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40"/>
        <w:gridCol w:w="2912"/>
        <w:gridCol w:w="3536"/>
      </w:tblGrid>
      <w:tr w:rsidR="008C6791" w:rsidRPr="00BC22F0" w:rsidTr="00920407">
        <w:trPr>
          <w:jc w:val="center"/>
        </w:trPr>
        <w:tc>
          <w:tcPr>
            <w:tcW w:w="3780" w:type="dxa"/>
          </w:tcPr>
          <w:p w:rsidR="008C6791" w:rsidRPr="00BC22F0" w:rsidRDefault="008C6791" w:rsidP="00082C02">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14:ligatures w14:val="all"/>
              </w:rPr>
            </w:pPr>
            <w:bookmarkStart w:id="0" w:name="_GoBack"/>
            <w:bookmarkEnd w:id="0"/>
            <w:r w:rsidRPr="00BC22F0">
              <w:rPr>
                <w:rFonts w:ascii="Old English Text MT" w:eastAsia="Times New Roman" w:hAnsi="Old English Text MT" w:cs="Times New Roman"/>
                <w:b/>
                <w:kern w:val="16"/>
                <w:sz w:val="32"/>
                <w:szCs w:val="32"/>
                <w:lang w:eastAsia="en-AU" w:bidi="he-IL"/>
                <w14:ligatures w14:val="all"/>
              </w:rPr>
              <w:t>Esnoga Bet Emunah</w:t>
            </w:r>
          </w:p>
          <w:p w:rsidR="008C6791" w:rsidRPr="00BC22F0" w:rsidRDefault="008C6791" w:rsidP="00082C02">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BC22F0">
              <w:rPr>
                <w:rFonts w:ascii="Times New Roman" w:eastAsia="Times New Roman" w:hAnsi="Times New Roman" w:cs="Times New Roman"/>
                <w:b/>
                <w:bCs/>
                <w:kern w:val="16"/>
                <w:lang w:eastAsia="en-AU" w:bidi="he-IL"/>
                <w14:ligatures w14:val="all"/>
              </w:rPr>
              <w:t>4544 Highline Dr. SE</w:t>
            </w:r>
          </w:p>
          <w:p w:rsidR="008C6791" w:rsidRPr="00BC22F0" w:rsidRDefault="008C6791" w:rsidP="00082C02">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BC22F0">
              <w:rPr>
                <w:rFonts w:ascii="Times New Roman" w:eastAsia="Times New Roman" w:hAnsi="Times New Roman" w:cs="Times New Roman"/>
                <w:b/>
                <w:bCs/>
                <w:kern w:val="16"/>
                <w:lang w:eastAsia="en-AU" w:bidi="he-IL"/>
                <w14:ligatures w14:val="all"/>
              </w:rPr>
              <w:t>Olympia, WA 98501</w:t>
            </w:r>
          </w:p>
          <w:p w:rsidR="008C6791" w:rsidRPr="00BC22F0" w:rsidRDefault="008C6791" w:rsidP="00082C02">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BC22F0">
              <w:rPr>
                <w:rFonts w:ascii="Times New Roman" w:eastAsia="Times New Roman" w:hAnsi="Times New Roman" w:cs="Times New Roman"/>
                <w:b/>
                <w:bCs/>
                <w:kern w:val="16"/>
                <w:lang w:eastAsia="en-AU" w:bidi="he-IL"/>
                <w14:ligatures w14:val="all"/>
              </w:rPr>
              <w:t>United States of America</w:t>
            </w:r>
          </w:p>
          <w:p w:rsidR="008C6791" w:rsidRPr="00BC22F0" w:rsidRDefault="008C6791" w:rsidP="00082C02">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14:ligatures w14:val="all"/>
              </w:rPr>
            </w:pPr>
            <w:r w:rsidRPr="00BC22F0">
              <w:rPr>
                <w:rFonts w:ascii="Times New Roman" w:eastAsia="Times New Roman" w:hAnsi="Times New Roman" w:cs="Times New Roman"/>
                <w:b/>
                <w:bCs/>
                <w:kern w:val="16"/>
                <w:lang w:eastAsia="en-AU" w:bidi="he-IL"/>
                <w14:ligatures w14:val="all"/>
              </w:rPr>
              <w:t>© 2013</w:t>
            </w:r>
          </w:p>
          <w:p w:rsidR="008C6791" w:rsidRPr="00BC22F0" w:rsidRDefault="00990829" w:rsidP="00082C02">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hyperlink r:id="rId9" w:history="1">
              <w:r w:rsidR="008C6791" w:rsidRPr="00BC22F0">
                <w:rPr>
                  <w:rFonts w:ascii="Times New Roman" w:eastAsia="Times New Roman" w:hAnsi="Times New Roman" w:cs="Times New Roman"/>
                  <w:b/>
                  <w:bCs/>
                  <w:color w:val="0000FF"/>
                  <w:kern w:val="16"/>
                  <w:u w:val="single"/>
                  <w:lang w:eastAsia="en-AU" w:bidi="he-IL"/>
                  <w14:ligatures w14:val="all"/>
                </w:rPr>
                <w:t>http://www.betemunah.org/</w:t>
              </w:r>
            </w:hyperlink>
          </w:p>
          <w:p w:rsidR="008C6791" w:rsidRPr="00BC22F0" w:rsidRDefault="008C6791" w:rsidP="00082C02">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14:ligatures w14:val="all"/>
              </w:rPr>
            </w:pPr>
            <w:r w:rsidRPr="00BC22F0">
              <w:rPr>
                <w:rFonts w:ascii="Times New Roman" w:eastAsia="Times New Roman" w:hAnsi="Times New Roman" w:cs="Times New Roman"/>
                <w:b/>
                <w:bCs/>
                <w:kern w:val="16"/>
                <w:lang w:eastAsia="en-AU" w:bidi="he-IL"/>
                <w14:ligatures w14:val="all"/>
              </w:rPr>
              <w:t xml:space="preserve">E-Mail: </w:t>
            </w:r>
            <w:hyperlink r:id="rId10" w:history="1">
              <w:r w:rsidRPr="00BC22F0">
                <w:rPr>
                  <w:rFonts w:ascii="Times New Roman" w:eastAsia="Times New Roman" w:hAnsi="Times New Roman" w:cs="Times New Roman"/>
                  <w:b/>
                  <w:bCs/>
                  <w:color w:val="0000FF"/>
                  <w:kern w:val="16"/>
                  <w:u w:val="single"/>
                  <w:lang w:eastAsia="en-AU" w:bidi="he-IL"/>
                  <w14:ligatures w14:val="all"/>
                </w:rPr>
                <w:t>gkilli@aol.com</w:t>
              </w:r>
            </w:hyperlink>
          </w:p>
        </w:tc>
        <w:tc>
          <w:tcPr>
            <w:tcW w:w="2970" w:type="dxa"/>
          </w:tcPr>
          <w:p w:rsidR="008C6791" w:rsidRPr="00BC22F0" w:rsidRDefault="008C6791" w:rsidP="00082C02">
            <w:pPr>
              <w:keepNext/>
              <w:widowControl w:val="0"/>
              <w:tabs>
                <w:tab w:val="center" w:pos="4320"/>
                <w:tab w:val="right" w:pos="8640"/>
              </w:tabs>
              <w:spacing w:after="0" w:line="240" w:lineRule="auto"/>
              <w:jc w:val="center"/>
              <w:rPr>
                <w:rFonts w:ascii="Old English Text MT" w:eastAsia="Times New Roman" w:hAnsi="Old English Text MT" w:cs="Times New Roman"/>
                <w:b/>
                <w:kern w:val="16"/>
                <w:sz w:val="32"/>
                <w:szCs w:val="32"/>
                <w:lang w:val="es-ES" w:eastAsia="en-AU" w:bidi="he-IL"/>
                <w14:ligatures w14:val="all"/>
              </w:rPr>
            </w:pPr>
            <w:r w:rsidRPr="00BC22F0">
              <w:rPr>
                <w:rFonts w:ascii="Old English Text MT" w:eastAsia="Times New Roman" w:hAnsi="Old English Text MT" w:cs="Times New Roman"/>
                <w:b/>
                <w:noProof/>
                <w:kern w:val="16"/>
                <w:sz w:val="32"/>
                <w:szCs w:val="32"/>
                <w14:ligatures w14:val="all"/>
              </w:rPr>
              <w:drawing>
                <wp:inline distT="0" distB="0" distL="0" distR="0" wp14:anchorId="0DBEB158" wp14:editId="67A6481F">
                  <wp:extent cx="858700" cy="1230309"/>
                  <wp:effectExtent l="0" t="0" r="0" b="8255"/>
                  <wp:docPr id="1" name="Picture 1" descr="C:\Users\Haggai\Pictures\Menorah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Haggai\Pictures\Menorah 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5518" cy="1240077"/>
                          </a:xfrm>
                          <a:prstGeom prst="rect">
                            <a:avLst/>
                          </a:prstGeom>
                          <a:noFill/>
                          <a:ln>
                            <a:noFill/>
                          </a:ln>
                        </pic:spPr>
                      </pic:pic>
                    </a:graphicData>
                  </a:graphic>
                </wp:inline>
              </w:drawing>
            </w:r>
          </w:p>
        </w:tc>
        <w:tc>
          <w:tcPr>
            <w:tcW w:w="3582" w:type="dxa"/>
          </w:tcPr>
          <w:p w:rsidR="008C6791" w:rsidRPr="00BC22F0" w:rsidRDefault="008C6791" w:rsidP="00082C02">
            <w:pPr>
              <w:keepNext/>
              <w:widowControl w:val="0"/>
              <w:tabs>
                <w:tab w:val="center" w:pos="4320"/>
                <w:tab w:val="right" w:pos="8640"/>
              </w:tabs>
              <w:spacing w:after="0" w:line="240" w:lineRule="auto"/>
              <w:jc w:val="center"/>
              <w:rPr>
                <w:rFonts w:ascii="Old English Text MT" w:eastAsia="Times New Roman" w:hAnsi="Old English Text MT" w:cs="Times New Roman"/>
                <w:b/>
                <w:kern w:val="16"/>
                <w:lang w:eastAsia="en-AU" w:bidi="he-IL"/>
                <w14:ligatures w14:val="all"/>
              </w:rPr>
            </w:pPr>
            <w:r w:rsidRPr="00BC22F0">
              <w:rPr>
                <w:rFonts w:ascii="Old English Text MT" w:eastAsia="Times New Roman" w:hAnsi="Old English Text MT" w:cs="Times New Roman"/>
                <w:b/>
                <w:kern w:val="16"/>
                <w:sz w:val="32"/>
                <w:szCs w:val="32"/>
                <w:lang w:eastAsia="en-AU" w:bidi="he-IL"/>
                <w14:ligatures w14:val="all"/>
              </w:rPr>
              <w:t>Esnoga Bet El</w:t>
            </w:r>
          </w:p>
          <w:p w:rsidR="008C6791" w:rsidRPr="00BC22F0" w:rsidRDefault="008C6791" w:rsidP="00082C02">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BC22F0">
              <w:rPr>
                <w:rFonts w:ascii="Times New Roman" w:eastAsia="Times New Roman" w:hAnsi="Times New Roman" w:cs="Times New Roman"/>
                <w:b/>
                <w:bCs/>
                <w:kern w:val="16"/>
                <w:lang w:eastAsia="en-AU" w:bidi="he-IL"/>
                <w14:ligatures w14:val="all"/>
              </w:rPr>
              <w:t>102 Broken Arrow Dr.</w:t>
            </w:r>
          </w:p>
          <w:p w:rsidR="008C6791" w:rsidRPr="00BC22F0" w:rsidRDefault="008C6791" w:rsidP="00082C02">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BC22F0">
              <w:rPr>
                <w:rFonts w:ascii="Times New Roman" w:eastAsia="Times New Roman" w:hAnsi="Times New Roman" w:cs="Times New Roman"/>
                <w:b/>
                <w:bCs/>
                <w:kern w:val="16"/>
                <w:lang w:eastAsia="en-AU" w:bidi="he-IL"/>
                <w14:ligatures w14:val="all"/>
              </w:rPr>
              <w:t>Paris TN 38242</w:t>
            </w:r>
          </w:p>
          <w:p w:rsidR="008C6791" w:rsidRPr="00BC22F0" w:rsidRDefault="008C6791" w:rsidP="00082C02">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BC22F0">
              <w:rPr>
                <w:rFonts w:ascii="Times New Roman" w:eastAsia="Times New Roman" w:hAnsi="Times New Roman" w:cs="Times New Roman"/>
                <w:b/>
                <w:bCs/>
                <w:kern w:val="16"/>
                <w:lang w:eastAsia="en-AU" w:bidi="he-IL"/>
                <w14:ligatures w14:val="all"/>
              </w:rPr>
              <w:t>United States of America</w:t>
            </w:r>
          </w:p>
          <w:p w:rsidR="008C6791" w:rsidRPr="00BC22F0" w:rsidRDefault="008C6791" w:rsidP="00082C02">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14:ligatures w14:val="all"/>
              </w:rPr>
            </w:pPr>
            <w:r w:rsidRPr="00BC22F0">
              <w:rPr>
                <w:rFonts w:ascii="Times New Roman" w:eastAsia="Times New Roman" w:hAnsi="Times New Roman" w:cs="Times New Roman"/>
                <w:b/>
                <w:bCs/>
                <w:kern w:val="16"/>
                <w:lang w:eastAsia="en-AU" w:bidi="he-IL"/>
                <w14:ligatures w14:val="all"/>
              </w:rPr>
              <w:t>© 2013</w:t>
            </w:r>
          </w:p>
          <w:p w:rsidR="008C6791" w:rsidRPr="00BC22F0" w:rsidRDefault="00990829" w:rsidP="00082C02">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hyperlink r:id="rId12" w:history="1">
              <w:r w:rsidR="008C6791" w:rsidRPr="00BC22F0">
                <w:rPr>
                  <w:rFonts w:ascii="Times New Roman" w:eastAsia="Times New Roman" w:hAnsi="Times New Roman" w:cs="Times New Roman"/>
                  <w:b/>
                  <w:bCs/>
                  <w:color w:val="0000FF"/>
                  <w:kern w:val="16"/>
                  <w:u w:val="single"/>
                  <w:lang w:eastAsia="en-AU" w:bidi="he-IL"/>
                  <w14:ligatures w14:val="all"/>
                </w:rPr>
                <w:t>http://torahfocus.com/</w:t>
              </w:r>
            </w:hyperlink>
          </w:p>
          <w:p w:rsidR="008C6791" w:rsidRPr="00BC22F0" w:rsidRDefault="008C6791" w:rsidP="00082C02">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14:ligatures w14:val="all"/>
              </w:rPr>
            </w:pPr>
            <w:r w:rsidRPr="00BC22F0">
              <w:rPr>
                <w:rFonts w:ascii="Times New Roman" w:eastAsia="Times New Roman" w:hAnsi="Times New Roman" w:cs="Times New Roman"/>
                <w:b/>
                <w:bCs/>
                <w:kern w:val="16"/>
                <w:lang w:eastAsia="en-AU" w:bidi="he-IL"/>
                <w14:ligatures w14:val="all"/>
              </w:rPr>
              <w:t>E-Mail:</w:t>
            </w:r>
            <w:r w:rsidRPr="00BC22F0">
              <w:rPr>
                <w:rFonts w:ascii="Times New Roman" w:hAnsi="Times New Roman" w:cs="Times New Roman"/>
                <w:kern w:val="16"/>
                <w14:ligatures w14:val="all"/>
              </w:rPr>
              <w:t xml:space="preserve"> </w:t>
            </w:r>
            <w:hyperlink r:id="rId13" w:history="1">
              <w:r w:rsidRPr="00BC22F0">
                <w:rPr>
                  <w:rFonts w:ascii="Times New Roman" w:eastAsia="Times New Roman" w:hAnsi="Times New Roman" w:cs="Times New Roman"/>
                  <w:b/>
                  <w:bCs/>
                  <w:color w:val="0000FF"/>
                  <w:kern w:val="16"/>
                  <w:u w:val="single"/>
                  <w:lang w:eastAsia="en-AU" w:bidi="he-IL"/>
                  <w14:ligatures w14:val="all"/>
                </w:rPr>
                <w:t>waltoakley@charter.net</w:t>
              </w:r>
            </w:hyperlink>
          </w:p>
        </w:tc>
      </w:tr>
    </w:tbl>
    <w:p w:rsidR="008C6791" w:rsidRPr="00BC22F0" w:rsidRDefault="008C6791" w:rsidP="00082C02">
      <w:pPr>
        <w:keepNext/>
        <w:widowControl w:val="0"/>
        <w:tabs>
          <w:tab w:val="center" w:pos="4320"/>
          <w:tab w:val="right" w:pos="8640"/>
        </w:tabs>
        <w:spacing w:after="0" w:line="240" w:lineRule="auto"/>
        <w:jc w:val="both"/>
        <w:rPr>
          <w:rFonts w:ascii="Times New Roman" w:eastAsia="Times New Roman" w:hAnsi="Times New Roman" w:cs="Times New Roman"/>
          <w:b/>
          <w:bCs/>
          <w:kern w:val="16"/>
          <w:sz w:val="24"/>
          <w:szCs w:val="24"/>
          <w:lang w:eastAsia="en-AU" w:bidi="he-IL"/>
          <w14:ligatures w14:val="all"/>
        </w:rPr>
      </w:pPr>
      <w:bookmarkStart w:id="1" w:name="OLE_LINK1"/>
      <w:bookmarkStart w:id="2" w:name="OLE_LINK2"/>
    </w:p>
    <w:p w:rsidR="008C6791" w:rsidRPr="00BC22F0" w:rsidRDefault="008C6791" w:rsidP="00082C02">
      <w:pPr>
        <w:keepNext/>
        <w:widowControl w:val="0"/>
        <w:tabs>
          <w:tab w:val="center" w:pos="4320"/>
          <w:tab w:val="right" w:pos="8640"/>
        </w:tabs>
        <w:spacing w:after="0" w:line="240" w:lineRule="auto"/>
        <w:jc w:val="center"/>
        <w:rPr>
          <w:rFonts w:ascii="Times New Roman" w:eastAsia="Times New Roman" w:hAnsi="Times New Roman" w:cs="Times New Roman"/>
          <w:b/>
          <w:color w:val="CC0000"/>
          <w:kern w:val="16"/>
          <w:sz w:val="24"/>
          <w:szCs w:val="24"/>
          <w:lang w:eastAsia="en-AU" w:bidi="he-IL"/>
          <w14:ligatures w14:val="all"/>
        </w:rPr>
      </w:pPr>
      <w:r w:rsidRPr="00BC22F0">
        <w:rPr>
          <w:rFonts w:ascii="Times New Roman" w:eastAsia="Times New Roman" w:hAnsi="Times New Roman" w:cs="Times New Roman"/>
          <w:b/>
          <w:color w:val="CC0000"/>
          <w:kern w:val="16"/>
          <w:sz w:val="24"/>
          <w:szCs w:val="24"/>
          <w:lang w:eastAsia="en-AU" w:bidi="he-IL"/>
          <w14:ligatures w14:val="all"/>
        </w:rPr>
        <w:t>Triennial Cycle (Triennial Torah Cycle) / Septennial Cycle (Septennial Torah Cycle)</w:t>
      </w:r>
    </w:p>
    <w:p w:rsidR="008C6791" w:rsidRPr="00BC22F0" w:rsidRDefault="008C6791" w:rsidP="00082C02">
      <w:pPr>
        <w:keepNext/>
        <w:widowControl w:val="0"/>
        <w:tabs>
          <w:tab w:val="center" w:pos="4320"/>
          <w:tab w:val="right" w:pos="8640"/>
        </w:tabs>
        <w:spacing w:after="0" w:line="240" w:lineRule="auto"/>
        <w:jc w:val="both"/>
        <w:rPr>
          <w:rFonts w:ascii="Times New Roman" w:eastAsia="Times New Roman" w:hAnsi="Times New Roman" w:cs="Times New Roman"/>
          <w:b/>
          <w:color w:val="CC0000"/>
          <w:kern w:val="16"/>
          <w:sz w:val="24"/>
          <w:szCs w:val="24"/>
          <w:lang w:eastAsia="en-AU" w:bidi="he-IL"/>
          <w14:ligatures w14:val="al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8C6791" w:rsidRPr="00BC22F0" w:rsidTr="00920407">
        <w:trPr>
          <w:jc w:val="center"/>
        </w:trPr>
        <w:tc>
          <w:tcPr>
            <w:tcW w:w="4627" w:type="dxa"/>
            <w:tcBorders>
              <w:top w:val="single" w:sz="4" w:space="0" w:color="auto"/>
              <w:left w:val="single" w:sz="4" w:space="0" w:color="auto"/>
              <w:bottom w:val="single" w:sz="4" w:space="0" w:color="auto"/>
              <w:right w:val="single" w:sz="4" w:space="0" w:color="auto"/>
            </w:tcBorders>
            <w:hideMark/>
          </w:tcPr>
          <w:bookmarkEnd w:id="1"/>
          <w:bookmarkEnd w:id="2"/>
          <w:p w:rsidR="008C6791" w:rsidRPr="00BC22F0" w:rsidRDefault="008C6791" w:rsidP="00082C02">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BC22F0">
              <w:rPr>
                <w:rFonts w:ascii="Times New Roman" w:eastAsia="Times New Roman" w:hAnsi="Times New Roman" w:cs="Times New Roman"/>
                <w:b/>
                <w:bCs/>
                <w:kern w:val="16"/>
                <w:lang w:eastAsia="en-AU" w:bidi="he-IL"/>
                <w14:ligatures w14:val="all"/>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8C6791" w:rsidRPr="00BC22F0" w:rsidRDefault="008C6791" w:rsidP="00082C02">
            <w:pPr>
              <w:keepNext/>
              <w:widowControl w:val="0"/>
              <w:spacing w:after="0" w:line="240" w:lineRule="auto"/>
              <w:jc w:val="center"/>
              <w:rPr>
                <w:rFonts w:ascii="Times New Roman" w:eastAsia="Times New Roman" w:hAnsi="Times New Roman" w:cs="Times New Roman"/>
                <w:b/>
                <w:kern w:val="16"/>
                <w:lang w:eastAsia="en-AU" w:bidi="he-IL"/>
                <w14:ligatures w14:val="all"/>
              </w:rPr>
            </w:pPr>
            <w:r w:rsidRPr="00BC22F0">
              <w:rPr>
                <w:rFonts w:ascii="Times New Roman" w:eastAsia="Times New Roman" w:hAnsi="Times New Roman" w:cs="Times New Roman"/>
                <w:b/>
                <w:kern w:val="16"/>
                <w:lang w:eastAsia="en-AU" w:bidi="he-IL"/>
                <w14:ligatures w14:val="all"/>
              </w:rPr>
              <w:t>Second Year of the Triennial Reading Cycle</w:t>
            </w:r>
          </w:p>
        </w:tc>
      </w:tr>
      <w:tr w:rsidR="008C6791" w:rsidRPr="00BC22F0" w:rsidTr="00920407">
        <w:trPr>
          <w:jc w:val="center"/>
        </w:trPr>
        <w:tc>
          <w:tcPr>
            <w:tcW w:w="4627" w:type="dxa"/>
            <w:tcBorders>
              <w:top w:val="single" w:sz="4" w:space="0" w:color="auto"/>
              <w:left w:val="single" w:sz="4" w:space="0" w:color="auto"/>
              <w:bottom w:val="single" w:sz="4" w:space="0" w:color="auto"/>
              <w:right w:val="single" w:sz="4" w:space="0" w:color="auto"/>
            </w:tcBorders>
            <w:hideMark/>
          </w:tcPr>
          <w:p w:rsidR="008C6791" w:rsidRPr="00BC22F0" w:rsidRDefault="008C6791" w:rsidP="00082C02">
            <w:pPr>
              <w:keepNext/>
              <w:widowControl w:val="0"/>
              <w:spacing w:after="0" w:line="240" w:lineRule="auto"/>
              <w:jc w:val="center"/>
              <w:rPr>
                <w:rFonts w:ascii="Times New Roman" w:eastAsia="Times New Roman" w:hAnsi="Times New Roman" w:cs="Times New Roman"/>
                <w:b/>
                <w:kern w:val="16"/>
                <w:lang w:eastAsia="en-AU" w:bidi="he-IL"/>
                <w14:ligatures w14:val="all"/>
              </w:rPr>
            </w:pPr>
            <w:r>
              <w:rPr>
                <w:rFonts w:ascii="Times New Roman" w:eastAsia="Times New Roman" w:hAnsi="Times New Roman" w:cs="Times New Roman"/>
                <w:b/>
                <w:kern w:val="16"/>
                <w:lang w:eastAsia="en-AU" w:bidi="he-IL"/>
                <w14:ligatures w14:val="all"/>
              </w:rPr>
              <w:t>Heshvan 08, 5774 – October 11/12</w:t>
            </w:r>
            <w:r w:rsidRPr="00BC22F0">
              <w:rPr>
                <w:rFonts w:ascii="Times New Roman" w:eastAsia="Times New Roman" w:hAnsi="Times New Roman" w:cs="Times New Roman"/>
                <w:b/>
                <w:kern w:val="16"/>
                <w:lang w:eastAsia="en-AU" w:bidi="he-IL"/>
                <w14:ligatures w14:val="all"/>
              </w:rPr>
              <w:t>, 2013</w:t>
            </w:r>
          </w:p>
        </w:tc>
        <w:tc>
          <w:tcPr>
            <w:tcW w:w="4615" w:type="dxa"/>
            <w:tcBorders>
              <w:top w:val="single" w:sz="4" w:space="0" w:color="auto"/>
              <w:left w:val="single" w:sz="4" w:space="0" w:color="auto"/>
              <w:bottom w:val="single" w:sz="4" w:space="0" w:color="auto"/>
              <w:right w:val="single" w:sz="4" w:space="0" w:color="auto"/>
            </w:tcBorders>
            <w:hideMark/>
          </w:tcPr>
          <w:p w:rsidR="008C6791" w:rsidRPr="00BC22F0" w:rsidRDefault="008C6791" w:rsidP="00082C02">
            <w:pPr>
              <w:keepNext/>
              <w:widowControl w:val="0"/>
              <w:spacing w:after="0" w:line="240" w:lineRule="auto"/>
              <w:jc w:val="center"/>
              <w:rPr>
                <w:rFonts w:ascii="Times New Roman" w:eastAsia="Times New Roman" w:hAnsi="Times New Roman" w:cs="Times New Roman"/>
                <w:b/>
                <w:bCs/>
                <w:kern w:val="16"/>
                <w:lang w:eastAsia="en-AU" w:bidi="he-IL"/>
                <w14:ligatures w14:val="all"/>
              </w:rPr>
            </w:pPr>
            <w:r w:rsidRPr="00BC22F0">
              <w:rPr>
                <w:rFonts w:ascii="Times New Roman" w:eastAsia="Times New Roman" w:hAnsi="Times New Roman" w:cs="Times New Roman"/>
                <w:b/>
                <w:kern w:val="16"/>
                <w:lang w:eastAsia="en-AU" w:bidi="he-IL"/>
                <w14:ligatures w14:val="all"/>
              </w:rPr>
              <w:t>Fifth Year of the Shmita Cycle</w:t>
            </w:r>
          </w:p>
        </w:tc>
      </w:tr>
    </w:tbl>
    <w:p w:rsidR="008C6791" w:rsidRPr="00BC22F0" w:rsidRDefault="008C6791" w:rsidP="00082C02">
      <w:pPr>
        <w:keepNext/>
        <w:widowControl w:val="0"/>
        <w:spacing w:after="0" w:line="240" w:lineRule="auto"/>
        <w:jc w:val="both"/>
        <w:rPr>
          <w:rFonts w:ascii="Times New Roman" w:hAnsi="Times New Roman" w:cs="Times New Roman"/>
          <w:w w:val="90"/>
          <w:kern w:val="16"/>
          <w14:ligatures w14:val="all"/>
        </w:rPr>
      </w:pPr>
    </w:p>
    <w:p w:rsidR="008C6791" w:rsidRPr="00B60117" w:rsidRDefault="008C6791" w:rsidP="00082C02">
      <w:pPr>
        <w:keepNext/>
        <w:widowControl w:val="0"/>
        <w:spacing w:after="0" w:line="240" w:lineRule="auto"/>
        <w:jc w:val="center"/>
        <w:rPr>
          <w:rFonts w:ascii="Times New Roman" w:hAnsi="Times New Roman" w:cs="Times New Roman"/>
          <w:b/>
          <w:bCs/>
          <w:w w:val="90"/>
          <w:kern w:val="16"/>
          <w:sz w:val="24"/>
          <w:szCs w:val="24"/>
          <w14:ligatures w14:val="all"/>
        </w:rPr>
      </w:pPr>
      <w:r w:rsidRPr="00B60117">
        <w:rPr>
          <w:rFonts w:ascii="Times New Roman" w:hAnsi="Times New Roman" w:cs="Times New Roman"/>
          <w:b/>
          <w:bCs/>
          <w:w w:val="90"/>
          <w:kern w:val="16"/>
          <w:sz w:val="24"/>
          <w:szCs w:val="24"/>
          <w:u w:val="single"/>
          <w14:ligatures w14:val="all"/>
        </w:rPr>
        <w:t>Candle Lighting and Habdalah Times</w:t>
      </w:r>
      <w:r w:rsidRPr="00B60117">
        <w:rPr>
          <w:rFonts w:ascii="Times New Roman" w:hAnsi="Times New Roman" w:cs="Times New Roman"/>
          <w:b/>
          <w:bCs/>
          <w:w w:val="90"/>
          <w:kern w:val="16"/>
          <w:sz w:val="24"/>
          <w:szCs w:val="24"/>
          <w14:ligatures w14:val="all"/>
        </w:rPr>
        <w:t>:</w:t>
      </w:r>
    </w:p>
    <w:tbl>
      <w:tblPr>
        <w:tblW w:w="5000" w:type="pct"/>
        <w:jc w:val="center"/>
        <w:tblLook w:val="04A0" w:firstRow="1" w:lastRow="0" w:firstColumn="1" w:lastColumn="0" w:noHBand="0" w:noVBand="1"/>
      </w:tblPr>
      <w:tblGrid>
        <w:gridCol w:w="3432"/>
        <w:gridCol w:w="3433"/>
        <w:gridCol w:w="3431"/>
      </w:tblGrid>
      <w:tr w:rsidR="008C6791" w:rsidRPr="00B60117" w:rsidTr="00920407">
        <w:trPr>
          <w:jc w:val="center"/>
        </w:trPr>
        <w:tc>
          <w:tcPr>
            <w:tcW w:w="1667" w:type="pct"/>
          </w:tcPr>
          <w:p w:rsidR="008C6791" w:rsidRPr="00B60117" w:rsidRDefault="008C6791" w:rsidP="00082C02">
            <w:pPr>
              <w:keepNext/>
              <w:widowControl w:val="0"/>
              <w:spacing w:after="0" w:line="240" w:lineRule="auto"/>
              <w:rPr>
                <w:rFonts w:ascii="Times New Roman" w:hAnsi="Times New Roman" w:cs="Times New Roman"/>
                <w:b/>
                <w:bCs/>
                <w:w w:val="90"/>
                <w:kern w:val="16"/>
                <w:sz w:val="20"/>
                <w:szCs w:val="20"/>
                <w14:ligatures w14:val="all"/>
              </w:rPr>
            </w:pPr>
          </w:p>
          <w:p w:rsidR="008C6791" w:rsidRPr="00B60117" w:rsidRDefault="008C6791" w:rsidP="00082C02">
            <w:pPr>
              <w:keepNext/>
              <w:widowControl w:val="0"/>
              <w:spacing w:after="0" w:line="240" w:lineRule="auto"/>
              <w:rPr>
                <w:rFonts w:ascii="Times New Roman" w:hAnsi="Times New Roman" w:cs="Times New Roman"/>
                <w:b/>
                <w:bCs/>
                <w:w w:val="90"/>
                <w:kern w:val="16"/>
                <w:sz w:val="20"/>
                <w:szCs w:val="20"/>
                <w14:ligatures w14:val="all"/>
              </w:rPr>
            </w:pPr>
            <w:r w:rsidRPr="00B60117">
              <w:rPr>
                <w:rFonts w:ascii="Times New Roman" w:hAnsi="Times New Roman" w:cs="Times New Roman"/>
                <w:b/>
                <w:bCs/>
                <w:w w:val="90"/>
                <w:kern w:val="16"/>
                <w:sz w:val="20"/>
                <w:szCs w:val="20"/>
                <w14:ligatures w14:val="all"/>
              </w:rPr>
              <w:t>Conroe &amp; Austin, TX, U.S.</w:t>
            </w:r>
          </w:p>
          <w:p w:rsidR="008C6791" w:rsidRPr="00B60117" w:rsidRDefault="008C6791" w:rsidP="00082C02">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Pr>
                <w:rFonts w:ascii="Times New Roman" w:hAnsi="Times New Roman" w:cs="Times New Roman"/>
                <w:w w:val="90"/>
                <w:kern w:val="16"/>
                <w:sz w:val="20"/>
                <w:szCs w:val="20"/>
                <w14:ligatures w14:val="all"/>
              </w:rPr>
              <w:t>Oct 11</w:t>
            </w:r>
            <w:r w:rsidRPr="00B60117">
              <w:rPr>
                <w:rFonts w:ascii="Times New Roman" w:hAnsi="Times New Roman" w:cs="Times New Roman"/>
                <w:w w:val="90"/>
                <w:kern w:val="16"/>
                <w:sz w:val="20"/>
                <w:szCs w:val="20"/>
                <w14:ligatures w14:val="all"/>
              </w:rPr>
              <w:t xml:space="preserve"> 2013 – Candle</w:t>
            </w:r>
            <w:r w:rsidR="00694817">
              <w:rPr>
                <w:rFonts w:ascii="Times New Roman" w:hAnsi="Times New Roman" w:cs="Times New Roman"/>
                <w:w w:val="90"/>
                <w:kern w:val="16"/>
                <w:sz w:val="20"/>
                <w:szCs w:val="20"/>
                <w14:ligatures w14:val="all"/>
              </w:rPr>
              <w:t>s at 6:47</w:t>
            </w:r>
            <w:r w:rsidRPr="00B60117">
              <w:rPr>
                <w:rFonts w:ascii="Times New Roman" w:hAnsi="Times New Roman" w:cs="Times New Roman"/>
                <w:w w:val="90"/>
                <w:kern w:val="16"/>
                <w:sz w:val="20"/>
                <w:szCs w:val="20"/>
                <w14:ligatures w14:val="all"/>
              </w:rPr>
              <w:t xml:space="preserve"> PM</w:t>
            </w:r>
          </w:p>
          <w:p w:rsidR="008C6791" w:rsidRPr="00B60117" w:rsidRDefault="008C6791" w:rsidP="00082C02">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694817">
              <w:rPr>
                <w:rFonts w:ascii="Times New Roman" w:hAnsi="Times New Roman" w:cs="Times New Roman"/>
                <w:w w:val="90"/>
                <w:kern w:val="16"/>
                <w:sz w:val="20"/>
                <w:szCs w:val="20"/>
                <w14:ligatures w14:val="all"/>
              </w:rPr>
              <w:t>Oct 12 2013 – Habdalah 7:40</w:t>
            </w:r>
            <w:r w:rsidRPr="00B60117">
              <w:rPr>
                <w:rFonts w:ascii="Times New Roman" w:hAnsi="Times New Roman" w:cs="Times New Roman"/>
                <w:w w:val="90"/>
                <w:kern w:val="16"/>
                <w:sz w:val="20"/>
                <w:szCs w:val="20"/>
                <w14:ligatures w14:val="all"/>
              </w:rPr>
              <w:t xml:space="preserve"> PM</w:t>
            </w:r>
          </w:p>
          <w:p w:rsidR="008C6791" w:rsidRPr="00B60117" w:rsidRDefault="008C6791" w:rsidP="00082C02">
            <w:pPr>
              <w:keepNext/>
              <w:widowControl w:val="0"/>
              <w:spacing w:after="0" w:line="240" w:lineRule="auto"/>
              <w:rPr>
                <w:rFonts w:ascii="Times New Roman" w:hAnsi="Times New Roman" w:cs="Times New Roman"/>
                <w:w w:val="90"/>
                <w:kern w:val="16"/>
                <w:sz w:val="20"/>
                <w:szCs w:val="20"/>
                <w14:ligatures w14:val="all"/>
              </w:rPr>
            </w:pPr>
          </w:p>
        </w:tc>
        <w:tc>
          <w:tcPr>
            <w:tcW w:w="1667" w:type="pct"/>
          </w:tcPr>
          <w:p w:rsidR="008C6791" w:rsidRPr="00B60117" w:rsidRDefault="008C6791" w:rsidP="00082C02">
            <w:pPr>
              <w:keepNext/>
              <w:widowControl w:val="0"/>
              <w:spacing w:after="0" w:line="240" w:lineRule="auto"/>
              <w:rPr>
                <w:rFonts w:ascii="Times New Roman" w:hAnsi="Times New Roman" w:cs="Times New Roman"/>
                <w:b/>
                <w:bCs/>
                <w:w w:val="90"/>
                <w:kern w:val="16"/>
                <w:sz w:val="20"/>
                <w:szCs w:val="20"/>
                <w14:ligatures w14:val="all"/>
              </w:rPr>
            </w:pPr>
          </w:p>
          <w:p w:rsidR="008C6791" w:rsidRPr="00B60117" w:rsidRDefault="008C6791" w:rsidP="00082C02">
            <w:pPr>
              <w:keepNext/>
              <w:widowControl w:val="0"/>
              <w:spacing w:after="0" w:line="240" w:lineRule="auto"/>
              <w:rPr>
                <w:rFonts w:ascii="Times New Roman" w:hAnsi="Times New Roman" w:cs="Times New Roman"/>
                <w:b/>
                <w:bCs/>
                <w:w w:val="90"/>
                <w:kern w:val="16"/>
                <w:sz w:val="20"/>
                <w:szCs w:val="20"/>
                <w14:ligatures w14:val="all"/>
              </w:rPr>
            </w:pPr>
            <w:r w:rsidRPr="00B60117">
              <w:rPr>
                <w:rFonts w:ascii="Times New Roman" w:hAnsi="Times New Roman" w:cs="Times New Roman"/>
                <w:b/>
                <w:bCs/>
                <w:w w:val="90"/>
                <w:kern w:val="16"/>
                <w:sz w:val="20"/>
                <w:szCs w:val="20"/>
                <w14:ligatures w14:val="all"/>
              </w:rPr>
              <w:t>Brisbane, Australia</w:t>
            </w:r>
          </w:p>
          <w:p w:rsidR="008C6791" w:rsidRPr="00B60117" w:rsidRDefault="008C6791" w:rsidP="00082C02">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694817">
              <w:rPr>
                <w:rFonts w:ascii="Times New Roman" w:hAnsi="Times New Roman" w:cs="Times New Roman"/>
                <w:w w:val="90"/>
                <w:kern w:val="16"/>
                <w:sz w:val="20"/>
                <w:szCs w:val="20"/>
                <w14:ligatures w14:val="all"/>
              </w:rPr>
              <w:t>Oct 11 2013 – Candles at 5:35</w:t>
            </w:r>
            <w:r w:rsidRPr="00B60117">
              <w:rPr>
                <w:rFonts w:ascii="Times New Roman" w:hAnsi="Times New Roman" w:cs="Times New Roman"/>
                <w:w w:val="90"/>
                <w:kern w:val="16"/>
                <w:sz w:val="20"/>
                <w:szCs w:val="20"/>
                <w14:ligatures w14:val="all"/>
              </w:rPr>
              <w:t xml:space="preserve"> PM</w:t>
            </w:r>
          </w:p>
          <w:p w:rsidR="008C6791" w:rsidRPr="00B60117" w:rsidRDefault="008C6791" w:rsidP="00082C02">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694817">
              <w:rPr>
                <w:rFonts w:ascii="Times New Roman" w:hAnsi="Times New Roman" w:cs="Times New Roman"/>
                <w:w w:val="90"/>
                <w:kern w:val="16"/>
                <w:sz w:val="20"/>
                <w:szCs w:val="20"/>
                <w14:ligatures w14:val="all"/>
              </w:rPr>
              <w:t>Oct 12 2013 – Habdalah 6:28</w:t>
            </w:r>
            <w:r w:rsidRPr="00B60117">
              <w:rPr>
                <w:rFonts w:ascii="Times New Roman" w:hAnsi="Times New Roman" w:cs="Times New Roman"/>
                <w:w w:val="90"/>
                <w:kern w:val="16"/>
                <w:sz w:val="20"/>
                <w:szCs w:val="20"/>
                <w14:ligatures w14:val="all"/>
              </w:rPr>
              <w:t xml:space="preserve"> PM</w:t>
            </w:r>
          </w:p>
          <w:p w:rsidR="008C6791" w:rsidRPr="00B60117" w:rsidRDefault="008C6791" w:rsidP="00082C02">
            <w:pPr>
              <w:keepNext/>
              <w:widowControl w:val="0"/>
              <w:spacing w:after="0" w:line="240" w:lineRule="auto"/>
              <w:rPr>
                <w:rFonts w:ascii="Times New Roman" w:hAnsi="Times New Roman" w:cs="Times New Roman"/>
                <w:w w:val="90"/>
                <w:kern w:val="16"/>
                <w:sz w:val="20"/>
                <w:szCs w:val="20"/>
                <w14:ligatures w14:val="all"/>
              </w:rPr>
            </w:pPr>
          </w:p>
        </w:tc>
        <w:tc>
          <w:tcPr>
            <w:tcW w:w="1666" w:type="pct"/>
          </w:tcPr>
          <w:p w:rsidR="008C6791" w:rsidRPr="00B60117" w:rsidRDefault="008C6791" w:rsidP="00082C02">
            <w:pPr>
              <w:keepNext/>
              <w:widowControl w:val="0"/>
              <w:spacing w:after="0" w:line="240" w:lineRule="auto"/>
              <w:rPr>
                <w:rFonts w:ascii="Times New Roman" w:hAnsi="Times New Roman" w:cs="Times New Roman"/>
                <w:b/>
                <w:bCs/>
                <w:w w:val="90"/>
                <w:kern w:val="16"/>
                <w:sz w:val="20"/>
                <w:szCs w:val="20"/>
                <w14:ligatures w14:val="all"/>
              </w:rPr>
            </w:pPr>
          </w:p>
          <w:p w:rsidR="008C6791" w:rsidRPr="00B60117" w:rsidRDefault="008C6791" w:rsidP="00082C02">
            <w:pPr>
              <w:keepNext/>
              <w:widowControl w:val="0"/>
              <w:spacing w:after="0" w:line="240" w:lineRule="auto"/>
              <w:rPr>
                <w:rFonts w:ascii="Times New Roman" w:hAnsi="Times New Roman" w:cs="Times New Roman"/>
                <w:b/>
                <w:w w:val="90"/>
                <w:kern w:val="16"/>
                <w:sz w:val="20"/>
                <w:szCs w:val="20"/>
                <w14:ligatures w14:val="all"/>
              </w:rPr>
            </w:pPr>
            <w:r w:rsidRPr="00B60117">
              <w:rPr>
                <w:rFonts w:ascii="Times New Roman" w:hAnsi="Times New Roman" w:cs="Times New Roman"/>
                <w:b/>
                <w:w w:val="90"/>
                <w:kern w:val="16"/>
                <w:sz w:val="20"/>
                <w:szCs w:val="20"/>
                <w14:ligatures w14:val="all"/>
              </w:rPr>
              <w:t>Chattanooga, &amp; Cleveland, TN, U.S.</w:t>
            </w:r>
          </w:p>
          <w:p w:rsidR="008C6791" w:rsidRPr="00B60117" w:rsidRDefault="008C6791" w:rsidP="00082C02">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694817">
              <w:rPr>
                <w:rFonts w:ascii="Times New Roman" w:hAnsi="Times New Roman" w:cs="Times New Roman"/>
                <w:w w:val="90"/>
                <w:kern w:val="16"/>
                <w:sz w:val="20"/>
                <w:szCs w:val="20"/>
                <w14:ligatures w14:val="all"/>
              </w:rPr>
              <w:t>Oct 11 2013 – Candles at 6:5</w:t>
            </w:r>
            <w:r>
              <w:rPr>
                <w:rFonts w:ascii="Times New Roman" w:hAnsi="Times New Roman" w:cs="Times New Roman"/>
                <w:w w:val="90"/>
                <w:kern w:val="16"/>
                <w:sz w:val="20"/>
                <w:szCs w:val="20"/>
                <w14:ligatures w14:val="all"/>
              </w:rPr>
              <w:t>4</w:t>
            </w:r>
            <w:r w:rsidRPr="00B60117">
              <w:rPr>
                <w:rFonts w:ascii="Times New Roman" w:hAnsi="Times New Roman" w:cs="Times New Roman"/>
                <w:w w:val="90"/>
                <w:kern w:val="16"/>
                <w:sz w:val="20"/>
                <w:szCs w:val="20"/>
                <w14:ligatures w14:val="all"/>
              </w:rPr>
              <w:t xml:space="preserve"> PM</w:t>
            </w:r>
          </w:p>
          <w:p w:rsidR="008C6791" w:rsidRPr="00B60117" w:rsidRDefault="008C6791" w:rsidP="00082C02">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694817">
              <w:rPr>
                <w:rFonts w:ascii="Times New Roman" w:hAnsi="Times New Roman" w:cs="Times New Roman"/>
                <w:w w:val="90"/>
                <w:kern w:val="16"/>
                <w:sz w:val="20"/>
                <w:szCs w:val="20"/>
                <w14:ligatures w14:val="all"/>
              </w:rPr>
              <w:t>Oct 12 2013 – Habdalah 7:49</w:t>
            </w:r>
            <w:r w:rsidRPr="00B60117">
              <w:rPr>
                <w:rFonts w:ascii="Times New Roman" w:hAnsi="Times New Roman" w:cs="Times New Roman"/>
                <w:w w:val="90"/>
                <w:kern w:val="16"/>
                <w:sz w:val="20"/>
                <w:szCs w:val="20"/>
                <w14:ligatures w14:val="all"/>
              </w:rPr>
              <w:t xml:space="preserve"> PM</w:t>
            </w:r>
          </w:p>
          <w:p w:rsidR="008C6791" w:rsidRPr="00B60117" w:rsidRDefault="008C6791" w:rsidP="00082C02">
            <w:pPr>
              <w:keepNext/>
              <w:widowControl w:val="0"/>
              <w:spacing w:after="0" w:line="240" w:lineRule="auto"/>
              <w:rPr>
                <w:rFonts w:ascii="Times New Roman" w:hAnsi="Times New Roman" w:cs="Times New Roman"/>
                <w:b/>
                <w:bCs/>
                <w:w w:val="90"/>
                <w:kern w:val="16"/>
                <w:sz w:val="20"/>
                <w:szCs w:val="20"/>
                <w14:ligatures w14:val="all"/>
              </w:rPr>
            </w:pPr>
          </w:p>
        </w:tc>
      </w:tr>
      <w:tr w:rsidR="008C6791" w:rsidRPr="00B60117" w:rsidTr="00920407">
        <w:trPr>
          <w:jc w:val="center"/>
        </w:trPr>
        <w:tc>
          <w:tcPr>
            <w:tcW w:w="1667" w:type="pct"/>
          </w:tcPr>
          <w:p w:rsidR="008C6791" w:rsidRPr="00B60117" w:rsidRDefault="008C6791" w:rsidP="00082C02">
            <w:pPr>
              <w:keepNext/>
              <w:widowControl w:val="0"/>
              <w:spacing w:after="0" w:line="240" w:lineRule="auto"/>
              <w:rPr>
                <w:rFonts w:ascii="Times New Roman" w:hAnsi="Times New Roman" w:cs="Times New Roman"/>
                <w:b/>
                <w:w w:val="90"/>
                <w:kern w:val="16"/>
                <w:sz w:val="20"/>
                <w:szCs w:val="20"/>
                <w14:ligatures w14:val="all"/>
              </w:rPr>
            </w:pPr>
            <w:r w:rsidRPr="00B60117">
              <w:rPr>
                <w:rFonts w:ascii="Times New Roman" w:hAnsi="Times New Roman" w:cs="Times New Roman"/>
                <w:b/>
                <w:w w:val="90"/>
                <w:kern w:val="16"/>
                <w:sz w:val="20"/>
                <w:szCs w:val="20"/>
                <w14:ligatures w14:val="all"/>
              </w:rPr>
              <w:t>Jakarta, Indonesia</w:t>
            </w:r>
          </w:p>
          <w:p w:rsidR="008C6791" w:rsidRPr="00B60117" w:rsidRDefault="008C6791" w:rsidP="00082C02">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694817">
              <w:rPr>
                <w:rFonts w:ascii="Times New Roman" w:hAnsi="Times New Roman" w:cs="Times New Roman"/>
                <w:w w:val="90"/>
                <w:kern w:val="16"/>
                <w:sz w:val="20"/>
                <w:szCs w:val="20"/>
                <w14:ligatures w14:val="all"/>
              </w:rPr>
              <w:t>Oct 11 2013 – Candles at 5:28</w:t>
            </w:r>
            <w:r w:rsidRPr="00B60117">
              <w:rPr>
                <w:rFonts w:ascii="Times New Roman" w:hAnsi="Times New Roman" w:cs="Times New Roman"/>
                <w:w w:val="90"/>
                <w:kern w:val="16"/>
                <w:sz w:val="20"/>
                <w:szCs w:val="20"/>
                <w14:ligatures w14:val="all"/>
              </w:rPr>
              <w:t xml:space="preserve"> PM</w:t>
            </w:r>
          </w:p>
          <w:p w:rsidR="008C6791" w:rsidRPr="00B60117" w:rsidRDefault="008C6791" w:rsidP="00082C02">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Pr>
                <w:rFonts w:ascii="Times New Roman" w:hAnsi="Times New Roman" w:cs="Times New Roman"/>
                <w:w w:val="90"/>
                <w:kern w:val="16"/>
                <w:sz w:val="20"/>
                <w:szCs w:val="20"/>
                <w14:ligatures w14:val="all"/>
              </w:rPr>
              <w:t>Oct 12 2013 – Habdalah 6:1</w:t>
            </w:r>
            <w:r w:rsidR="00694817">
              <w:rPr>
                <w:rFonts w:ascii="Times New Roman" w:hAnsi="Times New Roman" w:cs="Times New Roman"/>
                <w:w w:val="90"/>
                <w:kern w:val="16"/>
                <w:sz w:val="20"/>
                <w:szCs w:val="20"/>
                <w14:ligatures w14:val="all"/>
              </w:rPr>
              <w:t>7</w:t>
            </w:r>
            <w:r w:rsidRPr="00B60117">
              <w:rPr>
                <w:rFonts w:ascii="Times New Roman" w:hAnsi="Times New Roman" w:cs="Times New Roman"/>
                <w:w w:val="90"/>
                <w:kern w:val="16"/>
                <w:sz w:val="20"/>
                <w:szCs w:val="20"/>
                <w14:ligatures w14:val="all"/>
              </w:rPr>
              <w:t xml:space="preserve"> PM</w:t>
            </w:r>
          </w:p>
          <w:p w:rsidR="008C6791" w:rsidRPr="00B60117" w:rsidRDefault="008C6791" w:rsidP="00082C02">
            <w:pPr>
              <w:keepNext/>
              <w:widowControl w:val="0"/>
              <w:spacing w:after="0" w:line="240" w:lineRule="auto"/>
              <w:rPr>
                <w:rFonts w:ascii="Times New Roman" w:hAnsi="Times New Roman" w:cs="Times New Roman"/>
                <w:b/>
                <w:bCs/>
                <w:w w:val="90"/>
                <w:kern w:val="16"/>
                <w:sz w:val="20"/>
                <w:szCs w:val="20"/>
                <w14:ligatures w14:val="all"/>
              </w:rPr>
            </w:pPr>
          </w:p>
        </w:tc>
        <w:tc>
          <w:tcPr>
            <w:tcW w:w="1667" w:type="pct"/>
          </w:tcPr>
          <w:p w:rsidR="008C6791" w:rsidRPr="00B60117" w:rsidRDefault="008C6791" w:rsidP="00082C02">
            <w:pPr>
              <w:keepNext/>
              <w:widowControl w:val="0"/>
              <w:spacing w:after="0" w:line="240" w:lineRule="auto"/>
              <w:rPr>
                <w:rFonts w:ascii="Times New Roman" w:hAnsi="Times New Roman" w:cs="Times New Roman"/>
                <w:b/>
                <w:w w:val="90"/>
                <w:kern w:val="16"/>
                <w:sz w:val="20"/>
                <w:szCs w:val="20"/>
                <w14:ligatures w14:val="all"/>
              </w:rPr>
            </w:pPr>
            <w:r w:rsidRPr="00B60117">
              <w:rPr>
                <w:rFonts w:ascii="Times New Roman" w:hAnsi="Times New Roman" w:cs="Times New Roman"/>
                <w:b/>
                <w:w w:val="90"/>
                <w:kern w:val="16"/>
                <w:sz w:val="20"/>
                <w:szCs w:val="20"/>
                <w14:ligatures w14:val="all"/>
              </w:rPr>
              <w:t>Manila &amp; Cebu, Philippines</w:t>
            </w:r>
          </w:p>
          <w:p w:rsidR="008C6791" w:rsidRPr="00B60117" w:rsidRDefault="008C6791" w:rsidP="00082C02">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694817">
              <w:rPr>
                <w:rFonts w:ascii="Times New Roman" w:hAnsi="Times New Roman" w:cs="Times New Roman"/>
                <w:w w:val="90"/>
                <w:kern w:val="16"/>
                <w:sz w:val="20"/>
                <w:szCs w:val="20"/>
                <w14:ligatures w14:val="all"/>
              </w:rPr>
              <w:t>Oct 11 2013 – Candles at 5:21</w:t>
            </w:r>
            <w:r w:rsidRPr="00B60117">
              <w:rPr>
                <w:rFonts w:ascii="Times New Roman" w:hAnsi="Times New Roman" w:cs="Times New Roman"/>
                <w:w w:val="90"/>
                <w:kern w:val="16"/>
                <w:sz w:val="20"/>
                <w:szCs w:val="20"/>
                <w14:ligatures w14:val="all"/>
              </w:rPr>
              <w:t xml:space="preserve"> PM</w:t>
            </w:r>
          </w:p>
          <w:p w:rsidR="008C6791" w:rsidRPr="00B60117" w:rsidRDefault="008C6791" w:rsidP="00082C02">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694817">
              <w:rPr>
                <w:rFonts w:ascii="Times New Roman" w:hAnsi="Times New Roman" w:cs="Times New Roman"/>
                <w:w w:val="90"/>
                <w:kern w:val="16"/>
                <w:sz w:val="20"/>
                <w:szCs w:val="20"/>
                <w14:ligatures w14:val="all"/>
              </w:rPr>
              <w:t>Oct 12 2013 – Habdalah 6:11</w:t>
            </w:r>
            <w:r w:rsidRPr="00B60117">
              <w:rPr>
                <w:rFonts w:ascii="Times New Roman" w:hAnsi="Times New Roman" w:cs="Times New Roman"/>
                <w:w w:val="90"/>
                <w:kern w:val="16"/>
                <w:sz w:val="20"/>
                <w:szCs w:val="20"/>
                <w14:ligatures w14:val="all"/>
              </w:rPr>
              <w:t xml:space="preserve"> PM</w:t>
            </w:r>
          </w:p>
          <w:p w:rsidR="008C6791" w:rsidRPr="00B60117" w:rsidRDefault="008C6791" w:rsidP="00082C02">
            <w:pPr>
              <w:keepNext/>
              <w:widowControl w:val="0"/>
              <w:spacing w:after="0" w:line="240" w:lineRule="auto"/>
              <w:rPr>
                <w:rFonts w:ascii="Times New Roman" w:hAnsi="Times New Roman" w:cs="Times New Roman"/>
                <w:w w:val="90"/>
                <w:kern w:val="16"/>
                <w:sz w:val="20"/>
                <w:szCs w:val="20"/>
                <w14:ligatures w14:val="all"/>
              </w:rPr>
            </w:pPr>
          </w:p>
        </w:tc>
        <w:tc>
          <w:tcPr>
            <w:tcW w:w="1666" w:type="pct"/>
          </w:tcPr>
          <w:p w:rsidR="008C6791" w:rsidRPr="00B60117" w:rsidRDefault="008C6791" w:rsidP="00082C02">
            <w:pPr>
              <w:keepNext/>
              <w:widowControl w:val="0"/>
              <w:spacing w:after="0" w:line="240" w:lineRule="auto"/>
              <w:rPr>
                <w:rFonts w:ascii="Times New Roman" w:hAnsi="Times New Roman" w:cs="Times New Roman"/>
                <w:b/>
                <w:w w:val="90"/>
                <w:kern w:val="16"/>
                <w:sz w:val="20"/>
                <w:szCs w:val="20"/>
                <w14:ligatures w14:val="all"/>
              </w:rPr>
            </w:pPr>
            <w:r w:rsidRPr="00B60117">
              <w:rPr>
                <w:rFonts w:ascii="Times New Roman" w:hAnsi="Times New Roman" w:cs="Times New Roman"/>
                <w:b/>
                <w:w w:val="90"/>
                <w:kern w:val="16"/>
                <w:sz w:val="20"/>
                <w:szCs w:val="20"/>
                <w14:ligatures w14:val="all"/>
              </w:rPr>
              <w:t>Miami, FL, U.S.</w:t>
            </w:r>
          </w:p>
          <w:p w:rsidR="008C6791" w:rsidRPr="00B60117" w:rsidRDefault="008C6791" w:rsidP="00082C02">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Pr>
                <w:rFonts w:ascii="Times New Roman" w:hAnsi="Times New Roman" w:cs="Times New Roman"/>
                <w:w w:val="90"/>
                <w:kern w:val="16"/>
                <w:sz w:val="20"/>
                <w:szCs w:val="20"/>
                <w14:ligatures w14:val="all"/>
              </w:rPr>
              <w:t>Oct 11</w:t>
            </w:r>
            <w:r w:rsidRPr="00B60117">
              <w:rPr>
                <w:rFonts w:ascii="Times New Roman" w:hAnsi="Times New Roman" w:cs="Times New Roman"/>
                <w:w w:val="90"/>
                <w:kern w:val="16"/>
                <w:sz w:val="20"/>
                <w:szCs w:val="20"/>
                <w14:ligatures w14:val="all"/>
              </w:rPr>
              <w:t xml:space="preserve"> 2013 – Candles </w:t>
            </w:r>
            <w:r>
              <w:rPr>
                <w:rFonts w:ascii="Times New Roman" w:hAnsi="Times New Roman" w:cs="Times New Roman"/>
                <w:w w:val="90"/>
                <w:kern w:val="16"/>
                <w:sz w:val="20"/>
                <w:szCs w:val="20"/>
                <w14:ligatures w14:val="all"/>
              </w:rPr>
              <w:t>at 6</w:t>
            </w:r>
            <w:r w:rsidRPr="00B60117">
              <w:rPr>
                <w:rFonts w:ascii="Times New Roman" w:hAnsi="Times New Roman" w:cs="Times New Roman"/>
                <w:w w:val="90"/>
                <w:kern w:val="16"/>
                <w:sz w:val="20"/>
                <w:szCs w:val="20"/>
                <w14:ligatures w14:val="all"/>
              </w:rPr>
              <w:t>:</w:t>
            </w:r>
            <w:r w:rsidR="00694817">
              <w:rPr>
                <w:rFonts w:ascii="Times New Roman" w:hAnsi="Times New Roman" w:cs="Times New Roman"/>
                <w:w w:val="90"/>
                <w:kern w:val="16"/>
                <w:sz w:val="20"/>
                <w:szCs w:val="20"/>
                <w14:ligatures w14:val="all"/>
              </w:rPr>
              <w:t>40</w:t>
            </w:r>
            <w:r w:rsidRPr="00B60117">
              <w:rPr>
                <w:rFonts w:ascii="Times New Roman" w:hAnsi="Times New Roman" w:cs="Times New Roman"/>
                <w:w w:val="90"/>
                <w:kern w:val="16"/>
                <w:sz w:val="20"/>
                <w:szCs w:val="20"/>
                <w14:ligatures w14:val="all"/>
              </w:rPr>
              <w:t xml:space="preserve"> PM</w:t>
            </w:r>
          </w:p>
          <w:p w:rsidR="008C6791" w:rsidRPr="00B60117" w:rsidRDefault="008C6791" w:rsidP="00082C02">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694817">
              <w:rPr>
                <w:rFonts w:ascii="Times New Roman" w:hAnsi="Times New Roman" w:cs="Times New Roman"/>
                <w:w w:val="90"/>
                <w:kern w:val="16"/>
                <w:sz w:val="20"/>
                <w:szCs w:val="20"/>
                <w14:ligatures w14:val="all"/>
              </w:rPr>
              <w:t>Oct 12 2013 – Habdalah 7:31</w:t>
            </w:r>
            <w:r w:rsidRPr="00B60117">
              <w:rPr>
                <w:rFonts w:ascii="Times New Roman" w:hAnsi="Times New Roman" w:cs="Times New Roman"/>
                <w:w w:val="90"/>
                <w:kern w:val="16"/>
                <w:sz w:val="20"/>
                <w:szCs w:val="20"/>
                <w14:ligatures w14:val="all"/>
              </w:rPr>
              <w:t xml:space="preserve"> PM</w:t>
            </w:r>
          </w:p>
          <w:p w:rsidR="008C6791" w:rsidRPr="00B60117" w:rsidRDefault="008C6791" w:rsidP="00082C02">
            <w:pPr>
              <w:keepNext/>
              <w:widowControl w:val="0"/>
              <w:spacing w:after="0" w:line="240" w:lineRule="auto"/>
              <w:rPr>
                <w:rFonts w:ascii="Times New Roman" w:hAnsi="Times New Roman" w:cs="Times New Roman"/>
                <w:b/>
                <w:bCs/>
                <w:w w:val="90"/>
                <w:kern w:val="16"/>
                <w:sz w:val="20"/>
                <w:szCs w:val="20"/>
                <w14:ligatures w14:val="all"/>
              </w:rPr>
            </w:pPr>
          </w:p>
        </w:tc>
      </w:tr>
      <w:tr w:rsidR="008C6791" w:rsidRPr="00B60117" w:rsidTr="00920407">
        <w:trPr>
          <w:jc w:val="center"/>
        </w:trPr>
        <w:tc>
          <w:tcPr>
            <w:tcW w:w="1667" w:type="pct"/>
          </w:tcPr>
          <w:p w:rsidR="008C6791" w:rsidRPr="00B60117" w:rsidRDefault="008C6791" w:rsidP="00082C02">
            <w:pPr>
              <w:keepNext/>
              <w:widowControl w:val="0"/>
              <w:spacing w:after="0" w:line="240" w:lineRule="auto"/>
              <w:rPr>
                <w:rFonts w:ascii="Times New Roman" w:hAnsi="Times New Roman" w:cs="Times New Roman"/>
                <w:b/>
                <w:bCs/>
                <w:w w:val="90"/>
                <w:kern w:val="16"/>
                <w:sz w:val="20"/>
                <w:szCs w:val="20"/>
                <w14:ligatures w14:val="all"/>
              </w:rPr>
            </w:pPr>
            <w:r w:rsidRPr="00B60117">
              <w:rPr>
                <w:rFonts w:ascii="Times New Roman" w:hAnsi="Times New Roman" w:cs="Times New Roman"/>
                <w:b/>
                <w:bCs/>
                <w:w w:val="90"/>
                <w:kern w:val="16"/>
                <w:sz w:val="20"/>
                <w:szCs w:val="20"/>
                <w14:ligatures w14:val="all"/>
              </w:rPr>
              <w:t>Olympia, WA, U.S.</w:t>
            </w:r>
          </w:p>
          <w:p w:rsidR="008C6791" w:rsidRPr="00B60117" w:rsidRDefault="008C6791" w:rsidP="00082C02">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694817">
              <w:rPr>
                <w:rFonts w:ascii="Times New Roman" w:hAnsi="Times New Roman" w:cs="Times New Roman"/>
                <w:w w:val="90"/>
                <w:kern w:val="16"/>
                <w:sz w:val="20"/>
                <w:szCs w:val="20"/>
                <w14:ligatures w14:val="all"/>
              </w:rPr>
              <w:t>Oct 11 2013 – Candles at 6:15</w:t>
            </w:r>
            <w:r w:rsidRPr="00B60117">
              <w:rPr>
                <w:rFonts w:ascii="Times New Roman" w:hAnsi="Times New Roman" w:cs="Times New Roman"/>
                <w:w w:val="90"/>
                <w:kern w:val="16"/>
                <w:sz w:val="20"/>
                <w:szCs w:val="20"/>
                <w14:ligatures w14:val="all"/>
              </w:rPr>
              <w:t xml:space="preserve"> PM</w:t>
            </w:r>
          </w:p>
          <w:p w:rsidR="008C6791" w:rsidRPr="00B60117" w:rsidRDefault="008C6791" w:rsidP="00082C02">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694817">
              <w:rPr>
                <w:rFonts w:ascii="Times New Roman" w:hAnsi="Times New Roman" w:cs="Times New Roman"/>
                <w:w w:val="90"/>
                <w:kern w:val="16"/>
                <w:sz w:val="20"/>
                <w:szCs w:val="20"/>
                <w14:ligatures w14:val="all"/>
              </w:rPr>
              <w:t>Oct 12 2013 – Habdalah 7:16</w:t>
            </w:r>
            <w:r w:rsidRPr="00B60117">
              <w:rPr>
                <w:rFonts w:ascii="Times New Roman" w:hAnsi="Times New Roman" w:cs="Times New Roman"/>
                <w:w w:val="90"/>
                <w:kern w:val="16"/>
                <w:sz w:val="20"/>
                <w:szCs w:val="20"/>
                <w14:ligatures w14:val="all"/>
              </w:rPr>
              <w:t xml:space="preserve"> PM</w:t>
            </w:r>
          </w:p>
          <w:p w:rsidR="008C6791" w:rsidRPr="00B60117" w:rsidRDefault="008C6791" w:rsidP="00082C02">
            <w:pPr>
              <w:keepNext/>
              <w:widowControl w:val="0"/>
              <w:spacing w:after="0" w:line="240" w:lineRule="auto"/>
              <w:rPr>
                <w:rFonts w:ascii="Times New Roman" w:hAnsi="Times New Roman" w:cs="Times New Roman"/>
                <w:b/>
                <w:bCs/>
                <w:w w:val="90"/>
                <w:kern w:val="16"/>
                <w:sz w:val="20"/>
                <w:szCs w:val="20"/>
                <w14:ligatures w14:val="all"/>
              </w:rPr>
            </w:pPr>
          </w:p>
        </w:tc>
        <w:tc>
          <w:tcPr>
            <w:tcW w:w="1667" w:type="pct"/>
          </w:tcPr>
          <w:p w:rsidR="008C6791" w:rsidRPr="00B60117" w:rsidRDefault="008C6791" w:rsidP="00082C02">
            <w:pPr>
              <w:keepNext/>
              <w:widowControl w:val="0"/>
              <w:spacing w:after="0" w:line="240" w:lineRule="auto"/>
              <w:rPr>
                <w:rFonts w:ascii="Times New Roman" w:hAnsi="Times New Roman" w:cs="Times New Roman"/>
                <w:b/>
                <w:bCs/>
                <w:w w:val="90"/>
                <w:kern w:val="16"/>
                <w:sz w:val="20"/>
                <w:szCs w:val="20"/>
                <w14:ligatures w14:val="all"/>
              </w:rPr>
            </w:pPr>
            <w:r w:rsidRPr="00B60117">
              <w:rPr>
                <w:rFonts w:ascii="Times New Roman" w:hAnsi="Times New Roman" w:cs="Times New Roman"/>
                <w:b/>
                <w:bCs/>
                <w:w w:val="90"/>
                <w:kern w:val="16"/>
                <w:sz w:val="20"/>
                <w:szCs w:val="20"/>
                <w14:ligatures w14:val="all"/>
              </w:rPr>
              <w:t>Murray, KY, &amp; Paris, TN. U.S.</w:t>
            </w:r>
          </w:p>
          <w:p w:rsidR="008C6791" w:rsidRPr="00B60117" w:rsidRDefault="008C6791" w:rsidP="00082C02">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694817">
              <w:rPr>
                <w:rFonts w:ascii="Times New Roman" w:hAnsi="Times New Roman" w:cs="Times New Roman"/>
                <w:w w:val="90"/>
                <w:kern w:val="16"/>
                <w:sz w:val="20"/>
                <w:szCs w:val="20"/>
                <w14:ligatures w14:val="all"/>
              </w:rPr>
              <w:t>Oct 11 2013 – Candles at 6:0</w:t>
            </w:r>
            <w:r>
              <w:rPr>
                <w:rFonts w:ascii="Times New Roman" w:hAnsi="Times New Roman" w:cs="Times New Roman"/>
                <w:w w:val="90"/>
                <w:kern w:val="16"/>
                <w:sz w:val="20"/>
                <w:szCs w:val="20"/>
                <w14:ligatures w14:val="all"/>
              </w:rPr>
              <w:t>6</w:t>
            </w:r>
            <w:r w:rsidRPr="00B60117">
              <w:rPr>
                <w:rFonts w:ascii="Times New Roman" w:hAnsi="Times New Roman" w:cs="Times New Roman"/>
                <w:w w:val="90"/>
                <w:kern w:val="16"/>
                <w:sz w:val="20"/>
                <w:szCs w:val="20"/>
                <w14:ligatures w14:val="all"/>
              </w:rPr>
              <w:t xml:space="preserve"> PM</w:t>
            </w:r>
          </w:p>
          <w:p w:rsidR="008C6791" w:rsidRPr="00B60117" w:rsidRDefault="008C6791" w:rsidP="00082C02">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694817">
              <w:rPr>
                <w:rFonts w:ascii="Times New Roman" w:hAnsi="Times New Roman" w:cs="Times New Roman"/>
                <w:w w:val="90"/>
                <w:kern w:val="16"/>
                <w:sz w:val="20"/>
                <w:szCs w:val="20"/>
                <w14:ligatures w14:val="all"/>
              </w:rPr>
              <w:t>Oct 12 2013 – Habdalah 7:0</w:t>
            </w:r>
            <w:r>
              <w:rPr>
                <w:rFonts w:ascii="Times New Roman" w:hAnsi="Times New Roman" w:cs="Times New Roman"/>
                <w:w w:val="90"/>
                <w:kern w:val="16"/>
                <w:sz w:val="20"/>
                <w:szCs w:val="20"/>
                <w14:ligatures w14:val="all"/>
              </w:rPr>
              <w:t xml:space="preserve">1 </w:t>
            </w:r>
            <w:r w:rsidRPr="00B60117">
              <w:rPr>
                <w:rFonts w:ascii="Times New Roman" w:hAnsi="Times New Roman" w:cs="Times New Roman"/>
                <w:w w:val="90"/>
                <w:kern w:val="16"/>
                <w:sz w:val="20"/>
                <w:szCs w:val="20"/>
                <w14:ligatures w14:val="all"/>
              </w:rPr>
              <w:t>PM</w:t>
            </w:r>
          </w:p>
          <w:p w:rsidR="008C6791" w:rsidRPr="00B60117" w:rsidRDefault="008C6791" w:rsidP="00082C02">
            <w:pPr>
              <w:keepNext/>
              <w:widowControl w:val="0"/>
              <w:spacing w:after="0" w:line="240" w:lineRule="auto"/>
              <w:rPr>
                <w:rFonts w:ascii="Times New Roman" w:hAnsi="Times New Roman" w:cs="Times New Roman"/>
                <w:w w:val="90"/>
                <w:kern w:val="16"/>
                <w:sz w:val="20"/>
                <w:szCs w:val="20"/>
                <w14:ligatures w14:val="all"/>
              </w:rPr>
            </w:pPr>
          </w:p>
        </w:tc>
        <w:tc>
          <w:tcPr>
            <w:tcW w:w="1666" w:type="pct"/>
          </w:tcPr>
          <w:p w:rsidR="008C6791" w:rsidRPr="00B60117" w:rsidRDefault="008C6791" w:rsidP="00082C02">
            <w:pPr>
              <w:keepNext/>
              <w:widowControl w:val="0"/>
              <w:spacing w:after="0" w:line="240" w:lineRule="auto"/>
              <w:rPr>
                <w:rFonts w:ascii="Times New Roman" w:hAnsi="Times New Roman" w:cs="Times New Roman"/>
                <w:b/>
                <w:bCs/>
                <w:w w:val="90"/>
                <w:kern w:val="16"/>
                <w:sz w:val="20"/>
                <w:szCs w:val="20"/>
                <w:lang w:val="es-ES"/>
                <w14:ligatures w14:val="all"/>
              </w:rPr>
            </w:pPr>
            <w:r w:rsidRPr="00B60117">
              <w:rPr>
                <w:rFonts w:ascii="Times New Roman" w:hAnsi="Times New Roman" w:cs="Times New Roman"/>
                <w:b/>
                <w:bCs/>
                <w:w w:val="90"/>
                <w:kern w:val="16"/>
                <w:sz w:val="20"/>
                <w:szCs w:val="20"/>
                <w:lang w:val="es-ES"/>
                <w14:ligatures w14:val="all"/>
              </w:rPr>
              <w:t>San Antonio, TX, U.S.</w:t>
            </w:r>
          </w:p>
          <w:p w:rsidR="008C6791" w:rsidRPr="00B60117" w:rsidRDefault="008C6791" w:rsidP="00082C02">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694817">
              <w:rPr>
                <w:rFonts w:ascii="Times New Roman" w:hAnsi="Times New Roman" w:cs="Times New Roman"/>
                <w:w w:val="90"/>
                <w:kern w:val="16"/>
                <w:sz w:val="20"/>
                <w:szCs w:val="20"/>
                <w14:ligatures w14:val="all"/>
              </w:rPr>
              <w:t>Oct 11 2013 – Candles at 6:51</w:t>
            </w:r>
            <w:r w:rsidRPr="00B60117">
              <w:rPr>
                <w:rFonts w:ascii="Times New Roman" w:hAnsi="Times New Roman" w:cs="Times New Roman"/>
                <w:w w:val="90"/>
                <w:kern w:val="16"/>
                <w:sz w:val="20"/>
                <w:szCs w:val="20"/>
                <w14:ligatures w14:val="all"/>
              </w:rPr>
              <w:t xml:space="preserve"> PM</w:t>
            </w:r>
          </w:p>
          <w:p w:rsidR="008C6791" w:rsidRPr="00B60117" w:rsidRDefault="008C6791" w:rsidP="00082C02">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694817">
              <w:rPr>
                <w:rFonts w:ascii="Times New Roman" w:hAnsi="Times New Roman" w:cs="Times New Roman"/>
                <w:w w:val="90"/>
                <w:kern w:val="16"/>
                <w:sz w:val="20"/>
                <w:szCs w:val="20"/>
                <w14:ligatures w14:val="all"/>
              </w:rPr>
              <w:t>Oct 12 2013 – Habdalah 7:43</w:t>
            </w:r>
            <w:r w:rsidRPr="00B60117">
              <w:rPr>
                <w:rFonts w:ascii="Times New Roman" w:hAnsi="Times New Roman" w:cs="Times New Roman"/>
                <w:w w:val="90"/>
                <w:kern w:val="16"/>
                <w:sz w:val="20"/>
                <w:szCs w:val="20"/>
                <w14:ligatures w14:val="all"/>
              </w:rPr>
              <w:t xml:space="preserve"> PM</w:t>
            </w:r>
          </w:p>
          <w:p w:rsidR="008C6791" w:rsidRPr="00B60117" w:rsidRDefault="008C6791" w:rsidP="00082C02">
            <w:pPr>
              <w:keepNext/>
              <w:widowControl w:val="0"/>
              <w:spacing w:after="0" w:line="240" w:lineRule="auto"/>
              <w:rPr>
                <w:rFonts w:ascii="Times New Roman" w:hAnsi="Times New Roman" w:cs="Times New Roman"/>
                <w:w w:val="90"/>
                <w:kern w:val="16"/>
                <w:sz w:val="20"/>
                <w:szCs w:val="20"/>
                <w14:ligatures w14:val="all"/>
              </w:rPr>
            </w:pPr>
          </w:p>
        </w:tc>
      </w:tr>
      <w:tr w:rsidR="008C6791" w:rsidRPr="00B60117" w:rsidTr="00920407">
        <w:trPr>
          <w:jc w:val="center"/>
        </w:trPr>
        <w:tc>
          <w:tcPr>
            <w:tcW w:w="1667" w:type="pct"/>
          </w:tcPr>
          <w:p w:rsidR="008C6791" w:rsidRPr="00B60117" w:rsidRDefault="008C6791" w:rsidP="00082C02">
            <w:pPr>
              <w:keepNext/>
              <w:widowControl w:val="0"/>
              <w:spacing w:after="0" w:line="240" w:lineRule="auto"/>
              <w:rPr>
                <w:rFonts w:ascii="Times New Roman" w:hAnsi="Times New Roman" w:cs="Times New Roman"/>
                <w:b/>
                <w:bCs/>
                <w:w w:val="90"/>
                <w:kern w:val="16"/>
                <w:sz w:val="20"/>
                <w:szCs w:val="20"/>
                <w14:ligatures w14:val="all"/>
              </w:rPr>
            </w:pPr>
            <w:r w:rsidRPr="00B60117">
              <w:rPr>
                <w:rFonts w:ascii="Times New Roman" w:hAnsi="Times New Roman" w:cs="Times New Roman"/>
                <w:b/>
                <w:bCs/>
                <w:w w:val="90"/>
                <w:kern w:val="16"/>
                <w:sz w:val="20"/>
                <w:szCs w:val="20"/>
                <w14:ligatures w14:val="all"/>
              </w:rPr>
              <w:t>Sheboygan  &amp; Manitowoc, WI, US</w:t>
            </w:r>
          </w:p>
          <w:p w:rsidR="008C6791" w:rsidRPr="00B60117" w:rsidRDefault="008C6791" w:rsidP="00082C02">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694817">
              <w:rPr>
                <w:rFonts w:ascii="Times New Roman" w:hAnsi="Times New Roman" w:cs="Times New Roman"/>
                <w:w w:val="90"/>
                <w:kern w:val="16"/>
                <w:sz w:val="20"/>
                <w:szCs w:val="20"/>
                <w14:ligatures w14:val="all"/>
              </w:rPr>
              <w:t>Oct 11 2013 – Candles at 5:58</w:t>
            </w:r>
            <w:r w:rsidRPr="00B60117">
              <w:rPr>
                <w:rFonts w:ascii="Times New Roman" w:hAnsi="Times New Roman" w:cs="Times New Roman"/>
                <w:w w:val="90"/>
                <w:kern w:val="16"/>
                <w:sz w:val="20"/>
                <w:szCs w:val="20"/>
                <w14:ligatures w14:val="all"/>
              </w:rPr>
              <w:t xml:space="preserve"> PM</w:t>
            </w:r>
          </w:p>
          <w:p w:rsidR="008C6791" w:rsidRPr="00B60117" w:rsidRDefault="008C6791" w:rsidP="00082C02">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694817">
              <w:rPr>
                <w:rFonts w:ascii="Times New Roman" w:hAnsi="Times New Roman" w:cs="Times New Roman"/>
                <w:w w:val="90"/>
                <w:kern w:val="16"/>
                <w:sz w:val="20"/>
                <w:szCs w:val="20"/>
                <w14:ligatures w14:val="all"/>
              </w:rPr>
              <w:t>Oct 12 2013 – Habdalah 6:57</w:t>
            </w:r>
            <w:r w:rsidRPr="00B60117">
              <w:rPr>
                <w:rFonts w:ascii="Times New Roman" w:hAnsi="Times New Roman" w:cs="Times New Roman"/>
                <w:w w:val="90"/>
                <w:kern w:val="16"/>
                <w:sz w:val="20"/>
                <w:szCs w:val="20"/>
                <w14:ligatures w14:val="all"/>
              </w:rPr>
              <w:t xml:space="preserve"> PM</w:t>
            </w:r>
          </w:p>
          <w:p w:rsidR="008C6791" w:rsidRPr="00B60117" w:rsidRDefault="008C6791" w:rsidP="00082C02">
            <w:pPr>
              <w:keepNext/>
              <w:widowControl w:val="0"/>
              <w:spacing w:after="0" w:line="240" w:lineRule="auto"/>
              <w:rPr>
                <w:rFonts w:ascii="Times New Roman" w:hAnsi="Times New Roman" w:cs="Times New Roman"/>
                <w:w w:val="90"/>
                <w:kern w:val="16"/>
                <w:sz w:val="20"/>
                <w:szCs w:val="20"/>
                <w14:ligatures w14:val="all"/>
              </w:rPr>
            </w:pPr>
          </w:p>
        </w:tc>
        <w:tc>
          <w:tcPr>
            <w:tcW w:w="1667" w:type="pct"/>
          </w:tcPr>
          <w:p w:rsidR="008C6791" w:rsidRPr="00B60117" w:rsidRDefault="008C6791" w:rsidP="00082C02">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b/>
                <w:bCs/>
                <w:w w:val="90"/>
                <w:kern w:val="16"/>
                <w:sz w:val="20"/>
                <w:szCs w:val="20"/>
                <w14:ligatures w14:val="all"/>
              </w:rPr>
              <w:t>Singapore, Singapore</w:t>
            </w:r>
            <w:r w:rsidRPr="00B60117">
              <w:rPr>
                <w:rFonts w:ascii="Times New Roman" w:hAnsi="Times New Roman" w:cs="Times New Roman"/>
                <w:w w:val="90"/>
                <w:kern w:val="16"/>
                <w:sz w:val="20"/>
                <w:szCs w:val="20"/>
                <w14:ligatures w14:val="all"/>
              </w:rPr>
              <w:t xml:space="preserve"> </w:t>
            </w:r>
          </w:p>
          <w:p w:rsidR="008C6791" w:rsidRPr="00B60117" w:rsidRDefault="008C6791" w:rsidP="00082C02">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40731A">
              <w:rPr>
                <w:rFonts w:ascii="Times New Roman" w:hAnsi="Times New Roman" w:cs="Times New Roman"/>
                <w:w w:val="90"/>
                <w:kern w:val="16"/>
                <w:sz w:val="20"/>
                <w:szCs w:val="20"/>
                <w14:ligatures w14:val="all"/>
              </w:rPr>
              <w:t>Oct 11 2013 – Candles at 6:36</w:t>
            </w:r>
            <w:r w:rsidRPr="00B60117">
              <w:rPr>
                <w:rFonts w:ascii="Times New Roman" w:hAnsi="Times New Roman" w:cs="Times New Roman"/>
                <w:w w:val="90"/>
                <w:kern w:val="16"/>
                <w:sz w:val="20"/>
                <w:szCs w:val="20"/>
                <w14:ligatures w14:val="all"/>
              </w:rPr>
              <w:t xml:space="preserve"> PM</w:t>
            </w:r>
          </w:p>
          <w:p w:rsidR="008C6791" w:rsidRPr="00B60117" w:rsidRDefault="008C6791" w:rsidP="00082C02">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Pr>
                <w:rFonts w:ascii="Times New Roman" w:hAnsi="Times New Roman" w:cs="Times New Roman"/>
                <w:w w:val="90"/>
                <w:kern w:val="16"/>
                <w:sz w:val="20"/>
                <w:szCs w:val="20"/>
                <w14:ligatures w14:val="all"/>
              </w:rPr>
              <w:t>Oct 12 2</w:t>
            </w:r>
            <w:r w:rsidR="0040731A">
              <w:rPr>
                <w:rFonts w:ascii="Times New Roman" w:hAnsi="Times New Roman" w:cs="Times New Roman"/>
                <w:w w:val="90"/>
                <w:kern w:val="16"/>
                <w:sz w:val="20"/>
                <w:szCs w:val="20"/>
                <w14:ligatures w14:val="all"/>
              </w:rPr>
              <w:t>013 – Habdalah 7:25</w:t>
            </w:r>
            <w:r w:rsidRPr="00B60117">
              <w:rPr>
                <w:rFonts w:ascii="Times New Roman" w:hAnsi="Times New Roman" w:cs="Times New Roman"/>
                <w:w w:val="90"/>
                <w:kern w:val="16"/>
                <w:sz w:val="20"/>
                <w:szCs w:val="20"/>
                <w14:ligatures w14:val="all"/>
              </w:rPr>
              <w:t xml:space="preserve"> PM</w:t>
            </w:r>
          </w:p>
          <w:p w:rsidR="008C6791" w:rsidRPr="00B60117" w:rsidRDefault="008C6791" w:rsidP="00082C02">
            <w:pPr>
              <w:keepNext/>
              <w:widowControl w:val="0"/>
              <w:spacing w:after="0" w:line="240" w:lineRule="auto"/>
              <w:rPr>
                <w:rFonts w:ascii="Times New Roman" w:hAnsi="Times New Roman" w:cs="Times New Roman"/>
                <w:w w:val="90"/>
                <w:kern w:val="16"/>
                <w:sz w:val="20"/>
                <w:szCs w:val="20"/>
                <w14:ligatures w14:val="all"/>
              </w:rPr>
            </w:pPr>
          </w:p>
        </w:tc>
        <w:tc>
          <w:tcPr>
            <w:tcW w:w="1666" w:type="pct"/>
          </w:tcPr>
          <w:p w:rsidR="008C6791" w:rsidRPr="00B60117" w:rsidRDefault="008C6791" w:rsidP="00082C02">
            <w:pPr>
              <w:keepNext/>
              <w:widowControl w:val="0"/>
              <w:spacing w:after="0" w:line="240" w:lineRule="auto"/>
              <w:rPr>
                <w:rFonts w:ascii="Times New Roman" w:hAnsi="Times New Roman" w:cs="Times New Roman"/>
                <w:b/>
                <w:bCs/>
                <w:w w:val="90"/>
                <w:kern w:val="16"/>
                <w:sz w:val="20"/>
                <w:szCs w:val="20"/>
                <w14:ligatures w14:val="all"/>
              </w:rPr>
            </w:pPr>
            <w:r w:rsidRPr="00B60117">
              <w:rPr>
                <w:rFonts w:ascii="Times New Roman" w:hAnsi="Times New Roman" w:cs="Times New Roman"/>
                <w:b/>
                <w:bCs/>
                <w:w w:val="90"/>
                <w:kern w:val="16"/>
                <w:sz w:val="20"/>
                <w:szCs w:val="20"/>
                <w14:ligatures w14:val="all"/>
              </w:rPr>
              <w:t>St. Louis, MO, U.S.</w:t>
            </w:r>
          </w:p>
          <w:p w:rsidR="008C6791" w:rsidRPr="00B60117" w:rsidRDefault="008C6791" w:rsidP="00082C02">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40731A">
              <w:rPr>
                <w:rFonts w:ascii="Times New Roman" w:hAnsi="Times New Roman" w:cs="Times New Roman"/>
                <w:w w:val="90"/>
                <w:kern w:val="16"/>
                <w:sz w:val="20"/>
                <w:szCs w:val="20"/>
                <w14:ligatures w14:val="all"/>
              </w:rPr>
              <w:t>Oct 11 2013 – Candles at 6:11</w:t>
            </w:r>
            <w:r w:rsidRPr="00B60117">
              <w:rPr>
                <w:rFonts w:ascii="Times New Roman" w:hAnsi="Times New Roman" w:cs="Times New Roman"/>
                <w:w w:val="90"/>
                <w:kern w:val="16"/>
                <w:sz w:val="20"/>
                <w:szCs w:val="20"/>
                <w14:ligatures w14:val="all"/>
              </w:rPr>
              <w:t xml:space="preserve"> PM</w:t>
            </w:r>
          </w:p>
          <w:p w:rsidR="008C6791" w:rsidRPr="00B60117" w:rsidRDefault="008C6791" w:rsidP="00082C02">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40731A">
              <w:rPr>
                <w:rFonts w:ascii="Times New Roman" w:hAnsi="Times New Roman" w:cs="Times New Roman"/>
                <w:w w:val="90"/>
                <w:kern w:val="16"/>
                <w:sz w:val="20"/>
                <w:szCs w:val="20"/>
                <w14:ligatures w14:val="all"/>
              </w:rPr>
              <w:t>Oct 12 2013 – Habdalah 7:07</w:t>
            </w:r>
            <w:r w:rsidRPr="00B60117">
              <w:rPr>
                <w:rFonts w:ascii="Times New Roman" w:hAnsi="Times New Roman" w:cs="Times New Roman"/>
                <w:w w:val="90"/>
                <w:kern w:val="16"/>
                <w:sz w:val="20"/>
                <w:szCs w:val="20"/>
                <w14:ligatures w14:val="all"/>
              </w:rPr>
              <w:t xml:space="preserve"> PM</w:t>
            </w:r>
          </w:p>
          <w:p w:rsidR="008C6791" w:rsidRPr="00B60117" w:rsidRDefault="008C6791" w:rsidP="00082C02">
            <w:pPr>
              <w:keepNext/>
              <w:widowControl w:val="0"/>
              <w:spacing w:after="0" w:line="240" w:lineRule="auto"/>
              <w:rPr>
                <w:rFonts w:ascii="Times New Roman" w:hAnsi="Times New Roman" w:cs="Times New Roman"/>
                <w:w w:val="90"/>
                <w:kern w:val="16"/>
                <w:sz w:val="20"/>
                <w:szCs w:val="20"/>
                <w14:ligatures w14:val="all"/>
              </w:rPr>
            </w:pPr>
          </w:p>
        </w:tc>
      </w:tr>
    </w:tbl>
    <w:p w:rsidR="008C6791" w:rsidRPr="00B60117" w:rsidRDefault="008C6791" w:rsidP="00082C02">
      <w:pPr>
        <w:keepNext/>
        <w:widowControl w:val="0"/>
        <w:spacing w:after="0" w:line="240" w:lineRule="auto"/>
        <w:jc w:val="center"/>
        <w:rPr>
          <w:rFonts w:ascii="Times New Roman" w:hAnsi="Times New Roman" w:cs="Times New Roman"/>
          <w:w w:val="90"/>
          <w:kern w:val="16"/>
          <w14:ligatures w14:val="all"/>
        </w:rPr>
      </w:pPr>
      <w:r w:rsidRPr="00B60117">
        <w:rPr>
          <w:rFonts w:ascii="Times New Roman" w:hAnsi="Times New Roman" w:cs="Times New Roman"/>
          <w:b/>
          <w:bCs/>
          <w:w w:val="90"/>
          <w:kern w:val="16"/>
          <w14:ligatures w14:val="all"/>
        </w:rPr>
        <w:t xml:space="preserve">For other places see: </w:t>
      </w:r>
      <w:hyperlink r:id="rId14" w:history="1">
        <w:r w:rsidRPr="00B60117">
          <w:rPr>
            <w:rStyle w:val="Hyperlink"/>
            <w:rFonts w:ascii="Times New Roman" w:hAnsi="Times New Roman" w:cs="Times New Roman"/>
            <w:b/>
            <w:bCs/>
            <w:w w:val="90"/>
            <w:kern w:val="16"/>
            <w14:ligatures w14:val="all"/>
          </w:rPr>
          <w:t>http://chabad.org/calendar/candlelighting.asp</w:t>
        </w:r>
      </w:hyperlink>
    </w:p>
    <w:p w:rsidR="008C6791" w:rsidRPr="00BC22F0" w:rsidRDefault="008C6791" w:rsidP="00082C02">
      <w:pPr>
        <w:keepNext/>
        <w:widowControl w:val="0"/>
        <w:pBdr>
          <w:bottom w:val="double" w:sz="6" w:space="1" w:color="auto"/>
        </w:pBdr>
        <w:spacing w:after="0" w:line="240" w:lineRule="auto"/>
        <w:jc w:val="both"/>
        <w:rPr>
          <w:rFonts w:ascii="Times New Roman" w:hAnsi="Times New Roman" w:cs="Times New Roman"/>
          <w:w w:val="90"/>
          <w:kern w:val="16"/>
          <w14:ligatures w14:val="all"/>
        </w:rPr>
      </w:pPr>
    </w:p>
    <w:p w:rsidR="008C6791" w:rsidRPr="00BC22F0" w:rsidRDefault="008C6791" w:rsidP="00082C02">
      <w:pPr>
        <w:keepNext/>
        <w:widowControl w:val="0"/>
        <w:spacing w:after="0" w:line="240" w:lineRule="auto"/>
        <w:jc w:val="both"/>
        <w:rPr>
          <w:rFonts w:ascii="Times New Roman" w:hAnsi="Times New Roman" w:cs="Times New Roman"/>
          <w:w w:val="90"/>
          <w:kern w:val="16"/>
          <w14:ligatures w14:val="all"/>
        </w:rPr>
      </w:pPr>
    </w:p>
    <w:p w:rsidR="008C6791" w:rsidRPr="00BC22F0" w:rsidRDefault="008C6791" w:rsidP="00082C02">
      <w:pPr>
        <w:keepNext/>
        <w:widowControl w:val="0"/>
        <w:spacing w:after="0" w:line="240" w:lineRule="auto"/>
        <w:jc w:val="center"/>
        <w:rPr>
          <w:rFonts w:ascii="Old English Text MT" w:hAnsi="Old English Text MT" w:cs="Times New Roman"/>
          <w:b/>
          <w:w w:val="90"/>
          <w:kern w:val="16"/>
          <w:sz w:val="28"/>
          <w:szCs w:val="28"/>
          <w14:ligatures w14:val="all"/>
        </w:rPr>
      </w:pPr>
      <w:r w:rsidRPr="00BC22F0">
        <w:rPr>
          <w:rFonts w:ascii="Old English Text MT" w:hAnsi="Old English Text MT" w:cs="Times New Roman"/>
          <w:b/>
          <w:w w:val="90"/>
          <w:kern w:val="16"/>
          <w:sz w:val="28"/>
          <w:szCs w:val="28"/>
          <w14:ligatures w14:val="all"/>
        </w:rPr>
        <w:t>Roll of Honor:</w:t>
      </w:r>
    </w:p>
    <w:p w:rsidR="008C6791" w:rsidRPr="00BC22F0" w:rsidRDefault="008C6791" w:rsidP="00082C02">
      <w:pPr>
        <w:keepNext/>
        <w:widowControl w:val="0"/>
        <w:spacing w:after="0" w:line="240" w:lineRule="auto"/>
        <w:jc w:val="center"/>
        <w:rPr>
          <w:rFonts w:ascii="Times New Roman" w:hAnsi="Times New Roman" w:cs="Times New Roman"/>
          <w:b/>
          <w:bCs/>
          <w:w w:val="90"/>
          <w:kern w:val="16"/>
          <w:sz w:val="20"/>
          <w:szCs w:val="20"/>
          <w14:ligatures w14:val="all"/>
        </w:rPr>
      </w:pPr>
    </w:p>
    <w:p w:rsidR="008C6791" w:rsidRPr="00BC22F0" w:rsidRDefault="008C6791" w:rsidP="00082C02">
      <w:pPr>
        <w:keepNext/>
        <w:widowControl w:val="0"/>
        <w:spacing w:after="0" w:line="240" w:lineRule="auto"/>
        <w:jc w:val="center"/>
        <w:rPr>
          <w:rFonts w:ascii="Times New Roman" w:hAnsi="Times New Roman" w:cs="Times New Roman"/>
          <w:b/>
          <w:bCs/>
          <w:w w:val="90"/>
          <w:kern w:val="16"/>
          <w:sz w:val="24"/>
          <w:szCs w:val="24"/>
          <w14:ligatures w14:val="all"/>
        </w:rPr>
      </w:pPr>
      <w:r>
        <w:rPr>
          <w:rFonts w:ascii="Old English Text MT" w:hAnsi="Old English Text MT" w:cs="Times New Roman"/>
          <w:b/>
          <w:bCs/>
          <w:w w:val="90"/>
          <w:kern w:val="16"/>
          <w:sz w:val="24"/>
          <w:szCs w:val="24"/>
          <w14:ligatures w14:val="all"/>
        </w:rPr>
        <w:t>This Torah Commentary Comes to You C</w:t>
      </w:r>
      <w:r w:rsidRPr="0088127F">
        <w:rPr>
          <w:rFonts w:ascii="Old English Text MT" w:hAnsi="Old English Text MT" w:cs="Times New Roman"/>
          <w:b/>
          <w:bCs/>
          <w:w w:val="90"/>
          <w:kern w:val="16"/>
          <w:sz w:val="24"/>
          <w:szCs w:val="24"/>
          <w14:ligatures w14:val="all"/>
        </w:rPr>
        <w:t>ourtesy of</w:t>
      </w:r>
      <w:r w:rsidRPr="00BC22F0">
        <w:rPr>
          <w:rFonts w:ascii="Times New Roman" w:hAnsi="Times New Roman" w:cs="Times New Roman"/>
          <w:b/>
          <w:bCs/>
          <w:w w:val="90"/>
          <w:kern w:val="16"/>
          <w:sz w:val="24"/>
          <w:szCs w:val="24"/>
          <w14:ligatures w14:val="all"/>
        </w:rPr>
        <w:t>:</w:t>
      </w:r>
    </w:p>
    <w:p w:rsidR="008C6791" w:rsidRPr="00BC22F0" w:rsidRDefault="008C6791" w:rsidP="00082C02">
      <w:pPr>
        <w:keepNext/>
        <w:widowControl w:val="0"/>
        <w:spacing w:after="0" w:line="240" w:lineRule="auto"/>
        <w:jc w:val="center"/>
        <w:rPr>
          <w:rFonts w:ascii="Times New Roman" w:hAnsi="Times New Roman" w:cs="Times New Roman"/>
          <w:w w:val="90"/>
          <w:kern w:val="16"/>
          <w14:ligatures w14:val="all"/>
        </w:rPr>
      </w:pPr>
    </w:p>
    <w:p w:rsidR="008C6791" w:rsidRPr="00BC22F0" w:rsidRDefault="008C6791" w:rsidP="00082C02">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His Eminence Rabbi Dr. Hillel ben David and beloved wife HH Giberet Batsheva bat Sarah</w:t>
      </w:r>
    </w:p>
    <w:p w:rsidR="008C6791" w:rsidRPr="00BC22F0" w:rsidRDefault="008C6791" w:rsidP="00082C02">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His Honor Paqid Adon David ben Abraham</w:t>
      </w:r>
    </w:p>
    <w:p w:rsidR="008C6791" w:rsidRPr="00BC22F0" w:rsidRDefault="008C6791" w:rsidP="00082C02">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Her Excellency Giberet Sarai bat Sarah &amp; beloved family</w:t>
      </w:r>
    </w:p>
    <w:p w:rsidR="008C6791" w:rsidRPr="00BC22F0" w:rsidRDefault="008C6791" w:rsidP="00082C02">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His Excellency Adon Barth Lindemann &amp; beloved family</w:t>
      </w:r>
    </w:p>
    <w:p w:rsidR="008C6791" w:rsidRPr="00BC22F0" w:rsidRDefault="008C6791" w:rsidP="00082C02">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His Excellency Adon John Batchelor &amp; beloved wife</w:t>
      </w:r>
    </w:p>
    <w:p w:rsidR="008C6791" w:rsidRPr="00BC22F0" w:rsidRDefault="008C6791" w:rsidP="00082C02">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His Honor Paqid Adon Ezra ben Abraham and beloved wife HH Giberet Karmela bat Sarah,</w:t>
      </w:r>
    </w:p>
    <w:p w:rsidR="008C6791" w:rsidRPr="00BC22F0" w:rsidRDefault="008C6791" w:rsidP="00082C02">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Her Excellency Giberet Laurie Taylor</w:t>
      </w:r>
    </w:p>
    <w:p w:rsidR="008C6791" w:rsidRPr="00BC22F0" w:rsidRDefault="008C6791" w:rsidP="00082C02">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His Eminence Rabbi Dr. Adon Eliyahu ben Abraham and beloved wife HH Giberet Dr. Elisheba bat Sarah</w:t>
      </w:r>
    </w:p>
    <w:p w:rsidR="008C6791" w:rsidRPr="00BC22F0" w:rsidRDefault="008C6791" w:rsidP="00082C02">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Her Excellency Prof. Dr. Conny Williams &amp; beloved family</w:t>
      </w:r>
    </w:p>
    <w:p w:rsidR="008C6791" w:rsidRPr="00BC22F0" w:rsidRDefault="008C6791" w:rsidP="00082C02">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His Excellency Adon Yoel ben Abraham and beloved family</w:t>
      </w:r>
    </w:p>
    <w:p w:rsidR="008C6791" w:rsidRPr="00BC22F0" w:rsidRDefault="008C6791" w:rsidP="00082C02">
      <w:pPr>
        <w:keepNext/>
        <w:widowControl w:val="0"/>
        <w:spacing w:after="0" w:line="240" w:lineRule="auto"/>
        <w:jc w:val="center"/>
        <w:rPr>
          <w:rFonts w:ascii="Times New Roman" w:hAnsi="Times New Roman" w:cs="Times New Roman"/>
          <w:kern w:val="16"/>
          <w14:ligatures w14:val="all"/>
        </w:rPr>
      </w:pPr>
      <w:r>
        <w:rPr>
          <w:rFonts w:ascii="Times New Roman" w:hAnsi="Times New Roman" w:cs="Times New Roman"/>
          <w:kern w:val="16"/>
          <w14:ligatures w14:val="all"/>
        </w:rPr>
        <w:t>His Excellency Adon Tsuriel ben Abraham and beloved wife HE Giberet Gibora bat Sarah</w:t>
      </w:r>
    </w:p>
    <w:p w:rsidR="008C6791" w:rsidRPr="00BC22F0" w:rsidRDefault="008C6791" w:rsidP="00082C02">
      <w:pPr>
        <w:keepNext/>
        <w:widowControl w:val="0"/>
        <w:spacing w:after="0" w:line="240" w:lineRule="auto"/>
        <w:jc w:val="center"/>
        <w:rPr>
          <w:rFonts w:ascii="Times New Roman" w:hAnsi="Times New Roman" w:cs="Times New Roman"/>
          <w:w w:val="90"/>
          <w:kern w:val="16"/>
          <w14:ligatures w14:val="all"/>
        </w:rPr>
      </w:pPr>
    </w:p>
    <w:p w:rsidR="008C6791" w:rsidRPr="00BC22F0" w:rsidRDefault="008C6791" w:rsidP="00082C02">
      <w:pPr>
        <w:keepNext/>
        <w:widowControl w:val="0"/>
        <w:spacing w:line="240" w:lineRule="auto"/>
        <w:jc w:val="both"/>
        <w:rPr>
          <w:rFonts w:ascii="Times New Roman" w:hAnsi="Times New Roman" w:cs="Times New Roman"/>
          <w:b/>
          <w:bCs/>
          <w:w w:val="90"/>
          <w:kern w:val="16"/>
          <w14:ligatures w14:val="all"/>
        </w:rPr>
      </w:pPr>
      <w:r w:rsidRPr="00BC22F0">
        <w:rPr>
          <w:rFonts w:ascii="Times New Roman" w:hAnsi="Times New Roman" w:cs="Times New Roman"/>
          <w:b/>
          <w:bCs/>
          <w:w w:val="90"/>
          <w:kern w:val="16"/>
          <w14:ligatures w14:val="all"/>
        </w:rPr>
        <w:lastRenderedPageBreak/>
        <w:t>For their regular and sacrificial giving, providing the best oil for the lamps, we pray that G-d’s richest blessings be upon their lives and those of their loved ones, together with all Yisrael and her Torah Scholars, amen ve amen!</w:t>
      </w:r>
    </w:p>
    <w:p w:rsidR="008C6791" w:rsidRPr="00BC22F0" w:rsidRDefault="008C6791" w:rsidP="00082C02">
      <w:pPr>
        <w:keepNext/>
        <w:widowControl w:val="0"/>
        <w:spacing w:after="0" w:line="240" w:lineRule="auto"/>
        <w:jc w:val="both"/>
        <w:rPr>
          <w:rFonts w:ascii="Times New Roman" w:hAnsi="Times New Roman" w:cs="Times New Roman"/>
          <w:w w:val="90"/>
          <w:kern w:val="16"/>
          <w14:ligatures w14:val="all"/>
        </w:rPr>
      </w:pPr>
      <w:r w:rsidRPr="00BC22F0">
        <w:rPr>
          <w:rFonts w:ascii="Times New Roman" w:hAnsi="Times New Roman" w:cs="Times New Roman"/>
          <w:b/>
          <w:bCs/>
          <w:w w:val="90"/>
          <w:kern w:val="16"/>
          <w:u w:val="single"/>
          <w14:ligatures w14:val="all"/>
        </w:rPr>
        <w:t>Also a great thank you and great blessings be upon all who send comments to the list about the contents and commentary of the weekly Torah Seder and allied topics</w:t>
      </w:r>
      <w:r w:rsidRPr="00BC22F0">
        <w:rPr>
          <w:rFonts w:ascii="Times New Roman" w:hAnsi="Times New Roman" w:cs="Times New Roman"/>
          <w:w w:val="90"/>
          <w:kern w:val="16"/>
          <w14:ligatures w14:val="all"/>
        </w:rPr>
        <w:t>.</w:t>
      </w:r>
    </w:p>
    <w:p w:rsidR="008C6791" w:rsidRPr="00BC22F0" w:rsidRDefault="008C6791" w:rsidP="00082C02">
      <w:pPr>
        <w:keepNext/>
        <w:widowControl w:val="0"/>
        <w:spacing w:after="0" w:line="240" w:lineRule="auto"/>
        <w:jc w:val="both"/>
        <w:rPr>
          <w:rFonts w:ascii="Times New Roman" w:hAnsi="Times New Roman" w:cs="Times New Roman"/>
          <w:w w:val="90"/>
          <w:kern w:val="16"/>
          <w14:ligatures w14:val="all"/>
        </w:rPr>
      </w:pPr>
    </w:p>
    <w:p w:rsidR="008C6791" w:rsidRPr="00BC22F0" w:rsidRDefault="008C6791" w:rsidP="00082C02">
      <w:pPr>
        <w:keepNext/>
        <w:widowControl w:val="0"/>
        <w:spacing w:after="0" w:line="240" w:lineRule="auto"/>
        <w:jc w:val="both"/>
        <w:rPr>
          <w:rFonts w:ascii="Times New Roman" w:hAnsi="Times New Roman" w:cs="Times New Roman"/>
          <w:b/>
          <w:bCs/>
          <w:w w:val="90"/>
          <w:kern w:val="16"/>
          <w14:ligatures w14:val="all"/>
        </w:rPr>
      </w:pPr>
      <w:r w:rsidRPr="00BC22F0">
        <w:rPr>
          <w:rFonts w:ascii="Times New Roman" w:hAnsi="Times New Roman" w:cs="Times New Roman"/>
          <w:b/>
          <w:bCs/>
          <w:w w:val="90"/>
          <w:kern w:val="16"/>
          <w14:ligatures w14:val="all"/>
        </w:rPr>
        <w:t xml:space="preserve">If you want to subscribe to our list and ensure that you never lose any of our commentaries, or would like your friends also to receive this commentary, please do send me an E-Mail to </w:t>
      </w:r>
      <w:hyperlink r:id="rId15" w:history="1">
        <w:r w:rsidRPr="00BC22F0">
          <w:rPr>
            <w:rFonts w:cs="Times New Roman"/>
            <w:b/>
            <w:bCs/>
            <w:color w:val="0000FF"/>
            <w:w w:val="90"/>
            <w:kern w:val="16"/>
            <w:u w:val="single"/>
            <w14:ligatures w14:val="all"/>
          </w:rPr>
          <w:t>benhaggai@GMail.com</w:t>
        </w:r>
      </w:hyperlink>
      <w:r w:rsidRPr="00BC22F0">
        <w:rPr>
          <w:rFonts w:ascii="Times New Roman" w:hAnsi="Times New Roman" w:cs="Times New Roman"/>
          <w:b/>
          <w:bCs/>
          <w:w w:val="90"/>
          <w:kern w:val="16"/>
          <w14:ligatures w14:val="all"/>
        </w:rPr>
        <w:t xml:space="preserve"> with your E-Mail or the E-Mail addresses of your friends. Toda Rabba!</w:t>
      </w:r>
    </w:p>
    <w:p w:rsidR="008C6791" w:rsidRDefault="008C6791" w:rsidP="00082C02">
      <w:pPr>
        <w:keepNext/>
        <w:widowControl w:val="0"/>
        <w:pBdr>
          <w:bottom w:val="double" w:sz="6" w:space="1" w:color="auto"/>
        </w:pBdr>
        <w:spacing w:after="0" w:line="240" w:lineRule="auto"/>
        <w:jc w:val="both"/>
        <w:rPr>
          <w:rFonts w:ascii="Times New Roman" w:hAnsi="Times New Roman" w:cs="Times New Roman"/>
        </w:rPr>
      </w:pPr>
    </w:p>
    <w:p w:rsidR="007C1349" w:rsidRDefault="007C1349" w:rsidP="00082C02">
      <w:pPr>
        <w:keepNext/>
        <w:widowControl w:val="0"/>
        <w:spacing w:after="0" w:line="240" w:lineRule="auto"/>
        <w:jc w:val="both"/>
        <w:rPr>
          <w:rFonts w:ascii="Times New Roman" w:hAnsi="Times New Roman" w:cs="Times New Roman"/>
        </w:rPr>
      </w:pPr>
    </w:p>
    <w:p w:rsidR="00612BC5" w:rsidRPr="0096614C" w:rsidRDefault="0096614C" w:rsidP="0096614C">
      <w:pPr>
        <w:keepNext/>
        <w:widowControl w:val="0"/>
        <w:spacing w:after="0" w:line="240" w:lineRule="auto"/>
        <w:jc w:val="center"/>
        <w:rPr>
          <w:rFonts w:ascii="Old English Text MT" w:hAnsi="Old English Text MT" w:cs="Times New Roman"/>
          <w:b/>
          <w:sz w:val="28"/>
          <w:szCs w:val="28"/>
        </w:rPr>
      </w:pPr>
      <w:r w:rsidRPr="0096614C">
        <w:rPr>
          <w:rFonts w:ascii="Old English Text MT" w:hAnsi="Old English Text MT" w:cs="Times New Roman"/>
          <w:b/>
          <w:sz w:val="28"/>
          <w:szCs w:val="28"/>
        </w:rPr>
        <w:t>Barukh Dayan Emet</w:t>
      </w:r>
    </w:p>
    <w:p w:rsidR="00612BC5" w:rsidRDefault="00612BC5" w:rsidP="00082C02">
      <w:pPr>
        <w:keepNext/>
        <w:widowControl w:val="0"/>
        <w:spacing w:after="0" w:line="240" w:lineRule="auto"/>
        <w:jc w:val="both"/>
        <w:rPr>
          <w:rFonts w:ascii="Times New Roman" w:hAnsi="Times New Roman" w:cs="Times New Roman"/>
        </w:rPr>
      </w:pPr>
    </w:p>
    <w:p w:rsidR="00612BC5" w:rsidRPr="009C77CA" w:rsidRDefault="0096614C" w:rsidP="00082C02">
      <w:pPr>
        <w:keepNext/>
        <w:widowControl w:val="0"/>
        <w:spacing w:after="0" w:line="240" w:lineRule="auto"/>
        <w:jc w:val="both"/>
        <w:rPr>
          <w:rFonts w:ascii="Andalus" w:hAnsi="Andalus" w:cs="Andalus"/>
          <w:b/>
        </w:rPr>
      </w:pPr>
      <w:r w:rsidRPr="009C77CA">
        <w:rPr>
          <w:rFonts w:ascii="Andalus" w:hAnsi="Andalus" w:cs="Andalus"/>
          <w:b/>
        </w:rPr>
        <w:t xml:space="preserve">We deeply mourn the passing away of His Eminence the Rishon LeTzion, Hakham Chaim Ovadia Yosef, </w:t>
      </w:r>
      <w:r w:rsidR="009C77CA">
        <w:rPr>
          <w:rFonts w:ascii="Andalus" w:hAnsi="Andalus" w:cs="Andalus"/>
          <w:b/>
        </w:rPr>
        <w:t xml:space="preserve">the great Gador and Poseq of </w:t>
      </w:r>
      <w:r w:rsidRPr="009C77CA">
        <w:rPr>
          <w:rFonts w:ascii="Andalus" w:hAnsi="Andalus" w:cs="Andalus"/>
          <w:b/>
        </w:rPr>
        <w:t>his generation of Sephardim, zts"l. Woe to the ship whose captain is gone, woe to the gene</w:t>
      </w:r>
      <w:r w:rsidR="009C77CA">
        <w:rPr>
          <w:rFonts w:ascii="Andalus" w:hAnsi="Andalus" w:cs="Andalus"/>
          <w:b/>
        </w:rPr>
        <w:t>ration that has lost its leader!</w:t>
      </w:r>
      <w:r w:rsidRPr="009C77CA">
        <w:rPr>
          <w:rFonts w:ascii="Andalus" w:hAnsi="Andalus" w:cs="Andalus"/>
          <w:b/>
        </w:rPr>
        <w:t xml:space="preserve"> One of our great lanterns has been extinguished. May we find comfort among the mourners of Zion and Jerusalem, and strive with our very best to emulate his great achievements, accomplishments and righteousness/generosity, amen ve amen! This Torah commentary is ded</w:t>
      </w:r>
      <w:r w:rsidR="009C77CA">
        <w:rPr>
          <w:rFonts w:ascii="Andalus" w:hAnsi="Andalus" w:cs="Andalus"/>
          <w:b/>
        </w:rPr>
        <w:t>icated as a small</w:t>
      </w:r>
      <w:r w:rsidRPr="009C77CA">
        <w:rPr>
          <w:rFonts w:ascii="Andalus" w:hAnsi="Andalus" w:cs="Andalus"/>
          <w:b/>
        </w:rPr>
        <w:t xml:space="preserve"> offering to celebrate the productive life and example of His Emine</w:t>
      </w:r>
      <w:r w:rsidR="009C77CA">
        <w:rPr>
          <w:rFonts w:ascii="Andalus" w:hAnsi="Andalus" w:cs="Andalus"/>
          <w:b/>
        </w:rPr>
        <w:t>nce, the Gaon (Prince) of Yerushalayim.</w:t>
      </w:r>
      <w:r w:rsidRPr="009C77CA">
        <w:rPr>
          <w:rFonts w:ascii="Andalus" w:hAnsi="Andalus" w:cs="Andalus"/>
          <w:b/>
        </w:rPr>
        <w:t xml:space="preserve">  </w:t>
      </w:r>
    </w:p>
    <w:p w:rsidR="009C77CA" w:rsidRDefault="009C77CA" w:rsidP="00082C02">
      <w:pPr>
        <w:keepNext/>
        <w:widowControl w:val="0"/>
        <w:spacing w:after="0" w:line="240" w:lineRule="auto"/>
        <w:jc w:val="both"/>
        <w:rPr>
          <w:rFonts w:ascii="Times New Roman" w:hAnsi="Times New Roman" w:cs="Times New Roman"/>
        </w:rPr>
      </w:pPr>
    </w:p>
    <w:p w:rsidR="006A07CD" w:rsidRPr="006A07CD" w:rsidRDefault="009C77CA" w:rsidP="00082C02">
      <w:pPr>
        <w:keepNext/>
        <w:widowControl w:val="0"/>
        <w:spacing w:after="0" w:line="240" w:lineRule="auto"/>
        <w:jc w:val="both"/>
        <w:rPr>
          <w:rFonts w:ascii="Andalus" w:hAnsi="Andalus" w:cs="Andalus"/>
        </w:rPr>
      </w:pPr>
      <w:r w:rsidRPr="00DE2371">
        <w:rPr>
          <w:rFonts w:ascii="Andalus" w:hAnsi="Andalus" w:cs="Andalus"/>
          <w:b/>
        </w:rPr>
        <w:t xml:space="preserve">This Torah Seder is also dedicated to the exemplary generosity of His Excellency Adon Barth Lindemann and beloved family who makes it possible through his substantial donations to equip the research libraries of our Rabbis and Paqidim, as we are working our way to commence our classes in a proper Jewish Nazarean Yeshivah. Our most sincere thanks go </w:t>
      </w:r>
      <w:r w:rsidR="006A07CD" w:rsidRPr="00DE2371">
        <w:rPr>
          <w:rFonts w:ascii="Andalus" w:hAnsi="Andalus" w:cs="Andalus"/>
          <w:b/>
        </w:rPr>
        <w:t>to him and beloved family resting assured that he and loved ones share in the honor and rewards of our research. Todda Rabba!</w:t>
      </w:r>
      <w:r w:rsidR="00DE2371" w:rsidRPr="00DE2371">
        <w:rPr>
          <w:rFonts w:ascii="Andalus" w:hAnsi="Andalus" w:cs="Andalus"/>
          <w:b/>
        </w:rPr>
        <w:t xml:space="preserve"> Isaiah 55:3, part of the Ashlamaytah for this week is </w:t>
      </w:r>
      <w:r w:rsidR="00B766C6">
        <w:rPr>
          <w:rFonts w:ascii="Andalus" w:hAnsi="Andalus" w:cs="Andalus"/>
          <w:b/>
        </w:rPr>
        <w:t>appropriate</w:t>
      </w:r>
      <w:r w:rsidR="00DE2371" w:rsidRPr="00DE2371">
        <w:rPr>
          <w:rFonts w:ascii="Andalus" w:hAnsi="Andalus" w:cs="Andalus"/>
          <w:b/>
        </w:rPr>
        <w:t>:</w:t>
      </w:r>
      <w:r w:rsidR="00DE2371">
        <w:rPr>
          <w:rFonts w:ascii="Andalus" w:hAnsi="Andalus" w:cs="Andalus"/>
        </w:rPr>
        <w:t xml:space="preserve"> </w:t>
      </w:r>
      <w:r w:rsidR="00DE2371" w:rsidRPr="00DE2371">
        <w:rPr>
          <w:rFonts w:ascii="Andalus" w:hAnsi="Andalus" w:cs="Andalus"/>
          <w:b/>
          <w:highlight w:val="yellow"/>
        </w:rPr>
        <w:t>“Incline your ear, and attend to My Memra; hear, that your soul may live; and I will make with you an everlasting covenant, the sure benefits of David.”</w:t>
      </w:r>
    </w:p>
    <w:p w:rsidR="006A07CD" w:rsidRDefault="006A07CD" w:rsidP="00082C02">
      <w:pPr>
        <w:keepNext/>
        <w:widowControl w:val="0"/>
        <w:pBdr>
          <w:bottom w:val="double" w:sz="6" w:space="1" w:color="auto"/>
        </w:pBdr>
        <w:spacing w:after="0" w:line="240" w:lineRule="auto"/>
        <w:jc w:val="both"/>
        <w:rPr>
          <w:rFonts w:ascii="Times New Roman" w:hAnsi="Times New Roman" w:cs="Times New Roman"/>
        </w:rPr>
      </w:pPr>
    </w:p>
    <w:p w:rsidR="009C77CA" w:rsidRDefault="009C77CA" w:rsidP="00082C02">
      <w:pPr>
        <w:keepNext/>
        <w:widowControl w:val="0"/>
        <w:spacing w:after="0" w:line="240" w:lineRule="auto"/>
        <w:jc w:val="both"/>
        <w:rPr>
          <w:rFonts w:ascii="Times New Roman" w:hAnsi="Times New Roman" w:cs="Times New Roman"/>
        </w:rPr>
      </w:pPr>
      <w:r>
        <w:rPr>
          <w:rFonts w:ascii="Times New Roman" w:hAnsi="Times New Roman" w:cs="Times New Roman"/>
        </w:rPr>
        <w:t xml:space="preserve"> </w:t>
      </w:r>
    </w:p>
    <w:p w:rsidR="008C6791" w:rsidRPr="00066C8A" w:rsidRDefault="008C6791" w:rsidP="00082C02">
      <w:pPr>
        <w:keepNext/>
        <w:widowControl w:val="0"/>
        <w:tabs>
          <w:tab w:val="left" w:pos="3211"/>
        </w:tabs>
        <w:spacing w:after="0" w:line="240" w:lineRule="auto"/>
        <w:jc w:val="center"/>
        <w:rPr>
          <w:rFonts w:ascii="Times New Roman" w:eastAsia="Calibri" w:hAnsi="Times New Roman" w:cs="Times New Roman"/>
          <w:lang w:val="en-AU"/>
        </w:rPr>
      </w:pPr>
      <w:r>
        <w:rPr>
          <w:rFonts w:ascii="Century Schoolbook" w:eastAsia="Calibri" w:hAnsi="Century Schoolbook" w:cs="Times New Roman"/>
          <w:b/>
          <w:bCs/>
          <w:sz w:val="28"/>
          <w:szCs w:val="28"/>
          <w:lang w:val="en-AU"/>
        </w:rPr>
        <w:t>Shabbat “R’u Qara Adonai”</w:t>
      </w:r>
    </w:p>
    <w:p w:rsidR="008C6791" w:rsidRPr="00066C8A" w:rsidRDefault="008C6791" w:rsidP="00082C02">
      <w:pPr>
        <w:keepNext/>
        <w:widowControl w:val="0"/>
        <w:tabs>
          <w:tab w:val="left" w:pos="2350"/>
        </w:tabs>
        <w:spacing w:after="0" w:line="240" w:lineRule="auto"/>
        <w:rPr>
          <w:rFonts w:ascii="Times New Roman" w:eastAsia="Calibri" w:hAnsi="Times New Roman" w:cs="Times New Roman"/>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4"/>
        <w:gridCol w:w="2822"/>
        <w:gridCol w:w="2870"/>
      </w:tblGrid>
      <w:tr w:rsidR="008C6791" w:rsidRPr="00AA6FC7" w:rsidTr="0092040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C6791" w:rsidRPr="00AA6FC7" w:rsidRDefault="008C6791" w:rsidP="00082C02">
            <w:pPr>
              <w:keepNext/>
              <w:widowControl w:val="0"/>
              <w:spacing w:after="0" w:line="240" w:lineRule="auto"/>
              <w:jc w:val="center"/>
              <w:rPr>
                <w:rFonts w:ascii="Times New Roman" w:eastAsia="Times New Roman" w:hAnsi="Times New Roman" w:cs="Times New Roman"/>
                <w:b/>
                <w:sz w:val="24"/>
                <w:szCs w:val="24"/>
                <w:lang w:val="en-AU"/>
              </w:rPr>
            </w:pPr>
            <w:r w:rsidRPr="00AA6FC7">
              <w:rPr>
                <w:rFonts w:ascii="Times New Roman" w:eastAsia="Times New Roman" w:hAnsi="Times New Roman" w:cs="Times New Roman"/>
                <w:b/>
                <w:sz w:val="24"/>
                <w:szCs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8C6791" w:rsidRPr="00AA6FC7" w:rsidRDefault="008C6791" w:rsidP="00082C02">
            <w:pPr>
              <w:keepNext/>
              <w:widowControl w:val="0"/>
              <w:spacing w:after="0" w:line="240" w:lineRule="auto"/>
              <w:jc w:val="center"/>
              <w:rPr>
                <w:rFonts w:ascii="Times New Roman" w:eastAsia="Times New Roman" w:hAnsi="Times New Roman" w:cs="Times New Roman"/>
                <w:b/>
                <w:sz w:val="24"/>
                <w:szCs w:val="24"/>
                <w:lang w:val="en-AU"/>
              </w:rPr>
            </w:pPr>
            <w:r w:rsidRPr="00AA6FC7">
              <w:rPr>
                <w:rFonts w:ascii="Times New Roman" w:eastAsia="Times New Roman" w:hAnsi="Times New Roman" w:cs="Times New Roman"/>
                <w:b/>
                <w:sz w:val="24"/>
                <w:szCs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8C6791" w:rsidRPr="00AA6FC7" w:rsidRDefault="008C6791" w:rsidP="00082C02">
            <w:pPr>
              <w:keepNext/>
              <w:widowControl w:val="0"/>
              <w:spacing w:after="0" w:line="240" w:lineRule="auto"/>
              <w:jc w:val="center"/>
              <w:rPr>
                <w:rFonts w:ascii="Times New Roman" w:eastAsia="Times New Roman" w:hAnsi="Times New Roman" w:cs="Times New Roman"/>
                <w:b/>
                <w:sz w:val="24"/>
                <w:szCs w:val="24"/>
                <w:lang w:val="en-AU"/>
              </w:rPr>
            </w:pPr>
            <w:r w:rsidRPr="00AA6FC7">
              <w:rPr>
                <w:rFonts w:ascii="Times New Roman" w:eastAsia="Times New Roman" w:hAnsi="Times New Roman" w:cs="Times New Roman"/>
                <w:b/>
                <w:sz w:val="24"/>
                <w:szCs w:val="24"/>
                <w:lang w:val="en-AU"/>
              </w:rPr>
              <w:t>Weekday Torah Reading:</w:t>
            </w:r>
          </w:p>
        </w:tc>
      </w:tr>
      <w:tr w:rsidR="008C6791" w:rsidRPr="00AA6FC7" w:rsidTr="0092040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C6791" w:rsidRPr="00DA67EE" w:rsidRDefault="008C6791" w:rsidP="00082C02">
            <w:pPr>
              <w:keepNext/>
              <w:widowControl w:val="0"/>
              <w:autoSpaceDE w:val="0"/>
              <w:autoSpaceDN w:val="0"/>
              <w:bidi/>
              <w:adjustRightInd w:val="0"/>
              <w:spacing w:after="0" w:line="240" w:lineRule="auto"/>
              <w:jc w:val="center"/>
              <w:rPr>
                <w:rFonts w:ascii="Times New Roman" w:hAnsi="Times New Roman" w:cs="Times New Roman"/>
                <w:sz w:val="24"/>
                <w:szCs w:val="24"/>
              </w:rPr>
            </w:pPr>
            <w:r w:rsidRPr="00DA67EE">
              <w:rPr>
                <w:rFonts w:ascii="Times New Roman" w:hAnsi="Times New Roman" w:cs="Times New Roman"/>
                <w:bCs/>
                <w:color w:val="000000"/>
                <w:sz w:val="24"/>
                <w:szCs w:val="28"/>
                <w:rtl/>
                <w:lang w:bidi="he-IL"/>
              </w:rPr>
              <w:t>רְאוּ קָרָא יי</w:t>
            </w:r>
          </w:p>
        </w:tc>
        <w:tc>
          <w:tcPr>
            <w:tcW w:w="0" w:type="auto"/>
            <w:tcBorders>
              <w:top w:val="single" w:sz="4" w:space="0" w:color="auto"/>
              <w:left w:val="single" w:sz="4" w:space="0" w:color="auto"/>
              <w:bottom w:val="single" w:sz="4" w:space="0" w:color="auto"/>
              <w:right w:val="single" w:sz="4" w:space="0" w:color="auto"/>
            </w:tcBorders>
            <w:vAlign w:val="center"/>
          </w:tcPr>
          <w:p w:rsidR="008C6791" w:rsidRPr="00AA6FC7" w:rsidRDefault="008C6791" w:rsidP="00082C02">
            <w:pPr>
              <w:keepNext/>
              <w:widowControl w:val="0"/>
              <w:spacing w:after="0" w:line="240" w:lineRule="auto"/>
              <w:rPr>
                <w:rFonts w:ascii="Times New Roman" w:eastAsia="Times New Roman" w:hAnsi="Times New Roman" w:cs="Times New Roman"/>
                <w:b/>
                <w:bCs/>
                <w:sz w:val="28"/>
                <w:szCs w:val="28"/>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8C6791" w:rsidRPr="00AA6FC7" w:rsidRDefault="008C6791" w:rsidP="00082C02">
            <w:pPr>
              <w:keepNext/>
              <w:widowControl w:val="0"/>
              <w:spacing w:after="0" w:line="240" w:lineRule="auto"/>
              <w:jc w:val="center"/>
              <w:rPr>
                <w:rFonts w:ascii="Times New Roman" w:eastAsia="Times New Roman" w:hAnsi="Times New Roman" w:cs="Times New Roman"/>
                <w:b/>
                <w:bCs/>
                <w:lang w:val="en-AU"/>
              </w:rPr>
            </w:pPr>
            <w:r w:rsidRPr="001376A6">
              <w:rPr>
                <w:rFonts w:ascii="Times New Roman" w:eastAsia="Times New Roman" w:hAnsi="Times New Roman" w:cs="Times New Roman"/>
                <w:b/>
                <w:bCs/>
                <w:lang w:val="en-AU"/>
              </w:rPr>
              <w:t>Saturday Afternoon</w:t>
            </w:r>
          </w:p>
        </w:tc>
      </w:tr>
      <w:tr w:rsidR="008C6791" w:rsidRPr="00AA6FC7" w:rsidTr="00920407">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C6791" w:rsidRPr="00AA6FC7" w:rsidRDefault="008C6791" w:rsidP="00082C02">
            <w:pPr>
              <w:keepNext/>
              <w:widowControl w:val="0"/>
              <w:spacing w:after="0" w:line="240" w:lineRule="auto"/>
              <w:jc w:val="center"/>
              <w:rPr>
                <w:rFonts w:ascii="Times New Roman" w:eastAsia="Times New Roman" w:hAnsi="Times New Roman" w:cs="Times New Roman"/>
                <w:b/>
                <w:lang w:val="en-AU"/>
              </w:rPr>
            </w:pPr>
            <w:r w:rsidRPr="00AA6FC7">
              <w:rPr>
                <w:rFonts w:ascii="Times New Roman" w:eastAsia="Times New Roman" w:hAnsi="Times New Roman" w:cs="Times New Roman"/>
                <w:b/>
                <w:lang w:val="en-AU"/>
              </w:rPr>
              <w:t>“</w:t>
            </w:r>
            <w:r>
              <w:rPr>
                <w:rFonts w:ascii="Times New Roman" w:eastAsia="Times New Roman" w:hAnsi="Times New Roman" w:cs="Times New Roman"/>
                <w:b/>
                <w:lang w:val="en-AU"/>
              </w:rPr>
              <w:t>R’u Qara Adonai</w:t>
            </w:r>
            <w:r w:rsidRPr="00AA6FC7">
              <w:rPr>
                <w:rFonts w:ascii="Times New Roman" w:eastAsia="Times New Roman" w:hAnsi="Times New Roman" w:cs="Times New Roman"/>
                <w:b/>
                <w:lang w:val="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8C6791" w:rsidRPr="00AA6FC7" w:rsidRDefault="008C6791" w:rsidP="00082C02">
            <w:pPr>
              <w:keepNext/>
              <w:widowControl w:val="0"/>
              <w:spacing w:after="0" w:line="240" w:lineRule="auto"/>
              <w:rPr>
                <w:rFonts w:ascii="Times New Roman" w:eastAsia="Times New Roman" w:hAnsi="Times New Roman" w:cs="Times New Roman"/>
                <w:lang w:val="en-AU" w:eastAsia="en-AU" w:bidi="he-IL"/>
              </w:rPr>
            </w:pPr>
            <w:r w:rsidRPr="00AA6FC7">
              <w:rPr>
                <w:rFonts w:ascii="Times New Roman" w:eastAsia="Times New Roman" w:hAnsi="Times New Roman" w:cs="Times New Roman"/>
                <w:lang w:val="en-AU" w:eastAsia="en-AU" w:bidi="he-IL"/>
              </w:rPr>
              <w:t xml:space="preserve">Reader 1 – </w:t>
            </w:r>
            <w:r>
              <w:rPr>
                <w:rFonts w:ascii="Times New Roman" w:eastAsia="Times New Roman" w:hAnsi="Times New Roman" w:cs="Times New Roman"/>
                <w:lang w:val="en-AU" w:eastAsia="en-AU" w:bidi="he-IL"/>
              </w:rPr>
              <w:t>Shemot 35:30-35</w:t>
            </w:r>
          </w:p>
        </w:tc>
        <w:tc>
          <w:tcPr>
            <w:tcW w:w="0" w:type="auto"/>
            <w:tcBorders>
              <w:top w:val="single" w:sz="4" w:space="0" w:color="auto"/>
              <w:left w:val="single" w:sz="4" w:space="0" w:color="auto"/>
              <w:bottom w:val="single" w:sz="4" w:space="0" w:color="auto"/>
              <w:right w:val="single" w:sz="4" w:space="0" w:color="auto"/>
            </w:tcBorders>
            <w:vAlign w:val="center"/>
            <w:hideMark/>
          </w:tcPr>
          <w:p w:rsidR="008C6791" w:rsidRPr="00AA6FC7" w:rsidRDefault="008C6791" w:rsidP="00082C02">
            <w:pPr>
              <w:keepNext/>
              <w:widowControl w:val="0"/>
              <w:snapToGrid w:val="0"/>
              <w:spacing w:after="0" w:line="240" w:lineRule="auto"/>
              <w:rPr>
                <w:rFonts w:ascii="Times New Roman" w:eastAsia="Calibri" w:hAnsi="Times New Roman" w:cs="Times New Roman"/>
                <w:lang w:val="en-AU"/>
              </w:rPr>
            </w:pPr>
            <w:r w:rsidRPr="00AA6FC7">
              <w:rPr>
                <w:rFonts w:ascii="Times New Roman" w:eastAsia="Calibri" w:hAnsi="Times New Roman" w:cs="Times New Roman"/>
                <w:lang w:val="en-AU"/>
              </w:rPr>
              <w:t xml:space="preserve">Reader 1 – </w:t>
            </w:r>
            <w:r>
              <w:rPr>
                <w:rFonts w:ascii="Times New Roman" w:eastAsia="Calibri" w:hAnsi="Times New Roman" w:cs="Times New Roman"/>
                <w:lang w:val="en-AU"/>
              </w:rPr>
              <w:t>Shemot 37:1-3</w:t>
            </w:r>
          </w:p>
        </w:tc>
      </w:tr>
      <w:tr w:rsidR="008C6791" w:rsidRPr="00AA6FC7" w:rsidTr="00920407">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C6791" w:rsidRPr="00AA6FC7" w:rsidRDefault="008C6791" w:rsidP="00082C02">
            <w:pPr>
              <w:keepNext/>
              <w:widowControl w:val="0"/>
              <w:spacing w:after="0" w:line="240" w:lineRule="auto"/>
              <w:jc w:val="center"/>
              <w:rPr>
                <w:rFonts w:ascii="Times New Roman" w:eastAsia="Calibri" w:hAnsi="Times New Roman" w:cs="Times New Roman"/>
                <w:b/>
                <w:lang w:val="en-AU"/>
              </w:rPr>
            </w:pPr>
            <w:r>
              <w:rPr>
                <w:rFonts w:ascii="Times New Roman" w:eastAsia="Calibri" w:hAnsi="Times New Roman" w:cs="Times New Roman"/>
                <w:b/>
                <w:lang w:val="en-AU"/>
              </w:rPr>
              <w:t>“</w:t>
            </w:r>
            <w:r>
              <w:rPr>
                <w:rFonts w:ascii="Times New Roman" w:eastAsia="Calibri" w:hAnsi="Times New Roman" w:cs="Times New Roman"/>
                <w:b/>
              </w:rPr>
              <w:t>See, Adonai has</w:t>
            </w:r>
            <w:r w:rsidRPr="00DA67EE">
              <w:rPr>
                <w:rFonts w:ascii="Times New Roman" w:eastAsia="Calibri" w:hAnsi="Times New Roman" w:cs="Times New Roman"/>
                <w:b/>
              </w:rPr>
              <w:t xml:space="preserve"> called</w:t>
            </w:r>
            <w:r w:rsidRPr="00AA6FC7">
              <w:rPr>
                <w:rFonts w:ascii="Times New Roman" w:eastAsia="Calibri" w:hAnsi="Times New Roman" w:cs="Times New Roman"/>
                <w:b/>
                <w:lang w:val="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8C6791" w:rsidRPr="00AA6FC7" w:rsidRDefault="008C6791" w:rsidP="00082C02">
            <w:pPr>
              <w:keepNext/>
              <w:widowControl w:val="0"/>
              <w:spacing w:after="0" w:line="240" w:lineRule="auto"/>
              <w:rPr>
                <w:rFonts w:ascii="Times New Roman" w:eastAsia="Times New Roman" w:hAnsi="Times New Roman" w:cs="Times New Roman"/>
                <w:lang w:val="en-AU" w:eastAsia="en-AU" w:bidi="he-IL"/>
              </w:rPr>
            </w:pPr>
            <w:r w:rsidRPr="00AA6FC7">
              <w:rPr>
                <w:rFonts w:ascii="Times New Roman" w:eastAsia="Times New Roman" w:hAnsi="Times New Roman" w:cs="Times New Roman"/>
                <w:lang w:val="en-AU" w:eastAsia="en-AU" w:bidi="he-IL"/>
              </w:rPr>
              <w:t xml:space="preserve">Reader 2 – </w:t>
            </w:r>
            <w:r>
              <w:rPr>
                <w:rFonts w:ascii="Times New Roman" w:eastAsia="Times New Roman" w:hAnsi="Times New Roman" w:cs="Times New Roman"/>
                <w:lang w:val="en-AU" w:eastAsia="en-AU" w:bidi="he-IL"/>
              </w:rPr>
              <w:t>Shemot 36:1-7</w:t>
            </w:r>
          </w:p>
        </w:tc>
        <w:tc>
          <w:tcPr>
            <w:tcW w:w="0" w:type="auto"/>
            <w:tcBorders>
              <w:top w:val="single" w:sz="4" w:space="0" w:color="auto"/>
              <w:left w:val="single" w:sz="4" w:space="0" w:color="auto"/>
              <w:bottom w:val="single" w:sz="4" w:space="0" w:color="auto"/>
              <w:right w:val="single" w:sz="4" w:space="0" w:color="auto"/>
            </w:tcBorders>
            <w:vAlign w:val="center"/>
            <w:hideMark/>
          </w:tcPr>
          <w:p w:rsidR="008C6791" w:rsidRPr="00AA6FC7" w:rsidRDefault="008C6791" w:rsidP="00082C02">
            <w:pPr>
              <w:keepNext/>
              <w:widowControl w:val="0"/>
              <w:snapToGrid w:val="0"/>
              <w:spacing w:after="0" w:line="240" w:lineRule="auto"/>
              <w:rPr>
                <w:rFonts w:ascii="Times New Roman" w:eastAsia="Calibri" w:hAnsi="Times New Roman" w:cs="Times New Roman"/>
                <w:lang w:val="en-AU"/>
              </w:rPr>
            </w:pPr>
            <w:r w:rsidRPr="00AA6FC7">
              <w:rPr>
                <w:rFonts w:ascii="Times New Roman" w:eastAsia="Calibri" w:hAnsi="Times New Roman" w:cs="Times New Roman"/>
                <w:lang w:val="en-AU"/>
              </w:rPr>
              <w:t xml:space="preserve">Reader 2 – </w:t>
            </w:r>
            <w:r>
              <w:rPr>
                <w:rFonts w:ascii="Times New Roman" w:eastAsia="Calibri" w:hAnsi="Times New Roman" w:cs="Times New Roman"/>
                <w:lang w:val="en-AU"/>
              </w:rPr>
              <w:t>Shemot 37:4-6</w:t>
            </w:r>
          </w:p>
        </w:tc>
      </w:tr>
      <w:tr w:rsidR="008C6791" w:rsidRPr="00AA6FC7" w:rsidTr="00920407">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C6791" w:rsidRPr="00AA6FC7" w:rsidRDefault="008C6791" w:rsidP="00082C02">
            <w:pPr>
              <w:keepNext/>
              <w:widowControl w:val="0"/>
              <w:spacing w:after="0" w:line="240" w:lineRule="auto"/>
              <w:jc w:val="center"/>
              <w:rPr>
                <w:rFonts w:ascii="Times New Roman" w:eastAsia="Calibri" w:hAnsi="Times New Roman" w:cs="Times New Roman"/>
                <w:b/>
                <w:lang w:val="es-ES_tradnl"/>
              </w:rPr>
            </w:pPr>
            <w:r w:rsidRPr="00AA6FC7">
              <w:rPr>
                <w:rFonts w:ascii="Times New Roman" w:eastAsia="Calibri" w:hAnsi="Times New Roman" w:cs="Times New Roman"/>
                <w:b/>
                <w:lang w:val="es-ES_tradnl"/>
              </w:rPr>
              <w:t>“</w:t>
            </w:r>
            <w:r>
              <w:rPr>
                <w:rFonts w:ascii="Times New Roman" w:eastAsia="Calibri" w:hAnsi="Times New Roman" w:cs="Times New Roman"/>
                <w:b/>
              </w:rPr>
              <w:t>Mirad, Adonai</w:t>
            </w:r>
            <w:r w:rsidRPr="00DA67EE">
              <w:rPr>
                <w:rFonts w:ascii="Times New Roman" w:eastAsia="Calibri" w:hAnsi="Times New Roman" w:cs="Times New Roman"/>
                <w:b/>
              </w:rPr>
              <w:t xml:space="preserve"> ha llamado</w:t>
            </w:r>
            <w:r w:rsidRPr="00AA6FC7">
              <w:rPr>
                <w:rFonts w:ascii="Times New Roman" w:eastAsia="Calibri" w:hAnsi="Times New Roman" w:cs="Times New Roman"/>
                <w:b/>
                <w:lang w:val="es-ES_tradn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8C6791" w:rsidRPr="00AA6FC7" w:rsidRDefault="008C6791" w:rsidP="00082C02">
            <w:pPr>
              <w:keepNext/>
              <w:widowControl w:val="0"/>
              <w:spacing w:after="0" w:line="240" w:lineRule="auto"/>
              <w:rPr>
                <w:rFonts w:ascii="Times New Roman" w:eastAsia="Times New Roman" w:hAnsi="Times New Roman" w:cs="Times New Roman"/>
                <w:lang w:val="en-AU" w:eastAsia="en-AU" w:bidi="he-IL"/>
              </w:rPr>
            </w:pPr>
            <w:r w:rsidRPr="00AA6FC7">
              <w:rPr>
                <w:rFonts w:ascii="Times New Roman" w:eastAsia="Times New Roman" w:hAnsi="Times New Roman" w:cs="Times New Roman"/>
                <w:lang w:val="en-AU" w:eastAsia="en-AU" w:bidi="he-IL"/>
              </w:rPr>
              <w:t xml:space="preserve">Reader 3 – </w:t>
            </w:r>
            <w:r>
              <w:rPr>
                <w:rFonts w:ascii="Times New Roman" w:eastAsia="Times New Roman" w:hAnsi="Times New Roman" w:cs="Times New Roman"/>
                <w:lang w:val="en-AU" w:eastAsia="en-AU" w:bidi="he-IL"/>
              </w:rPr>
              <w:t>Shemot 36:8-13</w:t>
            </w:r>
          </w:p>
        </w:tc>
        <w:tc>
          <w:tcPr>
            <w:tcW w:w="0" w:type="auto"/>
            <w:tcBorders>
              <w:top w:val="single" w:sz="4" w:space="0" w:color="auto"/>
              <w:left w:val="single" w:sz="4" w:space="0" w:color="auto"/>
              <w:bottom w:val="single" w:sz="4" w:space="0" w:color="auto"/>
              <w:right w:val="single" w:sz="4" w:space="0" w:color="auto"/>
            </w:tcBorders>
            <w:vAlign w:val="center"/>
            <w:hideMark/>
          </w:tcPr>
          <w:p w:rsidR="008C6791" w:rsidRPr="00AA6FC7" w:rsidRDefault="008C6791" w:rsidP="00082C02">
            <w:pPr>
              <w:keepNext/>
              <w:widowControl w:val="0"/>
              <w:snapToGrid w:val="0"/>
              <w:spacing w:after="0" w:line="240" w:lineRule="auto"/>
              <w:rPr>
                <w:rFonts w:ascii="Times New Roman" w:eastAsia="Calibri" w:hAnsi="Times New Roman" w:cs="Times New Roman"/>
                <w:lang w:val="en-AU"/>
              </w:rPr>
            </w:pPr>
            <w:r w:rsidRPr="00AA6FC7">
              <w:rPr>
                <w:rFonts w:ascii="Times New Roman" w:eastAsia="Calibri" w:hAnsi="Times New Roman" w:cs="Times New Roman"/>
                <w:lang w:val="en-AU"/>
              </w:rPr>
              <w:t xml:space="preserve">Reader 3 – </w:t>
            </w:r>
            <w:r>
              <w:rPr>
                <w:rFonts w:ascii="Times New Roman" w:eastAsia="Calibri" w:hAnsi="Times New Roman" w:cs="Times New Roman"/>
                <w:lang w:val="en-AU"/>
              </w:rPr>
              <w:t>Shemot 37:7-9</w:t>
            </w:r>
          </w:p>
        </w:tc>
      </w:tr>
      <w:tr w:rsidR="008C6791" w:rsidRPr="00AA6FC7" w:rsidTr="0092040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C6791" w:rsidRPr="001654C4" w:rsidRDefault="008C6791" w:rsidP="00082C02">
            <w:pPr>
              <w:keepNext/>
              <w:widowControl w:val="0"/>
              <w:spacing w:after="0" w:line="240" w:lineRule="auto"/>
              <w:jc w:val="center"/>
              <w:rPr>
                <w:rFonts w:ascii="Times New Roman" w:eastAsia="Calibri" w:hAnsi="Times New Roman" w:cs="Times New Roman"/>
                <w:lang w:val="es-ES"/>
              </w:rPr>
            </w:pPr>
            <w:r>
              <w:rPr>
                <w:rFonts w:ascii="Times New Roman" w:eastAsia="Calibri" w:hAnsi="Times New Roman" w:cs="Times New Roman"/>
                <w:lang w:val="es-ES"/>
              </w:rPr>
              <w:t>Shemot (</w:t>
            </w:r>
            <w:r w:rsidRPr="00C1051F">
              <w:rPr>
                <w:rFonts w:ascii="Times New Roman" w:eastAsia="Calibri" w:hAnsi="Times New Roman" w:cs="Times New Roman"/>
                <w:lang w:val="es-ES"/>
              </w:rPr>
              <w:t>Ex</w:t>
            </w:r>
            <w:r>
              <w:rPr>
                <w:rFonts w:ascii="Times New Roman" w:eastAsia="Calibri" w:hAnsi="Times New Roman" w:cs="Times New Roman"/>
                <w:lang w:val="es-ES"/>
              </w:rPr>
              <w:t xml:space="preserve">od.) </w:t>
            </w:r>
            <w:r w:rsidRPr="001654C4">
              <w:rPr>
                <w:rFonts w:ascii="Times New Roman" w:eastAsia="Calibri" w:hAnsi="Times New Roman" w:cs="Times New Roman"/>
                <w:lang w:val="es-ES"/>
              </w:rPr>
              <w:t>35:30 – 36:38</w:t>
            </w:r>
          </w:p>
        </w:tc>
        <w:tc>
          <w:tcPr>
            <w:tcW w:w="0" w:type="auto"/>
            <w:tcBorders>
              <w:top w:val="single" w:sz="4" w:space="0" w:color="auto"/>
              <w:left w:val="single" w:sz="4" w:space="0" w:color="auto"/>
              <w:bottom w:val="single" w:sz="4" w:space="0" w:color="auto"/>
              <w:right w:val="single" w:sz="4" w:space="0" w:color="auto"/>
            </w:tcBorders>
            <w:vAlign w:val="center"/>
            <w:hideMark/>
          </w:tcPr>
          <w:p w:rsidR="008C6791" w:rsidRPr="00AA6FC7" w:rsidRDefault="008C6791" w:rsidP="00082C02">
            <w:pPr>
              <w:keepNext/>
              <w:widowControl w:val="0"/>
              <w:spacing w:after="0" w:line="240" w:lineRule="auto"/>
              <w:rPr>
                <w:rFonts w:ascii="Times New Roman" w:eastAsia="Times New Roman" w:hAnsi="Times New Roman" w:cs="Times New Roman"/>
                <w:lang w:val="en-AU" w:eastAsia="en-AU" w:bidi="he-IL"/>
              </w:rPr>
            </w:pPr>
            <w:r w:rsidRPr="00AA6FC7">
              <w:rPr>
                <w:rFonts w:ascii="Times New Roman" w:eastAsia="Times New Roman" w:hAnsi="Times New Roman" w:cs="Times New Roman"/>
                <w:lang w:val="en-AU" w:eastAsia="en-AU" w:bidi="he-IL"/>
              </w:rPr>
              <w:t xml:space="preserve">Reader 4 – </w:t>
            </w:r>
            <w:r w:rsidRPr="001376A6">
              <w:rPr>
                <w:rFonts w:ascii="Times New Roman" w:eastAsia="Times New Roman" w:hAnsi="Times New Roman" w:cs="Times New Roman"/>
                <w:lang w:val="en-AU" w:eastAsia="en-AU" w:bidi="he-IL"/>
              </w:rPr>
              <w:t>Shemot</w:t>
            </w:r>
            <w:r>
              <w:rPr>
                <w:rFonts w:ascii="Times New Roman" w:eastAsia="Times New Roman" w:hAnsi="Times New Roman" w:cs="Times New Roman"/>
                <w:lang w:val="en-AU" w:eastAsia="en-AU" w:bidi="he-IL"/>
              </w:rPr>
              <w:t xml:space="preserve"> 36:14-19</w:t>
            </w:r>
          </w:p>
        </w:tc>
        <w:tc>
          <w:tcPr>
            <w:tcW w:w="0" w:type="auto"/>
            <w:tcBorders>
              <w:top w:val="single" w:sz="4" w:space="0" w:color="auto"/>
              <w:left w:val="single" w:sz="4" w:space="0" w:color="auto"/>
              <w:bottom w:val="single" w:sz="4" w:space="0" w:color="auto"/>
              <w:right w:val="single" w:sz="4" w:space="0" w:color="auto"/>
            </w:tcBorders>
          </w:tcPr>
          <w:p w:rsidR="008C6791" w:rsidRPr="00AA6FC7" w:rsidRDefault="008C6791" w:rsidP="00082C02">
            <w:pPr>
              <w:keepNext/>
              <w:widowControl w:val="0"/>
              <w:snapToGrid w:val="0"/>
              <w:spacing w:after="0" w:line="240" w:lineRule="auto"/>
              <w:rPr>
                <w:rFonts w:ascii="Times New Roman" w:eastAsia="Calibri" w:hAnsi="Times New Roman" w:cs="Times New Roman"/>
                <w:lang w:val="en-AU"/>
              </w:rPr>
            </w:pPr>
          </w:p>
        </w:tc>
      </w:tr>
      <w:tr w:rsidR="008C6791" w:rsidRPr="00AA6FC7" w:rsidTr="0092040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C6791" w:rsidRPr="001654C4" w:rsidRDefault="008C6791" w:rsidP="00082C02">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Ashlamatah:</w:t>
            </w:r>
            <w:r>
              <w:t xml:space="preserve"> </w:t>
            </w:r>
            <w:r w:rsidRPr="001654C4">
              <w:rPr>
                <w:rFonts w:ascii="Times New Roman" w:hAnsi="Times New Roman" w:cs="Times New Roman"/>
              </w:rPr>
              <w:t>Is. 55:13 – 56:8 + 57:15</w:t>
            </w:r>
          </w:p>
        </w:tc>
        <w:tc>
          <w:tcPr>
            <w:tcW w:w="0" w:type="auto"/>
            <w:tcBorders>
              <w:top w:val="single" w:sz="4" w:space="0" w:color="auto"/>
              <w:left w:val="single" w:sz="4" w:space="0" w:color="auto"/>
              <w:bottom w:val="single" w:sz="4" w:space="0" w:color="auto"/>
              <w:right w:val="single" w:sz="4" w:space="0" w:color="auto"/>
            </w:tcBorders>
            <w:vAlign w:val="center"/>
            <w:hideMark/>
          </w:tcPr>
          <w:p w:rsidR="008C6791" w:rsidRPr="00AA6FC7" w:rsidRDefault="008C6791" w:rsidP="00082C02">
            <w:pPr>
              <w:keepNext/>
              <w:widowControl w:val="0"/>
              <w:spacing w:after="0" w:line="240" w:lineRule="auto"/>
              <w:rPr>
                <w:rFonts w:ascii="Times New Roman" w:eastAsia="Times New Roman" w:hAnsi="Times New Roman" w:cs="Times New Roman"/>
                <w:lang w:val="en-AU" w:eastAsia="en-AU" w:bidi="he-IL"/>
              </w:rPr>
            </w:pPr>
            <w:r w:rsidRPr="00AA6FC7">
              <w:rPr>
                <w:rFonts w:ascii="Times New Roman" w:eastAsia="Times New Roman" w:hAnsi="Times New Roman" w:cs="Times New Roman"/>
                <w:lang w:val="en-AU" w:eastAsia="en-AU" w:bidi="he-IL"/>
              </w:rPr>
              <w:t xml:space="preserve">Reader 5 – </w:t>
            </w:r>
            <w:r w:rsidRPr="001376A6">
              <w:rPr>
                <w:rFonts w:ascii="Times New Roman" w:eastAsia="Times New Roman" w:hAnsi="Times New Roman" w:cs="Times New Roman"/>
                <w:lang w:val="en-AU" w:eastAsia="en-AU" w:bidi="he-IL"/>
              </w:rPr>
              <w:t>Shemot</w:t>
            </w:r>
            <w:r>
              <w:rPr>
                <w:rFonts w:ascii="Times New Roman" w:eastAsia="Times New Roman" w:hAnsi="Times New Roman" w:cs="Times New Roman"/>
                <w:lang w:val="en-AU" w:eastAsia="en-AU" w:bidi="he-IL"/>
              </w:rPr>
              <w:t xml:space="preserve"> 36:20-26</w:t>
            </w:r>
          </w:p>
        </w:tc>
        <w:tc>
          <w:tcPr>
            <w:tcW w:w="0" w:type="auto"/>
            <w:tcBorders>
              <w:top w:val="single" w:sz="4" w:space="0" w:color="auto"/>
              <w:left w:val="single" w:sz="4" w:space="0" w:color="auto"/>
              <w:bottom w:val="single" w:sz="4" w:space="0" w:color="auto"/>
              <w:right w:val="single" w:sz="4" w:space="0" w:color="auto"/>
            </w:tcBorders>
          </w:tcPr>
          <w:p w:rsidR="008C6791" w:rsidRPr="001376A6" w:rsidRDefault="008C6791" w:rsidP="00082C02">
            <w:pPr>
              <w:keepNext/>
              <w:widowControl w:val="0"/>
              <w:snapToGrid w:val="0"/>
              <w:spacing w:after="0" w:line="240" w:lineRule="auto"/>
              <w:jc w:val="center"/>
              <w:rPr>
                <w:rFonts w:ascii="Times New Roman" w:eastAsia="Calibri" w:hAnsi="Times New Roman" w:cs="Times New Roman"/>
                <w:b/>
                <w:lang w:val="en-AU"/>
              </w:rPr>
            </w:pPr>
            <w:r w:rsidRPr="001376A6">
              <w:rPr>
                <w:rFonts w:ascii="Times New Roman" w:eastAsia="Calibri" w:hAnsi="Times New Roman" w:cs="Times New Roman"/>
                <w:b/>
                <w:lang w:val="en-AU"/>
              </w:rPr>
              <w:t>Monday &amp; Thursday</w:t>
            </w:r>
          </w:p>
          <w:p w:rsidR="008C6791" w:rsidRPr="00AA6FC7" w:rsidRDefault="008C6791" w:rsidP="00082C02">
            <w:pPr>
              <w:keepNext/>
              <w:widowControl w:val="0"/>
              <w:snapToGrid w:val="0"/>
              <w:spacing w:after="0" w:line="240" w:lineRule="auto"/>
              <w:jc w:val="center"/>
              <w:rPr>
                <w:rFonts w:ascii="Times New Roman" w:eastAsia="Calibri" w:hAnsi="Times New Roman" w:cs="Times New Roman"/>
                <w:lang w:val="en-AU"/>
              </w:rPr>
            </w:pPr>
            <w:r w:rsidRPr="001376A6">
              <w:rPr>
                <w:rFonts w:ascii="Times New Roman" w:eastAsia="Calibri" w:hAnsi="Times New Roman" w:cs="Times New Roman"/>
                <w:b/>
                <w:lang w:val="en-AU"/>
              </w:rPr>
              <w:t>Mornings</w:t>
            </w:r>
          </w:p>
        </w:tc>
      </w:tr>
      <w:tr w:rsidR="008C6791" w:rsidRPr="00AA6FC7" w:rsidTr="0092040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8C6791" w:rsidRPr="00AA6FC7" w:rsidRDefault="008C6791" w:rsidP="00082C02">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C6791" w:rsidRPr="00AA6FC7" w:rsidRDefault="008C6791" w:rsidP="00082C02">
            <w:pPr>
              <w:keepNext/>
              <w:widowControl w:val="0"/>
              <w:spacing w:after="0" w:line="240" w:lineRule="auto"/>
              <w:rPr>
                <w:rFonts w:ascii="Times New Roman" w:eastAsia="Times New Roman" w:hAnsi="Times New Roman" w:cs="Times New Roman"/>
                <w:lang w:val="en-AU" w:eastAsia="en-AU" w:bidi="he-IL"/>
              </w:rPr>
            </w:pPr>
            <w:r w:rsidRPr="00AA6FC7">
              <w:rPr>
                <w:rFonts w:ascii="Times New Roman" w:eastAsia="Times New Roman" w:hAnsi="Times New Roman" w:cs="Times New Roman"/>
                <w:lang w:val="en-AU" w:eastAsia="en-AU" w:bidi="he-IL"/>
              </w:rPr>
              <w:t xml:space="preserve">Reader 6 – </w:t>
            </w:r>
            <w:r w:rsidRPr="001376A6">
              <w:rPr>
                <w:rFonts w:ascii="Times New Roman" w:eastAsia="Times New Roman" w:hAnsi="Times New Roman" w:cs="Times New Roman"/>
                <w:lang w:val="en-AU" w:eastAsia="en-AU" w:bidi="he-IL"/>
              </w:rPr>
              <w:t>Shemot</w:t>
            </w:r>
            <w:r>
              <w:rPr>
                <w:rFonts w:ascii="Times New Roman" w:eastAsia="Times New Roman" w:hAnsi="Times New Roman" w:cs="Times New Roman"/>
                <w:lang w:val="en-AU" w:eastAsia="en-AU" w:bidi="he-IL"/>
              </w:rPr>
              <w:t xml:space="preserve"> 36:27-30</w:t>
            </w:r>
          </w:p>
        </w:tc>
        <w:tc>
          <w:tcPr>
            <w:tcW w:w="0" w:type="auto"/>
            <w:tcBorders>
              <w:top w:val="single" w:sz="4" w:space="0" w:color="auto"/>
              <w:left w:val="single" w:sz="4" w:space="0" w:color="auto"/>
              <w:bottom w:val="single" w:sz="4" w:space="0" w:color="auto"/>
              <w:right w:val="single" w:sz="4" w:space="0" w:color="auto"/>
            </w:tcBorders>
            <w:vAlign w:val="center"/>
          </w:tcPr>
          <w:p w:rsidR="008C6791" w:rsidRPr="00AA6FC7" w:rsidRDefault="008C6791" w:rsidP="00082C02">
            <w:pPr>
              <w:keepNext/>
              <w:widowControl w:val="0"/>
              <w:snapToGrid w:val="0"/>
              <w:spacing w:after="0" w:line="240" w:lineRule="auto"/>
              <w:rPr>
                <w:rFonts w:ascii="Times New Roman" w:eastAsia="Calibri" w:hAnsi="Times New Roman" w:cs="Times New Roman"/>
                <w:lang w:val="en-AU"/>
              </w:rPr>
            </w:pPr>
            <w:r w:rsidRPr="00AA6FC7">
              <w:rPr>
                <w:rFonts w:ascii="Times New Roman" w:eastAsia="Calibri" w:hAnsi="Times New Roman" w:cs="Times New Roman"/>
                <w:lang w:val="en-AU"/>
              </w:rPr>
              <w:t xml:space="preserve">Reader 1 – </w:t>
            </w:r>
            <w:r>
              <w:rPr>
                <w:rFonts w:ascii="Times New Roman" w:eastAsia="Calibri" w:hAnsi="Times New Roman" w:cs="Times New Roman"/>
                <w:lang w:val="en-AU"/>
              </w:rPr>
              <w:t>Shemot 37:1-3</w:t>
            </w:r>
          </w:p>
        </w:tc>
      </w:tr>
      <w:tr w:rsidR="008C6791" w:rsidRPr="00AA6FC7" w:rsidTr="0092040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C6791" w:rsidRPr="00AA6FC7" w:rsidRDefault="008C6791" w:rsidP="00082C02">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Psalm 69:1-37</w:t>
            </w:r>
          </w:p>
        </w:tc>
        <w:tc>
          <w:tcPr>
            <w:tcW w:w="0" w:type="auto"/>
            <w:tcBorders>
              <w:top w:val="single" w:sz="4" w:space="0" w:color="auto"/>
              <w:left w:val="single" w:sz="4" w:space="0" w:color="auto"/>
              <w:bottom w:val="single" w:sz="4" w:space="0" w:color="auto"/>
              <w:right w:val="single" w:sz="4" w:space="0" w:color="auto"/>
            </w:tcBorders>
            <w:vAlign w:val="center"/>
            <w:hideMark/>
          </w:tcPr>
          <w:p w:rsidR="008C6791" w:rsidRPr="00AA6FC7" w:rsidRDefault="008C6791" w:rsidP="00082C02">
            <w:pPr>
              <w:keepNext/>
              <w:widowControl w:val="0"/>
              <w:spacing w:after="0" w:line="240" w:lineRule="auto"/>
              <w:rPr>
                <w:rFonts w:ascii="Times New Roman" w:eastAsia="Times New Roman" w:hAnsi="Times New Roman" w:cs="Times New Roman"/>
                <w:lang w:val="en-AU" w:eastAsia="en-AU" w:bidi="he-IL"/>
              </w:rPr>
            </w:pPr>
            <w:r w:rsidRPr="00AA6FC7">
              <w:rPr>
                <w:rFonts w:ascii="Times New Roman" w:eastAsia="Times New Roman" w:hAnsi="Times New Roman" w:cs="Times New Roman"/>
                <w:lang w:val="en-AU" w:eastAsia="en-AU" w:bidi="he-IL"/>
              </w:rPr>
              <w:t xml:space="preserve">Reader 7 – </w:t>
            </w:r>
            <w:r w:rsidRPr="001376A6">
              <w:rPr>
                <w:rFonts w:ascii="Times New Roman" w:eastAsia="Times New Roman" w:hAnsi="Times New Roman" w:cs="Times New Roman"/>
                <w:lang w:val="en-AU" w:eastAsia="en-AU" w:bidi="he-IL"/>
              </w:rPr>
              <w:t>Shemot</w:t>
            </w:r>
            <w:r>
              <w:rPr>
                <w:rFonts w:ascii="Times New Roman" w:eastAsia="Times New Roman" w:hAnsi="Times New Roman" w:cs="Times New Roman"/>
                <w:lang w:val="en-AU" w:eastAsia="en-AU" w:bidi="he-IL"/>
              </w:rPr>
              <w:t xml:space="preserve"> 36:31-38</w:t>
            </w:r>
          </w:p>
        </w:tc>
        <w:tc>
          <w:tcPr>
            <w:tcW w:w="0" w:type="auto"/>
            <w:tcBorders>
              <w:top w:val="single" w:sz="4" w:space="0" w:color="auto"/>
              <w:left w:val="single" w:sz="4" w:space="0" w:color="auto"/>
              <w:bottom w:val="single" w:sz="4" w:space="0" w:color="auto"/>
              <w:right w:val="single" w:sz="4" w:space="0" w:color="auto"/>
            </w:tcBorders>
            <w:vAlign w:val="center"/>
          </w:tcPr>
          <w:p w:rsidR="008C6791" w:rsidRPr="00AA6FC7" w:rsidRDefault="008C6791" w:rsidP="00082C02">
            <w:pPr>
              <w:keepNext/>
              <w:widowControl w:val="0"/>
              <w:snapToGrid w:val="0"/>
              <w:spacing w:after="0" w:line="240" w:lineRule="auto"/>
              <w:rPr>
                <w:rFonts w:ascii="Times New Roman" w:eastAsia="Calibri" w:hAnsi="Times New Roman" w:cs="Times New Roman"/>
                <w:lang w:val="en-AU"/>
              </w:rPr>
            </w:pPr>
            <w:r w:rsidRPr="00AA6FC7">
              <w:rPr>
                <w:rFonts w:ascii="Times New Roman" w:eastAsia="Calibri" w:hAnsi="Times New Roman" w:cs="Times New Roman"/>
                <w:lang w:val="en-AU"/>
              </w:rPr>
              <w:t xml:space="preserve">Reader 2 – </w:t>
            </w:r>
            <w:r>
              <w:rPr>
                <w:rFonts w:ascii="Times New Roman" w:eastAsia="Calibri" w:hAnsi="Times New Roman" w:cs="Times New Roman"/>
                <w:lang w:val="en-AU"/>
              </w:rPr>
              <w:t>Shemot 37:4-6</w:t>
            </w:r>
          </w:p>
        </w:tc>
      </w:tr>
      <w:tr w:rsidR="008C6791" w:rsidRPr="00AA6FC7" w:rsidTr="0092040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8C6791" w:rsidRPr="00AA6FC7" w:rsidRDefault="008C6791" w:rsidP="00082C02">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C6791" w:rsidRPr="00AA6FC7" w:rsidRDefault="008C6791" w:rsidP="00082C02">
            <w:pPr>
              <w:keepNext/>
              <w:widowControl w:val="0"/>
              <w:spacing w:after="0" w:line="240" w:lineRule="auto"/>
              <w:rPr>
                <w:rFonts w:ascii="Times New Roman" w:eastAsia="Times New Roman" w:hAnsi="Times New Roman" w:cs="Times New Roman"/>
                <w:lang w:val="en-AU" w:eastAsia="en-AU" w:bidi="he-IL"/>
              </w:rPr>
            </w:pPr>
            <w:r w:rsidRPr="00AA6FC7">
              <w:rPr>
                <w:rFonts w:ascii="Times New Roman" w:eastAsia="Times New Roman" w:hAnsi="Times New Roman" w:cs="Times New Roman"/>
                <w:lang w:val="en-AU" w:eastAsia="en-AU" w:bidi="he-IL"/>
              </w:rPr>
              <w:t xml:space="preserve">    Maftir – </w:t>
            </w:r>
            <w:r>
              <w:rPr>
                <w:rFonts w:ascii="Times New Roman" w:eastAsia="Times New Roman" w:hAnsi="Times New Roman" w:cs="Times New Roman"/>
                <w:lang w:val="en-AU" w:eastAsia="en-AU" w:bidi="he-IL"/>
              </w:rPr>
              <w:t>Shemot 36:36-38</w:t>
            </w:r>
          </w:p>
        </w:tc>
        <w:tc>
          <w:tcPr>
            <w:tcW w:w="0" w:type="auto"/>
            <w:tcBorders>
              <w:top w:val="single" w:sz="4" w:space="0" w:color="auto"/>
              <w:left w:val="single" w:sz="4" w:space="0" w:color="auto"/>
              <w:bottom w:val="single" w:sz="4" w:space="0" w:color="auto"/>
              <w:right w:val="single" w:sz="4" w:space="0" w:color="auto"/>
            </w:tcBorders>
            <w:vAlign w:val="center"/>
          </w:tcPr>
          <w:p w:rsidR="008C6791" w:rsidRPr="00AA6FC7" w:rsidRDefault="008C6791" w:rsidP="00082C02">
            <w:pPr>
              <w:keepNext/>
              <w:widowControl w:val="0"/>
              <w:snapToGrid w:val="0"/>
              <w:spacing w:after="0" w:line="240" w:lineRule="auto"/>
              <w:rPr>
                <w:rFonts w:ascii="Times New Roman" w:eastAsia="Calibri" w:hAnsi="Times New Roman" w:cs="Times New Roman"/>
                <w:lang w:val="en-AU"/>
              </w:rPr>
            </w:pPr>
            <w:r w:rsidRPr="00AA6FC7">
              <w:rPr>
                <w:rFonts w:ascii="Times New Roman" w:eastAsia="Calibri" w:hAnsi="Times New Roman" w:cs="Times New Roman"/>
                <w:lang w:val="en-AU"/>
              </w:rPr>
              <w:t xml:space="preserve">Reader 3 – </w:t>
            </w:r>
            <w:r>
              <w:rPr>
                <w:rFonts w:ascii="Times New Roman" w:eastAsia="Calibri" w:hAnsi="Times New Roman" w:cs="Times New Roman"/>
                <w:lang w:val="en-AU"/>
              </w:rPr>
              <w:t>Shemot 37:7-9</w:t>
            </w:r>
          </w:p>
        </w:tc>
      </w:tr>
      <w:tr w:rsidR="008C6791" w:rsidRPr="00AA6FC7" w:rsidTr="00920407">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C6791" w:rsidRDefault="008C6791" w:rsidP="00082C02">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N.C.: Mk. 9:14-29; Luke 9:37-43a</w:t>
            </w:r>
            <w:r w:rsidRPr="00AA6FC7">
              <w:rPr>
                <w:rFonts w:ascii="Times New Roman" w:eastAsia="Calibri" w:hAnsi="Times New Roman" w:cs="Times New Roman"/>
                <w:lang w:val="en-AU"/>
              </w:rPr>
              <w:t>;</w:t>
            </w:r>
            <w:r>
              <w:rPr>
                <w:rFonts w:ascii="Times New Roman" w:eastAsia="Calibri" w:hAnsi="Times New Roman" w:cs="Times New Roman"/>
                <w:lang w:val="en-AU"/>
              </w:rPr>
              <w:t xml:space="preserve"> </w:t>
            </w:r>
          </w:p>
          <w:p w:rsidR="008C6791" w:rsidRPr="00AA6FC7" w:rsidRDefault="008C6791" w:rsidP="00082C02">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Acts 18:1-11</w:t>
            </w:r>
          </w:p>
        </w:tc>
        <w:tc>
          <w:tcPr>
            <w:tcW w:w="0" w:type="auto"/>
            <w:tcBorders>
              <w:top w:val="single" w:sz="4" w:space="0" w:color="auto"/>
              <w:left w:val="single" w:sz="4" w:space="0" w:color="auto"/>
              <w:bottom w:val="single" w:sz="4" w:space="0" w:color="auto"/>
              <w:right w:val="single" w:sz="4" w:space="0" w:color="auto"/>
            </w:tcBorders>
            <w:vAlign w:val="center"/>
            <w:hideMark/>
          </w:tcPr>
          <w:p w:rsidR="008C6791" w:rsidRPr="00AA6FC7" w:rsidRDefault="008C6791" w:rsidP="00082C02">
            <w:pPr>
              <w:keepNext/>
              <w:widowControl w:val="0"/>
              <w:spacing w:after="0" w:line="240" w:lineRule="auto"/>
              <w:rPr>
                <w:rFonts w:ascii="Times New Roman" w:eastAsia="Times New Roman" w:hAnsi="Times New Roman" w:cs="Times New Roman"/>
                <w:sz w:val="24"/>
                <w:szCs w:val="24"/>
                <w:lang w:val="en-AU"/>
              </w:rPr>
            </w:pPr>
            <w:r>
              <w:rPr>
                <w:rFonts w:ascii="Times New Roman" w:eastAsia="Times New Roman" w:hAnsi="Times New Roman" w:cs="Times New Roman"/>
                <w:lang w:val="en-AU"/>
              </w:rPr>
              <w:t xml:space="preserve">    Is. </w:t>
            </w:r>
            <w:r w:rsidRPr="001654C4">
              <w:rPr>
                <w:rFonts w:ascii="Times New Roman" w:eastAsia="Times New Roman" w:hAnsi="Times New Roman" w:cs="Times New Roman"/>
                <w:lang w:val="en-AU"/>
              </w:rPr>
              <w:t>Is. 55:13 – 56:8 + 57:15</w:t>
            </w:r>
          </w:p>
          <w:p w:rsidR="008C6791" w:rsidRPr="00AA6FC7" w:rsidRDefault="008C6791" w:rsidP="00082C02">
            <w:pPr>
              <w:keepNext/>
              <w:widowControl w:val="0"/>
              <w:spacing w:after="0" w:line="240" w:lineRule="auto"/>
              <w:rPr>
                <w:rFonts w:ascii="Times New Roman" w:eastAsia="Times New Roman" w:hAnsi="Times New Roman" w:cs="Times New Roman"/>
                <w:sz w:val="24"/>
                <w:szCs w:val="24"/>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8C6791" w:rsidRPr="00AA6FC7" w:rsidRDefault="008C6791" w:rsidP="00082C02">
            <w:pPr>
              <w:keepNext/>
              <w:widowControl w:val="0"/>
              <w:spacing w:after="0" w:line="240" w:lineRule="auto"/>
              <w:rPr>
                <w:rFonts w:ascii="Times New Roman" w:eastAsia="Times New Roman" w:hAnsi="Times New Roman" w:cs="Times New Roman"/>
                <w:sz w:val="24"/>
                <w:szCs w:val="24"/>
                <w:lang w:val="en-AU"/>
              </w:rPr>
            </w:pPr>
            <w:r w:rsidRPr="00AA6FC7">
              <w:rPr>
                <w:rFonts w:ascii="Times New Roman" w:eastAsia="Times New Roman" w:hAnsi="Times New Roman" w:cs="Times New Roman"/>
                <w:sz w:val="24"/>
                <w:szCs w:val="24"/>
                <w:lang w:val="en-AU"/>
              </w:rPr>
              <w:t xml:space="preserve"> </w:t>
            </w:r>
          </w:p>
        </w:tc>
      </w:tr>
    </w:tbl>
    <w:p w:rsidR="008C6791" w:rsidRDefault="008C6791" w:rsidP="00082C02">
      <w:pPr>
        <w:keepNext/>
        <w:widowControl w:val="0"/>
        <w:spacing w:after="0" w:line="240" w:lineRule="auto"/>
        <w:jc w:val="both"/>
        <w:rPr>
          <w:rFonts w:ascii="Times New Roman" w:hAnsi="Times New Roman" w:cs="Times New Roman"/>
        </w:rPr>
      </w:pPr>
    </w:p>
    <w:p w:rsidR="008C6791" w:rsidRPr="00B60117" w:rsidRDefault="008C6791" w:rsidP="00082C02">
      <w:pPr>
        <w:keepNext/>
        <w:widowControl w:val="0"/>
        <w:spacing w:after="0" w:line="240" w:lineRule="auto"/>
        <w:jc w:val="center"/>
        <w:rPr>
          <w:rFonts w:ascii="Arial Narrow" w:hAnsi="Arial Narrow" w:cs="Times New Roman"/>
          <w:b/>
          <w:bCs/>
          <w:w w:val="90"/>
          <w:kern w:val="16"/>
          <w:sz w:val="28"/>
          <w:szCs w:val="28"/>
          <w14:ligatures w14:val="all"/>
        </w:rPr>
      </w:pPr>
      <w:r w:rsidRPr="00B60117">
        <w:rPr>
          <w:rFonts w:ascii="Arial Narrow" w:hAnsi="Arial Narrow" w:cs="Times New Roman"/>
          <w:b/>
          <w:bCs/>
          <w:w w:val="90"/>
          <w:kern w:val="16"/>
          <w:sz w:val="28"/>
          <w:szCs w:val="28"/>
          <w14:ligatures w14:val="all"/>
        </w:rPr>
        <w:t>Blessings Before Torah Study</w:t>
      </w:r>
    </w:p>
    <w:p w:rsidR="008C6791" w:rsidRPr="00B60117" w:rsidRDefault="008C6791" w:rsidP="00082C02">
      <w:pPr>
        <w:keepNext/>
        <w:widowControl w:val="0"/>
        <w:spacing w:after="0" w:line="240" w:lineRule="auto"/>
        <w:jc w:val="both"/>
        <w:rPr>
          <w:rFonts w:ascii="Arial Narrow" w:hAnsi="Arial Narrow" w:cs="Times New Roman"/>
          <w:w w:val="90"/>
          <w:kern w:val="16"/>
          <w14:ligatures w14:val="all"/>
        </w:rPr>
      </w:pPr>
    </w:p>
    <w:p w:rsidR="008C6791" w:rsidRPr="00B60117" w:rsidRDefault="008C6791" w:rsidP="00082C02">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Blessed are You, Ha-Shem our G-d, King of the universe, Who has sanctified us through Your commandments, and commanded us to actively study Torah. Amen!</w:t>
      </w:r>
    </w:p>
    <w:p w:rsidR="008C6791" w:rsidRPr="00B60117" w:rsidRDefault="008C6791" w:rsidP="00082C02">
      <w:pPr>
        <w:keepNext/>
        <w:widowControl w:val="0"/>
        <w:spacing w:after="0" w:line="240" w:lineRule="auto"/>
        <w:jc w:val="both"/>
        <w:rPr>
          <w:rFonts w:ascii="Arial Narrow" w:hAnsi="Arial Narrow" w:cs="Times New Roman"/>
          <w:b/>
          <w:bCs/>
          <w:w w:val="90"/>
          <w:kern w:val="16"/>
          <w14:ligatures w14:val="all"/>
        </w:rPr>
      </w:pPr>
    </w:p>
    <w:p w:rsidR="008C6791" w:rsidRPr="00B60117" w:rsidRDefault="008C6791" w:rsidP="00082C02">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8C6791" w:rsidRPr="00B60117" w:rsidRDefault="008C6791" w:rsidP="00082C02">
      <w:pPr>
        <w:keepNext/>
        <w:widowControl w:val="0"/>
        <w:spacing w:after="0" w:line="240" w:lineRule="auto"/>
        <w:jc w:val="both"/>
        <w:rPr>
          <w:rFonts w:ascii="Arial Narrow" w:hAnsi="Arial Narrow" w:cs="Times New Roman"/>
          <w:b/>
          <w:bCs/>
          <w:w w:val="90"/>
          <w:kern w:val="16"/>
          <w14:ligatures w14:val="all"/>
        </w:rPr>
      </w:pPr>
    </w:p>
    <w:p w:rsidR="008C6791" w:rsidRPr="00B60117" w:rsidRDefault="008C6791" w:rsidP="00082C02">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Blessed are You, Ha-Shem our G-d, King of the universe, Who chose us from all the nations, and gave us the Torah. Blessed are You, Ha-Shem, Giver of the Torah. Amen!</w:t>
      </w:r>
    </w:p>
    <w:p w:rsidR="008C6791" w:rsidRPr="00B60117" w:rsidRDefault="008C6791" w:rsidP="00082C02">
      <w:pPr>
        <w:keepNext/>
        <w:widowControl w:val="0"/>
        <w:spacing w:after="0" w:line="240" w:lineRule="auto"/>
        <w:jc w:val="both"/>
        <w:rPr>
          <w:rFonts w:ascii="Arial Narrow" w:hAnsi="Arial Narrow" w:cs="Times New Roman"/>
          <w:b/>
          <w:bCs/>
          <w:w w:val="90"/>
          <w:kern w:val="16"/>
          <w14:ligatures w14:val="all"/>
        </w:rPr>
      </w:pPr>
    </w:p>
    <w:p w:rsidR="008C6791" w:rsidRPr="00B60117" w:rsidRDefault="008C6791" w:rsidP="00082C02">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Ha-Shem spoke to Moses, explaining a Commandment. "Speak to Aaron and his sons, and teach them the following Commandment: This is how you should bless the Children of Israel. Say to the Children of Israel:</w:t>
      </w:r>
    </w:p>
    <w:p w:rsidR="008C6791" w:rsidRPr="00B60117" w:rsidRDefault="008C6791" w:rsidP="00082C02">
      <w:pPr>
        <w:keepNext/>
        <w:widowControl w:val="0"/>
        <w:spacing w:after="0" w:line="240" w:lineRule="auto"/>
        <w:jc w:val="both"/>
        <w:rPr>
          <w:rFonts w:ascii="Arial Narrow" w:hAnsi="Arial Narrow" w:cs="Times New Roman"/>
          <w:b/>
          <w:bCs/>
          <w:w w:val="90"/>
          <w:kern w:val="16"/>
          <w14:ligatures w14:val="all"/>
        </w:rPr>
      </w:pPr>
    </w:p>
    <w:p w:rsidR="008C6791" w:rsidRPr="00B60117" w:rsidRDefault="008C6791" w:rsidP="00082C02">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May Ha-Shem bless you and keep watch over you; - Amen!</w:t>
      </w:r>
    </w:p>
    <w:p w:rsidR="008C6791" w:rsidRPr="00B60117" w:rsidRDefault="008C6791" w:rsidP="00082C02">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May Ha-Shem make His Presence enlighten you, and may He be kind to you; - Amen!</w:t>
      </w:r>
    </w:p>
    <w:p w:rsidR="008C6791" w:rsidRPr="00B60117" w:rsidRDefault="008C6791" w:rsidP="00082C02">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May Ha-Shem bestow favor on you, and grant you peace. – Amen!</w:t>
      </w:r>
    </w:p>
    <w:p w:rsidR="008C6791" w:rsidRPr="00B60117" w:rsidRDefault="008C6791" w:rsidP="00082C02">
      <w:pPr>
        <w:keepNext/>
        <w:widowControl w:val="0"/>
        <w:spacing w:after="0" w:line="240" w:lineRule="auto"/>
        <w:jc w:val="both"/>
        <w:rPr>
          <w:rFonts w:ascii="Arial Narrow" w:hAnsi="Arial Narrow" w:cs="Times New Roman"/>
          <w:b/>
          <w:bCs/>
          <w:w w:val="90"/>
          <w:kern w:val="16"/>
          <w14:ligatures w14:val="all"/>
        </w:rPr>
      </w:pPr>
    </w:p>
    <w:p w:rsidR="008C6791" w:rsidRPr="00B60117" w:rsidRDefault="008C6791" w:rsidP="00082C02">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This way, the priests will link My Name with the Israelites, and I will bless them."</w:t>
      </w:r>
    </w:p>
    <w:p w:rsidR="008C6791" w:rsidRPr="00B60117" w:rsidRDefault="008C6791" w:rsidP="00082C02">
      <w:pPr>
        <w:keepNext/>
        <w:widowControl w:val="0"/>
        <w:spacing w:after="0" w:line="240" w:lineRule="auto"/>
        <w:jc w:val="both"/>
        <w:rPr>
          <w:rFonts w:ascii="Arial Narrow" w:hAnsi="Arial Narrow" w:cs="Times New Roman"/>
          <w:b/>
          <w:bCs/>
          <w:w w:val="90"/>
          <w:kern w:val="16"/>
          <w14:ligatures w14:val="all"/>
        </w:rPr>
      </w:pPr>
    </w:p>
    <w:p w:rsidR="008C6791" w:rsidRPr="00B60117" w:rsidRDefault="008C6791" w:rsidP="00082C02">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8C6791" w:rsidRPr="00B60117" w:rsidRDefault="008C6791" w:rsidP="00082C02">
      <w:pPr>
        <w:keepNext/>
        <w:widowControl w:val="0"/>
        <w:spacing w:after="0" w:line="240" w:lineRule="auto"/>
        <w:jc w:val="both"/>
        <w:rPr>
          <w:rFonts w:ascii="Arial Narrow" w:hAnsi="Arial Narrow" w:cs="Times New Roman"/>
          <w:b/>
          <w:bCs/>
          <w:w w:val="90"/>
          <w:kern w:val="16"/>
          <w14:ligatures w14:val="all"/>
        </w:rPr>
      </w:pPr>
    </w:p>
    <w:p w:rsidR="008C6791" w:rsidRPr="00B60117" w:rsidRDefault="008C6791" w:rsidP="00082C02">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8C6791" w:rsidRPr="00B60117" w:rsidRDefault="008C6791" w:rsidP="00082C02">
      <w:pPr>
        <w:keepNext/>
        <w:widowControl w:val="0"/>
        <w:pBdr>
          <w:bottom w:val="double" w:sz="6" w:space="1" w:color="auto"/>
        </w:pBdr>
        <w:spacing w:after="0" w:line="240" w:lineRule="auto"/>
        <w:jc w:val="both"/>
        <w:rPr>
          <w:rFonts w:ascii="Times New Roman" w:hAnsi="Times New Roman" w:cs="Times New Roman"/>
          <w:w w:val="90"/>
          <w:kern w:val="16"/>
          <w14:ligatures w14:val="all"/>
        </w:rPr>
      </w:pPr>
    </w:p>
    <w:p w:rsidR="008C6791" w:rsidRPr="00B60117" w:rsidRDefault="008C6791" w:rsidP="00082C02">
      <w:pPr>
        <w:keepNext/>
        <w:widowControl w:val="0"/>
        <w:spacing w:after="0" w:line="240" w:lineRule="auto"/>
        <w:jc w:val="center"/>
        <w:rPr>
          <w:rFonts w:ascii="Century Schoolbook" w:hAnsi="Century Schoolbook" w:cs="Times New Roman"/>
          <w:b/>
          <w:bCs/>
          <w:w w:val="90"/>
          <w:kern w:val="16"/>
          <w14:ligatures w14:val="all"/>
        </w:rPr>
      </w:pPr>
    </w:p>
    <w:p w:rsidR="008C6791" w:rsidRDefault="008C6791" w:rsidP="00082C02">
      <w:pPr>
        <w:keepNext/>
        <w:widowControl w:val="0"/>
        <w:spacing w:after="0" w:line="240" w:lineRule="auto"/>
        <w:jc w:val="center"/>
        <w:rPr>
          <w:rFonts w:ascii="Century Schoolbook" w:hAnsi="Century Schoolbook" w:cs="Times New Roman"/>
          <w:b/>
          <w:bCs/>
          <w:kern w:val="16"/>
          <w:sz w:val="28"/>
          <w:szCs w:val="28"/>
          <w14:ligatures w14:val="all"/>
        </w:rPr>
      </w:pPr>
      <w:r w:rsidRPr="00F600AD">
        <w:rPr>
          <w:rFonts w:ascii="Century Schoolbook" w:hAnsi="Century Schoolbook" w:cs="Times New Roman"/>
          <w:b/>
          <w:bCs/>
          <w:kern w:val="16"/>
          <w:sz w:val="28"/>
          <w:szCs w:val="28"/>
          <w14:ligatures w14:val="all"/>
        </w:rPr>
        <w:t>Contents of the Torah Seder</w:t>
      </w:r>
    </w:p>
    <w:p w:rsidR="008C6791" w:rsidRDefault="008C6791" w:rsidP="00082C02">
      <w:pPr>
        <w:keepNext/>
        <w:widowControl w:val="0"/>
        <w:spacing w:after="0" w:line="240" w:lineRule="auto"/>
        <w:jc w:val="both"/>
        <w:rPr>
          <w:rFonts w:ascii="Times New Roman" w:hAnsi="Times New Roman" w:cs="Times New Roman"/>
          <w:bCs/>
          <w:kern w:val="16"/>
          <w14:ligatures w14:val="all"/>
        </w:rPr>
      </w:pPr>
    </w:p>
    <w:p w:rsidR="008C6791" w:rsidRPr="00066C8A" w:rsidRDefault="0021206A" w:rsidP="00082C02">
      <w:pPr>
        <w:keepNext/>
        <w:widowControl w:val="0"/>
        <w:numPr>
          <w:ilvl w:val="0"/>
          <w:numId w:val="1"/>
        </w:numPr>
        <w:spacing w:after="0" w:line="240" w:lineRule="auto"/>
        <w:rPr>
          <w:rFonts w:ascii="Times New Roman" w:eastAsia="Calibri" w:hAnsi="Times New Roman" w:cs="Times New Roman"/>
          <w:lang w:val="en-AU"/>
        </w:rPr>
      </w:pPr>
      <w:r>
        <w:rPr>
          <w:rFonts w:ascii="Times New Roman" w:eastAsia="Calibri" w:hAnsi="Times New Roman" w:cs="Times New Roman"/>
          <w:lang w:val="en-AU"/>
        </w:rPr>
        <w:t>The Appointment of the Artificers of the Sanctuary – Exodus 35:30 – 36:2</w:t>
      </w:r>
    </w:p>
    <w:p w:rsidR="008C6791" w:rsidRPr="00066C8A" w:rsidRDefault="0021206A" w:rsidP="00082C02">
      <w:pPr>
        <w:keepNext/>
        <w:widowControl w:val="0"/>
        <w:numPr>
          <w:ilvl w:val="0"/>
          <w:numId w:val="1"/>
        </w:numPr>
        <w:spacing w:after="0" w:line="240" w:lineRule="auto"/>
        <w:rPr>
          <w:rFonts w:ascii="Times New Roman" w:eastAsia="Calibri" w:hAnsi="Times New Roman" w:cs="Times New Roman"/>
          <w:lang w:val="en-AU"/>
        </w:rPr>
      </w:pPr>
      <w:r>
        <w:rPr>
          <w:rFonts w:ascii="Times New Roman" w:eastAsia="Calibri" w:hAnsi="Times New Roman" w:cs="Times New Roman"/>
          <w:lang w:val="en-AU"/>
        </w:rPr>
        <w:t>The People’s Liberality – Exodus 36:3-7</w:t>
      </w:r>
    </w:p>
    <w:p w:rsidR="008C6791" w:rsidRPr="00066C8A" w:rsidRDefault="0021206A" w:rsidP="00082C02">
      <w:pPr>
        <w:keepNext/>
        <w:widowControl w:val="0"/>
        <w:numPr>
          <w:ilvl w:val="0"/>
          <w:numId w:val="1"/>
        </w:numPr>
        <w:spacing w:after="0" w:line="240" w:lineRule="auto"/>
        <w:rPr>
          <w:rFonts w:ascii="Times New Roman" w:eastAsia="Calibri" w:hAnsi="Times New Roman" w:cs="Times New Roman"/>
          <w:lang w:val="en-AU"/>
        </w:rPr>
      </w:pPr>
      <w:r>
        <w:rPr>
          <w:rFonts w:ascii="Times New Roman" w:eastAsia="Calibri" w:hAnsi="Times New Roman" w:cs="Times New Roman"/>
          <w:lang w:val="en-AU"/>
        </w:rPr>
        <w:t>The Curtains – Exodus 36:8-19</w:t>
      </w:r>
    </w:p>
    <w:p w:rsidR="008C6791" w:rsidRDefault="0021206A" w:rsidP="00082C02">
      <w:pPr>
        <w:keepNext/>
        <w:widowControl w:val="0"/>
        <w:numPr>
          <w:ilvl w:val="0"/>
          <w:numId w:val="1"/>
        </w:numPr>
        <w:spacing w:after="0" w:line="240" w:lineRule="auto"/>
        <w:rPr>
          <w:rFonts w:ascii="Times New Roman" w:eastAsia="Calibri" w:hAnsi="Times New Roman" w:cs="Times New Roman"/>
          <w:lang w:val="en-AU"/>
        </w:rPr>
      </w:pPr>
      <w:r>
        <w:rPr>
          <w:rFonts w:ascii="Times New Roman" w:eastAsia="Calibri" w:hAnsi="Times New Roman" w:cs="Times New Roman"/>
          <w:lang w:val="en-AU"/>
        </w:rPr>
        <w:t>The Wooden Framework – Exodus 36:20-34</w:t>
      </w:r>
    </w:p>
    <w:p w:rsidR="0021206A" w:rsidRPr="00066C8A" w:rsidRDefault="0021206A" w:rsidP="00082C02">
      <w:pPr>
        <w:keepNext/>
        <w:widowControl w:val="0"/>
        <w:numPr>
          <w:ilvl w:val="0"/>
          <w:numId w:val="1"/>
        </w:numPr>
        <w:spacing w:after="0" w:line="240" w:lineRule="auto"/>
        <w:rPr>
          <w:rFonts w:ascii="Times New Roman" w:eastAsia="Calibri" w:hAnsi="Times New Roman" w:cs="Times New Roman"/>
          <w:lang w:val="en-AU"/>
        </w:rPr>
      </w:pPr>
      <w:r>
        <w:rPr>
          <w:rFonts w:ascii="Times New Roman" w:eastAsia="Calibri" w:hAnsi="Times New Roman" w:cs="Times New Roman"/>
          <w:lang w:val="en-AU"/>
        </w:rPr>
        <w:t>The Veil and the Screen – Exodus 36:35-38</w:t>
      </w:r>
    </w:p>
    <w:p w:rsidR="008C6791" w:rsidRPr="00066C8A" w:rsidRDefault="008C6791" w:rsidP="00082C02">
      <w:pPr>
        <w:keepNext/>
        <w:widowControl w:val="0"/>
        <w:pBdr>
          <w:bottom w:val="double" w:sz="6" w:space="1" w:color="auto"/>
        </w:pBdr>
        <w:spacing w:after="0" w:line="240" w:lineRule="auto"/>
        <w:jc w:val="both"/>
        <w:rPr>
          <w:rFonts w:ascii="Times New Roman" w:eastAsia="Calibri" w:hAnsi="Times New Roman" w:cs="Times New Roman"/>
          <w:lang w:val="en-AU"/>
        </w:rPr>
      </w:pPr>
    </w:p>
    <w:p w:rsidR="008C6791" w:rsidRDefault="008C6791" w:rsidP="00082C02">
      <w:pPr>
        <w:keepNext/>
        <w:widowControl w:val="0"/>
        <w:spacing w:after="0" w:line="240" w:lineRule="auto"/>
        <w:jc w:val="both"/>
        <w:rPr>
          <w:rFonts w:ascii="Times New Roman" w:eastAsia="Calibri" w:hAnsi="Times New Roman" w:cs="Times New Roman"/>
          <w:lang w:val="en-AU"/>
        </w:rPr>
      </w:pPr>
    </w:p>
    <w:p w:rsidR="00D64E4C" w:rsidRPr="0011467C" w:rsidRDefault="00D64E4C" w:rsidP="00082C02">
      <w:pPr>
        <w:keepNext/>
        <w:widowControl w:val="0"/>
        <w:spacing w:after="0" w:line="240" w:lineRule="auto"/>
        <w:jc w:val="center"/>
        <w:rPr>
          <w:rFonts w:ascii="Century Schoolbook" w:eastAsia="Calibri" w:hAnsi="Century Schoolbook" w:cs="Times New Roman"/>
          <w:sz w:val="24"/>
          <w:szCs w:val="24"/>
        </w:rPr>
      </w:pPr>
      <w:r w:rsidRPr="0011467C">
        <w:rPr>
          <w:rFonts w:ascii="Century Schoolbook" w:eastAsia="Calibri" w:hAnsi="Century Schoolbook" w:cs="Times New Roman"/>
          <w:b/>
          <w:bCs/>
          <w:sz w:val="24"/>
          <w:szCs w:val="24"/>
          <w:lang w:val="en-AU"/>
        </w:rPr>
        <w:t>Reading Assignment:</w:t>
      </w:r>
    </w:p>
    <w:p w:rsidR="00D64E4C" w:rsidRPr="0011467C" w:rsidRDefault="00D64E4C" w:rsidP="00082C02">
      <w:pPr>
        <w:keepNext/>
        <w:widowControl w:val="0"/>
        <w:spacing w:after="0" w:line="240" w:lineRule="auto"/>
        <w:jc w:val="both"/>
        <w:rPr>
          <w:rFonts w:ascii="Times New Roman" w:eastAsia="Calibri" w:hAnsi="Times New Roman" w:cs="Times New Roman"/>
        </w:rPr>
      </w:pPr>
      <w:r w:rsidRPr="0011467C">
        <w:rPr>
          <w:rFonts w:ascii="Times New Roman" w:eastAsia="Calibri" w:hAnsi="Times New Roman" w:cs="Times New Roman"/>
          <w:lang w:val="en-AU"/>
        </w:rPr>
        <w:t> </w:t>
      </w:r>
    </w:p>
    <w:p w:rsidR="00D64E4C" w:rsidRPr="0011467C" w:rsidRDefault="00D64E4C" w:rsidP="00082C02">
      <w:pPr>
        <w:keepNext/>
        <w:widowControl w:val="0"/>
        <w:spacing w:after="0" w:line="240" w:lineRule="auto"/>
        <w:jc w:val="center"/>
        <w:rPr>
          <w:rFonts w:ascii="Times New Roman" w:eastAsia="Calibri" w:hAnsi="Times New Roman" w:cs="Times New Roman"/>
        </w:rPr>
      </w:pPr>
      <w:r w:rsidRPr="0011467C">
        <w:rPr>
          <w:rFonts w:ascii="Times New Roman" w:eastAsia="Calibri" w:hAnsi="Times New Roman" w:cs="Times New Roman"/>
          <w:b/>
          <w:bCs/>
          <w:u w:val="single"/>
          <w:lang w:val="en-AU"/>
        </w:rPr>
        <w:t>The Torah Antholo</w:t>
      </w:r>
      <w:r>
        <w:rPr>
          <w:rFonts w:ascii="Times New Roman" w:eastAsia="Calibri" w:hAnsi="Times New Roman" w:cs="Times New Roman"/>
          <w:b/>
          <w:bCs/>
          <w:u w:val="single"/>
          <w:lang w:val="en-AU"/>
        </w:rPr>
        <w:t>gy: Yalkut Me’Am Lo’Ez - Vol. X: Sin and Reconciliation</w:t>
      </w:r>
    </w:p>
    <w:p w:rsidR="00D64E4C" w:rsidRPr="0011467C" w:rsidRDefault="00D64E4C" w:rsidP="00082C02">
      <w:pPr>
        <w:keepNext/>
        <w:widowControl w:val="0"/>
        <w:spacing w:after="0" w:line="240" w:lineRule="auto"/>
        <w:jc w:val="center"/>
        <w:rPr>
          <w:rFonts w:ascii="Times New Roman" w:eastAsia="Calibri" w:hAnsi="Times New Roman" w:cs="Times New Roman"/>
        </w:rPr>
      </w:pPr>
      <w:r w:rsidRPr="0011467C">
        <w:rPr>
          <w:rFonts w:ascii="Times New Roman" w:eastAsia="Calibri" w:hAnsi="Times New Roman" w:cs="Times New Roman"/>
          <w:lang w:val="en-AU"/>
        </w:rPr>
        <w:t>By: Rabbi Yaaqov Culi</w:t>
      </w:r>
      <w:r>
        <w:rPr>
          <w:rFonts w:ascii="Times New Roman" w:eastAsia="Calibri" w:hAnsi="Times New Roman" w:cs="Times New Roman"/>
          <w:lang w:val="en-AU"/>
        </w:rPr>
        <w:t xml:space="preserve"> &amp; Rabbi Yitschaq Magriso</w:t>
      </w:r>
      <w:r w:rsidRPr="0011467C">
        <w:rPr>
          <w:rFonts w:ascii="Times New Roman" w:eastAsia="Calibri" w:hAnsi="Times New Roman" w:cs="Times New Roman"/>
          <w:lang w:val="en-AU"/>
        </w:rPr>
        <w:t>, Translated by: Rabbi Aryeh Kaplan</w:t>
      </w:r>
    </w:p>
    <w:p w:rsidR="00D64E4C" w:rsidRPr="0011467C" w:rsidRDefault="00D64E4C" w:rsidP="00082C02">
      <w:pPr>
        <w:keepNext/>
        <w:widowControl w:val="0"/>
        <w:spacing w:after="0" w:line="240" w:lineRule="auto"/>
        <w:jc w:val="center"/>
        <w:rPr>
          <w:rFonts w:ascii="Times New Roman" w:eastAsia="Calibri" w:hAnsi="Times New Roman" w:cs="Times New Roman"/>
        </w:rPr>
      </w:pPr>
      <w:r w:rsidRPr="0011467C">
        <w:rPr>
          <w:rFonts w:ascii="Times New Roman" w:eastAsia="Calibri" w:hAnsi="Times New Roman" w:cs="Times New Roman"/>
          <w:lang w:val="en-AU"/>
        </w:rPr>
        <w:t xml:space="preserve">Published by: Moznaim </w:t>
      </w:r>
      <w:r>
        <w:rPr>
          <w:rFonts w:ascii="Times New Roman" w:eastAsia="Calibri" w:hAnsi="Times New Roman" w:cs="Times New Roman"/>
          <w:lang w:val="en-AU"/>
        </w:rPr>
        <w:t>Publishing Corp. (New York, 1990</w:t>
      </w:r>
      <w:r w:rsidRPr="0011467C">
        <w:rPr>
          <w:rFonts w:ascii="Times New Roman" w:eastAsia="Calibri" w:hAnsi="Times New Roman" w:cs="Times New Roman"/>
          <w:lang w:val="en-AU"/>
        </w:rPr>
        <w:t>)</w:t>
      </w:r>
    </w:p>
    <w:p w:rsidR="00D64E4C" w:rsidRDefault="00D64E4C" w:rsidP="00082C02">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lastRenderedPageBreak/>
        <w:t>Vol. 10</w:t>
      </w:r>
      <w:r w:rsidRPr="0011467C">
        <w:rPr>
          <w:rFonts w:ascii="Times New Roman" w:eastAsia="Calibri" w:hAnsi="Times New Roman" w:cs="Times New Roman"/>
          <w:lang w:val="en-AU"/>
        </w:rPr>
        <w:t xml:space="preserve"> – “</w:t>
      </w:r>
      <w:r>
        <w:rPr>
          <w:rFonts w:ascii="Times New Roman" w:eastAsia="Calibri" w:hAnsi="Times New Roman" w:cs="Times New Roman"/>
          <w:u w:val="single"/>
          <w:lang w:val="en-AU"/>
        </w:rPr>
        <w:t>Sin and Reconciliation</w:t>
      </w:r>
      <w:r>
        <w:rPr>
          <w:rFonts w:ascii="Times New Roman" w:eastAsia="Calibri" w:hAnsi="Times New Roman" w:cs="Times New Roman"/>
          <w:lang w:val="en-AU"/>
        </w:rPr>
        <w:t>,” pp. 221-236</w:t>
      </w:r>
    </w:p>
    <w:p w:rsidR="00D64E4C" w:rsidRDefault="00D64E4C" w:rsidP="00082C02">
      <w:pPr>
        <w:keepNext/>
        <w:widowControl w:val="0"/>
        <w:pBdr>
          <w:bottom w:val="double" w:sz="6" w:space="1" w:color="auto"/>
        </w:pBdr>
        <w:spacing w:after="0" w:line="240" w:lineRule="auto"/>
        <w:jc w:val="center"/>
        <w:rPr>
          <w:rFonts w:ascii="Times New Roman" w:eastAsia="Calibri" w:hAnsi="Times New Roman" w:cs="Times New Roman"/>
          <w:lang w:val="en-AU"/>
        </w:rPr>
      </w:pPr>
    </w:p>
    <w:p w:rsidR="00D64E4C" w:rsidRDefault="00D64E4C" w:rsidP="00082C02">
      <w:pPr>
        <w:keepNext/>
        <w:widowControl w:val="0"/>
        <w:spacing w:after="0" w:line="240" w:lineRule="auto"/>
        <w:jc w:val="both"/>
        <w:rPr>
          <w:rFonts w:ascii="Times New Roman" w:hAnsi="Times New Roman" w:cs="Times New Roman"/>
        </w:rPr>
      </w:pPr>
    </w:p>
    <w:p w:rsidR="008C6791" w:rsidRPr="00066C8A" w:rsidRDefault="008C6791" w:rsidP="00082C02">
      <w:pPr>
        <w:keepNext/>
        <w:widowControl w:val="0"/>
        <w:spacing w:after="0" w:line="240" w:lineRule="auto"/>
        <w:rPr>
          <w:rFonts w:ascii="Century Schoolbook" w:eastAsia="Calibri" w:hAnsi="Century Schoolbook" w:cs="Arial"/>
          <w:b/>
          <w:kern w:val="28"/>
          <w:sz w:val="28"/>
          <w:szCs w:val="28"/>
          <w:lang w:val="en-AU" w:eastAsia="en-AU" w:bidi="he-IL"/>
        </w:rPr>
      </w:pPr>
      <w:r w:rsidRPr="00066C8A">
        <w:rPr>
          <w:rFonts w:ascii="Century Schoolbook" w:eastAsia="Calibri" w:hAnsi="Century Schoolbook" w:cs="Arial"/>
          <w:b/>
          <w:kern w:val="28"/>
          <w:sz w:val="28"/>
          <w:szCs w:val="28"/>
          <w:lang w:val="en-AU" w:eastAsia="en-AU" w:bidi="he-IL"/>
        </w:rPr>
        <w:t xml:space="preserve">Rashi &amp; Targum Pseudo Jonathan </w:t>
      </w:r>
    </w:p>
    <w:p w:rsidR="008C6791" w:rsidRPr="00066C8A" w:rsidRDefault="008C6791" w:rsidP="00082C02">
      <w:pPr>
        <w:keepNext/>
        <w:widowControl w:val="0"/>
        <w:spacing w:after="0" w:line="240" w:lineRule="auto"/>
        <w:rPr>
          <w:rFonts w:ascii="Century Schoolbook" w:eastAsia="Calibri" w:hAnsi="Century Schoolbook" w:cs="Arial"/>
          <w:b/>
          <w:kern w:val="28"/>
          <w:sz w:val="28"/>
          <w:szCs w:val="28"/>
          <w:lang w:val="en-AU" w:eastAsia="en-AU" w:bidi="he-IL"/>
        </w:rPr>
      </w:pPr>
      <w:r w:rsidRPr="00066C8A">
        <w:rPr>
          <w:rFonts w:ascii="Century Schoolbook" w:eastAsia="Calibri" w:hAnsi="Century Schoolbook" w:cs="Arial"/>
          <w:b/>
          <w:kern w:val="28"/>
          <w:sz w:val="28"/>
          <w:szCs w:val="28"/>
          <w:lang w:val="en-AU" w:eastAsia="en-AU" w:bidi="he-IL"/>
        </w:rPr>
        <w:t xml:space="preserve">for: </w:t>
      </w:r>
      <w:r>
        <w:rPr>
          <w:rFonts w:ascii="Century Schoolbook" w:eastAsia="Calibri" w:hAnsi="Century Schoolbook" w:cs="Arial"/>
          <w:b/>
          <w:kern w:val="28"/>
          <w:sz w:val="28"/>
          <w:szCs w:val="28"/>
          <w:lang w:val="en-AU" w:eastAsia="en-AU" w:bidi="he-IL"/>
        </w:rPr>
        <w:t>Shemot (Exodus</w:t>
      </w:r>
      <w:r w:rsidRPr="008C6791">
        <w:rPr>
          <w:rFonts w:ascii="Century Schoolbook" w:eastAsia="Calibri" w:hAnsi="Century Schoolbook" w:cs="Arial"/>
          <w:b/>
          <w:kern w:val="28"/>
          <w:sz w:val="28"/>
          <w:szCs w:val="28"/>
          <w:lang w:val="en-AU" w:eastAsia="en-AU" w:bidi="he-IL"/>
        </w:rPr>
        <w:t>) 35:30 – 36:38</w:t>
      </w:r>
    </w:p>
    <w:p w:rsidR="008C6791" w:rsidRPr="00066C8A" w:rsidRDefault="008C6791" w:rsidP="00082C02">
      <w:pPr>
        <w:keepNext/>
        <w:widowControl w:val="0"/>
        <w:spacing w:after="0" w:line="240" w:lineRule="auto"/>
        <w:jc w:val="both"/>
        <w:rPr>
          <w:rFonts w:ascii="Times New Roman" w:eastAsia="Calibri" w:hAnsi="Times New Roman" w:cs="Times New Roman"/>
          <w:lang w:val="en-A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5155"/>
        <w:gridCol w:w="5155"/>
      </w:tblGrid>
      <w:tr w:rsidR="008C6791" w:rsidRPr="00066C8A" w:rsidTr="00920407">
        <w:trPr>
          <w:tblHeader/>
          <w:jc w:val="center"/>
        </w:trPr>
        <w:tc>
          <w:tcPr>
            <w:tcW w:w="2500" w:type="pct"/>
            <w:tcBorders>
              <w:top w:val="single" w:sz="4" w:space="0" w:color="auto"/>
              <w:left w:val="single" w:sz="4" w:space="0" w:color="auto"/>
              <w:bottom w:val="single" w:sz="4" w:space="0" w:color="auto"/>
              <w:right w:val="single" w:sz="4" w:space="0" w:color="auto"/>
            </w:tcBorders>
            <w:hideMark/>
          </w:tcPr>
          <w:p w:rsidR="008C6791" w:rsidRPr="00066C8A" w:rsidRDefault="008C6791" w:rsidP="00082C02">
            <w:pPr>
              <w:keepNext/>
              <w:widowControl w:val="0"/>
              <w:spacing w:after="0" w:line="240" w:lineRule="auto"/>
              <w:jc w:val="center"/>
              <w:rPr>
                <w:rFonts w:ascii="Times New Roman" w:eastAsia="Calibri" w:hAnsi="Times New Roman" w:cs="Times New Roman"/>
                <w:b/>
                <w:lang w:val="en-AU" w:eastAsia="en-AU" w:bidi="he-IL"/>
              </w:rPr>
            </w:pPr>
            <w:r w:rsidRPr="00066C8A">
              <w:rPr>
                <w:rFonts w:ascii="Times New Roman" w:eastAsia="Calibri" w:hAnsi="Times New Roman" w:cs="Times New Roman"/>
                <w:b/>
                <w:lang w:val="en-AU" w:eastAsia="en-AU" w:bidi="he-IL"/>
              </w:rPr>
              <w:t>RASHI</w:t>
            </w:r>
          </w:p>
        </w:tc>
        <w:tc>
          <w:tcPr>
            <w:tcW w:w="2500" w:type="pct"/>
            <w:tcBorders>
              <w:top w:val="single" w:sz="4" w:space="0" w:color="auto"/>
              <w:left w:val="single" w:sz="4" w:space="0" w:color="auto"/>
              <w:bottom w:val="single" w:sz="4" w:space="0" w:color="auto"/>
              <w:right w:val="single" w:sz="4" w:space="0" w:color="auto"/>
            </w:tcBorders>
            <w:hideMark/>
          </w:tcPr>
          <w:p w:rsidR="008C6791" w:rsidRPr="00066C8A" w:rsidRDefault="008C6791" w:rsidP="00082C02">
            <w:pPr>
              <w:keepNext/>
              <w:widowControl w:val="0"/>
              <w:spacing w:after="0" w:line="240" w:lineRule="auto"/>
              <w:jc w:val="center"/>
              <w:rPr>
                <w:rFonts w:ascii="Times New Roman" w:eastAsia="Calibri" w:hAnsi="Times New Roman" w:cs="Times New Roman"/>
                <w:b/>
                <w:lang w:val="en-AU" w:eastAsia="en-AU" w:bidi="he-IL"/>
              </w:rPr>
            </w:pPr>
            <w:r w:rsidRPr="00066C8A">
              <w:rPr>
                <w:rFonts w:ascii="Times New Roman" w:eastAsia="Calibri" w:hAnsi="Times New Roman" w:cs="Times New Roman"/>
                <w:b/>
                <w:lang w:val="en-AU" w:eastAsia="en-AU" w:bidi="he-IL"/>
              </w:rPr>
              <w:t>TARGUM PSEUDO JONATHAN</w:t>
            </w:r>
          </w:p>
        </w:tc>
      </w:tr>
      <w:tr w:rsidR="008C6791" w:rsidRPr="00066C8A" w:rsidTr="008C6791">
        <w:trPr>
          <w:jc w:val="center"/>
        </w:trPr>
        <w:tc>
          <w:tcPr>
            <w:tcW w:w="2500" w:type="pct"/>
            <w:tcBorders>
              <w:top w:val="single" w:sz="4" w:space="0" w:color="auto"/>
              <w:left w:val="single" w:sz="4" w:space="0" w:color="auto"/>
              <w:bottom w:val="single" w:sz="4" w:space="0" w:color="auto"/>
              <w:right w:val="single" w:sz="4" w:space="0" w:color="auto"/>
            </w:tcBorders>
          </w:tcPr>
          <w:p w:rsidR="008C6791" w:rsidRPr="003847EC" w:rsidRDefault="008C6791" w:rsidP="00082C02">
            <w:pPr>
              <w:keepNext/>
              <w:widowControl w:val="0"/>
              <w:spacing w:after="0" w:line="240" w:lineRule="auto"/>
              <w:jc w:val="both"/>
              <w:rPr>
                <w:rFonts w:ascii="Times New Roman" w:eastAsia="Calibri" w:hAnsi="Times New Roman" w:cs="Times New Roman"/>
                <w:bCs/>
                <w:lang w:eastAsia="en-AU" w:bidi="he-IL"/>
              </w:rPr>
            </w:pPr>
            <w:r>
              <w:rPr>
                <w:rFonts w:ascii="Times New Roman" w:eastAsia="Calibri" w:hAnsi="Times New Roman" w:cs="Times New Roman"/>
                <w:bCs/>
                <w:lang w:val="en-AU" w:eastAsia="en-AU" w:bidi="he-IL"/>
              </w:rPr>
              <w:t xml:space="preserve">30. </w:t>
            </w:r>
            <w:r w:rsidR="003847EC" w:rsidRPr="003847EC">
              <w:rPr>
                <w:rFonts w:ascii="Times New Roman" w:eastAsia="Calibri" w:hAnsi="Times New Roman" w:cs="Times New Roman"/>
                <w:bCs/>
                <w:lang w:eastAsia="en-AU" w:bidi="he-IL"/>
              </w:rPr>
              <w:t xml:space="preserve">Moses said to the children of Israel: </w:t>
            </w:r>
            <w:r w:rsidR="003847EC" w:rsidRPr="00A45190">
              <w:rPr>
                <w:rFonts w:ascii="Times New Roman" w:eastAsia="Calibri" w:hAnsi="Times New Roman" w:cs="Times New Roman"/>
                <w:b/>
                <w:bCs/>
                <w:highlight w:val="yellow"/>
                <w:lang w:eastAsia="en-AU" w:bidi="he-IL"/>
              </w:rPr>
              <w:t>"See, the Lord has called</w:t>
            </w:r>
            <w:r w:rsidR="003847EC" w:rsidRPr="003847EC">
              <w:rPr>
                <w:rFonts w:ascii="Times New Roman" w:eastAsia="Calibri" w:hAnsi="Times New Roman" w:cs="Times New Roman"/>
                <w:bCs/>
                <w:lang w:eastAsia="en-AU" w:bidi="he-IL"/>
              </w:rPr>
              <w:t xml:space="preserve"> by name Bezalel, the son of Uri, the son</w:t>
            </w:r>
            <w:r w:rsidR="003847EC">
              <w:rPr>
                <w:rFonts w:ascii="Times New Roman" w:eastAsia="Calibri" w:hAnsi="Times New Roman" w:cs="Times New Roman"/>
                <w:bCs/>
                <w:lang w:eastAsia="en-AU" w:bidi="he-IL"/>
              </w:rPr>
              <w:t xml:space="preserve"> of Hur, of the tribe of Judah.</w:t>
            </w:r>
          </w:p>
        </w:tc>
        <w:tc>
          <w:tcPr>
            <w:tcW w:w="2500" w:type="pct"/>
            <w:tcBorders>
              <w:top w:val="single" w:sz="4" w:space="0" w:color="auto"/>
              <w:left w:val="single" w:sz="4" w:space="0" w:color="auto"/>
              <w:bottom w:val="single" w:sz="4" w:space="0" w:color="auto"/>
              <w:right w:val="single" w:sz="4" w:space="0" w:color="auto"/>
            </w:tcBorders>
          </w:tcPr>
          <w:p w:rsidR="008C6791" w:rsidRPr="00066C8A" w:rsidRDefault="0028583C" w:rsidP="00082C02">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30. </w:t>
            </w:r>
            <w:r w:rsidRPr="0028583C">
              <w:rPr>
                <w:rFonts w:ascii="Times New Roman" w:eastAsia="Calibri" w:hAnsi="Times New Roman" w:cs="Times New Roman"/>
                <w:bCs/>
                <w:lang w:val="en-AU" w:eastAsia="en-AU" w:bidi="he-IL"/>
              </w:rPr>
              <w:t xml:space="preserve"> ¶ And Mosheh said to the sons of Israel, </w:t>
            </w:r>
            <w:r>
              <w:rPr>
                <w:rFonts w:ascii="Times New Roman" w:eastAsia="Calibri" w:hAnsi="Times New Roman" w:cs="Times New Roman"/>
                <w:b/>
                <w:bCs/>
                <w:highlight w:val="yellow"/>
                <w:lang w:val="en-AU" w:eastAsia="en-AU" w:bidi="he-IL"/>
              </w:rPr>
              <w:t>See, the LORD has</w:t>
            </w:r>
            <w:r w:rsidRPr="0028583C">
              <w:rPr>
                <w:rFonts w:ascii="Times New Roman" w:eastAsia="Calibri" w:hAnsi="Times New Roman" w:cs="Times New Roman"/>
                <w:b/>
                <w:bCs/>
                <w:highlight w:val="yellow"/>
                <w:lang w:val="en-AU" w:eastAsia="en-AU" w:bidi="he-IL"/>
              </w:rPr>
              <w:t xml:space="preserve"> ordained</w:t>
            </w:r>
            <w:r w:rsidRPr="0028583C">
              <w:rPr>
                <w:rFonts w:ascii="Times New Roman" w:eastAsia="Calibri" w:hAnsi="Times New Roman" w:cs="Times New Roman"/>
                <w:bCs/>
                <w:lang w:val="en-AU" w:eastAsia="en-AU" w:bidi="he-IL"/>
              </w:rPr>
              <w:t xml:space="preserve"> with a good name Bezalel bar Uri ba</w:t>
            </w:r>
            <w:r>
              <w:rPr>
                <w:rFonts w:ascii="Times New Roman" w:eastAsia="Calibri" w:hAnsi="Times New Roman" w:cs="Times New Roman"/>
                <w:bCs/>
                <w:lang w:val="en-AU" w:eastAsia="en-AU" w:bidi="he-IL"/>
              </w:rPr>
              <w:t>r Hur, of the tribe of Jehudah,</w:t>
            </w:r>
            <w:r w:rsidRPr="0028583C">
              <w:rPr>
                <w:rFonts w:ascii="Times New Roman" w:eastAsia="Calibri" w:hAnsi="Times New Roman" w:cs="Times New Roman"/>
                <w:bCs/>
                <w:lang w:val="en-AU" w:eastAsia="en-AU" w:bidi="he-IL"/>
              </w:rPr>
              <w:t xml:space="preserve"> </w:t>
            </w:r>
          </w:p>
        </w:tc>
      </w:tr>
      <w:tr w:rsidR="008C6791" w:rsidRPr="00066C8A" w:rsidTr="008C6791">
        <w:trPr>
          <w:jc w:val="center"/>
        </w:trPr>
        <w:tc>
          <w:tcPr>
            <w:tcW w:w="2500" w:type="pct"/>
            <w:tcBorders>
              <w:top w:val="single" w:sz="4" w:space="0" w:color="auto"/>
              <w:left w:val="single" w:sz="4" w:space="0" w:color="auto"/>
              <w:bottom w:val="single" w:sz="4" w:space="0" w:color="auto"/>
              <w:right w:val="single" w:sz="4" w:space="0" w:color="auto"/>
            </w:tcBorders>
          </w:tcPr>
          <w:p w:rsidR="008C6791" w:rsidRPr="00066C8A" w:rsidRDefault="008C6791" w:rsidP="00082C02">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31. </w:t>
            </w:r>
            <w:r w:rsidR="003847EC" w:rsidRPr="0028583C">
              <w:rPr>
                <w:rFonts w:ascii="Times New Roman" w:eastAsia="Calibri" w:hAnsi="Times New Roman" w:cs="Times New Roman"/>
                <w:b/>
                <w:bCs/>
                <w:highlight w:val="yellow"/>
                <w:lang w:val="en-AU" w:eastAsia="en-AU" w:bidi="he-IL"/>
              </w:rPr>
              <w:t>He has imbued him with the spirit of God, with wisdom, with insight, and with knowledge, and with [talent for] all manner of craftsmanship</w:t>
            </w:r>
          </w:p>
        </w:tc>
        <w:tc>
          <w:tcPr>
            <w:tcW w:w="2500" w:type="pct"/>
            <w:tcBorders>
              <w:top w:val="single" w:sz="4" w:space="0" w:color="auto"/>
              <w:left w:val="single" w:sz="4" w:space="0" w:color="auto"/>
              <w:bottom w:val="single" w:sz="4" w:space="0" w:color="auto"/>
              <w:right w:val="single" w:sz="4" w:space="0" w:color="auto"/>
            </w:tcBorders>
          </w:tcPr>
          <w:p w:rsidR="008C6791" w:rsidRPr="00066C8A" w:rsidRDefault="008C6791" w:rsidP="00082C02">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31. </w:t>
            </w:r>
            <w:r w:rsidR="0028583C">
              <w:rPr>
                <w:rFonts w:ascii="Times New Roman" w:eastAsia="Calibri" w:hAnsi="Times New Roman" w:cs="Times New Roman"/>
                <w:b/>
                <w:bCs/>
                <w:highlight w:val="yellow"/>
                <w:lang w:val="en-AU" w:eastAsia="en-AU" w:bidi="he-IL"/>
              </w:rPr>
              <w:t>and has</w:t>
            </w:r>
            <w:r w:rsidR="0028583C" w:rsidRPr="0028583C">
              <w:rPr>
                <w:rFonts w:ascii="Times New Roman" w:eastAsia="Calibri" w:hAnsi="Times New Roman" w:cs="Times New Roman"/>
                <w:b/>
                <w:bCs/>
                <w:highlight w:val="yellow"/>
                <w:lang w:val="en-AU" w:eastAsia="en-AU" w:bidi="he-IL"/>
              </w:rPr>
              <w:t xml:space="preserve"> filled him with the Spirit of prophecy from before the LORD, in wisdom, in understanding, in knowledge, and in all handicraft;</w:t>
            </w:r>
          </w:p>
        </w:tc>
      </w:tr>
      <w:tr w:rsidR="008C6791" w:rsidRPr="00066C8A" w:rsidTr="008C6791">
        <w:trPr>
          <w:jc w:val="center"/>
        </w:trPr>
        <w:tc>
          <w:tcPr>
            <w:tcW w:w="2500" w:type="pct"/>
            <w:tcBorders>
              <w:top w:val="single" w:sz="4" w:space="0" w:color="auto"/>
              <w:left w:val="single" w:sz="4" w:space="0" w:color="auto"/>
              <w:bottom w:val="single" w:sz="4" w:space="0" w:color="auto"/>
              <w:right w:val="single" w:sz="4" w:space="0" w:color="auto"/>
            </w:tcBorders>
          </w:tcPr>
          <w:p w:rsidR="008C6791" w:rsidRPr="00066C8A" w:rsidRDefault="008C6791" w:rsidP="00082C02">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32. </w:t>
            </w:r>
            <w:r w:rsidR="003847EC" w:rsidRPr="003847EC">
              <w:rPr>
                <w:rFonts w:ascii="Times New Roman" w:eastAsia="Calibri" w:hAnsi="Times New Roman" w:cs="Times New Roman"/>
                <w:bCs/>
                <w:lang w:val="en-AU" w:eastAsia="en-AU" w:bidi="he-IL"/>
              </w:rPr>
              <w:t>to do master weaving, to work with gold, silver, and copper,</w:t>
            </w:r>
          </w:p>
        </w:tc>
        <w:tc>
          <w:tcPr>
            <w:tcW w:w="2500" w:type="pct"/>
            <w:tcBorders>
              <w:top w:val="single" w:sz="4" w:space="0" w:color="auto"/>
              <w:left w:val="single" w:sz="4" w:space="0" w:color="auto"/>
              <w:bottom w:val="single" w:sz="4" w:space="0" w:color="auto"/>
              <w:right w:val="single" w:sz="4" w:space="0" w:color="auto"/>
            </w:tcBorders>
          </w:tcPr>
          <w:p w:rsidR="008C6791" w:rsidRPr="00066C8A" w:rsidRDefault="008C6791" w:rsidP="00082C02">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32. </w:t>
            </w:r>
            <w:r w:rsidR="0028583C" w:rsidRPr="0028583C">
              <w:rPr>
                <w:rFonts w:ascii="Times New Roman" w:eastAsia="Calibri" w:hAnsi="Times New Roman" w:cs="Times New Roman"/>
                <w:b/>
                <w:bCs/>
                <w:highlight w:val="yellow"/>
                <w:u w:val="single"/>
                <w:lang w:val="en-AU" w:eastAsia="en-AU" w:bidi="he-IL"/>
              </w:rPr>
              <w:t>and to instruct</w:t>
            </w:r>
            <w:r w:rsidR="0028583C" w:rsidRPr="0028583C">
              <w:rPr>
                <w:rFonts w:ascii="Times New Roman" w:eastAsia="Calibri" w:hAnsi="Times New Roman" w:cs="Times New Roman"/>
                <w:b/>
                <w:bCs/>
                <w:highlight w:val="yellow"/>
                <w:lang w:val="en-AU" w:eastAsia="en-AU" w:bidi="he-IL"/>
              </w:rPr>
              <w:t xml:space="preserve"> artificers to work in gold, and in silver, and in brass,</w:t>
            </w:r>
          </w:p>
        </w:tc>
      </w:tr>
      <w:tr w:rsidR="008C6791" w:rsidRPr="00066C8A" w:rsidTr="008C6791">
        <w:trPr>
          <w:jc w:val="center"/>
        </w:trPr>
        <w:tc>
          <w:tcPr>
            <w:tcW w:w="2500" w:type="pct"/>
            <w:tcBorders>
              <w:top w:val="single" w:sz="4" w:space="0" w:color="auto"/>
              <w:left w:val="single" w:sz="4" w:space="0" w:color="auto"/>
              <w:bottom w:val="single" w:sz="4" w:space="0" w:color="auto"/>
              <w:right w:val="single" w:sz="4" w:space="0" w:color="auto"/>
            </w:tcBorders>
          </w:tcPr>
          <w:p w:rsidR="008C6791" w:rsidRPr="00066C8A" w:rsidRDefault="008C6791" w:rsidP="00082C02">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33. </w:t>
            </w:r>
            <w:r w:rsidR="003847EC" w:rsidRPr="003847EC">
              <w:rPr>
                <w:rFonts w:ascii="Times New Roman" w:eastAsia="Calibri" w:hAnsi="Times New Roman" w:cs="Times New Roman"/>
                <w:bCs/>
                <w:lang w:val="en-AU" w:eastAsia="en-AU" w:bidi="he-IL"/>
              </w:rPr>
              <w:t>with the craft of stones for setting and with the craft of wood, to work with every [manner of] thoughtful work.</w:t>
            </w:r>
          </w:p>
        </w:tc>
        <w:tc>
          <w:tcPr>
            <w:tcW w:w="2500" w:type="pct"/>
            <w:tcBorders>
              <w:top w:val="single" w:sz="4" w:space="0" w:color="auto"/>
              <w:left w:val="single" w:sz="4" w:space="0" w:color="auto"/>
              <w:bottom w:val="single" w:sz="4" w:space="0" w:color="auto"/>
              <w:right w:val="single" w:sz="4" w:space="0" w:color="auto"/>
            </w:tcBorders>
          </w:tcPr>
          <w:p w:rsidR="008C6791" w:rsidRDefault="008C6791" w:rsidP="00082C02">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33. </w:t>
            </w:r>
            <w:r w:rsidR="0028583C" w:rsidRPr="0028583C">
              <w:rPr>
                <w:rFonts w:ascii="Times New Roman" w:eastAsia="Calibri" w:hAnsi="Times New Roman" w:cs="Times New Roman"/>
                <w:bCs/>
                <w:lang w:val="en-AU" w:eastAsia="en-AU" w:bidi="he-IL"/>
              </w:rPr>
              <w:t>and in the cutting of precious stones, to perfect by them the work, and in the fabrication of wood, to work in all the work of artificers.</w:t>
            </w:r>
          </w:p>
          <w:p w:rsidR="0085056E" w:rsidRPr="00066C8A" w:rsidRDefault="0085056E" w:rsidP="00082C02">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JERUSALEM: </w:t>
            </w:r>
            <w:r w:rsidRPr="0085056E">
              <w:rPr>
                <w:rFonts w:ascii="Times New Roman" w:eastAsia="Calibri" w:hAnsi="Times New Roman" w:cs="Times New Roman"/>
                <w:bCs/>
                <w:lang w:val="en-AU" w:eastAsia="en-AU" w:bidi="he-IL"/>
              </w:rPr>
              <w:t>And in the cutting of precious stones for completion, and the workmanship of wood, to work in</w:t>
            </w:r>
            <w:r>
              <w:rPr>
                <w:rFonts w:ascii="Times New Roman" w:eastAsia="Calibri" w:hAnsi="Times New Roman" w:cs="Times New Roman"/>
                <w:bCs/>
                <w:lang w:val="en-AU" w:eastAsia="en-AU" w:bidi="he-IL"/>
              </w:rPr>
              <w:t xml:space="preserve"> all the work of the artificer.</w:t>
            </w:r>
          </w:p>
        </w:tc>
      </w:tr>
      <w:tr w:rsidR="008C6791" w:rsidRPr="00066C8A" w:rsidTr="008C6791">
        <w:trPr>
          <w:jc w:val="center"/>
        </w:trPr>
        <w:tc>
          <w:tcPr>
            <w:tcW w:w="2500" w:type="pct"/>
            <w:tcBorders>
              <w:top w:val="single" w:sz="4" w:space="0" w:color="auto"/>
              <w:left w:val="single" w:sz="4" w:space="0" w:color="auto"/>
              <w:bottom w:val="single" w:sz="4" w:space="0" w:color="auto"/>
              <w:right w:val="single" w:sz="4" w:space="0" w:color="auto"/>
            </w:tcBorders>
          </w:tcPr>
          <w:p w:rsidR="008C6791" w:rsidRPr="00066C8A" w:rsidRDefault="008C6791" w:rsidP="00082C02">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34. </w:t>
            </w:r>
            <w:r w:rsidR="003847EC" w:rsidRPr="0028583C">
              <w:rPr>
                <w:rFonts w:ascii="Times New Roman" w:eastAsia="Calibri" w:hAnsi="Times New Roman" w:cs="Times New Roman"/>
                <w:b/>
                <w:bCs/>
                <w:highlight w:val="yellow"/>
                <w:lang w:val="en-AU" w:eastAsia="en-AU" w:bidi="he-IL"/>
              </w:rPr>
              <w:t xml:space="preserve">And He put into his heart </w:t>
            </w:r>
            <w:r w:rsidR="003847EC" w:rsidRPr="0028583C">
              <w:rPr>
                <w:rFonts w:ascii="Times New Roman" w:eastAsia="Calibri" w:hAnsi="Times New Roman" w:cs="Times New Roman"/>
                <w:b/>
                <w:bCs/>
                <w:highlight w:val="yellow"/>
                <w:u w:val="single"/>
                <w:lang w:val="en-AU" w:eastAsia="en-AU" w:bidi="he-IL"/>
              </w:rPr>
              <w:t>[the ability] to teach</w:t>
            </w:r>
            <w:r w:rsidR="003847EC" w:rsidRPr="003847EC">
              <w:rPr>
                <w:rFonts w:ascii="Times New Roman" w:eastAsia="Calibri" w:hAnsi="Times New Roman" w:cs="Times New Roman"/>
                <w:bCs/>
                <w:lang w:val="en-AU" w:eastAsia="en-AU" w:bidi="he-IL"/>
              </w:rPr>
              <w:t>, both him and Oholiab, the son of Ahisamach, of the tribe of Dan.</w:t>
            </w:r>
          </w:p>
        </w:tc>
        <w:tc>
          <w:tcPr>
            <w:tcW w:w="2500" w:type="pct"/>
            <w:tcBorders>
              <w:top w:val="single" w:sz="4" w:space="0" w:color="auto"/>
              <w:left w:val="single" w:sz="4" w:space="0" w:color="auto"/>
              <w:bottom w:val="single" w:sz="4" w:space="0" w:color="auto"/>
              <w:right w:val="single" w:sz="4" w:space="0" w:color="auto"/>
            </w:tcBorders>
          </w:tcPr>
          <w:p w:rsidR="008C6791" w:rsidRPr="00066C8A" w:rsidRDefault="008C6791" w:rsidP="00082C02">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34. </w:t>
            </w:r>
            <w:r w:rsidR="0028583C" w:rsidRPr="0028583C">
              <w:rPr>
                <w:rFonts w:ascii="Times New Roman" w:eastAsia="Calibri" w:hAnsi="Times New Roman" w:cs="Times New Roman"/>
                <w:b/>
                <w:bCs/>
                <w:highlight w:val="yellow"/>
                <w:lang w:val="en-AU" w:eastAsia="en-AU" w:bidi="he-IL"/>
              </w:rPr>
              <w:t xml:space="preserve">And </w:t>
            </w:r>
            <w:r w:rsidR="0028583C" w:rsidRPr="0028583C">
              <w:rPr>
                <w:rFonts w:ascii="Times New Roman" w:eastAsia="Calibri" w:hAnsi="Times New Roman" w:cs="Times New Roman"/>
                <w:b/>
                <w:bCs/>
                <w:highlight w:val="yellow"/>
                <w:u w:val="single"/>
                <w:lang w:val="en-AU" w:eastAsia="en-AU" w:bidi="he-IL"/>
              </w:rPr>
              <w:t>to teach</w:t>
            </w:r>
            <w:r w:rsidR="0028583C" w:rsidRPr="0028583C">
              <w:rPr>
                <w:rFonts w:ascii="Times New Roman" w:eastAsia="Calibri" w:hAnsi="Times New Roman" w:cs="Times New Roman"/>
                <w:b/>
                <w:bCs/>
                <w:highlight w:val="yellow"/>
                <w:lang w:val="en-AU" w:eastAsia="en-AU" w:bidi="he-IL"/>
              </w:rPr>
              <w:t xml:space="preserve"> art-work</w:t>
            </w:r>
            <w:r w:rsidR="0028583C" w:rsidRPr="0028583C">
              <w:rPr>
                <w:rFonts w:ascii="Times New Roman" w:eastAsia="Calibri" w:hAnsi="Times New Roman" w:cs="Times New Roman"/>
                <w:bCs/>
                <w:lang w:val="en-AU" w:eastAsia="en-AU" w:bidi="he-IL"/>
              </w:rPr>
              <w:t xml:space="preserve"> to the rest of the artificers he imparted skill to his heart, and to (that of) Ahaliab bar Achisamak, of the tribe of Dan.</w:t>
            </w:r>
          </w:p>
        </w:tc>
      </w:tr>
      <w:tr w:rsidR="008C6791" w:rsidRPr="00066C8A" w:rsidTr="008C6791">
        <w:trPr>
          <w:jc w:val="center"/>
        </w:trPr>
        <w:tc>
          <w:tcPr>
            <w:tcW w:w="2500" w:type="pct"/>
            <w:tcBorders>
              <w:top w:val="single" w:sz="4" w:space="0" w:color="auto"/>
              <w:left w:val="single" w:sz="4" w:space="0" w:color="auto"/>
              <w:bottom w:val="single" w:sz="4" w:space="0" w:color="auto"/>
              <w:right w:val="single" w:sz="4" w:space="0" w:color="auto"/>
            </w:tcBorders>
          </w:tcPr>
          <w:p w:rsidR="008C6791" w:rsidRPr="00066C8A" w:rsidRDefault="008C6791" w:rsidP="00082C02">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35. </w:t>
            </w:r>
            <w:r w:rsidR="003847EC" w:rsidRPr="003847EC">
              <w:rPr>
                <w:rFonts w:ascii="Times New Roman" w:eastAsia="Calibri" w:hAnsi="Times New Roman" w:cs="Times New Roman"/>
                <w:bCs/>
                <w:lang w:val="en-AU" w:eastAsia="en-AU" w:bidi="he-IL"/>
              </w:rPr>
              <w:t>He imbued them with wisdom of the heart, to do all sorts of work of a craftsman and a master worker and an embroiderer with blue, purple, and crimson wool, and linen and [of] weavers, those who do every [manner of] work, and master weavers.</w:t>
            </w:r>
          </w:p>
        </w:tc>
        <w:tc>
          <w:tcPr>
            <w:tcW w:w="2500" w:type="pct"/>
            <w:tcBorders>
              <w:top w:val="single" w:sz="4" w:space="0" w:color="auto"/>
              <w:left w:val="single" w:sz="4" w:space="0" w:color="auto"/>
              <w:bottom w:val="single" w:sz="4" w:space="0" w:color="auto"/>
              <w:right w:val="single" w:sz="4" w:space="0" w:color="auto"/>
            </w:tcBorders>
          </w:tcPr>
          <w:p w:rsidR="008C6791" w:rsidRPr="00066C8A" w:rsidRDefault="008C6791" w:rsidP="00082C02">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35. </w:t>
            </w:r>
            <w:r w:rsidR="0028583C" w:rsidRPr="0028583C">
              <w:rPr>
                <w:rFonts w:ascii="Times New Roman" w:eastAsia="Calibri" w:hAnsi="Times New Roman" w:cs="Times New Roman"/>
                <w:bCs/>
                <w:lang w:val="en-AU" w:eastAsia="en-AU" w:bidi="he-IL"/>
              </w:rPr>
              <w:t>He filled them with wisdom of heart to make all the work of the carpenter and the embroiderer, in hyacinth, and in purple, and in crimson, and in fine linen; and of the sewer, to fashion all the work, and to teach the workmen.</w:t>
            </w:r>
          </w:p>
        </w:tc>
      </w:tr>
      <w:tr w:rsidR="008C6791" w:rsidRPr="00066C8A" w:rsidTr="008C6791">
        <w:trPr>
          <w:jc w:val="center"/>
        </w:trPr>
        <w:tc>
          <w:tcPr>
            <w:tcW w:w="2500" w:type="pct"/>
            <w:tcBorders>
              <w:top w:val="single" w:sz="4" w:space="0" w:color="auto"/>
              <w:left w:val="single" w:sz="4" w:space="0" w:color="auto"/>
              <w:bottom w:val="single" w:sz="4" w:space="0" w:color="auto"/>
              <w:right w:val="single" w:sz="4" w:space="0" w:color="auto"/>
            </w:tcBorders>
          </w:tcPr>
          <w:p w:rsidR="008C6791" w:rsidRPr="00066C8A" w:rsidRDefault="008C6791" w:rsidP="00082C02">
            <w:pPr>
              <w:keepNext/>
              <w:widowControl w:val="0"/>
              <w:spacing w:after="0" w:line="240" w:lineRule="auto"/>
              <w:jc w:val="both"/>
              <w:rPr>
                <w:rFonts w:ascii="Times New Roman" w:eastAsia="Calibri" w:hAnsi="Times New Roman" w:cs="Times New Roman"/>
                <w:bCs/>
                <w:lang w:val="en-AU" w:eastAsia="en-AU" w:bidi="he-IL"/>
              </w:rPr>
            </w:pPr>
          </w:p>
        </w:tc>
        <w:tc>
          <w:tcPr>
            <w:tcW w:w="2500" w:type="pct"/>
            <w:tcBorders>
              <w:top w:val="single" w:sz="4" w:space="0" w:color="auto"/>
              <w:left w:val="single" w:sz="4" w:space="0" w:color="auto"/>
              <w:bottom w:val="single" w:sz="4" w:space="0" w:color="auto"/>
              <w:right w:val="single" w:sz="4" w:space="0" w:color="auto"/>
            </w:tcBorders>
          </w:tcPr>
          <w:p w:rsidR="008C6791" w:rsidRPr="00066C8A" w:rsidRDefault="008C6791" w:rsidP="00082C02">
            <w:pPr>
              <w:keepNext/>
              <w:widowControl w:val="0"/>
              <w:spacing w:after="0" w:line="240" w:lineRule="auto"/>
              <w:jc w:val="both"/>
              <w:rPr>
                <w:rFonts w:ascii="Times New Roman" w:eastAsia="Calibri" w:hAnsi="Times New Roman" w:cs="Times New Roman"/>
                <w:bCs/>
                <w:lang w:val="en-AU" w:eastAsia="en-AU" w:bidi="he-IL"/>
              </w:rPr>
            </w:pPr>
          </w:p>
        </w:tc>
      </w:tr>
      <w:tr w:rsidR="008C6791" w:rsidRPr="00066C8A" w:rsidTr="008C6791">
        <w:trPr>
          <w:jc w:val="center"/>
        </w:trPr>
        <w:tc>
          <w:tcPr>
            <w:tcW w:w="2500" w:type="pct"/>
            <w:tcBorders>
              <w:top w:val="single" w:sz="4" w:space="0" w:color="auto"/>
              <w:left w:val="single" w:sz="4" w:space="0" w:color="auto"/>
              <w:bottom w:val="single" w:sz="4" w:space="0" w:color="auto"/>
              <w:right w:val="single" w:sz="4" w:space="0" w:color="auto"/>
            </w:tcBorders>
          </w:tcPr>
          <w:p w:rsidR="008C6791" w:rsidRPr="00A45190" w:rsidRDefault="008C6791" w:rsidP="00082C02">
            <w:pPr>
              <w:keepNext/>
              <w:widowControl w:val="0"/>
              <w:spacing w:after="0" w:line="240" w:lineRule="auto"/>
              <w:jc w:val="both"/>
              <w:rPr>
                <w:rFonts w:ascii="Times New Roman" w:eastAsia="Calibri" w:hAnsi="Times New Roman" w:cs="Times New Roman"/>
                <w:bCs/>
                <w:lang w:eastAsia="en-AU" w:bidi="he-IL"/>
              </w:rPr>
            </w:pPr>
            <w:r>
              <w:rPr>
                <w:rFonts w:ascii="Times New Roman" w:eastAsia="Calibri" w:hAnsi="Times New Roman" w:cs="Times New Roman"/>
                <w:bCs/>
                <w:lang w:val="en-AU" w:eastAsia="en-AU" w:bidi="he-IL"/>
              </w:rPr>
              <w:t xml:space="preserve">1. </w:t>
            </w:r>
            <w:r w:rsidR="00A45190" w:rsidRPr="0028583C">
              <w:rPr>
                <w:rFonts w:ascii="Times New Roman" w:eastAsia="Calibri" w:hAnsi="Times New Roman" w:cs="Times New Roman"/>
                <w:b/>
                <w:bCs/>
                <w:highlight w:val="yellow"/>
                <w:lang w:eastAsia="en-AU" w:bidi="he-IL"/>
              </w:rPr>
              <w:t xml:space="preserve">Bezalel and Oholiab and every wise hearted man into whom God had imbued </w:t>
            </w:r>
            <w:r w:rsidR="00A45190" w:rsidRPr="0028583C">
              <w:rPr>
                <w:rFonts w:ascii="Times New Roman" w:eastAsia="Calibri" w:hAnsi="Times New Roman" w:cs="Times New Roman"/>
                <w:b/>
                <w:bCs/>
                <w:highlight w:val="yellow"/>
                <w:u w:val="single"/>
                <w:lang w:eastAsia="en-AU" w:bidi="he-IL"/>
              </w:rPr>
              <w:t>wisdom and insight to know how to do</w:t>
            </w:r>
            <w:r w:rsidR="00A45190" w:rsidRPr="0028583C">
              <w:rPr>
                <w:rFonts w:ascii="Times New Roman" w:eastAsia="Calibri" w:hAnsi="Times New Roman" w:cs="Times New Roman"/>
                <w:b/>
                <w:bCs/>
                <w:highlight w:val="yellow"/>
                <w:lang w:eastAsia="en-AU" w:bidi="he-IL"/>
              </w:rPr>
              <w:t xml:space="preserve">, shall do all the work of the service of the Holy, </w:t>
            </w:r>
            <w:r w:rsidR="00A45190" w:rsidRPr="0028583C">
              <w:rPr>
                <w:rFonts w:ascii="Times New Roman" w:eastAsia="Calibri" w:hAnsi="Times New Roman" w:cs="Times New Roman"/>
                <w:b/>
                <w:bCs/>
                <w:highlight w:val="yellow"/>
                <w:u w:val="single"/>
                <w:lang w:eastAsia="en-AU" w:bidi="he-IL"/>
              </w:rPr>
              <w:t>according to all that the Lord has commanded</w:t>
            </w:r>
            <w:r w:rsidR="00A45190" w:rsidRPr="0028583C">
              <w:rPr>
                <w:rFonts w:ascii="Times New Roman" w:eastAsia="Calibri" w:hAnsi="Times New Roman" w:cs="Times New Roman"/>
                <w:b/>
                <w:bCs/>
                <w:highlight w:val="yellow"/>
                <w:lang w:eastAsia="en-AU" w:bidi="he-IL"/>
              </w:rPr>
              <w:t>."</w:t>
            </w:r>
          </w:p>
        </w:tc>
        <w:tc>
          <w:tcPr>
            <w:tcW w:w="2500" w:type="pct"/>
            <w:tcBorders>
              <w:top w:val="single" w:sz="4" w:space="0" w:color="auto"/>
              <w:left w:val="single" w:sz="4" w:space="0" w:color="auto"/>
              <w:bottom w:val="single" w:sz="4" w:space="0" w:color="auto"/>
              <w:right w:val="single" w:sz="4" w:space="0" w:color="auto"/>
            </w:tcBorders>
          </w:tcPr>
          <w:p w:rsidR="008C6791" w:rsidRPr="00066C8A" w:rsidRDefault="008C6791" w:rsidP="00082C02">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1. </w:t>
            </w:r>
            <w:r w:rsidR="0028583C" w:rsidRPr="0028583C">
              <w:rPr>
                <w:rFonts w:ascii="Times New Roman" w:eastAsia="Calibri" w:hAnsi="Times New Roman" w:cs="Times New Roman"/>
                <w:b/>
                <w:bCs/>
                <w:highlight w:val="yellow"/>
                <w:lang w:val="en-AU" w:eastAsia="en-AU" w:bidi="he-IL"/>
              </w:rPr>
              <w:t>And Bezalel and Ahaliab wrought, and every man wise in heart, to whom the L</w:t>
            </w:r>
            <w:r w:rsidR="0028583C">
              <w:rPr>
                <w:rFonts w:ascii="Times New Roman" w:eastAsia="Calibri" w:hAnsi="Times New Roman" w:cs="Times New Roman"/>
                <w:b/>
                <w:bCs/>
                <w:highlight w:val="yellow"/>
                <w:lang w:val="en-AU" w:eastAsia="en-AU" w:bidi="he-IL"/>
              </w:rPr>
              <w:t>ORD</w:t>
            </w:r>
            <w:r w:rsidR="0028583C" w:rsidRPr="0028583C">
              <w:rPr>
                <w:rFonts w:ascii="Times New Roman" w:eastAsia="Calibri" w:hAnsi="Times New Roman" w:cs="Times New Roman"/>
                <w:b/>
                <w:bCs/>
                <w:highlight w:val="yellow"/>
                <w:lang w:val="en-AU" w:eastAsia="en-AU" w:bidi="he-IL"/>
              </w:rPr>
              <w:t xml:space="preserve"> had </w:t>
            </w:r>
            <w:r w:rsidR="0028583C" w:rsidRPr="0028583C">
              <w:rPr>
                <w:rFonts w:ascii="Times New Roman" w:eastAsia="Calibri" w:hAnsi="Times New Roman" w:cs="Times New Roman"/>
                <w:b/>
                <w:bCs/>
                <w:highlight w:val="yellow"/>
                <w:u w:val="single"/>
                <w:lang w:val="en-AU" w:eastAsia="en-AU" w:bidi="he-IL"/>
              </w:rPr>
              <w:t>given wisdom and intelligence to understand and to make</w:t>
            </w:r>
            <w:r w:rsidR="0028583C" w:rsidRPr="0028583C">
              <w:rPr>
                <w:rFonts w:ascii="Times New Roman" w:eastAsia="Calibri" w:hAnsi="Times New Roman" w:cs="Times New Roman"/>
                <w:b/>
                <w:bCs/>
                <w:highlight w:val="yellow"/>
                <w:lang w:val="en-AU" w:eastAsia="en-AU" w:bidi="he-IL"/>
              </w:rPr>
              <w:t xml:space="preserve"> all the work for the service of the sanctuary, </w:t>
            </w:r>
            <w:r w:rsidR="0028583C">
              <w:rPr>
                <w:rFonts w:ascii="Times New Roman" w:eastAsia="Calibri" w:hAnsi="Times New Roman" w:cs="Times New Roman"/>
                <w:b/>
                <w:bCs/>
                <w:highlight w:val="yellow"/>
                <w:u w:val="single"/>
                <w:lang w:val="en-AU" w:eastAsia="en-AU" w:bidi="he-IL"/>
              </w:rPr>
              <w:t>according to all that the LORD</w:t>
            </w:r>
            <w:r w:rsidR="0028583C" w:rsidRPr="0028583C">
              <w:rPr>
                <w:rFonts w:ascii="Times New Roman" w:eastAsia="Calibri" w:hAnsi="Times New Roman" w:cs="Times New Roman"/>
                <w:b/>
                <w:bCs/>
                <w:highlight w:val="yellow"/>
                <w:u w:val="single"/>
                <w:lang w:val="en-AU" w:eastAsia="en-AU" w:bidi="he-IL"/>
              </w:rPr>
              <w:t xml:space="preserve"> had commanded</w:t>
            </w:r>
            <w:r w:rsidR="0028583C" w:rsidRPr="0028583C">
              <w:rPr>
                <w:rFonts w:ascii="Times New Roman" w:eastAsia="Calibri" w:hAnsi="Times New Roman" w:cs="Times New Roman"/>
                <w:b/>
                <w:bCs/>
                <w:highlight w:val="yellow"/>
                <w:lang w:val="en-AU" w:eastAsia="en-AU" w:bidi="he-IL"/>
              </w:rPr>
              <w:t>.</w:t>
            </w:r>
            <w:r w:rsidR="0028583C" w:rsidRPr="0028583C">
              <w:rPr>
                <w:rFonts w:ascii="Times New Roman" w:eastAsia="Calibri" w:hAnsi="Times New Roman" w:cs="Times New Roman"/>
                <w:bCs/>
                <w:lang w:val="en-AU" w:eastAsia="en-AU" w:bidi="he-IL"/>
              </w:rPr>
              <w:t xml:space="preserve"> </w:t>
            </w:r>
          </w:p>
        </w:tc>
      </w:tr>
      <w:tr w:rsidR="008C6791" w:rsidRPr="00066C8A" w:rsidTr="008C6791">
        <w:trPr>
          <w:jc w:val="center"/>
        </w:trPr>
        <w:tc>
          <w:tcPr>
            <w:tcW w:w="2500" w:type="pct"/>
            <w:tcBorders>
              <w:top w:val="single" w:sz="4" w:space="0" w:color="auto"/>
              <w:left w:val="single" w:sz="4" w:space="0" w:color="auto"/>
              <w:bottom w:val="single" w:sz="4" w:space="0" w:color="auto"/>
              <w:right w:val="single" w:sz="4" w:space="0" w:color="auto"/>
            </w:tcBorders>
          </w:tcPr>
          <w:p w:rsidR="008C6791" w:rsidRPr="00066C8A" w:rsidRDefault="008C6791" w:rsidP="00082C02">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2. </w:t>
            </w:r>
            <w:r w:rsidR="00A45190" w:rsidRPr="00A45190">
              <w:rPr>
                <w:rFonts w:ascii="Times New Roman" w:eastAsia="Calibri" w:hAnsi="Times New Roman" w:cs="Times New Roman"/>
                <w:bCs/>
                <w:lang w:val="en-AU" w:eastAsia="en-AU" w:bidi="he-IL"/>
              </w:rPr>
              <w:t xml:space="preserve">And Moses called Bezalel and Oholiab </w:t>
            </w:r>
            <w:r w:rsidR="00A45190" w:rsidRPr="0028583C">
              <w:rPr>
                <w:rFonts w:ascii="Times New Roman" w:eastAsia="Calibri" w:hAnsi="Times New Roman" w:cs="Times New Roman"/>
                <w:b/>
                <w:bCs/>
                <w:highlight w:val="yellow"/>
                <w:lang w:val="en-AU" w:eastAsia="en-AU" w:bidi="he-IL"/>
              </w:rPr>
              <w:t>and every wise hearted man into whose heart the Lord had given wisdom, everyone whose heart lifted him up to approach the work to do it.</w:t>
            </w:r>
          </w:p>
        </w:tc>
        <w:tc>
          <w:tcPr>
            <w:tcW w:w="2500" w:type="pct"/>
            <w:tcBorders>
              <w:top w:val="single" w:sz="4" w:space="0" w:color="auto"/>
              <w:left w:val="single" w:sz="4" w:space="0" w:color="auto"/>
              <w:bottom w:val="single" w:sz="4" w:space="0" w:color="auto"/>
              <w:right w:val="single" w:sz="4" w:space="0" w:color="auto"/>
            </w:tcBorders>
          </w:tcPr>
          <w:p w:rsidR="008C6791" w:rsidRPr="00066C8A" w:rsidRDefault="008C6791" w:rsidP="00082C02">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2. </w:t>
            </w:r>
            <w:r w:rsidR="0028583C" w:rsidRPr="0028583C">
              <w:rPr>
                <w:rFonts w:ascii="Times New Roman" w:eastAsia="Calibri" w:hAnsi="Times New Roman" w:cs="Times New Roman"/>
                <w:bCs/>
                <w:lang w:val="en-AU" w:eastAsia="en-AU" w:bidi="he-IL"/>
              </w:rPr>
              <w:t xml:space="preserve">¶ And Mosheh called Bezalel and Ahaliab, and </w:t>
            </w:r>
            <w:r w:rsidR="0028583C" w:rsidRPr="0028583C">
              <w:rPr>
                <w:rFonts w:ascii="Times New Roman" w:eastAsia="Calibri" w:hAnsi="Times New Roman" w:cs="Times New Roman"/>
                <w:b/>
                <w:bCs/>
                <w:highlight w:val="yellow"/>
                <w:lang w:val="en-AU" w:eastAsia="en-AU" w:bidi="he-IL"/>
              </w:rPr>
              <w:t>every man wise in heart, to whose heart the Lord had given wisdom, every one whose heart was moved, to draw near, and do the work itself.</w:t>
            </w:r>
          </w:p>
        </w:tc>
      </w:tr>
      <w:tr w:rsidR="008C6791" w:rsidRPr="00066C8A" w:rsidTr="00920407">
        <w:trPr>
          <w:jc w:val="center"/>
        </w:trPr>
        <w:tc>
          <w:tcPr>
            <w:tcW w:w="2500" w:type="pct"/>
            <w:tcBorders>
              <w:top w:val="single" w:sz="4" w:space="0" w:color="auto"/>
              <w:left w:val="single" w:sz="4" w:space="0" w:color="auto"/>
              <w:bottom w:val="single" w:sz="4" w:space="0" w:color="auto"/>
              <w:right w:val="single" w:sz="4" w:space="0" w:color="auto"/>
            </w:tcBorders>
          </w:tcPr>
          <w:p w:rsidR="008C6791" w:rsidRPr="00066C8A" w:rsidRDefault="008C6791" w:rsidP="00082C02">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3. </w:t>
            </w:r>
            <w:r w:rsidR="00A45190" w:rsidRPr="00A45190">
              <w:rPr>
                <w:rFonts w:ascii="Times New Roman" w:eastAsia="Calibri" w:hAnsi="Times New Roman" w:cs="Times New Roman"/>
                <w:bCs/>
                <w:lang w:val="en-AU" w:eastAsia="en-AU" w:bidi="he-IL"/>
              </w:rPr>
              <w:t>So they took from before Moses all the offering[s] that the children of Israel had brought for the work of the service of the Holy, and they brought him more gifts every morning.</w:t>
            </w:r>
          </w:p>
        </w:tc>
        <w:tc>
          <w:tcPr>
            <w:tcW w:w="2500" w:type="pct"/>
            <w:tcBorders>
              <w:top w:val="single" w:sz="4" w:space="0" w:color="auto"/>
              <w:left w:val="single" w:sz="4" w:space="0" w:color="auto"/>
              <w:bottom w:val="single" w:sz="4" w:space="0" w:color="auto"/>
              <w:right w:val="single" w:sz="4" w:space="0" w:color="auto"/>
            </w:tcBorders>
          </w:tcPr>
          <w:p w:rsidR="008C6791" w:rsidRPr="00066C8A" w:rsidRDefault="008C6791" w:rsidP="00082C02">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3. </w:t>
            </w:r>
            <w:r w:rsidR="0028583C" w:rsidRPr="0028583C">
              <w:rPr>
                <w:rFonts w:ascii="Times New Roman" w:eastAsia="Calibri" w:hAnsi="Times New Roman" w:cs="Times New Roman"/>
                <w:bCs/>
                <w:lang w:val="en-AU" w:eastAsia="en-AU" w:bidi="he-IL"/>
              </w:rPr>
              <w:t>And they took from before Mosheh all the separation that the children of Israel had brought for the work of the service of the sanctuary, to make it. And they still brought to him the voluntary gift, morning after morning from their possessions.</w:t>
            </w:r>
          </w:p>
        </w:tc>
      </w:tr>
      <w:tr w:rsidR="008C6791" w:rsidRPr="00066C8A" w:rsidTr="008C6791">
        <w:trPr>
          <w:jc w:val="center"/>
        </w:trPr>
        <w:tc>
          <w:tcPr>
            <w:tcW w:w="2500" w:type="pct"/>
            <w:tcBorders>
              <w:top w:val="single" w:sz="4" w:space="0" w:color="auto"/>
              <w:left w:val="single" w:sz="4" w:space="0" w:color="auto"/>
              <w:bottom w:val="single" w:sz="4" w:space="0" w:color="auto"/>
              <w:right w:val="single" w:sz="4" w:space="0" w:color="auto"/>
            </w:tcBorders>
          </w:tcPr>
          <w:p w:rsidR="008C6791" w:rsidRPr="00066C8A" w:rsidRDefault="008C6791" w:rsidP="00082C02">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4. </w:t>
            </w:r>
            <w:r w:rsidR="00A45190" w:rsidRPr="00A45190">
              <w:rPr>
                <w:rFonts w:ascii="Times New Roman" w:eastAsia="Calibri" w:hAnsi="Times New Roman" w:cs="Times New Roman"/>
                <w:bCs/>
                <w:lang w:val="en-AU" w:eastAsia="en-AU" w:bidi="he-IL"/>
              </w:rPr>
              <w:t>Then all the wise men who were doing the work of the Holy came, each one from his work, which they had been doing.</w:t>
            </w:r>
          </w:p>
        </w:tc>
        <w:tc>
          <w:tcPr>
            <w:tcW w:w="2500" w:type="pct"/>
            <w:tcBorders>
              <w:top w:val="single" w:sz="4" w:space="0" w:color="auto"/>
              <w:left w:val="single" w:sz="4" w:space="0" w:color="auto"/>
              <w:bottom w:val="single" w:sz="4" w:space="0" w:color="auto"/>
              <w:right w:val="single" w:sz="4" w:space="0" w:color="auto"/>
            </w:tcBorders>
          </w:tcPr>
          <w:p w:rsidR="008C6791" w:rsidRPr="00066C8A" w:rsidRDefault="008C6791" w:rsidP="00082C02">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4. </w:t>
            </w:r>
            <w:r w:rsidR="0028583C" w:rsidRPr="0028583C">
              <w:rPr>
                <w:rFonts w:ascii="Times New Roman" w:eastAsia="Calibri" w:hAnsi="Times New Roman" w:cs="Times New Roman"/>
                <w:bCs/>
                <w:lang w:val="en-AU" w:eastAsia="en-AU" w:bidi="he-IL"/>
              </w:rPr>
              <w:t>And all the wise men who did all the work of the sanctuary came, each man from the work which he had done;</w:t>
            </w:r>
          </w:p>
        </w:tc>
      </w:tr>
      <w:tr w:rsidR="008C6791" w:rsidRPr="00066C8A" w:rsidTr="008C6791">
        <w:trPr>
          <w:jc w:val="center"/>
        </w:trPr>
        <w:tc>
          <w:tcPr>
            <w:tcW w:w="2500" w:type="pct"/>
            <w:tcBorders>
              <w:top w:val="single" w:sz="4" w:space="0" w:color="auto"/>
              <w:left w:val="single" w:sz="4" w:space="0" w:color="auto"/>
              <w:bottom w:val="single" w:sz="4" w:space="0" w:color="auto"/>
              <w:right w:val="single" w:sz="4" w:space="0" w:color="auto"/>
            </w:tcBorders>
          </w:tcPr>
          <w:p w:rsidR="008C6791" w:rsidRPr="00066C8A" w:rsidRDefault="008C6791" w:rsidP="00082C02">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5. </w:t>
            </w:r>
            <w:r w:rsidR="00A45190" w:rsidRPr="00A45190">
              <w:rPr>
                <w:rFonts w:ascii="Times New Roman" w:eastAsia="Calibri" w:hAnsi="Times New Roman" w:cs="Times New Roman"/>
                <w:bCs/>
                <w:lang w:val="en-AU" w:eastAsia="en-AU" w:bidi="he-IL"/>
              </w:rPr>
              <w:t xml:space="preserve">And they spoke to Moses, saying: </w:t>
            </w:r>
            <w:r w:rsidR="00A45190" w:rsidRPr="0028583C">
              <w:rPr>
                <w:rFonts w:ascii="Times New Roman" w:eastAsia="Calibri" w:hAnsi="Times New Roman" w:cs="Times New Roman"/>
                <w:b/>
                <w:bCs/>
                <w:highlight w:val="yellow"/>
                <w:lang w:val="en-AU" w:eastAsia="en-AU" w:bidi="he-IL"/>
              </w:rPr>
              <w:t>"</w:t>
            </w:r>
            <w:r w:rsidR="00A45190" w:rsidRPr="0028583C">
              <w:rPr>
                <w:rFonts w:ascii="Times New Roman" w:eastAsia="Calibri" w:hAnsi="Times New Roman" w:cs="Times New Roman"/>
                <w:b/>
                <w:bCs/>
                <w:highlight w:val="yellow"/>
                <w:u w:val="single"/>
                <w:lang w:val="en-AU" w:eastAsia="en-AU" w:bidi="he-IL"/>
              </w:rPr>
              <w:t xml:space="preserve">The people are bringing very much, more than is enough for the </w:t>
            </w:r>
            <w:r w:rsidR="00A45190" w:rsidRPr="0028583C">
              <w:rPr>
                <w:rFonts w:ascii="Times New Roman" w:eastAsia="Calibri" w:hAnsi="Times New Roman" w:cs="Times New Roman"/>
                <w:b/>
                <w:bCs/>
                <w:highlight w:val="yellow"/>
                <w:u w:val="single"/>
                <w:lang w:val="en-AU" w:eastAsia="en-AU" w:bidi="he-IL"/>
              </w:rPr>
              <w:lastRenderedPageBreak/>
              <w:t>labor of the articles which the Lord had commanded to do.</w:t>
            </w:r>
            <w:r w:rsidR="00A45190" w:rsidRPr="0028583C">
              <w:rPr>
                <w:rFonts w:ascii="Times New Roman" w:eastAsia="Calibri" w:hAnsi="Times New Roman" w:cs="Times New Roman"/>
                <w:b/>
                <w:bCs/>
                <w:highlight w:val="yellow"/>
                <w:lang w:val="en-AU" w:eastAsia="en-AU" w:bidi="he-IL"/>
              </w:rPr>
              <w:t>"</w:t>
            </w:r>
          </w:p>
        </w:tc>
        <w:tc>
          <w:tcPr>
            <w:tcW w:w="2500" w:type="pct"/>
            <w:tcBorders>
              <w:top w:val="single" w:sz="4" w:space="0" w:color="auto"/>
              <w:left w:val="single" w:sz="4" w:space="0" w:color="auto"/>
              <w:bottom w:val="single" w:sz="4" w:space="0" w:color="auto"/>
              <w:right w:val="single" w:sz="4" w:space="0" w:color="auto"/>
            </w:tcBorders>
          </w:tcPr>
          <w:p w:rsidR="008C6791" w:rsidRPr="00066C8A" w:rsidRDefault="008C6791" w:rsidP="00082C02">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lastRenderedPageBreak/>
              <w:t xml:space="preserve">5. </w:t>
            </w:r>
            <w:r w:rsidR="0028583C" w:rsidRPr="0028583C">
              <w:rPr>
                <w:rFonts w:ascii="Times New Roman" w:eastAsia="Calibri" w:hAnsi="Times New Roman" w:cs="Times New Roman"/>
                <w:bCs/>
                <w:lang w:val="en-AU" w:eastAsia="en-AU" w:bidi="he-IL"/>
              </w:rPr>
              <w:t xml:space="preserve">and they said to Mosheh, </w:t>
            </w:r>
            <w:r w:rsidR="0028583C" w:rsidRPr="0028583C">
              <w:rPr>
                <w:rFonts w:ascii="Times New Roman" w:eastAsia="Calibri" w:hAnsi="Times New Roman" w:cs="Times New Roman"/>
                <w:b/>
                <w:bCs/>
                <w:highlight w:val="yellow"/>
                <w:u w:val="single"/>
                <w:lang w:val="en-AU" w:eastAsia="en-AU" w:bidi="he-IL"/>
              </w:rPr>
              <w:t>The people abound in bringing (more) than is enough for the ser</w:t>
            </w:r>
            <w:r w:rsidR="0028583C">
              <w:rPr>
                <w:rFonts w:ascii="Times New Roman" w:eastAsia="Calibri" w:hAnsi="Times New Roman" w:cs="Times New Roman"/>
                <w:b/>
                <w:bCs/>
                <w:highlight w:val="yellow"/>
                <w:u w:val="single"/>
                <w:lang w:val="en-AU" w:eastAsia="en-AU" w:bidi="he-IL"/>
              </w:rPr>
              <w:t xml:space="preserve">vice of the </w:t>
            </w:r>
            <w:r w:rsidR="0028583C">
              <w:rPr>
                <w:rFonts w:ascii="Times New Roman" w:eastAsia="Calibri" w:hAnsi="Times New Roman" w:cs="Times New Roman"/>
                <w:b/>
                <w:bCs/>
                <w:highlight w:val="yellow"/>
                <w:u w:val="single"/>
                <w:lang w:val="en-AU" w:eastAsia="en-AU" w:bidi="he-IL"/>
              </w:rPr>
              <w:lastRenderedPageBreak/>
              <w:t>work, which the LORD</w:t>
            </w:r>
            <w:r w:rsidR="0028583C" w:rsidRPr="0028583C">
              <w:rPr>
                <w:rFonts w:ascii="Times New Roman" w:eastAsia="Calibri" w:hAnsi="Times New Roman" w:cs="Times New Roman"/>
                <w:b/>
                <w:bCs/>
                <w:highlight w:val="yellow"/>
                <w:u w:val="single"/>
                <w:lang w:val="en-AU" w:eastAsia="en-AU" w:bidi="he-IL"/>
              </w:rPr>
              <w:t xml:space="preserve"> hath ordained</w:t>
            </w:r>
            <w:r w:rsidR="0028583C" w:rsidRPr="0028583C">
              <w:rPr>
                <w:rFonts w:ascii="Times New Roman" w:eastAsia="Calibri" w:hAnsi="Times New Roman" w:cs="Times New Roman"/>
                <w:bCs/>
                <w:lang w:val="en-AU" w:eastAsia="en-AU" w:bidi="he-IL"/>
              </w:rPr>
              <w:t>.</w:t>
            </w:r>
          </w:p>
        </w:tc>
      </w:tr>
      <w:tr w:rsidR="008C6791" w:rsidRPr="00066C8A" w:rsidTr="008C6791">
        <w:trPr>
          <w:jc w:val="center"/>
        </w:trPr>
        <w:tc>
          <w:tcPr>
            <w:tcW w:w="2500" w:type="pct"/>
            <w:tcBorders>
              <w:top w:val="single" w:sz="4" w:space="0" w:color="auto"/>
              <w:left w:val="single" w:sz="4" w:space="0" w:color="auto"/>
              <w:bottom w:val="single" w:sz="4" w:space="0" w:color="auto"/>
              <w:right w:val="single" w:sz="4" w:space="0" w:color="auto"/>
            </w:tcBorders>
          </w:tcPr>
          <w:p w:rsidR="008C6791" w:rsidRPr="00066C8A" w:rsidRDefault="008C6791" w:rsidP="00082C02">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lastRenderedPageBreak/>
              <w:t xml:space="preserve">6. </w:t>
            </w:r>
            <w:r w:rsidR="00A45190" w:rsidRPr="00A45190">
              <w:rPr>
                <w:rFonts w:ascii="Times New Roman" w:eastAsia="Calibri" w:hAnsi="Times New Roman" w:cs="Times New Roman"/>
                <w:bCs/>
                <w:lang w:val="en-AU" w:eastAsia="en-AU" w:bidi="he-IL"/>
              </w:rPr>
              <w:t>So Moses commanded, and they announced in the camp, saying: "Let no man or woman do any more work for the offering for the Holy." So the people stopped bringing.</w:t>
            </w:r>
          </w:p>
        </w:tc>
        <w:tc>
          <w:tcPr>
            <w:tcW w:w="2500" w:type="pct"/>
            <w:tcBorders>
              <w:top w:val="single" w:sz="4" w:space="0" w:color="auto"/>
              <w:left w:val="single" w:sz="4" w:space="0" w:color="auto"/>
              <w:bottom w:val="single" w:sz="4" w:space="0" w:color="auto"/>
              <w:right w:val="single" w:sz="4" w:space="0" w:color="auto"/>
            </w:tcBorders>
          </w:tcPr>
          <w:p w:rsidR="008C6791" w:rsidRPr="00066C8A" w:rsidRDefault="008C6791" w:rsidP="00082C02">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6. </w:t>
            </w:r>
            <w:r w:rsidR="0028583C" w:rsidRPr="0028583C">
              <w:rPr>
                <w:rFonts w:ascii="Times New Roman" w:eastAsia="Calibri" w:hAnsi="Times New Roman" w:cs="Times New Roman"/>
                <w:bCs/>
                <w:lang w:val="en-AU" w:eastAsia="en-AU" w:bidi="he-IL"/>
              </w:rPr>
              <w:t>And Mosheh commanded, and they made proclamation through the camp, saying, Neither man nor woman may make any more work for the holy separation: and the people ceased from bringing.</w:t>
            </w:r>
          </w:p>
        </w:tc>
      </w:tr>
      <w:tr w:rsidR="008C6791" w:rsidRPr="00066C8A" w:rsidTr="008C6791">
        <w:trPr>
          <w:jc w:val="center"/>
        </w:trPr>
        <w:tc>
          <w:tcPr>
            <w:tcW w:w="2500" w:type="pct"/>
            <w:tcBorders>
              <w:top w:val="single" w:sz="4" w:space="0" w:color="auto"/>
              <w:left w:val="single" w:sz="4" w:space="0" w:color="auto"/>
              <w:bottom w:val="single" w:sz="4" w:space="0" w:color="auto"/>
              <w:right w:val="single" w:sz="4" w:space="0" w:color="auto"/>
            </w:tcBorders>
          </w:tcPr>
          <w:p w:rsidR="008C6791" w:rsidRPr="00066C8A" w:rsidRDefault="008C6791" w:rsidP="00082C02">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7. </w:t>
            </w:r>
            <w:r w:rsidR="00A45190" w:rsidRPr="00A45190">
              <w:rPr>
                <w:rFonts w:ascii="Times New Roman" w:eastAsia="Calibri" w:hAnsi="Times New Roman" w:cs="Times New Roman"/>
                <w:bCs/>
                <w:lang w:val="en-AU" w:eastAsia="en-AU" w:bidi="he-IL"/>
              </w:rPr>
              <w:t>And the work was sufficient for them for all the work, to do it and to leave over.</w:t>
            </w:r>
          </w:p>
        </w:tc>
        <w:tc>
          <w:tcPr>
            <w:tcW w:w="2500" w:type="pct"/>
            <w:tcBorders>
              <w:top w:val="single" w:sz="4" w:space="0" w:color="auto"/>
              <w:left w:val="single" w:sz="4" w:space="0" w:color="auto"/>
              <w:bottom w:val="single" w:sz="4" w:space="0" w:color="auto"/>
              <w:right w:val="single" w:sz="4" w:space="0" w:color="auto"/>
            </w:tcBorders>
          </w:tcPr>
          <w:p w:rsidR="008C6791" w:rsidRPr="00066C8A" w:rsidRDefault="008C6791" w:rsidP="00082C02">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7. </w:t>
            </w:r>
            <w:r w:rsidR="0028583C" w:rsidRPr="0028583C">
              <w:rPr>
                <w:rFonts w:ascii="Times New Roman" w:eastAsia="Calibri" w:hAnsi="Times New Roman" w:cs="Times New Roman"/>
                <w:bCs/>
                <w:lang w:val="en-AU" w:eastAsia="en-AU" w:bidi="he-IL"/>
              </w:rPr>
              <w:t>For what had been done was according to the sufficiency of all the work; and they did it, and had more than enough.</w:t>
            </w:r>
          </w:p>
        </w:tc>
      </w:tr>
      <w:tr w:rsidR="008C6791" w:rsidRPr="00066C8A" w:rsidTr="008C6791">
        <w:trPr>
          <w:jc w:val="center"/>
        </w:trPr>
        <w:tc>
          <w:tcPr>
            <w:tcW w:w="2500" w:type="pct"/>
            <w:tcBorders>
              <w:top w:val="single" w:sz="4" w:space="0" w:color="auto"/>
              <w:left w:val="single" w:sz="4" w:space="0" w:color="auto"/>
              <w:bottom w:val="single" w:sz="4" w:space="0" w:color="auto"/>
              <w:right w:val="single" w:sz="4" w:space="0" w:color="auto"/>
            </w:tcBorders>
          </w:tcPr>
          <w:p w:rsidR="008C6791" w:rsidRPr="00066C8A" w:rsidRDefault="008C6791" w:rsidP="00082C02">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8. </w:t>
            </w:r>
            <w:r w:rsidR="00A45190" w:rsidRPr="00A45190">
              <w:rPr>
                <w:rFonts w:ascii="Times New Roman" w:eastAsia="Calibri" w:hAnsi="Times New Roman" w:cs="Times New Roman"/>
                <w:bCs/>
                <w:lang w:eastAsia="en-AU" w:bidi="he-IL"/>
              </w:rPr>
              <w:t>Then all the wise hearted people of the performers of the work made the Mishkan out of ten curtains [consisting] of twisted fine linen, and blue, purple, and crimson wool. A cherubim design, the work of a master weaver he made them.</w:t>
            </w:r>
          </w:p>
        </w:tc>
        <w:tc>
          <w:tcPr>
            <w:tcW w:w="2500" w:type="pct"/>
            <w:tcBorders>
              <w:top w:val="single" w:sz="4" w:space="0" w:color="auto"/>
              <w:left w:val="single" w:sz="4" w:space="0" w:color="auto"/>
              <w:bottom w:val="single" w:sz="4" w:space="0" w:color="auto"/>
              <w:right w:val="single" w:sz="4" w:space="0" w:color="auto"/>
            </w:tcBorders>
          </w:tcPr>
          <w:p w:rsidR="008C6791" w:rsidRPr="00066C8A" w:rsidRDefault="008C6791" w:rsidP="00082C02">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8. </w:t>
            </w:r>
            <w:r w:rsidR="0028583C" w:rsidRPr="0028583C">
              <w:rPr>
                <w:rFonts w:ascii="Times New Roman" w:eastAsia="Calibri" w:hAnsi="Times New Roman" w:cs="Times New Roman"/>
                <w:bCs/>
                <w:lang w:val="en-AU" w:eastAsia="en-AU" w:bidi="he-IL"/>
              </w:rPr>
              <w:t>¶ And all the wise in heart made the TABERNACLE; ten curtains of fine linen, and hyacinth, and purple, and scarlet, figured with kerubin, the work of the embroiderer, he made them.</w:t>
            </w:r>
          </w:p>
        </w:tc>
      </w:tr>
      <w:tr w:rsidR="008C6791" w:rsidRPr="00066C8A" w:rsidTr="008C6791">
        <w:trPr>
          <w:jc w:val="center"/>
        </w:trPr>
        <w:tc>
          <w:tcPr>
            <w:tcW w:w="2500" w:type="pct"/>
            <w:tcBorders>
              <w:top w:val="single" w:sz="4" w:space="0" w:color="auto"/>
              <w:left w:val="single" w:sz="4" w:space="0" w:color="auto"/>
              <w:bottom w:val="single" w:sz="4" w:space="0" w:color="auto"/>
              <w:right w:val="single" w:sz="4" w:space="0" w:color="auto"/>
            </w:tcBorders>
          </w:tcPr>
          <w:p w:rsidR="008C6791" w:rsidRPr="00066C8A" w:rsidRDefault="008C6791" w:rsidP="00082C02">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9. </w:t>
            </w:r>
            <w:r w:rsidR="00A45190" w:rsidRPr="00A45190">
              <w:rPr>
                <w:rFonts w:ascii="Times New Roman" w:eastAsia="Calibri" w:hAnsi="Times New Roman" w:cs="Times New Roman"/>
                <w:bCs/>
                <w:lang w:val="en-AU" w:eastAsia="en-AU" w:bidi="he-IL"/>
              </w:rPr>
              <w:t>The length of one curtain [was] twenty eight cubits, and the width of one curtain [was] four cubits the same measure for all the curtains.</w:t>
            </w:r>
          </w:p>
        </w:tc>
        <w:tc>
          <w:tcPr>
            <w:tcW w:w="2500" w:type="pct"/>
            <w:tcBorders>
              <w:top w:val="single" w:sz="4" w:space="0" w:color="auto"/>
              <w:left w:val="single" w:sz="4" w:space="0" w:color="auto"/>
              <w:bottom w:val="single" w:sz="4" w:space="0" w:color="auto"/>
              <w:right w:val="single" w:sz="4" w:space="0" w:color="auto"/>
            </w:tcBorders>
          </w:tcPr>
          <w:p w:rsidR="008C6791" w:rsidRPr="00066C8A" w:rsidRDefault="008C6791" w:rsidP="00082C02">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9. </w:t>
            </w:r>
            <w:r w:rsidR="0028583C" w:rsidRPr="0028583C">
              <w:rPr>
                <w:rFonts w:ascii="Times New Roman" w:eastAsia="Calibri" w:hAnsi="Times New Roman" w:cs="Times New Roman"/>
                <w:bCs/>
                <w:lang w:val="en-AU" w:eastAsia="en-AU" w:bidi="he-IL"/>
              </w:rPr>
              <w:t>The length of one curtain twenty and eight</w:t>
            </w:r>
            <w:r w:rsidR="0028583C">
              <w:rPr>
                <w:rFonts w:ascii="Times New Roman" w:eastAsia="Calibri" w:hAnsi="Times New Roman" w:cs="Times New Roman"/>
                <w:bCs/>
                <w:lang w:val="en-AU" w:eastAsia="en-AU" w:bidi="he-IL"/>
              </w:rPr>
              <w:t xml:space="preserve"> cubits, the sum of one curtain</w:t>
            </w:r>
            <w:r w:rsidR="0028583C" w:rsidRPr="0028583C">
              <w:rPr>
                <w:rFonts w:ascii="Times New Roman" w:eastAsia="Calibri" w:hAnsi="Times New Roman" w:cs="Times New Roman"/>
                <w:bCs/>
                <w:lang w:val="en-AU" w:eastAsia="en-AU" w:bidi="he-IL"/>
              </w:rPr>
              <w:t>; the measure was one for all the curtains.</w:t>
            </w:r>
          </w:p>
        </w:tc>
      </w:tr>
      <w:tr w:rsidR="008C6791" w:rsidRPr="00066C8A" w:rsidTr="008C6791">
        <w:trPr>
          <w:jc w:val="center"/>
        </w:trPr>
        <w:tc>
          <w:tcPr>
            <w:tcW w:w="2500" w:type="pct"/>
            <w:tcBorders>
              <w:top w:val="single" w:sz="4" w:space="0" w:color="auto"/>
              <w:left w:val="single" w:sz="4" w:space="0" w:color="auto"/>
              <w:bottom w:val="single" w:sz="4" w:space="0" w:color="auto"/>
              <w:right w:val="single" w:sz="4" w:space="0" w:color="auto"/>
            </w:tcBorders>
          </w:tcPr>
          <w:p w:rsidR="008C6791" w:rsidRPr="00066C8A" w:rsidRDefault="008C6791" w:rsidP="00082C02">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10. </w:t>
            </w:r>
            <w:r w:rsidR="00A45190" w:rsidRPr="00A45190">
              <w:rPr>
                <w:rFonts w:ascii="Times New Roman" w:eastAsia="Calibri" w:hAnsi="Times New Roman" w:cs="Times New Roman"/>
                <w:bCs/>
                <w:lang w:val="en-AU" w:eastAsia="en-AU" w:bidi="he-IL"/>
              </w:rPr>
              <w:t>And he joined five of these curtains to one another, and [the other] five curtains he [also] joined to one another.</w:t>
            </w:r>
          </w:p>
        </w:tc>
        <w:tc>
          <w:tcPr>
            <w:tcW w:w="2500" w:type="pct"/>
            <w:tcBorders>
              <w:top w:val="single" w:sz="4" w:space="0" w:color="auto"/>
              <w:left w:val="single" w:sz="4" w:space="0" w:color="auto"/>
              <w:bottom w:val="single" w:sz="4" w:space="0" w:color="auto"/>
              <w:right w:val="single" w:sz="4" w:space="0" w:color="auto"/>
            </w:tcBorders>
          </w:tcPr>
          <w:p w:rsidR="008C6791" w:rsidRPr="00066C8A" w:rsidRDefault="008C6791" w:rsidP="00082C02">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10. </w:t>
            </w:r>
            <w:r w:rsidR="0028583C" w:rsidRPr="0028583C">
              <w:rPr>
                <w:rFonts w:ascii="Times New Roman" w:eastAsia="Calibri" w:hAnsi="Times New Roman" w:cs="Times New Roman"/>
                <w:bCs/>
                <w:lang w:val="en-AU" w:eastAsia="en-AU" w:bidi="he-IL"/>
              </w:rPr>
              <w:t>¶ And he conjoined five curtains one with another, and (the other) five curtains conjoined he one with another.</w:t>
            </w:r>
          </w:p>
        </w:tc>
      </w:tr>
      <w:tr w:rsidR="008C6791" w:rsidRPr="00066C8A" w:rsidTr="008C6791">
        <w:trPr>
          <w:jc w:val="center"/>
        </w:trPr>
        <w:tc>
          <w:tcPr>
            <w:tcW w:w="2500" w:type="pct"/>
            <w:tcBorders>
              <w:top w:val="single" w:sz="4" w:space="0" w:color="auto"/>
              <w:left w:val="single" w:sz="4" w:space="0" w:color="auto"/>
              <w:bottom w:val="single" w:sz="4" w:space="0" w:color="auto"/>
              <w:right w:val="single" w:sz="4" w:space="0" w:color="auto"/>
            </w:tcBorders>
          </w:tcPr>
          <w:p w:rsidR="008C6791" w:rsidRPr="00066C8A" w:rsidRDefault="008C6791" w:rsidP="00082C02">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11. </w:t>
            </w:r>
            <w:r w:rsidR="00A45190" w:rsidRPr="00A45190">
              <w:rPr>
                <w:rFonts w:ascii="Times New Roman" w:eastAsia="Calibri" w:hAnsi="Times New Roman" w:cs="Times New Roman"/>
                <w:bCs/>
                <w:lang w:val="en-AU" w:eastAsia="en-AU" w:bidi="he-IL"/>
              </w:rPr>
              <w:t>And he made loops of blue wool on the edge of one curtain [that is] at the edge of the [first] set, and he did the same on the edge of the outermost curtain of the second set.</w:t>
            </w:r>
          </w:p>
        </w:tc>
        <w:tc>
          <w:tcPr>
            <w:tcW w:w="2500" w:type="pct"/>
            <w:tcBorders>
              <w:top w:val="single" w:sz="4" w:space="0" w:color="auto"/>
              <w:left w:val="single" w:sz="4" w:space="0" w:color="auto"/>
              <w:bottom w:val="single" w:sz="4" w:space="0" w:color="auto"/>
              <w:right w:val="single" w:sz="4" w:space="0" w:color="auto"/>
            </w:tcBorders>
          </w:tcPr>
          <w:p w:rsidR="008C6791" w:rsidRPr="00066C8A" w:rsidRDefault="008C6791" w:rsidP="00082C02">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11. </w:t>
            </w:r>
            <w:r w:rsidR="0028583C" w:rsidRPr="0028583C">
              <w:rPr>
                <w:rFonts w:ascii="Times New Roman" w:eastAsia="Calibri" w:hAnsi="Times New Roman" w:cs="Times New Roman"/>
                <w:bCs/>
                <w:lang w:val="en-AU" w:eastAsia="en-AU" w:bidi="he-IL"/>
              </w:rPr>
              <w:t>And he made loops of hyacinth upon the edge of one curtain, at the place of conjunction in the side; so made he in the side at the place of conjunction in the other curtain.</w:t>
            </w:r>
          </w:p>
        </w:tc>
      </w:tr>
      <w:tr w:rsidR="008C6791" w:rsidRPr="00066C8A" w:rsidTr="00920407">
        <w:trPr>
          <w:jc w:val="center"/>
        </w:trPr>
        <w:tc>
          <w:tcPr>
            <w:tcW w:w="2500" w:type="pct"/>
            <w:tcBorders>
              <w:top w:val="single" w:sz="4" w:space="0" w:color="auto"/>
              <w:left w:val="single" w:sz="4" w:space="0" w:color="auto"/>
              <w:bottom w:val="single" w:sz="4" w:space="0" w:color="auto"/>
              <w:right w:val="single" w:sz="4" w:space="0" w:color="auto"/>
            </w:tcBorders>
          </w:tcPr>
          <w:p w:rsidR="008C6791" w:rsidRPr="00066C8A" w:rsidRDefault="008C6791" w:rsidP="00082C02">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12. </w:t>
            </w:r>
            <w:r w:rsidR="00A45190" w:rsidRPr="00A45190">
              <w:rPr>
                <w:rFonts w:ascii="Times New Roman" w:eastAsia="Calibri" w:hAnsi="Times New Roman" w:cs="Times New Roman"/>
                <w:bCs/>
                <w:lang w:eastAsia="en-AU" w:bidi="he-IL"/>
              </w:rPr>
              <w:t>He made fifty loops on [the edge of] one curtain, and he made fifty loops on the edge of the curtain in the second set; the loops corresponded to one another.</w:t>
            </w:r>
          </w:p>
        </w:tc>
        <w:tc>
          <w:tcPr>
            <w:tcW w:w="2500" w:type="pct"/>
            <w:tcBorders>
              <w:top w:val="single" w:sz="4" w:space="0" w:color="auto"/>
              <w:left w:val="single" w:sz="4" w:space="0" w:color="auto"/>
              <w:bottom w:val="single" w:sz="4" w:space="0" w:color="auto"/>
              <w:right w:val="single" w:sz="4" w:space="0" w:color="auto"/>
            </w:tcBorders>
          </w:tcPr>
          <w:p w:rsidR="008C6791" w:rsidRPr="00066C8A" w:rsidRDefault="008C6791" w:rsidP="00082C02">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12. </w:t>
            </w:r>
            <w:r w:rsidR="0028583C" w:rsidRPr="0028583C">
              <w:rPr>
                <w:rFonts w:ascii="Times New Roman" w:eastAsia="Calibri" w:hAnsi="Times New Roman" w:cs="Times New Roman"/>
                <w:bCs/>
                <w:lang w:val="en-AU" w:eastAsia="en-AU" w:bidi="he-IL"/>
              </w:rPr>
              <w:t>Fifty loops he made in one curtain, and fifty loops made he at the place of juncture of the edge of the second curtain; the loops were arranged one over against the other.</w:t>
            </w:r>
          </w:p>
        </w:tc>
      </w:tr>
      <w:tr w:rsidR="008C6791" w:rsidRPr="00066C8A" w:rsidTr="008C6791">
        <w:trPr>
          <w:jc w:val="center"/>
        </w:trPr>
        <w:tc>
          <w:tcPr>
            <w:tcW w:w="2500" w:type="pct"/>
            <w:tcBorders>
              <w:top w:val="single" w:sz="4" w:space="0" w:color="auto"/>
              <w:left w:val="single" w:sz="4" w:space="0" w:color="auto"/>
              <w:bottom w:val="single" w:sz="4" w:space="0" w:color="auto"/>
              <w:right w:val="single" w:sz="4" w:space="0" w:color="auto"/>
            </w:tcBorders>
          </w:tcPr>
          <w:p w:rsidR="008C6791" w:rsidRPr="008C6791" w:rsidRDefault="008C6791" w:rsidP="00082C02">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13. </w:t>
            </w:r>
            <w:r w:rsidR="00A45190" w:rsidRPr="00A45190">
              <w:rPr>
                <w:rFonts w:ascii="Times New Roman" w:eastAsia="Calibri" w:hAnsi="Times New Roman" w:cs="Times New Roman"/>
                <w:bCs/>
                <w:lang w:eastAsia="en-AU" w:bidi="he-IL"/>
              </w:rPr>
              <w:t>And he made fifty golden clasps, and he fastened the curtains to one another with the clasps; so the Mishkan became one.</w:t>
            </w:r>
          </w:p>
        </w:tc>
        <w:tc>
          <w:tcPr>
            <w:tcW w:w="2500" w:type="pct"/>
            <w:tcBorders>
              <w:top w:val="single" w:sz="4" w:space="0" w:color="auto"/>
              <w:left w:val="single" w:sz="4" w:space="0" w:color="auto"/>
              <w:bottom w:val="single" w:sz="4" w:space="0" w:color="auto"/>
              <w:right w:val="single" w:sz="4" w:space="0" w:color="auto"/>
            </w:tcBorders>
          </w:tcPr>
          <w:p w:rsidR="008C6791" w:rsidRPr="008C6791" w:rsidRDefault="008C6791" w:rsidP="00082C02">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13. </w:t>
            </w:r>
            <w:r w:rsidR="0028583C" w:rsidRPr="0028583C">
              <w:rPr>
                <w:rFonts w:ascii="Times New Roman" w:eastAsia="Calibri" w:hAnsi="Times New Roman" w:cs="Times New Roman"/>
                <w:bCs/>
                <w:lang w:val="en-AU" w:eastAsia="en-AU" w:bidi="he-IL"/>
              </w:rPr>
              <w:t>And he made fifty taches of gold, and conjoined one curtain with another with the taches, and there was one tabernacle.</w:t>
            </w:r>
          </w:p>
        </w:tc>
      </w:tr>
      <w:tr w:rsidR="008C6791" w:rsidRPr="00066C8A" w:rsidTr="008C6791">
        <w:trPr>
          <w:jc w:val="center"/>
        </w:trPr>
        <w:tc>
          <w:tcPr>
            <w:tcW w:w="2500" w:type="pct"/>
            <w:tcBorders>
              <w:top w:val="single" w:sz="4" w:space="0" w:color="auto"/>
              <w:left w:val="single" w:sz="4" w:space="0" w:color="auto"/>
              <w:bottom w:val="single" w:sz="4" w:space="0" w:color="auto"/>
              <w:right w:val="single" w:sz="4" w:space="0" w:color="auto"/>
            </w:tcBorders>
          </w:tcPr>
          <w:p w:rsidR="008C6791" w:rsidRPr="00066C8A" w:rsidRDefault="008C6791" w:rsidP="00082C02">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14. </w:t>
            </w:r>
            <w:r w:rsidR="00A45190" w:rsidRPr="00A45190">
              <w:rPr>
                <w:rFonts w:ascii="Times New Roman" w:eastAsia="Calibri" w:hAnsi="Times New Roman" w:cs="Times New Roman"/>
                <w:bCs/>
                <w:lang w:val="en-AU" w:eastAsia="en-AU" w:bidi="he-IL"/>
              </w:rPr>
              <w:t>And [then] he made curtains of goat hair for a tent over the Mishkan; he made them eleven curtains.</w:t>
            </w:r>
          </w:p>
        </w:tc>
        <w:tc>
          <w:tcPr>
            <w:tcW w:w="2500" w:type="pct"/>
            <w:tcBorders>
              <w:top w:val="single" w:sz="4" w:space="0" w:color="auto"/>
              <w:left w:val="single" w:sz="4" w:space="0" w:color="auto"/>
              <w:bottom w:val="single" w:sz="4" w:space="0" w:color="auto"/>
              <w:right w:val="single" w:sz="4" w:space="0" w:color="auto"/>
            </w:tcBorders>
          </w:tcPr>
          <w:p w:rsidR="008C6791" w:rsidRPr="00066C8A" w:rsidRDefault="008C6791" w:rsidP="00082C02">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14. </w:t>
            </w:r>
            <w:r w:rsidR="0028583C" w:rsidRPr="0028583C">
              <w:rPr>
                <w:rFonts w:ascii="Times New Roman" w:eastAsia="Calibri" w:hAnsi="Times New Roman" w:cs="Times New Roman"/>
                <w:bCs/>
                <w:lang w:val="en-AU" w:eastAsia="en-AU" w:bidi="he-IL"/>
              </w:rPr>
              <w:t>¶ And he made curtains of goats' hair to spread upon the tabernacle: eleven curtains he made them.</w:t>
            </w:r>
          </w:p>
        </w:tc>
      </w:tr>
      <w:tr w:rsidR="008C6791" w:rsidRPr="00066C8A" w:rsidTr="00920407">
        <w:trPr>
          <w:jc w:val="center"/>
        </w:trPr>
        <w:tc>
          <w:tcPr>
            <w:tcW w:w="2500" w:type="pct"/>
            <w:tcBorders>
              <w:top w:val="single" w:sz="4" w:space="0" w:color="auto"/>
              <w:left w:val="single" w:sz="4" w:space="0" w:color="auto"/>
              <w:bottom w:val="single" w:sz="4" w:space="0" w:color="auto"/>
              <w:right w:val="single" w:sz="4" w:space="0" w:color="auto"/>
            </w:tcBorders>
          </w:tcPr>
          <w:p w:rsidR="008C6791" w:rsidRPr="00066C8A" w:rsidRDefault="008C6791" w:rsidP="00082C02">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15. </w:t>
            </w:r>
            <w:r w:rsidR="00A45190" w:rsidRPr="00A45190">
              <w:rPr>
                <w:rFonts w:ascii="Times New Roman" w:eastAsia="Calibri" w:hAnsi="Times New Roman" w:cs="Times New Roman"/>
                <w:bCs/>
                <w:lang w:val="en-AU" w:eastAsia="en-AU" w:bidi="he-IL"/>
              </w:rPr>
              <w:t>The length of one curtain [was] thirty cubits, and the width of one curtain was four cubits; the same measure for the eleven curtains.</w:t>
            </w:r>
          </w:p>
        </w:tc>
        <w:tc>
          <w:tcPr>
            <w:tcW w:w="2500" w:type="pct"/>
            <w:tcBorders>
              <w:top w:val="single" w:sz="4" w:space="0" w:color="auto"/>
              <w:left w:val="single" w:sz="4" w:space="0" w:color="auto"/>
              <w:bottom w:val="single" w:sz="4" w:space="0" w:color="auto"/>
              <w:right w:val="single" w:sz="4" w:space="0" w:color="auto"/>
            </w:tcBorders>
          </w:tcPr>
          <w:p w:rsidR="008C6791" w:rsidRPr="00066C8A" w:rsidRDefault="008C6791" w:rsidP="00082C02">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15. </w:t>
            </w:r>
            <w:r w:rsidR="0028583C" w:rsidRPr="0028583C">
              <w:rPr>
                <w:rFonts w:ascii="Times New Roman" w:eastAsia="Calibri" w:hAnsi="Times New Roman" w:cs="Times New Roman"/>
                <w:bCs/>
                <w:lang w:val="en-AU" w:eastAsia="en-AU" w:bidi="he-IL"/>
              </w:rPr>
              <w:t>The length of one curtain thirty cubits, and four cubits the breadth of one curtain; one measure for the eleven curtains.</w:t>
            </w:r>
          </w:p>
        </w:tc>
      </w:tr>
      <w:tr w:rsidR="008C6791" w:rsidRPr="00066C8A" w:rsidTr="008C6791">
        <w:trPr>
          <w:jc w:val="center"/>
        </w:trPr>
        <w:tc>
          <w:tcPr>
            <w:tcW w:w="2500" w:type="pct"/>
            <w:tcBorders>
              <w:top w:val="single" w:sz="4" w:space="0" w:color="auto"/>
              <w:left w:val="single" w:sz="4" w:space="0" w:color="auto"/>
              <w:bottom w:val="single" w:sz="4" w:space="0" w:color="auto"/>
              <w:right w:val="single" w:sz="4" w:space="0" w:color="auto"/>
            </w:tcBorders>
          </w:tcPr>
          <w:p w:rsidR="008C6791" w:rsidRPr="00066C8A" w:rsidRDefault="008C6791" w:rsidP="00082C02">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16. </w:t>
            </w:r>
            <w:r w:rsidR="00A45190" w:rsidRPr="0028583C">
              <w:rPr>
                <w:rFonts w:ascii="Times New Roman" w:eastAsia="Calibri" w:hAnsi="Times New Roman" w:cs="Times New Roman"/>
                <w:b/>
                <w:bCs/>
                <w:highlight w:val="yellow"/>
                <w:lang w:val="en-AU" w:eastAsia="en-AU" w:bidi="he-IL"/>
              </w:rPr>
              <w:t>And he joined the five curtains by themselves, and the [other] six curtains by themselves.</w:t>
            </w:r>
          </w:p>
        </w:tc>
        <w:tc>
          <w:tcPr>
            <w:tcW w:w="2500" w:type="pct"/>
            <w:tcBorders>
              <w:top w:val="single" w:sz="4" w:space="0" w:color="auto"/>
              <w:left w:val="single" w:sz="4" w:space="0" w:color="auto"/>
              <w:bottom w:val="single" w:sz="4" w:space="0" w:color="auto"/>
              <w:right w:val="single" w:sz="4" w:space="0" w:color="auto"/>
            </w:tcBorders>
          </w:tcPr>
          <w:p w:rsidR="008C6791" w:rsidRPr="00066C8A" w:rsidRDefault="008C6791" w:rsidP="00082C02">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16. </w:t>
            </w:r>
            <w:r w:rsidR="0028583C" w:rsidRPr="0028583C">
              <w:rPr>
                <w:rFonts w:ascii="Times New Roman" w:eastAsia="Calibri" w:hAnsi="Times New Roman" w:cs="Times New Roman"/>
                <w:b/>
                <w:bCs/>
                <w:highlight w:val="yellow"/>
                <w:lang w:val="en-AU" w:eastAsia="en-AU" w:bidi="he-IL"/>
              </w:rPr>
              <w:t>And he joined five curtains together, corresponding with the five books of the law; and six curtains together, corresponding with the six orders of the Mishna.</w:t>
            </w:r>
          </w:p>
        </w:tc>
      </w:tr>
      <w:tr w:rsidR="008C6791" w:rsidRPr="00066C8A" w:rsidTr="008C6791">
        <w:trPr>
          <w:jc w:val="center"/>
        </w:trPr>
        <w:tc>
          <w:tcPr>
            <w:tcW w:w="2500" w:type="pct"/>
            <w:tcBorders>
              <w:top w:val="single" w:sz="4" w:space="0" w:color="auto"/>
              <w:left w:val="single" w:sz="4" w:space="0" w:color="auto"/>
              <w:bottom w:val="single" w:sz="4" w:space="0" w:color="auto"/>
              <w:right w:val="single" w:sz="4" w:space="0" w:color="auto"/>
            </w:tcBorders>
          </w:tcPr>
          <w:p w:rsidR="008C6791" w:rsidRPr="00066C8A" w:rsidRDefault="008C6791" w:rsidP="00082C02">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17. </w:t>
            </w:r>
            <w:r w:rsidR="00A45190" w:rsidRPr="00A45190">
              <w:rPr>
                <w:rFonts w:ascii="Times New Roman" w:eastAsia="Calibri" w:hAnsi="Times New Roman" w:cs="Times New Roman"/>
                <w:bCs/>
                <w:lang w:val="en-AU" w:eastAsia="en-AU" w:bidi="he-IL"/>
              </w:rPr>
              <w:t>And he made fifty loops on the edge of the outermost curtain of the [first] set, and he made fifty loops on the edge of the [outermost] curtain of the second set.</w:t>
            </w:r>
          </w:p>
        </w:tc>
        <w:tc>
          <w:tcPr>
            <w:tcW w:w="2500" w:type="pct"/>
            <w:tcBorders>
              <w:top w:val="single" w:sz="4" w:space="0" w:color="auto"/>
              <w:left w:val="single" w:sz="4" w:space="0" w:color="auto"/>
              <w:bottom w:val="single" w:sz="4" w:space="0" w:color="auto"/>
              <w:right w:val="single" w:sz="4" w:space="0" w:color="auto"/>
            </w:tcBorders>
          </w:tcPr>
          <w:p w:rsidR="008C6791" w:rsidRPr="00066C8A" w:rsidRDefault="008C6791" w:rsidP="00082C02">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17. </w:t>
            </w:r>
            <w:r w:rsidR="0028583C" w:rsidRPr="0028583C">
              <w:rPr>
                <w:rFonts w:ascii="Times New Roman" w:eastAsia="Calibri" w:hAnsi="Times New Roman" w:cs="Times New Roman"/>
                <w:bCs/>
                <w:lang w:val="en-AU" w:eastAsia="en-AU" w:bidi="he-IL"/>
              </w:rPr>
              <w:t>And he made fifty loops in the border of the curtain at the place of conjuncture, and fifty loops made he upon the border of the curtain at the second place of conjuncture.</w:t>
            </w:r>
          </w:p>
        </w:tc>
      </w:tr>
      <w:tr w:rsidR="008C6791" w:rsidRPr="00066C8A" w:rsidTr="008C6791">
        <w:trPr>
          <w:jc w:val="center"/>
        </w:trPr>
        <w:tc>
          <w:tcPr>
            <w:tcW w:w="2500" w:type="pct"/>
            <w:tcBorders>
              <w:top w:val="single" w:sz="4" w:space="0" w:color="auto"/>
              <w:left w:val="single" w:sz="4" w:space="0" w:color="auto"/>
              <w:bottom w:val="single" w:sz="4" w:space="0" w:color="auto"/>
              <w:right w:val="single" w:sz="4" w:space="0" w:color="auto"/>
            </w:tcBorders>
          </w:tcPr>
          <w:p w:rsidR="008C6791" w:rsidRPr="00066C8A" w:rsidRDefault="008C6791" w:rsidP="00082C02">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18. </w:t>
            </w:r>
            <w:r w:rsidR="00A45190" w:rsidRPr="00A45190">
              <w:rPr>
                <w:rFonts w:ascii="Times New Roman" w:eastAsia="Calibri" w:hAnsi="Times New Roman" w:cs="Times New Roman"/>
                <w:bCs/>
                <w:lang w:val="en-AU" w:eastAsia="en-AU" w:bidi="he-IL"/>
              </w:rPr>
              <w:t>And he made fifty copper clasps to fasten the tent together so that it became one.</w:t>
            </w:r>
          </w:p>
        </w:tc>
        <w:tc>
          <w:tcPr>
            <w:tcW w:w="2500" w:type="pct"/>
            <w:tcBorders>
              <w:top w:val="single" w:sz="4" w:space="0" w:color="auto"/>
              <w:left w:val="single" w:sz="4" w:space="0" w:color="auto"/>
              <w:bottom w:val="single" w:sz="4" w:space="0" w:color="auto"/>
              <w:right w:val="single" w:sz="4" w:space="0" w:color="auto"/>
            </w:tcBorders>
          </w:tcPr>
          <w:p w:rsidR="008C6791" w:rsidRPr="00066C8A" w:rsidRDefault="008C6791" w:rsidP="00082C02">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18. </w:t>
            </w:r>
            <w:r w:rsidR="0028583C" w:rsidRPr="0028583C">
              <w:rPr>
                <w:rFonts w:ascii="Times New Roman" w:eastAsia="Calibri" w:hAnsi="Times New Roman" w:cs="Times New Roman"/>
                <w:bCs/>
                <w:lang w:val="en-AU" w:eastAsia="en-AU" w:bidi="he-IL"/>
              </w:rPr>
              <w:t>And he made taches of brass to compact the tabernacle, that it might become one.</w:t>
            </w:r>
          </w:p>
        </w:tc>
      </w:tr>
      <w:tr w:rsidR="008C6791" w:rsidRPr="00066C8A" w:rsidTr="008C6791">
        <w:trPr>
          <w:jc w:val="center"/>
        </w:trPr>
        <w:tc>
          <w:tcPr>
            <w:tcW w:w="2500" w:type="pct"/>
            <w:tcBorders>
              <w:top w:val="single" w:sz="4" w:space="0" w:color="auto"/>
              <w:left w:val="single" w:sz="4" w:space="0" w:color="auto"/>
              <w:bottom w:val="single" w:sz="4" w:space="0" w:color="auto"/>
              <w:right w:val="single" w:sz="4" w:space="0" w:color="auto"/>
            </w:tcBorders>
          </w:tcPr>
          <w:p w:rsidR="008C6791" w:rsidRPr="00066C8A" w:rsidRDefault="008C6791" w:rsidP="00082C02">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19. </w:t>
            </w:r>
            <w:r w:rsidR="00A45190" w:rsidRPr="00A45190">
              <w:rPr>
                <w:rFonts w:ascii="Times New Roman" w:eastAsia="Calibri" w:hAnsi="Times New Roman" w:cs="Times New Roman"/>
                <w:bCs/>
                <w:lang w:val="en-AU" w:eastAsia="en-AU" w:bidi="he-IL"/>
              </w:rPr>
              <w:t>And he made a covering for the tent, of ram skins dyed red and a covering of tachash skins above.</w:t>
            </w:r>
          </w:p>
        </w:tc>
        <w:tc>
          <w:tcPr>
            <w:tcW w:w="2500" w:type="pct"/>
            <w:tcBorders>
              <w:top w:val="single" w:sz="4" w:space="0" w:color="auto"/>
              <w:left w:val="single" w:sz="4" w:space="0" w:color="auto"/>
              <w:bottom w:val="single" w:sz="4" w:space="0" w:color="auto"/>
              <w:right w:val="single" w:sz="4" w:space="0" w:color="auto"/>
            </w:tcBorders>
          </w:tcPr>
          <w:p w:rsidR="008C6791" w:rsidRPr="00066C8A" w:rsidRDefault="008C6791" w:rsidP="00082C02">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19. </w:t>
            </w:r>
            <w:r w:rsidR="0028583C" w:rsidRPr="0028583C">
              <w:rPr>
                <w:rFonts w:ascii="Times New Roman" w:eastAsia="Calibri" w:hAnsi="Times New Roman" w:cs="Times New Roman"/>
                <w:bCs/>
                <w:lang w:val="en-AU" w:eastAsia="en-AU" w:bidi="he-IL"/>
              </w:rPr>
              <w:t>And he made a covering for the tabernacle of rams' skins reddened, and of purple skins to protect it above.</w:t>
            </w:r>
          </w:p>
        </w:tc>
      </w:tr>
      <w:tr w:rsidR="008C6791" w:rsidRPr="00066C8A" w:rsidTr="008C6791">
        <w:trPr>
          <w:jc w:val="center"/>
        </w:trPr>
        <w:tc>
          <w:tcPr>
            <w:tcW w:w="2500" w:type="pct"/>
            <w:tcBorders>
              <w:top w:val="single" w:sz="4" w:space="0" w:color="auto"/>
              <w:left w:val="single" w:sz="4" w:space="0" w:color="auto"/>
              <w:bottom w:val="single" w:sz="4" w:space="0" w:color="auto"/>
              <w:right w:val="single" w:sz="4" w:space="0" w:color="auto"/>
            </w:tcBorders>
          </w:tcPr>
          <w:p w:rsidR="008C6791" w:rsidRPr="00066C8A" w:rsidRDefault="008C6791" w:rsidP="00082C02">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20. </w:t>
            </w:r>
            <w:r w:rsidR="00A45190" w:rsidRPr="00A45190">
              <w:rPr>
                <w:rFonts w:ascii="Times New Roman" w:eastAsia="Calibri" w:hAnsi="Times New Roman" w:cs="Times New Roman"/>
                <w:bCs/>
                <w:lang w:val="en-AU" w:eastAsia="en-AU" w:bidi="he-IL"/>
              </w:rPr>
              <w:t xml:space="preserve">And he made the planks for the Mishkan of acacia </w:t>
            </w:r>
            <w:r w:rsidR="00A45190" w:rsidRPr="00A45190">
              <w:rPr>
                <w:rFonts w:ascii="Times New Roman" w:eastAsia="Calibri" w:hAnsi="Times New Roman" w:cs="Times New Roman"/>
                <w:bCs/>
                <w:lang w:val="en-AU" w:eastAsia="en-AU" w:bidi="he-IL"/>
              </w:rPr>
              <w:lastRenderedPageBreak/>
              <w:t>wood, upright.</w:t>
            </w:r>
          </w:p>
        </w:tc>
        <w:tc>
          <w:tcPr>
            <w:tcW w:w="2500" w:type="pct"/>
            <w:tcBorders>
              <w:top w:val="single" w:sz="4" w:space="0" w:color="auto"/>
              <w:left w:val="single" w:sz="4" w:space="0" w:color="auto"/>
              <w:bottom w:val="single" w:sz="4" w:space="0" w:color="auto"/>
              <w:right w:val="single" w:sz="4" w:space="0" w:color="auto"/>
            </w:tcBorders>
          </w:tcPr>
          <w:p w:rsidR="008C6791" w:rsidRPr="00066C8A" w:rsidRDefault="008C6791" w:rsidP="00082C02">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lastRenderedPageBreak/>
              <w:t xml:space="preserve">20. </w:t>
            </w:r>
            <w:r w:rsidR="0028583C" w:rsidRPr="0028583C">
              <w:rPr>
                <w:rFonts w:ascii="Times New Roman" w:eastAsia="Calibri" w:hAnsi="Times New Roman" w:cs="Times New Roman"/>
                <w:bCs/>
                <w:lang w:val="en-AU" w:eastAsia="en-AU" w:bidi="he-IL"/>
              </w:rPr>
              <w:t xml:space="preserve">¶ And he made the boards of the tabernacle of sitta </w:t>
            </w:r>
            <w:r w:rsidR="0028583C" w:rsidRPr="0028583C">
              <w:rPr>
                <w:rFonts w:ascii="Times New Roman" w:eastAsia="Calibri" w:hAnsi="Times New Roman" w:cs="Times New Roman"/>
                <w:bCs/>
                <w:lang w:val="en-AU" w:eastAsia="en-AU" w:bidi="he-IL"/>
              </w:rPr>
              <w:lastRenderedPageBreak/>
              <w:t>wood, standing up, after the way of their plantation;</w:t>
            </w:r>
          </w:p>
        </w:tc>
      </w:tr>
      <w:tr w:rsidR="008C6791" w:rsidRPr="00066C8A" w:rsidTr="00920407">
        <w:trPr>
          <w:jc w:val="center"/>
        </w:trPr>
        <w:tc>
          <w:tcPr>
            <w:tcW w:w="2500" w:type="pct"/>
            <w:tcBorders>
              <w:top w:val="single" w:sz="4" w:space="0" w:color="auto"/>
              <w:left w:val="single" w:sz="4" w:space="0" w:color="auto"/>
              <w:bottom w:val="single" w:sz="4" w:space="0" w:color="auto"/>
              <w:right w:val="single" w:sz="4" w:space="0" w:color="auto"/>
            </w:tcBorders>
          </w:tcPr>
          <w:p w:rsidR="008C6791" w:rsidRPr="00EE6CED" w:rsidRDefault="008C6791" w:rsidP="00082C02">
            <w:pPr>
              <w:keepNext/>
              <w:widowControl w:val="0"/>
              <w:spacing w:after="0" w:line="240" w:lineRule="auto"/>
              <w:jc w:val="both"/>
              <w:rPr>
                <w:rFonts w:ascii="Times New Roman" w:eastAsia="Calibri" w:hAnsi="Times New Roman" w:cs="Times New Roman"/>
                <w:bCs/>
                <w:lang w:eastAsia="en-AU" w:bidi="he-IL"/>
              </w:rPr>
            </w:pPr>
            <w:r>
              <w:rPr>
                <w:rFonts w:ascii="Times New Roman" w:eastAsia="Calibri" w:hAnsi="Times New Roman" w:cs="Times New Roman"/>
                <w:bCs/>
                <w:lang w:val="en-AU" w:eastAsia="en-AU" w:bidi="he-IL"/>
              </w:rPr>
              <w:lastRenderedPageBreak/>
              <w:t xml:space="preserve">21. </w:t>
            </w:r>
            <w:r w:rsidR="00EE6CED" w:rsidRPr="00EE6CED">
              <w:rPr>
                <w:rFonts w:ascii="Times New Roman" w:eastAsia="Calibri" w:hAnsi="Times New Roman" w:cs="Times New Roman"/>
                <w:bCs/>
                <w:lang w:eastAsia="en-AU" w:bidi="he-IL"/>
              </w:rPr>
              <w:t>Ten cubits [was] the length of each plank, and a cubit and a half</w:t>
            </w:r>
            <w:r w:rsidR="00F343C5">
              <w:rPr>
                <w:rFonts w:ascii="Times New Roman" w:eastAsia="Calibri" w:hAnsi="Times New Roman" w:cs="Times New Roman"/>
                <w:bCs/>
                <w:lang w:eastAsia="en-AU" w:bidi="he-IL"/>
              </w:rPr>
              <w:t xml:space="preserve"> [was] the width of each plank.</w:t>
            </w:r>
          </w:p>
        </w:tc>
        <w:tc>
          <w:tcPr>
            <w:tcW w:w="2500" w:type="pct"/>
            <w:tcBorders>
              <w:top w:val="single" w:sz="4" w:space="0" w:color="auto"/>
              <w:left w:val="single" w:sz="4" w:space="0" w:color="auto"/>
              <w:bottom w:val="single" w:sz="4" w:space="0" w:color="auto"/>
              <w:right w:val="single" w:sz="4" w:space="0" w:color="auto"/>
            </w:tcBorders>
          </w:tcPr>
          <w:p w:rsidR="008C6791" w:rsidRPr="00066C8A" w:rsidRDefault="008C6791" w:rsidP="00082C02">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21. </w:t>
            </w:r>
            <w:r w:rsidR="009C379F" w:rsidRPr="009C379F">
              <w:rPr>
                <w:rFonts w:ascii="Times New Roman" w:eastAsia="Calibri" w:hAnsi="Times New Roman" w:cs="Times New Roman"/>
                <w:bCs/>
                <w:lang w:val="en-AU" w:eastAsia="en-AU" w:bidi="he-IL"/>
              </w:rPr>
              <w:t xml:space="preserve">ten cubits the length of the board, and a cubit and a half of a </w:t>
            </w:r>
            <w:r w:rsidR="000A728D">
              <w:rPr>
                <w:rFonts w:ascii="Times New Roman" w:eastAsia="Calibri" w:hAnsi="Times New Roman" w:cs="Times New Roman"/>
                <w:bCs/>
                <w:lang w:val="en-AU" w:eastAsia="en-AU" w:bidi="he-IL"/>
              </w:rPr>
              <w:t>cubit the breadth of one board.</w:t>
            </w:r>
            <w:r w:rsidR="009C379F" w:rsidRPr="009C379F">
              <w:rPr>
                <w:rFonts w:ascii="Times New Roman" w:eastAsia="Calibri" w:hAnsi="Times New Roman" w:cs="Times New Roman"/>
                <w:bCs/>
                <w:lang w:val="en-AU" w:eastAsia="en-AU" w:bidi="he-IL"/>
              </w:rPr>
              <w:t xml:space="preserve"> </w:t>
            </w:r>
          </w:p>
        </w:tc>
      </w:tr>
      <w:tr w:rsidR="008C6791" w:rsidRPr="00066C8A" w:rsidTr="008C6791">
        <w:trPr>
          <w:jc w:val="center"/>
        </w:trPr>
        <w:tc>
          <w:tcPr>
            <w:tcW w:w="2500" w:type="pct"/>
            <w:tcBorders>
              <w:top w:val="single" w:sz="4" w:space="0" w:color="auto"/>
              <w:left w:val="single" w:sz="4" w:space="0" w:color="auto"/>
              <w:bottom w:val="single" w:sz="4" w:space="0" w:color="auto"/>
              <w:right w:val="single" w:sz="4" w:space="0" w:color="auto"/>
            </w:tcBorders>
          </w:tcPr>
          <w:p w:rsidR="008C6791" w:rsidRPr="00066C8A" w:rsidRDefault="008C6791" w:rsidP="00082C02">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22. </w:t>
            </w:r>
            <w:r w:rsidR="00F343C5" w:rsidRPr="00F343C5">
              <w:rPr>
                <w:rFonts w:ascii="Times New Roman" w:eastAsia="Calibri" w:hAnsi="Times New Roman" w:cs="Times New Roman"/>
                <w:bCs/>
                <w:lang w:val="en-AU" w:eastAsia="en-AU" w:bidi="he-IL"/>
              </w:rPr>
              <w:t>Each plank had two square pegs, rung like, one even with the other; so did he make for all the planks of the Mishkan.</w:t>
            </w:r>
          </w:p>
        </w:tc>
        <w:tc>
          <w:tcPr>
            <w:tcW w:w="2500" w:type="pct"/>
            <w:tcBorders>
              <w:top w:val="single" w:sz="4" w:space="0" w:color="auto"/>
              <w:left w:val="single" w:sz="4" w:space="0" w:color="auto"/>
              <w:bottom w:val="single" w:sz="4" w:space="0" w:color="auto"/>
              <w:right w:val="single" w:sz="4" w:space="0" w:color="auto"/>
            </w:tcBorders>
          </w:tcPr>
          <w:p w:rsidR="008C6791" w:rsidRPr="00066C8A" w:rsidRDefault="008C6791" w:rsidP="00082C02">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22. </w:t>
            </w:r>
            <w:r w:rsidR="000A728D" w:rsidRPr="000A728D">
              <w:rPr>
                <w:rFonts w:ascii="Times New Roman" w:eastAsia="Calibri" w:hAnsi="Times New Roman" w:cs="Times New Roman"/>
                <w:bCs/>
                <w:lang w:val="en-AU" w:eastAsia="en-AU" w:bidi="he-IL"/>
              </w:rPr>
              <w:t>Each board had two tenons arranged, one side for the midst of the other side; and so did he for all the boards of the tabernacle.</w:t>
            </w:r>
          </w:p>
        </w:tc>
      </w:tr>
      <w:tr w:rsidR="008C6791" w:rsidRPr="00066C8A" w:rsidTr="008C6791">
        <w:trPr>
          <w:jc w:val="center"/>
        </w:trPr>
        <w:tc>
          <w:tcPr>
            <w:tcW w:w="2500" w:type="pct"/>
            <w:tcBorders>
              <w:top w:val="single" w:sz="4" w:space="0" w:color="auto"/>
              <w:left w:val="single" w:sz="4" w:space="0" w:color="auto"/>
              <w:bottom w:val="single" w:sz="4" w:space="0" w:color="auto"/>
              <w:right w:val="single" w:sz="4" w:space="0" w:color="auto"/>
            </w:tcBorders>
          </w:tcPr>
          <w:p w:rsidR="008C6791" w:rsidRPr="00066C8A" w:rsidRDefault="008C6791" w:rsidP="00082C02">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23. </w:t>
            </w:r>
            <w:r w:rsidR="00F343C5" w:rsidRPr="00F343C5">
              <w:rPr>
                <w:rFonts w:ascii="Times New Roman" w:eastAsia="Calibri" w:hAnsi="Times New Roman" w:cs="Times New Roman"/>
                <w:bCs/>
                <w:lang w:val="en-AU" w:eastAsia="en-AU" w:bidi="he-IL"/>
              </w:rPr>
              <w:t>And he made the planks for the Mishkan, twenty planks for the southern side.</w:t>
            </w:r>
          </w:p>
        </w:tc>
        <w:tc>
          <w:tcPr>
            <w:tcW w:w="2500" w:type="pct"/>
            <w:tcBorders>
              <w:top w:val="single" w:sz="4" w:space="0" w:color="auto"/>
              <w:left w:val="single" w:sz="4" w:space="0" w:color="auto"/>
              <w:bottom w:val="single" w:sz="4" w:space="0" w:color="auto"/>
              <w:right w:val="single" w:sz="4" w:space="0" w:color="auto"/>
            </w:tcBorders>
          </w:tcPr>
          <w:p w:rsidR="008C6791" w:rsidRPr="00066C8A" w:rsidRDefault="008C6791" w:rsidP="00082C02">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23. </w:t>
            </w:r>
            <w:r w:rsidR="000A728D" w:rsidRPr="000A728D">
              <w:rPr>
                <w:rFonts w:ascii="Times New Roman" w:eastAsia="Calibri" w:hAnsi="Times New Roman" w:cs="Times New Roman"/>
                <w:bCs/>
                <w:lang w:val="en-AU" w:eastAsia="en-AU" w:bidi="he-IL"/>
              </w:rPr>
              <w:t>A</w:t>
            </w:r>
            <w:r w:rsidR="000A728D">
              <w:rPr>
                <w:rFonts w:ascii="Times New Roman" w:eastAsia="Calibri" w:hAnsi="Times New Roman" w:cs="Times New Roman"/>
                <w:bCs/>
                <w:lang w:val="en-AU" w:eastAsia="en-AU" w:bidi="he-IL"/>
              </w:rPr>
              <w:t>nd he made the boards of the</w:t>
            </w:r>
            <w:r w:rsidR="000A728D" w:rsidRPr="000A728D">
              <w:rPr>
                <w:rFonts w:ascii="Times New Roman" w:eastAsia="Calibri" w:hAnsi="Times New Roman" w:cs="Times New Roman"/>
                <w:bCs/>
                <w:lang w:val="en-AU" w:eastAsia="en-AU" w:bidi="he-IL"/>
              </w:rPr>
              <w:t xml:space="preserve"> tabernacle twenty boards, on the side of the south wind;</w:t>
            </w:r>
          </w:p>
        </w:tc>
      </w:tr>
      <w:tr w:rsidR="008C6791" w:rsidRPr="00066C8A" w:rsidTr="008C6791">
        <w:trPr>
          <w:jc w:val="center"/>
        </w:trPr>
        <w:tc>
          <w:tcPr>
            <w:tcW w:w="2500" w:type="pct"/>
            <w:tcBorders>
              <w:top w:val="single" w:sz="4" w:space="0" w:color="auto"/>
              <w:left w:val="single" w:sz="4" w:space="0" w:color="auto"/>
              <w:bottom w:val="single" w:sz="4" w:space="0" w:color="auto"/>
              <w:right w:val="single" w:sz="4" w:space="0" w:color="auto"/>
            </w:tcBorders>
          </w:tcPr>
          <w:p w:rsidR="008C6791" w:rsidRPr="00066C8A" w:rsidRDefault="008C6791" w:rsidP="00082C02">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24. </w:t>
            </w:r>
            <w:r w:rsidR="00F343C5" w:rsidRPr="00F343C5">
              <w:rPr>
                <w:rFonts w:ascii="Times New Roman" w:eastAsia="Calibri" w:hAnsi="Times New Roman" w:cs="Times New Roman"/>
                <w:bCs/>
                <w:lang w:val="en-AU" w:eastAsia="en-AU" w:bidi="he-IL"/>
              </w:rPr>
              <w:t>And he made forty silver sockets under the twenty planks; two sockets under one plank for its two square pegs, and two sockets under one plank for its two square pegs.</w:t>
            </w:r>
          </w:p>
        </w:tc>
        <w:tc>
          <w:tcPr>
            <w:tcW w:w="2500" w:type="pct"/>
            <w:tcBorders>
              <w:top w:val="single" w:sz="4" w:space="0" w:color="auto"/>
              <w:left w:val="single" w:sz="4" w:space="0" w:color="auto"/>
              <w:bottom w:val="single" w:sz="4" w:space="0" w:color="auto"/>
              <w:right w:val="single" w:sz="4" w:space="0" w:color="auto"/>
            </w:tcBorders>
          </w:tcPr>
          <w:p w:rsidR="008C6791" w:rsidRPr="00066C8A" w:rsidRDefault="008C6791" w:rsidP="00082C02">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24. </w:t>
            </w:r>
            <w:r w:rsidR="000A728D" w:rsidRPr="000A728D">
              <w:rPr>
                <w:rFonts w:ascii="Times New Roman" w:eastAsia="Calibri" w:hAnsi="Times New Roman" w:cs="Times New Roman"/>
                <w:bCs/>
                <w:lang w:val="en-AU" w:eastAsia="en-AU" w:bidi="he-IL"/>
              </w:rPr>
              <w:t>and forty sockets of silver he made under the twenty boards; two sockets beneath one board for its two tenons, and two sockets under another board for its two tenons.</w:t>
            </w:r>
          </w:p>
        </w:tc>
      </w:tr>
      <w:tr w:rsidR="008C6791" w:rsidRPr="00066C8A" w:rsidTr="008C6791">
        <w:trPr>
          <w:jc w:val="center"/>
        </w:trPr>
        <w:tc>
          <w:tcPr>
            <w:tcW w:w="2500" w:type="pct"/>
            <w:tcBorders>
              <w:top w:val="single" w:sz="4" w:space="0" w:color="auto"/>
              <w:left w:val="single" w:sz="4" w:space="0" w:color="auto"/>
              <w:bottom w:val="single" w:sz="4" w:space="0" w:color="auto"/>
              <w:right w:val="single" w:sz="4" w:space="0" w:color="auto"/>
            </w:tcBorders>
          </w:tcPr>
          <w:p w:rsidR="008C6791" w:rsidRPr="00066C8A" w:rsidRDefault="008C6791" w:rsidP="00082C02">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25. </w:t>
            </w:r>
            <w:r w:rsidR="00F343C5" w:rsidRPr="00F343C5">
              <w:rPr>
                <w:rFonts w:ascii="Times New Roman" w:eastAsia="Calibri" w:hAnsi="Times New Roman" w:cs="Times New Roman"/>
                <w:bCs/>
                <w:lang w:val="en-AU" w:eastAsia="en-AU" w:bidi="he-IL"/>
              </w:rPr>
              <w:t>And for the second side of the Mishkan on the northern side he made twenty planks.</w:t>
            </w:r>
          </w:p>
        </w:tc>
        <w:tc>
          <w:tcPr>
            <w:tcW w:w="2500" w:type="pct"/>
            <w:tcBorders>
              <w:top w:val="single" w:sz="4" w:space="0" w:color="auto"/>
              <w:left w:val="single" w:sz="4" w:space="0" w:color="auto"/>
              <w:bottom w:val="single" w:sz="4" w:space="0" w:color="auto"/>
              <w:right w:val="single" w:sz="4" w:space="0" w:color="auto"/>
            </w:tcBorders>
          </w:tcPr>
          <w:p w:rsidR="008C6791" w:rsidRPr="00066C8A" w:rsidRDefault="008C6791" w:rsidP="00082C02">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25. </w:t>
            </w:r>
            <w:r w:rsidR="000A728D" w:rsidRPr="000A728D">
              <w:rPr>
                <w:rFonts w:ascii="Times New Roman" w:eastAsia="Calibri" w:hAnsi="Times New Roman" w:cs="Times New Roman"/>
                <w:bCs/>
                <w:lang w:val="en-AU" w:eastAsia="en-AU" w:bidi="he-IL"/>
              </w:rPr>
              <w:t>And for the second side of the tabernacle on the north he made twenty boards,</w:t>
            </w:r>
          </w:p>
        </w:tc>
      </w:tr>
      <w:tr w:rsidR="008C6791" w:rsidRPr="00066C8A" w:rsidTr="008C6791">
        <w:trPr>
          <w:jc w:val="center"/>
        </w:trPr>
        <w:tc>
          <w:tcPr>
            <w:tcW w:w="2500" w:type="pct"/>
            <w:tcBorders>
              <w:top w:val="single" w:sz="4" w:space="0" w:color="auto"/>
              <w:left w:val="single" w:sz="4" w:space="0" w:color="auto"/>
              <w:bottom w:val="single" w:sz="4" w:space="0" w:color="auto"/>
              <w:right w:val="single" w:sz="4" w:space="0" w:color="auto"/>
            </w:tcBorders>
          </w:tcPr>
          <w:p w:rsidR="008C6791" w:rsidRPr="00066C8A" w:rsidRDefault="008C6791" w:rsidP="00082C02">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26. </w:t>
            </w:r>
            <w:r w:rsidR="00F343C5" w:rsidRPr="00F343C5">
              <w:rPr>
                <w:rFonts w:ascii="Times New Roman" w:eastAsia="Calibri" w:hAnsi="Times New Roman" w:cs="Times New Roman"/>
                <w:bCs/>
                <w:lang w:val="en-AU" w:eastAsia="en-AU" w:bidi="he-IL"/>
              </w:rPr>
              <w:t>And their forty silver sockets: two sockets under one plank and two sockets under one plank.</w:t>
            </w:r>
          </w:p>
        </w:tc>
        <w:tc>
          <w:tcPr>
            <w:tcW w:w="2500" w:type="pct"/>
            <w:tcBorders>
              <w:top w:val="single" w:sz="4" w:space="0" w:color="auto"/>
              <w:left w:val="single" w:sz="4" w:space="0" w:color="auto"/>
              <w:bottom w:val="single" w:sz="4" w:space="0" w:color="auto"/>
              <w:right w:val="single" w:sz="4" w:space="0" w:color="auto"/>
            </w:tcBorders>
          </w:tcPr>
          <w:p w:rsidR="008C6791" w:rsidRPr="00066C8A" w:rsidRDefault="008C6791" w:rsidP="00082C02">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26. </w:t>
            </w:r>
            <w:r w:rsidR="000A728D" w:rsidRPr="000A728D">
              <w:rPr>
                <w:rFonts w:ascii="Times New Roman" w:eastAsia="Calibri" w:hAnsi="Times New Roman" w:cs="Times New Roman"/>
                <w:bCs/>
                <w:lang w:val="en-AU" w:eastAsia="en-AU" w:bidi="he-IL"/>
              </w:rPr>
              <w:t>and their forty sockets of silver; two sockets beneath one board, and two sockets beneath another board.</w:t>
            </w:r>
          </w:p>
        </w:tc>
      </w:tr>
      <w:tr w:rsidR="008C6791" w:rsidRPr="00066C8A" w:rsidTr="008C6791">
        <w:trPr>
          <w:jc w:val="center"/>
        </w:trPr>
        <w:tc>
          <w:tcPr>
            <w:tcW w:w="2500" w:type="pct"/>
            <w:tcBorders>
              <w:top w:val="single" w:sz="4" w:space="0" w:color="auto"/>
              <w:left w:val="single" w:sz="4" w:space="0" w:color="auto"/>
              <w:bottom w:val="single" w:sz="4" w:space="0" w:color="auto"/>
              <w:right w:val="single" w:sz="4" w:space="0" w:color="auto"/>
            </w:tcBorders>
          </w:tcPr>
          <w:p w:rsidR="008C6791" w:rsidRPr="00066C8A" w:rsidRDefault="008C6791" w:rsidP="00082C02">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27. </w:t>
            </w:r>
            <w:r w:rsidR="00F343C5" w:rsidRPr="00F343C5">
              <w:rPr>
                <w:rFonts w:ascii="Times New Roman" w:eastAsia="Calibri" w:hAnsi="Times New Roman" w:cs="Times New Roman"/>
                <w:bCs/>
                <w:lang w:val="en-AU" w:eastAsia="en-AU" w:bidi="he-IL"/>
              </w:rPr>
              <w:t>And for the western end of the Mishkan he made six planks.</w:t>
            </w:r>
          </w:p>
        </w:tc>
        <w:tc>
          <w:tcPr>
            <w:tcW w:w="2500" w:type="pct"/>
            <w:tcBorders>
              <w:top w:val="single" w:sz="4" w:space="0" w:color="auto"/>
              <w:left w:val="single" w:sz="4" w:space="0" w:color="auto"/>
              <w:bottom w:val="single" w:sz="4" w:space="0" w:color="auto"/>
              <w:right w:val="single" w:sz="4" w:space="0" w:color="auto"/>
            </w:tcBorders>
          </w:tcPr>
          <w:p w:rsidR="008C6791" w:rsidRPr="00066C8A" w:rsidRDefault="008C6791" w:rsidP="00082C02">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27. </w:t>
            </w:r>
            <w:r w:rsidR="000A728D" w:rsidRPr="000A728D">
              <w:rPr>
                <w:rFonts w:ascii="Times New Roman" w:eastAsia="Calibri" w:hAnsi="Times New Roman" w:cs="Times New Roman"/>
                <w:bCs/>
                <w:lang w:val="en-AU" w:eastAsia="en-AU" w:bidi="he-IL"/>
              </w:rPr>
              <w:t>And to the border of the tabernacle westward he made six boards,</w:t>
            </w:r>
          </w:p>
        </w:tc>
      </w:tr>
      <w:tr w:rsidR="008C6791" w:rsidRPr="00066C8A" w:rsidTr="008C6791">
        <w:trPr>
          <w:jc w:val="center"/>
        </w:trPr>
        <w:tc>
          <w:tcPr>
            <w:tcW w:w="2500" w:type="pct"/>
            <w:tcBorders>
              <w:top w:val="single" w:sz="4" w:space="0" w:color="auto"/>
              <w:left w:val="single" w:sz="4" w:space="0" w:color="auto"/>
              <w:bottom w:val="single" w:sz="4" w:space="0" w:color="auto"/>
              <w:right w:val="single" w:sz="4" w:space="0" w:color="auto"/>
            </w:tcBorders>
          </w:tcPr>
          <w:p w:rsidR="008C6791" w:rsidRPr="00066C8A" w:rsidRDefault="008C6791" w:rsidP="00082C02">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28. </w:t>
            </w:r>
            <w:r w:rsidR="00F343C5" w:rsidRPr="00F343C5">
              <w:rPr>
                <w:rFonts w:ascii="Times New Roman" w:eastAsia="Calibri" w:hAnsi="Times New Roman" w:cs="Times New Roman"/>
                <w:bCs/>
                <w:lang w:val="en-AU" w:eastAsia="en-AU" w:bidi="he-IL"/>
              </w:rPr>
              <w:t>And he made two planks at the corners of the Mishkan at the end.</w:t>
            </w:r>
          </w:p>
        </w:tc>
        <w:tc>
          <w:tcPr>
            <w:tcW w:w="2500" w:type="pct"/>
            <w:tcBorders>
              <w:top w:val="single" w:sz="4" w:space="0" w:color="auto"/>
              <w:left w:val="single" w:sz="4" w:space="0" w:color="auto"/>
              <w:bottom w:val="single" w:sz="4" w:space="0" w:color="auto"/>
              <w:right w:val="single" w:sz="4" w:space="0" w:color="auto"/>
            </w:tcBorders>
          </w:tcPr>
          <w:p w:rsidR="008C6791" w:rsidRPr="00066C8A" w:rsidRDefault="008C6791" w:rsidP="00082C02">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28. </w:t>
            </w:r>
            <w:r w:rsidR="000A728D" w:rsidRPr="000A728D">
              <w:rPr>
                <w:rFonts w:ascii="Times New Roman" w:eastAsia="Calibri" w:hAnsi="Times New Roman" w:cs="Times New Roman"/>
                <w:bCs/>
                <w:lang w:val="en-AU" w:eastAsia="en-AU" w:bidi="he-IL"/>
              </w:rPr>
              <w:t>and two boards made he at the corners of the tabernacle at their extremes.</w:t>
            </w:r>
          </w:p>
        </w:tc>
      </w:tr>
      <w:tr w:rsidR="008C6791" w:rsidRPr="00066C8A" w:rsidTr="008C6791">
        <w:trPr>
          <w:jc w:val="center"/>
        </w:trPr>
        <w:tc>
          <w:tcPr>
            <w:tcW w:w="2500" w:type="pct"/>
            <w:tcBorders>
              <w:top w:val="single" w:sz="4" w:space="0" w:color="auto"/>
              <w:left w:val="single" w:sz="4" w:space="0" w:color="auto"/>
              <w:bottom w:val="single" w:sz="4" w:space="0" w:color="auto"/>
              <w:right w:val="single" w:sz="4" w:space="0" w:color="auto"/>
            </w:tcBorders>
          </w:tcPr>
          <w:p w:rsidR="008C6791" w:rsidRPr="00066C8A" w:rsidRDefault="008C6791" w:rsidP="00082C02">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29. </w:t>
            </w:r>
            <w:r w:rsidR="00F343C5" w:rsidRPr="00F343C5">
              <w:rPr>
                <w:rFonts w:ascii="Times New Roman" w:eastAsia="Calibri" w:hAnsi="Times New Roman" w:cs="Times New Roman"/>
                <w:bCs/>
                <w:lang w:val="en-AU" w:eastAsia="en-AU" w:bidi="he-IL"/>
              </w:rPr>
              <w:t>And they were matched evenly from below, and together they matched at its top, [to be put] into the one ring; so did he make for both of them; for the two corners.</w:t>
            </w:r>
          </w:p>
        </w:tc>
        <w:tc>
          <w:tcPr>
            <w:tcW w:w="2500" w:type="pct"/>
            <w:tcBorders>
              <w:top w:val="single" w:sz="4" w:space="0" w:color="auto"/>
              <w:left w:val="single" w:sz="4" w:space="0" w:color="auto"/>
              <w:bottom w:val="single" w:sz="4" w:space="0" w:color="auto"/>
              <w:right w:val="single" w:sz="4" w:space="0" w:color="auto"/>
            </w:tcBorders>
          </w:tcPr>
          <w:p w:rsidR="008C6791" w:rsidRPr="00066C8A" w:rsidRDefault="008C6791" w:rsidP="00082C02">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29. </w:t>
            </w:r>
            <w:r w:rsidR="000A728D" w:rsidRPr="000A728D">
              <w:rPr>
                <w:rFonts w:ascii="Times New Roman" w:eastAsia="Calibri" w:hAnsi="Times New Roman" w:cs="Times New Roman"/>
                <w:bCs/>
                <w:lang w:val="en-AU" w:eastAsia="en-AU" w:bidi="he-IL"/>
              </w:rPr>
              <w:t>And they were conjoined below, and joined together were they at their tops with one ring; so made he both of them at the two corners.</w:t>
            </w:r>
          </w:p>
        </w:tc>
      </w:tr>
      <w:tr w:rsidR="008C6791" w:rsidRPr="00066C8A" w:rsidTr="008C6791">
        <w:trPr>
          <w:jc w:val="center"/>
        </w:trPr>
        <w:tc>
          <w:tcPr>
            <w:tcW w:w="2500" w:type="pct"/>
            <w:tcBorders>
              <w:top w:val="single" w:sz="4" w:space="0" w:color="auto"/>
              <w:left w:val="single" w:sz="4" w:space="0" w:color="auto"/>
              <w:bottom w:val="single" w:sz="4" w:space="0" w:color="auto"/>
              <w:right w:val="single" w:sz="4" w:space="0" w:color="auto"/>
            </w:tcBorders>
          </w:tcPr>
          <w:p w:rsidR="008C6791" w:rsidRPr="00066C8A" w:rsidRDefault="008C6791" w:rsidP="00082C02">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30. </w:t>
            </w:r>
            <w:r w:rsidR="00F343C5" w:rsidRPr="00F343C5">
              <w:rPr>
                <w:rFonts w:ascii="Times New Roman" w:eastAsia="Calibri" w:hAnsi="Times New Roman" w:cs="Times New Roman"/>
                <w:bCs/>
                <w:lang w:val="en-AU" w:eastAsia="en-AU" w:bidi="he-IL"/>
              </w:rPr>
              <w:t>And there were eight planks and their silver sockets, sixteen sockets two sockets [under one plank and] two sockets under one plank.</w:t>
            </w:r>
          </w:p>
        </w:tc>
        <w:tc>
          <w:tcPr>
            <w:tcW w:w="2500" w:type="pct"/>
            <w:tcBorders>
              <w:top w:val="single" w:sz="4" w:space="0" w:color="auto"/>
              <w:left w:val="single" w:sz="4" w:space="0" w:color="auto"/>
              <w:bottom w:val="single" w:sz="4" w:space="0" w:color="auto"/>
              <w:right w:val="single" w:sz="4" w:space="0" w:color="auto"/>
            </w:tcBorders>
          </w:tcPr>
          <w:p w:rsidR="008C6791" w:rsidRPr="00066C8A" w:rsidRDefault="008C6791" w:rsidP="00082C02">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30. </w:t>
            </w:r>
            <w:r w:rsidR="000A728D" w:rsidRPr="000A728D">
              <w:rPr>
                <w:rFonts w:ascii="Times New Roman" w:eastAsia="Calibri" w:hAnsi="Times New Roman" w:cs="Times New Roman"/>
                <w:bCs/>
                <w:lang w:val="en-AU" w:eastAsia="en-AU" w:bidi="he-IL"/>
              </w:rPr>
              <w:t>And eight boards there were, and their sockets of silver, sixteen sockets; two sockets, and two sockets under one board.</w:t>
            </w:r>
          </w:p>
        </w:tc>
      </w:tr>
      <w:tr w:rsidR="008C6791" w:rsidRPr="00066C8A" w:rsidTr="008C6791">
        <w:trPr>
          <w:jc w:val="center"/>
        </w:trPr>
        <w:tc>
          <w:tcPr>
            <w:tcW w:w="2500" w:type="pct"/>
            <w:tcBorders>
              <w:top w:val="single" w:sz="4" w:space="0" w:color="auto"/>
              <w:left w:val="single" w:sz="4" w:space="0" w:color="auto"/>
              <w:bottom w:val="single" w:sz="4" w:space="0" w:color="auto"/>
              <w:right w:val="single" w:sz="4" w:space="0" w:color="auto"/>
            </w:tcBorders>
          </w:tcPr>
          <w:p w:rsidR="008C6791" w:rsidRPr="00066C8A" w:rsidRDefault="008C6791" w:rsidP="00082C02">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31. </w:t>
            </w:r>
            <w:r w:rsidR="00F343C5" w:rsidRPr="00F343C5">
              <w:rPr>
                <w:rFonts w:ascii="Times New Roman" w:eastAsia="Calibri" w:hAnsi="Times New Roman" w:cs="Times New Roman"/>
                <w:bCs/>
                <w:lang w:val="en-AU" w:eastAsia="en-AU" w:bidi="he-IL"/>
              </w:rPr>
              <w:t>And he made bars of acacia wood, five for the planks of one side of the Mishkan,</w:t>
            </w:r>
          </w:p>
        </w:tc>
        <w:tc>
          <w:tcPr>
            <w:tcW w:w="2500" w:type="pct"/>
            <w:tcBorders>
              <w:top w:val="single" w:sz="4" w:space="0" w:color="auto"/>
              <w:left w:val="single" w:sz="4" w:space="0" w:color="auto"/>
              <w:bottom w:val="single" w:sz="4" w:space="0" w:color="auto"/>
              <w:right w:val="single" w:sz="4" w:space="0" w:color="auto"/>
            </w:tcBorders>
          </w:tcPr>
          <w:p w:rsidR="008C6791" w:rsidRPr="00066C8A" w:rsidRDefault="008C6791" w:rsidP="00082C02">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31. </w:t>
            </w:r>
            <w:r w:rsidR="000A728D" w:rsidRPr="000A728D">
              <w:rPr>
                <w:rFonts w:ascii="Times New Roman" w:eastAsia="Calibri" w:hAnsi="Times New Roman" w:cs="Times New Roman"/>
                <w:bCs/>
                <w:lang w:val="en-AU" w:eastAsia="en-AU" w:bidi="he-IL"/>
              </w:rPr>
              <w:t xml:space="preserve">¶ </w:t>
            </w:r>
            <w:r w:rsidR="000A728D">
              <w:rPr>
                <w:rFonts w:ascii="Times New Roman" w:eastAsia="Calibri" w:hAnsi="Times New Roman" w:cs="Times New Roman"/>
                <w:bCs/>
                <w:lang w:val="en-AU" w:eastAsia="en-AU" w:bidi="he-IL"/>
              </w:rPr>
              <w:t xml:space="preserve">And he </w:t>
            </w:r>
            <w:r w:rsidR="000A728D" w:rsidRPr="000A728D">
              <w:rPr>
                <w:rFonts w:ascii="Times New Roman" w:eastAsia="Calibri" w:hAnsi="Times New Roman" w:cs="Times New Roman"/>
                <w:bCs/>
                <w:lang w:val="en-AU" w:eastAsia="en-AU" w:bidi="he-IL"/>
              </w:rPr>
              <w:t>made bars of sitta wood; five for the boards of one side of the tabernacle,</w:t>
            </w:r>
          </w:p>
        </w:tc>
      </w:tr>
      <w:tr w:rsidR="008C6791" w:rsidRPr="00066C8A" w:rsidTr="00920407">
        <w:trPr>
          <w:jc w:val="center"/>
        </w:trPr>
        <w:tc>
          <w:tcPr>
            <w:tcW w:w="2500" w:type="pct"/>
            <w:tcBorders>
              <w:top w:val="single" w:sz="4" w:space="0" w:color="auto"/>
              <w:left w:val="single" w:sz="4" w:space="0" w:color="auto"/>
              <w:bottom w:val="single" w:sz="4" w:space="0" w:color="auto"/>
              <w:right w:val="single" w:sz="4" w:space="0" w:color="auto"/>
            </w:tcBorders>
          </w:tcPr>
          <w:p w:rsidR="008C6791" w:rsidRPr="00066C8A" w:rsidRDefault="008C6791" w:rsidP="00082C02">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32. </w:t>
            </w:r>
            <w:r w:rsidR="00F343C5" w:rsidRPr="00F343C5">
              <w:rPr>
                <w:rFonts w:ascii="Times New Roman" w:eastAsia="Calibri" w:hAnsi="Times New Roman" w:cs="Times New Roman"/>
                <w:bCs/>
                <w:lang w:val="en-AU" w:eastAsia="en-AU" w:bidi="he-IL"/>
              </w:rPr>
              <w:t>and five bars for the planks of the second side of the Mishkan, and five bars for the planks of the [rear] side of the Mishkan, on the westward end.</w:t>
            </w:r>
          </w:p>
        </w:tc>
        <w:tc>
          <w:tcPr>
            <w:tcW w:w="2500" w:type="pct"/>
            <w:tcBorders>
              <w:top w:val="single" w:sz="4" w:space="0" w:color="auto"/>
              <w:left w:val="single" w:sz="4" w:space="0" w:color="auto"/>
              <w:bottom w:val="single" w:sz="4" w:space="0" w:color="auto"/>
              <w:right w:val="single" w:sz="4" w:space="0" w:color="auto"/>
            </w:tcBorders>
          </w:tcPr>
          <w:p w:rsidR="008C6791" w:rsidRPr="00066C8A" w:rsidRDefault="008C6791" w:rsidP="00082C02">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32. </w:t>
            </w:r>
            <w:r w:rsidR="000A728D" w:rsidRPr="000A728D">
              <w:rPr>
                <w:rFonts w:ascii="Times New Roman" w:eastAsia="Calibri" w:hAnsi="Times New Roman" w:cs="Times New Roman"/>
                <w:bCs/>
                <w:lang w:val="en-AU" w:eastAsia="en-AU" w:bidi="he-IL"/>
              </w:rPr>
              <w:t>and five bars for the boards of the second side of the tabernacle, and five bars for the boards of the tabernacle at the ends westward.</w:t>
            </w:r>
          </w:p>
        </w:tc>
      </w:tr>
      <w:tr w:rsidR="008C6791" w:rsidRPr="00066C8A" w:rsidTr="00920407">
        <w:trPr>
          <w:jc w:val="center"/>
        </w:trPr>
        <w:tc>
          <w:tcPr>
            <w:tcW w:w="2500" w:type="pct"/>
            <w:tcBorders>
              <w:top w:val="single" w:sz="4" w:space="0" w:color="auto"/>
              <w:left w:val="single" w:sz="4" w:space="0" w:color="auto"/>
              <w:bottom w:val="single" w:sz="4" w:space="0" w:color="auto"/>
              <w:right w:val="single" w:sz="4" w:space="0" w:color="auto"/>
            </w:tcBorders>
          </w:tcPr>
          <w:p w:rsidR="008C6791" w:rsidRDefault="008C6791" w:rsidP="00082C02">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33. </w:t>
            </w:r>
            <w:r w:rsidR="00F343C5" w:rsidRPr="000A728D">
              <w:rPr>
                <w:rFonts w:ascii="Times New Roman" w:eastAsia="Calibri" w:hAnsi="Times New Roman" w:cs="Times New Roman"/>
                <w:b/>
                <w:bCs/>
                <w:highlight w:val="yellow"/>
                <w:lang w:eastAsia="en-AU" w:bidi="he-IL"/>
              </w:rPr>
              <w:t>And he made the middle bar to penetrate in the midst of the planks from one end to the other end.</w:t>
            </w:r>
          </w:p>
        </w:tc>
        <w:tc>
          <w:tcPr>
            <w:tcW w:w="2500" w:type="pct"/>
            <w:tcBorders>
              <w:top w:val="single" w:sz="4" w:space="0" w:color="auto"/>
              <w:left w:val="single" w:sz="4" w:space="0" w:color="auto"/>
              <w:bottom w:val="single" w:sz="4" w:space="0" w:color="auto"/>
              <w:right w:val="single" w:sz="4" w:space="0" w:color="auto"/>
            </w:tcBorders>
          </w:tcPr>
          <w:p w:rsidR="008C6791" w:rsidRDefault="008C6791" w:rsidP="00082C02">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33. </w:t>
            </w:r>
            <w:r w:rsidR="000A728D" w:rsidRPr="000A728D">
              <w:rPr>
                <w:rFonts w:ascii="Times New Roman" w:eastAsia="Calibri" w:hAnsi="Times New Roman" w:cs="Times New Roman"/>
                <w:b/>
                <w:bCs/>
                <w:highlight w:val="yellow"/>
                <w:lang w:val="en-AU" w:eastAsia="en-AU" w:bidi="he-IL"/>
              </w:rPr>
              <w:t>And he made the middle bar to mortise in the midst of the boards from end to end,-of the tree which our father Abraham planted in Beira of Sheba, praying there in the Name of the Word of the Lord, the everlasting, God.</w:t>
            </w:r>
          </w:p>
        </w:tc>
      </w:tr>
      <w:tr w:rsidR="008C6791" w:rsidRPr="00066C8A" w:rsidTr="00920407">
        <w:trPr>
          <w:jc w:val="center"/>
        </w:trPr>
        <w:tc>
          <w:tcPr>
            <w:tcW w:w="2500" w:type="pct"/>
            <w:tcBorders>
              <w:top w:val="single" w:sz="4" w:space="0" w:color="auto"/>
              <w:left w:val="single" w:sz="4" w:space="0" w:color="auto"/>
              <w:bottom w:val="single" w:sz="4" w:space="0" w:color="auto"/>
              <w:right w:val="single" w:sz="4" w:space="0" w:color="auto"/>
            </w:tcBorders>
          </w:tcPr>
          <w:p w:rsidR="008C6791" w:rsidRDefault="008C6791" w:rsidP="00082C02">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34. </w:t>
            </w:r>
            <w:r w:rsidR="00F343C5" w:rsidRPr="00F343C5">
              <w:rPr>
                <w:rFonts w:ascii="Times New Roman" w:eastAsia="Calibri" w:hAnsi="Times New Roman" w:cs="Times New Roman"/>
                <w:bCs/>
                <w:lang w:eastAsia="en-AU" w:bidi="he-IL"/>
              </w:rPr>
              <w:t>And he overlaid the planks with gold, and their rings he made of gold as holders for the bars, and he overlaid the bars with gold.</w:t>
            </w:r>
          </w:p>
        </w:tc>
        <w:tc>
          <w:tcPr>
            <w:tcW w:w="2500" w:type="pct"/>
            <w:tcBorders>
              <w:top w:val="single" w:sz="4" w:space="0" w:color="auto"/>
              <w:left w:val="single" w:sz="4" w:space="0" w:color="auto"/>
              <w:bottom w:val="single" w:sz="4" w:space="0" w:color="auto"/>
              <w:right w:val="single" w:sz="4" w:space="0" w:color="auto"/>
            </w:tcBorders>
          </w:tcPr>
          <w:p w:rsidR="008C6791" w:rsidRDefault="008C6791" w:rsidP="00082C02">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34. </w:t>
            </w:r>
            <w:r w:rsidR="000A728D" w:rsidRPr="000A728D">
              <w:rPr>
                <w:rFonts w:ascii="Times New Roman" w:eastAsia="Calibri" w:hAnsi="Times New Roman" w:cs="Times New Roman"/>
                <w:bCs/>
                <w:lang w:val="en-AU" w:eastAsia="en-AU" w:bidi="he-IL"/>
              </w:rPr>
              <w:t>And the boards he overlaid with gold, and the rings be made of gold, as the place for the bars; and he covered the bars with gold.</w:t>
            </w:r>
          </w:p>
        </w:tc>
      </w:tr>
      <w:tr w:rsidR="008C6791" w:rsidRPr="00066C8A" w:rsidTr="00920407">
        <w:trPr>
          <w:jc w:val="center"/>
        </w:trPr>
        <w:tc>
          <w:tcPr>
            <w:tcW w:w="2500" w:type="pct"/>
            <w:tcBorders>
              <w:top w:val="single" w:sz="4" w:space="0" w:color="auto"/>
              <w:left w:val="single" w:sz="4" w:space="0" w:color="auto"/>
              <w:bottom w:val="single" w:sz="4" w:space="0" w:color="auto"/>
              <w:right w:val="single" w:sz="4" w:space="0" w:color="auto"/>
            </w:tcBorders>
          </w:tcPr>
          <w:p w:rsidR="008C6791" w:rsidRDefault="008C6791" w:rsidP="00082C02">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35. </w:t>
            </w:r>
            <w:r w:rsidR="00F343C5" w:rsidRPr="00F343C5">
              <w:rPr>
                <w:rFonts w:ascii="Times New Roman" w:eastAsia="Calibri" w:hAnsi="Times New Roman" w:cs="Times New Roman"/>
                <w:bCs/>
                <w:lang w:eastAsia="en-AU" w:bidi="he-IL"/>
              </w:rPr>
              <w:t>And he made the dividing curtain of blue, purple, and crimson wool, and twisted fine linen; the work of a master weaver he made it, in a [woven] cherubim design.</w:t>
            </w:r>
          </w:p>
        </w:tc>
        <w:tc>
          <w:tcPr>
            <w:tcW w:w="2500" w:type="pct"/>
            <w:tcBorders>
              <w:top w:val="single" w:sz="4" w:space="0" w:color="auto"/>
              <w:left w:val="single" w:sz="4" w:space="0" w:color="auto"/>
              <w:bottom w:val="single" w:sz="4" w:space="0" w:color="auto"/>
              <w:right w:val="single" w:sz="4" w:space="0" w:color="auto"/>
            </w:tcBorders>
          </w:tcPr>
          <w:p w:rsidR="008C6791" w:rsidRDefault="008C6791" w:rsidP="00082C02">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35. </w:t>
            </w:r>
            <w:r w:rsidR="000A728D" w:rsidRPr="000A728D">
              <w:rPr>
                <w:rFonts w:ascii="Times New Roman" w:eastAsia="Calibri" w:hAnsi="Times New Roman" w:cs="Times New Roman"/>
                <w:bCs/>
                <w:lang w:val="en-AU" w:eastAsia="en-AU" w:bidi="he-IL"/>
              </w:rPr>
              <w:t>¶ And he made the VEIL of hyacinth, and purple, and crimson, and fine linen twined, the work of the artificer; figured with kerubin he made it.</w:t>
            </w:r>
          </w:p>
        </w:tc>
      </w:tr>
      <w:tr w:rsidR="008C6791" w:rsidRPr="00066C8A" w:rsidTr="00920407">
        <w:trPr>
          <w:jc w:val="center"/>
        </w:trPr>
        <w:tc>
          <w:tcPr>
            <w:tcW w:w="2500" w:type="pct"/>
            <w:tcBorders>
              <w:top w:val="single" w:sz="4" w:space="0" w:color="auto"/>
              <w:left w:val="single" w:sz="4" w:space="0" w:color="auto"/>
              <w:bottom w:val="single" w:sz="4" w:space="0" w:color="auto"/>
              <w:right w:val="single" w:sz="4" w:space="0" w:color="auto"/>
            </w:tcBorders>
          </w:tcPr>
          <w:p w:rsidR="008C6791" w:rsidRDefault="008C6791" w:rsidP="00082C02">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36. </w:t>
            </w:r>
            <w:r w:rsidR="00EE6CED" w:rsidRPr="00EE6CED">
              <w:rPr>
                <w:rFonts w:ascii="Times New Roman" w:eastAsia="Calibri" w:hAnsi="Times New Roman" w:cs="Times New Roman"/>
                <w:bCs/>
                <w:lang w:val="en-AU" w:eastAsia="en-AU" w:bidi="he-IL"/>
              </w:rPr>
              <w:t>And he made for it four pillars of acacia wood, and he overlaid them with gold, their hooks [were] gold, and he cast for them four silver sockets.</w:t>
            </w:r>
          </w:p>
        </w:tc>
        <w:tc>
          <w:tcPr>
            <w:tcW w:w="2500" w:type="pct"/>
            <w:tcBorders>
              <w:top w:val="single" w:sz="4" w:space="0" w:color="auto"/>
              <w:left w:val="single" w:sz="4" w:space="0" w:color="auto"/>
              <w:bottom w:val="single" w:sz="4" w:space="0" w:color="auto"/>
              <w:right w:val="single" w:sz="4" w:space="0" w:color="auto"/>
            </w:tcBorders>
          </w:tcPr>
          <w:p w:rsidR="008C6791" w:rsidRDefault="008C6791" w:rsidP="00082C02">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36. </w:t>
            </w:r>
            <w:r w:rsidR="000A728D" w:rsidRPr="000A728D">
              <w:rPr>
                <w:rFonts w:ascii="Times New Roman" w:eastAsia="Calibri" w:hAnsi="Times New Roman" w:cs="Times New Roman"/>
                <w:bCs/>
                <w:lang w:val="en-AU" w:eastAsia="en-AU" w:bidi="he-IL"/>
              </w:rPr>
              <w:t>And he made for it four pillars of sitta wood, and covered them with gold, and their hooks of gold, and cast for them four sockets of silver.</w:t>
            </w:r>
          </w:p>
        </w:tc>
      </w:tr>
      <w:tr w:rsidR="008C6791" w:rsidRPr="00066C8A" w:rsidTr="00920407">
        <w:trPr>
          <w:jc w:val="center"/>
        </w:trPr>
        <w:tc>
          <w:tcPr>
            <w:tcW w:w="2500" w:type="pct"/>
            <w:tcBorders>
              <w:top w:val="single" w:sz="4" w:space="0" w:color="auto"/>
              <w:left w:val="single" w:sz="4" w:space="0" w:color="auto"/>
              <w:bottom w:val="single" w:sz="4" w:space="0" w:color="auto"/>
              <w:right w:val="single" w:sz="4" w:space="0" w:color="auto"/>
            </w:tcBorders>
          </w:tcPr>
          <w:p w:rsidR="008C6791" w:rsidRDefault="008C6791" w:rsidP="00082C02">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37. </w:t>
            </w:r>
            <w:r w:rsidR="00EE6CED" w:rsidRPr="00EE6CED">
              <w:rPr>
                <w:rFonts w:ascii="Times New Roman" w:eastAsia="Calibri" w:hAnsi="Times New Roman" w:cs="Times New Roman"/>
                <w:bCs/>
                <w:lang w:val="en-AU" w:eastAsia="en-AU" w:bidi="he-IL"/>
              </w:rPr>
              <w:t xml:space="preserve">And he made a screen for the entrance of the tent, </w:t>
            </w:r>
            <w:r w:rsidR="00EE6CED" w:rsidRPr="00EE6CED">
              <w:rPr>
                <w:rFonts w:ascii="Times New Roman" w:eastAsia="Calibri" w:hAnsi="Times New Roman" w:cs="Times New Roman"/>
                <w:bCs/>
                <w:lang w:val="en-AU" w:eastAsia="en-AU" w:bidi="he-IL"/>
              </w:rPr>
              <w:lastRenderedPageBreak/>
              <w:t>of blue, purple, and crimson wool, and twisted fine linen the work of an embroiderer,</w:t>
            </w:r>
          </w:p>
        </w:tc>
        <w:tc>
          <w:tcPr>
            <w:tcW w:w="2500" w:type="pct"/>
            <w:tcBorders>
              <w:top w:val="single" w:sz="4" w:space="0" w:color="auto"/>
              <w:left w:val="single" w:sz="4" w:space="0" w:color="auto"/>
              <w:bottom w:val="single" w:sz="4" w:space="0" w:color="auto"/>
              <w:right w:val="single" w:sz="4" w:space="0" w:color="auto"/>
            </w:tcBorders>
          </w:tcPr>
          <w:p w:rsidR="008C6791" w:rsidRDefault="008C6791" w:rsidP="00082C02">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lastRenderedPageBreak/>
              <w:t xml:space="preserve">37. </w:t>
            </w:r>
            <w:r w:rsidR="009C379F" w:rsidRPr="009C379F">
              <w:rPr>
                <w:rFonts w:ascii="Times New Roman" w:eastAsia="Calibri" w:hAnsi="Times New Roman" w:cs="Times New Roman"/>
                <w:bCs/>
                <w:lang w:val="en-AU" w:eastAsia="en-AU" w:bidi="he-IL"/>
              </w:rPr>
              <w:t xml:space="preserve">And he made a curtain for the door of the </w:t>
            </w:r>
            <w:r w:rsidR="009C379F" w:rsidRPr="009C379F">
              <w:rPr>
                <w:rFonts w:ascii="Times New Roman" w:eastAsia="Calibri" w:hAnsi="Times New Roman" w:cs="Times New Roman"/>
                <w:bCs/>
                <w:lang w:val="en-AU" w:eastAsia="en-AU" w:bidi="he-IL"/>
              </w:rPr>
              <w:lastRenderedPageBreak/>
              <w:t xml:space="preserve">tabernacle, of hyacinth, and purple, and crimson., and fine linen twined, the work of the embroiderer, </w:t>
            </w:r>
          </w:p>
        </w:tc>
      </w:tr>
      <w:tr w:rsidR="008C6791" w:rsidRPr="00066C8A" w:rsidTr="00920407">
        <w:trPr>
          <w:jc w:val="center"/>
        </w:trPr>
        <w:tc>
          <w:tcPr>
            <w:tcW w:w="2500" w:type="pct"/>
            <w:tcBorders>
              <w:top w:val="single" w:sz="4" w:space="0" w:color="auto"/>
              <w:left w:val="single" w:sz="4" w:space="0" w:color="auto"/>
              <w:bottom w:val="single" w:sz="4" w:space="0" w:color="auto"/>
              <w:right w:val="single" w:sz="4" w:space="0" w:color="auto"/>
            </w:tcBorders>
          </w:tcPr>
          <w:p w:rsidR="008C6791" w:rsidRDefault="008C6791" w:rsidP="00082C02">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lastRenderedPageBreak/>
              <w:t xml:space="preserve">38. </w:t>
            </w:r>
            <w:r w:rsidR="00EE6CED" w:rsidRPr="00EE6CED">
              <w:rPr>
                <w:rFonts w:ascii="Times New Roman" w:eastAsia="Calibri" w:hAnsi="Times New Roman" w:cs="Times New Roman"/>
                <w:bCs/>
                <w:lang w:val="en-AU" w:eastAsia="en-AU" w:bidi="he-IL"/>
              </w:rPr>
              <w:t>and its five pillars and their hooks, and he overlaid their tops and their bands with gold, and their five sockets were copper.</w:t>
            </w:r>
          </w:p>
        </w:tc>
        <w:tc>
          <w:tcPr>
            <w:tcW w:w="2500" w:type="pct"/>
            <w:tcBorders>
              <w:top w:val="single" w:sz="4" w:space="0" w:color="auto"/>
              <w:left w:val="single" w:sz="4" w:space="0" w:color="auto"/>
              <w:bottom w:val="single" w:sz="4" w:space="0" w:color="auto"/>
              <w:right w:val="single" w:sz="4" w:space="0" w:color="auto"/>
            </w:tcBorders>
          </w:tcPr>
          <w:p w:rsidR="008C6791" w:rsidRDefault="008C6791" w:rsidP="00082C02">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38. </w:t>
            </w:r>
            <w:r w:rsidR="000A728D" w:rsidRPr="000A728D">
              <w:rPr>
                <w:rFonts w:ascii="Times New Roman" w:eastAsia="Calibri" w:hAnsi="Times New Roman" w:cs="Times New Roman"/>
                <w:bCs/>
                <w:lang w:val="en-AU" w:eastAsia="en-AU" w:bidi="he-IL"/>
              </w:rPr>
              <w:t>and its five pillars, and their five hooks; covered their capitals and their joinings with gold, and their five bases with brass.</w:t>
            </w:r>
          </w:p>
        </w:tc>
      </w:tr>
      <w:tr w:rsidR="008C6791" w:rsidRPr="00066C8A" w:rsidTr="00920407">
        <w:trPr>
          <w:jc w:val="center"/>
        </w:trPr>
        <w:tc>
          <w:tcPr>
            <w:tcW w:w="2500" w:type="pct"/>
            <w:tcBorders>
              <w:top w:val="single" w:sz="4" w:space="0" w:color="auto"/>
              <w:left w:val="single" w:sz="4" w:space="0" w:color="auto"/>
              <w:bottom w:val="single" w:sz="4" w:space="0" w:color="auto"/>
              <w:right w:val="single" w:sz="4" w:space="0" w:color="auto"/>
            </w:tcBorders>
          </w:tcPr>
          <w:p w:rsidR="008C6791" w:rsidRDefault="008C6791" w:rsidP="00082C02">
            <w:pPr>
              <w:keepNext/>
              <w:widowControl w:val="0"/>
              <w:spacing w:after="0" w:line="240" w:lineRule="auto"/>
              <w:jc w:val="both"/>
              <w:rPr>
                <w:rFonts w:ascii="Times New Roman" w:eastAsia="Calibri" w:hAnsi="Times New Roman" w:cs="Times New Roman"/>
                <w:bCs/>
                <w:lang w:val="en-AU" w:eastAsia="en-AU" w:bidi="he-IL"/>
              </w:rPr>
            </w:pPr>
          </w:p>
        </w:tc>
        <w:tc>
          <w:tcPr>
            <w:tcW w:w="2500" w:type="pct"/>
            <w:tcBorders>
              <w:top w:val="single" w:sz="4" w:space="0" w:color="auto"/>
              <w:left w:val="single" w:sz="4" w:space="0" w:color="auto"/>
              <w:bottom w:val="single" w:sz="4" w:space="0" w:color="auto"/>
              <w:right w:val="single" w:sz="4" w:space="0" w:color="auto"/>
            </w:tcBorders>
          </w:tcPr>
          <w:p w:rsidR="008C6791" w:rsidRPr="00066C8A" w:rsidRDefault="008C6791" w:rsidP="00082C02">
            <w:pPr>
              <w:keepNext/>
              <w:widowControl w:val="0"/>
              <w:spacing w:after="0" w:line="240" w:lineRule="auto"/>
              <w:jc w:val="both"/>
              <w:rPr>
                <w:rFonts w:ascii="Times New Roman" w:eastAsia="Calibri" w:hAnsi="Times New Roman" w:cs="Times New Roman"/>
                <w:bCs/>
                <w:lang w:val="en-AU" w:eastAsia="en-AU" w:bidi="he-IL"/>
              </w:rPr>
            </w:pPr>
          </w:p>
        </w:tc>
      </w:tr>
    </w:tbl>
    <w:p w:rsidR="008C6791" w:rsidRPr="00066C8A" w:rsidRDefault="008C6791" w:rsidP="00082C02">
      <w:pPr>
        <w:keepNext/>
        <w:widowControl w:val="0"/>
        <w:pBdr>
          <w:bottom w:val="double" w:sz="6" w:space="1" w:color="auto"/>
        </w:pBdr>
        <w:spacing w:after="0" w:line="240" w:lineRule="auto"/>
        <w:rPr>
          <w:rFonts w:ascii="Times New Roman" w:eastAsia="Calibri" w:hAnsi="Times New Roman" w:cs="Times New Roman"/>
          <w:lang w:val="en-AU"/>
        </w:rPr>
      </w:pPr>
    </w:p>
    <w:p w:rsidR="008C6791" w:rsidRPr="00066C8A" w:rsidRDefault="008C6791" w:rsidP="00082C02">
      <w:pPr>
        <w:keepNext/>
        <w:widowControl w:val="0"/>
        <w:spacing w:after="0" w:line="240" w:lineRule="auto"/>
        <w:rPr>
          <w:rFonts w:ascii="Times New Roman" w:eastAsia="Calibri" w:hAnsi="Times New Roman" w:cs="Times New Roman"/>
          <w:lang w:val="en-AU"/>
        </w:rPr>
      </w:pPr>
    </w:p>
    <w:p w:rsidR="008C6791" w:rsidRPr="00066C8A" w:rsidRDefault="008C6791" w:rsidP="00082C02">
      <w:pPr>
        <w:keepNext/>
        <w:widowControl w:val="0"/>
        <w:spacing w:after="0" w:line="240" w:lineRule="auto"/>
        <w:jc w:val="center"/>
        <w:rPr>
          <w:rFonts w:ascii="Century Schoolbook" w:eastAsia="Calibri" w:hAnsi="Century Schoolbook" w:cs="Times New Roman"/>
          <w:b/>
          <w:bCs/>
          <w:sz w:val="28"/>
          <w:szCs w:val="28"/>
          <w:lang w:val="en-AU"/>
        </w:rPr>
      </w:pPr>
      <w:r w:rsidRPr="00066C8A">
        <w:rPr>
          <w:rFonts w:ascii="Century Schoolbook" w:eastAsia="Calibri" w:hAnsi="Century Schoolbook" w:cs="Times New Roman"/>
          <w:b/>
          <w:bCs/>
          <w:sz w:val="28"/>
          <w:szCs w:val="28"/>
          <w:lang w:val="en-AU"/>
        </w:rPr>
        <w:t>Welcome to the World of P’shat Exegesis</w:t>
      </w:r>
    </w:p>
    <w:p w:rsidR="008C6791" w:rsidRPr="00066C8A" w:rsidRDefault="008C6791" w:rsidP="00082C02">
      <w:pPr>
        <w:keepNext/>
        <w:widowControl w:val="0"/>
        <w:spacing w:after="0" w:line="240" w:lineRule="auto"/>
        <w:jc w:val="both"/>
        <w:rPr>
          <w:rFonts w:ascii="Times New Roman" w:eastAsia="Calibri" w:hAnsi="Times New Roman" w:cs="Times New Roman"/>
          <w:lang w:val="en-AU"/>
        </w:rPr>
      </w:pPr>
    </w:p>
    <w:p w:rsidR="008C6791" w:rsidRPr="00066C8A" w:rsidRDefault="008C6791" w:rsidP="00082C02">
      <w:pPr>
        <w:keepNext/>
        <w:widowControl w:val="0"/>
        <w:spacing w:after="0" w:line="240" w:lineRule="auto"/>
        <w:jc w:val="both"/>
        <w:rPr>
          <w:rFonts w:ascii="Times New Roman" w:eastAsia="Calibri" w:hAnsi="Times New Roman" w:cs="Times New Roman"/>
          <w:lang w:val="en-AU"/>
        </w:rPr>
      </w:pPr>
      <w:r w:rsidRPr="00066C8A">
        <w:rPr>
          <w:rFonts w:ascii="Times New Roman" w:eastAsia="Calibri" w:hAnsi="Times New Roman" w:cs="Times New Roman"/>
          <w:lang w:val="en-AU"/>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8C6791" w:rsidRPr="00066C8A" w:rsidRDefault="008C6791" w:rsidP="00082C02">
      <w:pPr>
        <w:keepNext/>
        <w:widowControl w:val="0"/>
        <w:spacing w:after="0" w:line="240" w:lineRule="auto"/>
        <w:jc w:val="both"/>
        <w:rPr>
          <w:rFonts w:ascii="Times New Roman" w:eastAsia="Calibri" w:hAnsi="Times New Roman" w:cs="Times New Roman"/>
          <w:lang w:val="en-AU"/>
        </w:rPr>
      </w:pPr>
    </w:p>
    <w:p w:rsidR="008C6791" w:rsidRPr="00066C8A" w:rsidRDefault="008C6791" w:rsidP="00082C02">
      <w:pPr>
        <w:keepNext/>
        <w:widowControl w:val="0"/>
        <w:spacing w:after="0" w:line="240" w:lineRule="auto"/>
        <w:jc w:val="both"/>
        <w:rPr>
          <w:rFonts w:ascii="Times New Roman" w:eastAsia="Calibri" w:hAnsi="Times New Roman" w:cs="Times New Roman"/>
          <w:lang w:val="en-AU"/>
        </w:rPr>
      </w:pPr>
      <w:r w:rsidRPr="00066C8A">
        <w:rPr>
          <w:rFonts w:ascii="Times New Roman" w:eastAsia="Calibri" w:hAnsi="Times New Roman" w:cs="Times New Roman"/>
          <w:lang w:val="en-AU"/>
        </w:rPr>
        <w:t xml:space="preserve">The Seven Hermeneutic Laws of R. Hillel are as follows </w:t>
      </w:r>
    </w:p>
    <w:p w:rsidR="008C6791" w:rsidRPr="001015F8" w:rsidRDefault="008C6791" w:rsidP="00082C02">
      <w:pPr>
        <w:keepNext/>
        <w:widowControl w:val="0"/>
        <w:spacing w:after="0" w:line="240" w:lineRule="auto"/>
        <w:jc w:val="both"/>
        <w:rPr>
          <w:rFonts w:ascii="Times New Roman" w:eastAsia="Calibri" w:hAnsi="Times New Roman" w:cs="Times New Roman"/>
          <w:lang w:val="en-AU"/>
        </w:rPr>
      </w:pPr>
      <w:r w:rsidRPr="001015F8">
        <w:rPr>
          <w:rFonts w:ascii="Times New Roman" w:eastAsia="Calibri" w:hAnsi="Times New Roman" w:cs="Times New Roman"/>
          <w:lang w:val="en-AU"/>
        </w:rPr>
        <w:t xml:space="preserve">[cf. </w:t>
      </w:r>
      <w:hyperlink r:id="rId16" w:history="1">
        <w:r w:rsidRPr="001015F8">
          <w:rPr>
            <w:rFonts w:ascii="Times New Roman" w:eastAsia="Calibri" w:hAnsi="Times New Roman" w:cs="Times New Roman"/>
            <w:color w:val="0000FF"/>
            <w:u w:val="single"/>
            <w:lang w:val="en-AU"/>
          </w:rPr>
          <w:t>http://www.jewishencyclopedia.com/view.jsp?artid=472&amp;letter=R</w:t>
        </w:r>
      </w:hyperlink>
      <w:r w:rsidRPr="001015F8">
        <w:rPr>
          <w:rFonts w:ascii="Times New Roman" w:eastAsia="Calibri" w:hAnsi="Times New Roman" w:cs="Times New Roman"/>
          <w:lang w:val="en-AU"/>
        </w:rPr>
        <w:t>]:</w:t>
      </w:r>
    </w:p>
    <w:p w:rsidR="008C6791" w:rsidRPr="00066C8A" w:rsidRDefault="008C6791" w:rsidP="00082C02">
      <w:pPr>
        <w:keepNext/>
        <w:widowControl w:val="0"/>
        <w:spacing w:after="0" w:line="240" w:lineRule="auto"/>
        <w:jc w:val="both"/>
        <w:rPr>
          <w:rFonts w:ascii="Times New Roman" w:eastAsia="Calibri" w:hAnsi="Times New Roman" w:cs="Times New Roman"/>
          <w:lang w:val="en-AU"/>
        </w:rPr>
      </w:pPr>
    </w:p>
    <w:p w:rsidR="008C6791" w:rsidRPr="00066C8A" w:rsidRDefault="008C6791" w:rsidP="00082C02">
      <w:pPr>
        <w:keepNext/>
        <w:widowControl w:val="0"/>
        <w:spacing w:after="0" w:line="240" w:lineRule="auto"/>
        <w:jc w:val="both"/>
        <w:rPr>
          <w:rFonts w:ascii="Times New Roman" w:eastAsia="Calibri" w:hAnsi="Times New Roman" w:cs="Times New Roman"/>
          <w:lang w:val="en-AU"/>
        </w:rPr>
      </w:pPr>
      <w:r w:rsidRPr="00066C8A">
        <w:rPr>
          <w:rFonts w:ascii="Times New Roman" w:eastAsia="Calibri" w:hAnsi="Times New Roman" w:cs="Times New Roman"/>
          <w:b/>
          <w:bCs/>
          <w:lang w:val="en-AU"/>
        </w:rPr>
        <w:t>1. Ḳal va-ḥomer:</w:t>
      </w:r>
      <w:r w:rsidRPr="00066C8A">
        <w:rPr>
          <w:rFonts w:ascii="Times New Roman" w:eastAsia="Calibri" w:hAnsi="Times New Roman" w:cs="Times New Roman"/>
          <w:lang w:val="en-AU"/>
        </w:rPr>
        <w:t xml:space="preserve"> "Argumentum a minori ad majus" or "a majori ad minus"; corresponding to the scholastic proof a fortiori.</w:t>
      </w:r>
    </w:p>
    <w:p w:rsidR="008C6791" w:rsidRPr="00066C8A" w:rsidRDefault="008C6791" w:rsidP="00082C02">
      <w:pPr>
        <w:keepNext/>
        <w:widowControl w:val="0"/>
        <w:spacing w:after="0" w:line="240" w:lineRule="auto"/>
        <w:jc w:val="both"/>
        <w:rPr>
          <w:rFonts w:ascii="Times New Roman" w:eastAsia="Calibri" w:hAnsi="Times New Roman" w:cs="Times New Roman"/>
          <w:lang w:val="en-AU"/>
        </w:rPr>
      </w:pPr>
      <w:r w:rsidRPr="00066C8A">
        <w:rPr>
          <w:rFonts w:ascii="Times New Roman" w:eastAsia="Calibri" w:hAnsi="Times New Roman" w:cs="Times New Roman"/>
          <w:b/>
          <w:bCs/>
          <w:lang w:val="en-AU"/>
        </w:rPr>
        <w:t>2. Gezerah shavah:</w:t>
      </w:r>
      <w:r w:rsidRPr="00066C8A">
        <w:rPr>
          <w:rFonts w:ascii="Times New Roman" w:eastAsia="Calibri" w:hAnsi="Times New Roman" w:cs="Times New Roman"/>
          <w:lang w:val="en-AU"/>
        </w:rPr>
        <w:t xml:space="preserve"> Argument from analogy. Biblical passages containing synonyms or homonyms are subject, however much they differ in other respects, to identical definitions and applications.</w:t>
      </w:r>
    </w:p>
    <w:p w:rsidR="008C6791" w:rsidRPr="00066C8A" w:rsidRDefault="008C6791" w:rsidP="00082C02">
      <w:pPr>
        <w:keepNext/>
        <w:widowControl w:val="0"/>
        <w:spacing w:after="0" w:line="240" w:lineRule="auto"/>
        <w:jc w:val="both"/>
        <w:rPr>
          <w:rFonts w:ascii="Times New Roman" w:eastAsia="Calibri" w:hAnsi="Times New Roman" w:cs="Times New Roman"/>
          <w:lang w:val="en-AU"/>
        </w:rPr>
      </w:pPr>
      <w:r w:rsidRPr="00066C8A">
        <w:rPr>
          <w:rFonts w:ascii="Times New Roman" w:eastAsia="Calibri" w:hAnsi="Times New Roman" w:cs="Times New Roman"/>
          <w:b/>
          <w:bCs/>
          <w:lang w:val="en-AU"/>
        </w:rPr>
        <w:t>3. Binyan ab mi-katub eḥad:</w:t>
      </w:r>
      <w:r w:rsidRPr="00066C8A">
        <w:rPr>
          <w:rFonts w:ascii="Times New Roman" w:eastAsia="Calibri" w:hAnsi="Times New Roman" w:cs="Times New Roman"/>
          <w:lang w:val="en-AU"/>
        </w:rPr>
        <w:t xml:space="preserve"> Application of a provision found in one passage only to passages which are related to the first in content but do not contain the provision in question.</w:t>
      </w:r>
    </w:p>
    <w:p w:rsidR="008C6791" w:rsidRPr="00066C8A" w:rsidRDefault="008C6791" w:rsidP="00082C02">
      <w:pPr>
        <w:keepNext/>
        <w:widowControl w:val="0"/>
        <w:spacing w:after="0" w:line="240" w:lineRule="auto"/>
        <w:jc w:val="both"/>
        <w:rPr>
          <w:rFonts w:ascii="Times New Roman" w:eastAsia="Calibri" w:hAnsi="Times New Roman" w:cs="Times New Roman"/>
          <w:lang w:val="en-AU"/>
        </w:rPr>
      </w:pPr>
      <w:r w:rsidRPr="00066C8A">
        <w:rPr>
          <w:rFonts w:ascii="Times New Roman" w:eastAsia="Calibri" w:hAnsi="Times New Roman" w:cs="Times New Roman"/>
          <w:b/>
          <w:bCs/>
          <w:lang w:val="en-AU"/>
        </w:rPr>
        <w:t>4. Binyan ab mi-shene ketubim:</w:t>
      </w:r>
      <w:r w:rsidRPr="00066C8A">
        <w:rPr>
          <w:rFonts w:ascii="Times New Roman" w:eastAsia="Calibri" w:hAnsi="Times New Roman" w:cs="Times New Roman"/>
          <w:lang w:val="en-AU"/>
        </w:rPr>
        <w:t xml:space="preserve"> The same as the preceding, except that the provision is generalized from two Biblical passages.</w:t>
      </w:r>
    </w:p>
    <w:p w:rsidR="008C6791" w:rsidRPr="00066C8A" w:rsidRDefault="008C6791" w:rsidP="00082C02">
      <w:pPr>
        <w:keepNext/>
        <w:widowControl w:val="0"/>
        <w:spacing w:after="0" w:line="240" w:lineRule="auto"/>
        <w:jc w:val="both"/>
        <w:rPr>
          <w:rFonts w:ascii="Times New Roman" w:eastAsia="Calibri" w:hAnsi="Times New Roman" w:cs="Times New Roman"/>
          <w:lang w:val="en-AU"/>
        </w:rPr>
      </w:pPr>
      <w:r w:rsidRPr="00066C8A">
        <w:rPr>
          <w:rFonts w:ascii="Times New Roman" w:eastAsia="Calibri" w:hAnsi="Times New Roman" w:cs="Times New Roman"/>
          <w:b/>
          <w:bCs/>
          <w:lang w:val="en-AU"/>
        </w:rPr>
        <w:t>5. Kelal u-Peraṭ and Peraṭ u-kelal:</w:t>
      </w:r>
      <w:r w:rsidRPr="00066C8A">
        <w:rPr>
          <w:rFonts w:ascii="Times New Roman" w:eastAsia="Calibri" w:hAnsi="Times New Roman" w:cs="Times New Roman"/>
          <w:lang w:val="en-AU"/>
        </w:rPr>
        <w:t xml:space="preserve"> Definition of the general by the particular, and of the particular by the general.</w:t>
      </w:r>
    </w:p>
    <w:p w:rsidR="008C6791" w:rsidRPr="00066C8A" w:rsidRDefault="008C6791" w:rsidP="00082C02">
      <w:pPr>
        <w:keepNext/>
        <w:widowControl w:val="0"/>
        <w:spacing w:after="0" w:line="240" w:lineRule="auto"/>
        <w:jc w:val="both"/>
        <w:rPr>
          <w:rFonts w:ascii="Times New Roman" w:eastAsia="Calibri" w:hAnsi="Times New Roman" w:cs="Times New Roman"/>
          <w:lang w:val="en-AU"/>
        </w:rPr>
      </w:pPr>
      <w:r w:rsidRPr="00066C8A">
        <w:rPr>
          <w:rFonts w:ascii="Times New Roman" w:eastAsia="Calibri" w:hAnsi="Times New Roman" w:cs="Times New Roman"/>
          <w:b/>
          <w:bCs/>
          <w:lang w:val="en-AU"/>
        </w:rPr>
        <w:t>6. Ka-yoẓe bo mi-maḳom aḥer:</w:t>
      </w:r>
      <w:r w:rsidRPr="00066C8A">
        <w:rPr>
          <w:rFonts w:ascii="Times New Roman" w:eastAsia="Calibri" w:hAnsi="Times New Roman" w:cs="Times New Roman"/>
          <w:lang w:val="en-AU"/>
        </w:rPr>
        <w:t xml:space="preserve"> Similarity in content to another Scriptural passage.</w:t>
      </w:r>
    </w:p>
    <w:p w:rsidR="008C6791" w:rsidRPr="00066C8A" w:rsidRDefault="008C6791" w:rsidP="00082C02">
      <w:pPr>
        <w:keepNext/>
        <w:widowControl w:val="0"/>
        <w:spacing w:after="0" w:line="240" w:lineRule="auto"/>
        <w:jc w:val="both"/>
        <w:rPr>
          <w:rFonts w:ascii="Times New Roman" w:eastAsia="Calibri" w:hAnsi="Times New Roman" w:cs="Times New Roman"/>
          <w:lang w:val="en-AU"/>
        </w:rPr>
      </w:pPr>
      <w:r w:rsidRPr="00066C8A">
        <w:rPr>
          <w:rFonts w:ascii="Times New Roman" w:eastAsia="Calibri" w:hAnsi="Times New Roman" w:cs="Times New Roman"/>
          <w:b/>
          <w:bCs/>
          <w:lang w:val="en-AU"/>
        </w:rPr>
        <w:t>7. Dabar ha-lamed me-'inyano:</w:t>
      </w:r>
      <w:r w:rsidRPr="00066C8A">
        <w:rPr>
          <w:rFonts w:ascii="Times New Roman" w:eastAsia="Calibri" w:hAnsi="Times New Roman" w:cs="Times New Roman"/>
          <w:lang w:val="en-AU"/>
        </w:rPr>
        <w:t xml:space="preserve"> Interpretation deduced from the context.</w:t>
      </w:r>
    </w:p>
    <w:p w:rsidR="008C6791" w:rsidRPr="00066C8A" w:rsidRDefault="008C6791" w:rsidP="00082C02">
      <w:pPr>
        <w:keepNext/>
        <w:widowControl w:val="0"/>
        <w:pBdr>
          <w:bottom w:val="double" w:sz="6" w:space="1" w:color="auto"/>
        </w:pBdr>
        <w:autoSpaceDE w:val="0"/>
        <w:autoSpaceDN w:val="0"/>
        <w:adjustRightInd w:val="0"/>
        <w:spacing w:after="0" w:line="240" w:lineRule="auto"/>
        <w:rPr>
          <w:rFonts w:ascii="Times New Roman" w:eastAsia="Calibri" w:hAnsi="Times New Roman" w:cs="Times New Roman"/>
          <w:color w:val="000000"/>
          <w:lang w:bidi="he-IL"/>
        </w:rPr>
      </w:pPr>
    </w:p>
    <w:p w:rsidR="008C6791" w:rsidRPr="00066C8A" w:rsidRDefault="008C6791" w:rsidP="00082C02">
      <w:pPr>
        <w:keepNext/>
        <w:widowControl w:val="0"/>
        <w:spacing w:after="0" w:line="240" w:lineRule="auto"/>
        <w:jc w:val="both"/>
        <w:rPr>
          <w:rFonts w:ascii="Times New Roman" w:eastAsia="Times New Roman" w:hAnsi="Times New Roman" w:cs="Times New Roman"/>
          <w:b/>
          <w:bCs/>
          <w:kern w:val="28"/>
          <w:lang w:eastAsia="en-AU" w:bidi="he-IL"/>
        </w:rPr>
      </w:pPr>
    </w:p>
    <w:p w:rsidR="00E10A69" w:rsidRPr="00066C8A" w:rsidRDefault="00E10A69" w:rsidP="00082C02">
      <w:pPr>
        <w:keepNext/>
        <w:widowControl w:val="0"/>
        <w:spacing w:after="0" w:line="240" w:lineRule="auto"/>
        <w:jc w:val="both"/>
        <w:rPr>
          <w:rFonts w:ascii="Times New Roman" w:eastAsia="Times New Roman" w:hAnsi="Times New Roman" w:cs="Times New Roman"/>
          <w:b/>
          <w:bCs/>
          <w:kern w:val="28"/>
          <w:sz w:val="28"/>
          <w:szCs w:val="28"/>
          <w:lang w:eastAsia="en-AU" w:bidi="he-IL"/>
        </w:rPr>
      </w:pPr>
      <w:r>
        <w:rPr>
          <w:rFonts w:ascii="Times New Roman" w:eastAsia="Times New Roman" w:hAnsi="Times New Roman" w:cs="Times New Roman"/>
          <w:b/>
          <w:bCs/>
          <w:kern w:val="28"/>
          <w:sz w:val="28"/>
          <w:szCs w:val="28"/>
          <w:lang w:eastAsia="en-AU" w:bidi="he-IL"/>
        </w:rPr>
        <w:t xml:space="preserve">Rashi’s Commentary for: </w:t>
      </w:r>
      <w:r w:rsidRPr="00E10A69">
        <w:rPr>
          <w:rFonts w:ascii="Times New Roman" w:eastAsia="Times New Roman" w:hAnsi="Times New Roman" w:cs="Times New Roman"/>
          <w:b/>
          <w:bCs/>
          <w:kern w:val="28"/>
          <w:sz w:val="28"/>
          <w:szCs w:val="28"/>
          <w:lang w:eastAsia="en-AU" w:bidi="he-IL"/>
        </w:rPr>
        <w:t>Shemot (Exodus) 35:30 – 36:38</w:t>
      </w:r>
      <w:r w:rsidRPr="00066C8A">
        <w:rPr>
          <w:rFonts w:ascii="Times New Roman" w:eastAsia="Times New Roman" w:hAnsi="Times New Roman" w:cs="Times New Roman"/>
          <w:b/>
          <w:bCs/>
          <w:kern w:val="28"/>
          <w:sz w:val="28"/>
          <w:szCs w:val="28"/>
          <w:lang w:eastAsia="en-AU" w:bidi="he-IL"/>
        </w:rPr>
        <w:t xml:space="preserve">  </w:t>
      </w:r>
    </w:p>
    <w:p w:rsidR="008C6791" w:rsidRDefault="008C6791" w:rsidP="00082C02">
      <w:pPr>
        <w:keepNext/>
        <w:widowControl w:val="0"/>
        <w:spacing w:after="0" w:line="240" w:lineRule="auto"/>
        <w:jc w:val="both"/>
        <w:rPr>
          <w:rFonts w:ascii="Times New Roman" w:hAnsi="Times New Roman" w:cs="Times New Roman"/>
        </w:rPr>
      </w:pPr>
    </w:p>
    <w:p w:rsidR="004A0D77" w:rsidRPr="004A0D77" w:rsidRDefault="004A0D77" w:rsidP="00082C02">
      <w:pPr>
        <w:keepNext/>
        <w:widowControl w:val="0"/>
        <w:spacing w:after="0" w:line="240" w:lineRule="auto"/>
        <w:jc w:val="both"/>
        <w:rPr>
          <w:rFonts w:ascii="Times New Roman" w:hAnsi="Times New Roman" w:cs="Times New Roman"/>
        </w:rPr>
      </w:pPr>
      <w:r w:rsidRPr="004A0D77">
        <w:rPr>
          <w:rFonts w:ascii="Times New Roman" w:hAnsi="Times New Roman" w:cs="Times New Roman"/>
          <w:b/>
        </w:rPr>
        <w:t>30</w:t>
      </w:r>
      <w:r w:rsidRPr="004A0D77">
        <w:rPr>
          <w:rFonts w:ascii="Times New Roman" w:hAnsi="Times New Roman" w:cs="Times New Roman"/>
        </w:rPr>
        <w:t xml:space="preserve"> </w:t>
      </w:r>
      <w:r w:rsidRPr="004A0D77">
        <w:rPr>
          <w:rFonts w:ascii="Times New Roman" w:hAnsi="Times New Roman" w:cs="Times New Roman"/>
          <w:b/>
        </w:rPr>
        <w:t xml:space="preserve">Hur </w:t>
      </w:r>
      <w:r w:rsidRPr="004A0D77">
        <w:rPr>
          <w:rFonts w:ascii="Times New Roman" w:hAnsi="Times New Roman" w:cs="Times New Roman"/>
        </w:rPr>
        <w:t xml:space="preserve">He was Miriam’s son. -[from Sotah 11b] </w:t>
      </w:r>
    </w:p>
    <w:p w:rsidR="004A0D77" w:rsidRPr="004A0D77" w:rsidRDefault="004A0D77" w:rsidP="00082C02">
      <w:pPr>
        <w:keepNext/>
        <w:widowControl w:val="0"/>
        <w:spacing w:after="0" w:line="240" w:lineRule="auto"/>
        <w:jc w:val="both"/>
        <w:rPr>
          <w:rFonts w:ascii="Times New Roman" w:hAnsi="Times New Roman" w:cs="Times New Roman"/>
        </w:rPr>
      </w:pPr>
    </w:p>
    <w:p w:rsidR="004A0D77" w:rsidRPr="004A0D77" w:rsidRDefault="004A0D77" w:rsidP="00082C02">
      <w:pPr>
        <w:keepNext/>
        <w:widowControl w:val="0"/>
        <w:spacing w:after="0" w:line="240" w:lineRule="auto"/>
        <w:jc w:val="both"/>
        <w:rPr>
          <w:rFonts w:ascii="Times New Roman" w:hAnsi="Times New Roman" w:cs="Times New Roman"/>
        </w:rPr>
      </w:pPr>
      <w:r w:rsidRPr="004A0D77">
        <w:rPr>
          <w:rFonts w:ascii="Times New Roman" w:hAnsi="Times New Roman" w:cs="Times New Roman"/>
          <w:b/>
        </w:rPr>
        <w:t>34</w:t>
      </w:r>
      <w:r w:rsidRPr="004A0D77">
        <w:rPr>
          <w:rFonts w:ascii="Times New Roman" w:hAnsi="Times New Roman" w:cs="Times New Roman"/>
        </w:rPr>
        <w:t xml:space="preserve"> </w:t>
      </w:r>
      <w:r w:rsidRPr="004A0D77">
        <w:rPr>
          <w:rFonts w:ascii="Times New Roman" w:hAnsi="Times New Roman" w:cs="Times New Roman"/>
          <w:b/>
        </w:rPr>
        <w:t>and Oholiab</w:t>
      </w:r>
      <w:r w:rsidRPr="004A0D77">
        <w:rPr>
          <w:rFonts w:ascii="Times New Roman" w:hAnsi="Times New Roman" w:cs="Times New Roman"/>
        </w:rPr>
        <w:t xml:space="preserve"> of the tribe of Dan, of the lowest of the tribes, of the sons of the handmaidens [Bilhah and Zilpah. Dan was Bilhah’s son]. Yet the Omnipresent compared him [Oholiab] to Bezalel for the work of the Mishkan, and he [Bezalel] was of the greatest of the tribes [Judah], to fulfill what is said: “and a prince was not recognized before a poor man” (Job 34:19). -[from Tanchuma 13] </w:t>
      </w:r>
    </w:p>
    <w:p w:rsidR="004A0D77" w:rsidRPr="004A0D77" w:rsidRDefault="004A0D77" w:rsidP="00082C02">
      <w:pPr>
        <w:keepNext/>
        <w:widowControl w:val="0"/>
        <w:spacing w:after="0" w:line="240" w:lineRule="auto"/>
        <w:jc w:val="both"/>
        <w:rPr>
          <w:rFonts w:ascii="Times New Roman" w:hAnsi="Times New Roman" w:cs="Times New Roman"/>
        </w:rPr>
      </w:pPr>
    </w:p>
    <w:p w:rsidR="004A0D77" w:rsidRPr="004A0D77" w:rsidRDefault="004A0D77" w:rsidP="00082C02">
      <w:pPr>
        <w:keepNext/>
        <w:widowControl w:val="0"/>
        <w:spacing w:after="0" w:line="240" w:lineRule="auto"/>
        <w:jc w:val="both"/>
        <w:rPr>
          <w:rFonts w:ascii="Times New Roman" w:hAnsi="Times New Roman" w:cs="Times New Roman"/>
        </w:rPr>
      </w:pPr>
      <w:r w:rsidRPr="004A0D77">
        <w:rPr>
          <w:rFonts w:ascii="Times New Roman" w:hAnsi="Times New Roman" w:cs="Times New Roman"/>
          <w:b/>
        </w:rPr>
        <w:t>Chapter 36</w:t>
      </w:r>
      <w:r w:rsidRPr="004A0D77">
        <w:rPr>
          <w:rFonts w:ascii="Times New Roman" w:hAnsi="Times New Roman" w:cs="Times New Roman"/>
        </w:rPr>
        <w:t xml:space="preserve"> </w:t>
      </w:r>
    </w:p>
    <w:p w:rsidR="004A0D77" w:rsidRPr="004A0D77" w:rsidRDefault="004A0D77" w:rsidP="00082C02">
      <w:pPr>
        <w:keepNext/>
        <w:widowControl w:val="0"/>
        <w:spacing w:after="0" w:line="240" w:lineRule="auto"/>
        <w:jc w:val="both"/>
        <w:rPr>
          <w:rFonts w:ascii="Times New Roman" w:hAnsi="Times New Roman" w:cs="Times New Roman"/>
        </w:rPr>
      </w:pPr>
    </w:p>
    <w:p w:rsidR="004A0D77" w:rsidRPr="004A0D77" w:rsidRDefault="004A0D77" w:rsidP="00082C02">
      <w:pPr>
        <w:keepNext/>
        <w:widowControl w:val="0"/>
        <w:spacing w:after="0" w:line="240" w:lineRule="auto"/>
        <w:jc w:val="both"/>
        <w:rPr>
          <w:rFonts w:ascii="Times New Roman" w:hAnsi="Times New Roman" w:cs="Times New Roman"/>
        </w:rPr>
      </w:pPr>
      <w:r w:rsidRPr="004A0D77">
        <w:rPr>
          <w:rFonts w:ascii="Times New Roman" w:hAnsi="Times New Roman" w:cs="Times New Roman"/>
          <w:b/>
        </w:rPr>
        <w:t>5</w:t>
      </w:r>
      <w:r w:rsidRPr="004A0D77">
        <w:rPr>
          <w:rFonts w:ascii="Times New Roman" w:hAnsi="Times New Roman" w:cs="Times New Roman"/>
        </w:rPr>
        <w:t xml:space="preserve"> </w:t>
      </w:r>
      <w:r w:rsidRPr="004A0D77">
        <w:rPr>
          <w:rFonts w:ascii="Times New Roman" w:hAnsi="Times New Roman" w:cs="Times New Roman"/>
          <w:b/>
        </w:rPr>
        <w:t>more than is enough for the labor</w:t>
      </w:r>
      <w:r w:rsidRPr="004A0D77">
        <w:rPr>
          <w:rFonts w:ascii="Times New Roman" w:hAnsi="Times New Roman" w:cs="Times New Roman"/>
        </w:rPr>
        <w:t xml:space="preserve"> More than is needed for the labor. </w:t>
      </w:r>
    </w:p>
    <w:p w:rsidR="004A0D77" w:rsidRPr="004A0D77" w:rsidRDefault="004A0D77" w:rsidP="00082C02">
      <w:pPr>
        <w:keepNext/>
        <w:widowControl w:val="0"/>
        <w:spacing w:after="0" w:line="240" w:lineRule="auto"/>
        <w:jc w:val="both"/>
        <w:rPr>
          <w:rFonts w:ascii="Times New Roman" w:hAnsi="Times New Roman" w:cs="Times New Roman"/>
        </w:rPr>
      </w:pPr>
    </w:p>
    <w:p w:rsidR="004A0D77" w:rsidRPr="004A0D77" w:rsidRDefault="004A0D77" w:rsidP="00082C02">
      <w:pPr>
        <w:keepNext/>
        <w:widowControl w:val="0"/>
        <w:spacing w:after="0" w:line="240" w:lineRule="auto"/>
        <w:jc w:val="both"/>
        <w:rPr>
          <w:rFonts w:ascii="Times New Roman" w:hAnsi="Times New Roman" w:cs="Times New Roman"/>
        </w:rPr>
      </w:pPr>
      <w:r w:rsidRPr="004A0D77">
        <w:rPr>
          <w:rFonts w:ascii="Times New Roman" w:hAnsi="Times New Roman" w:cs="Times New Roman"/>
          <w:b/>
        </w:rPr>
        <w:t>6</w:t>
      </w:r>
      <w:r w:rsidRPr="004A0D77">
        <w:rPr>
          <w:rFonts w:ascii="Times New Roman" w:hAnsi="Times New Roman" w:cs="Times New Roman"/>
        </w:rPr>
        <w:t xml:space="preserve"> </w:t>
      </w:r>
      <w:r w:rsidRPr="004A0D77">
        <w:rPr>
          <w:rFonts w:ascii="Times New Roman" w:hAnsi="Times New Roman" w:cs="Times New Roman"/>
          <w:b/>
        </w:rPr>
        <w:t>So the people stopped bringing</w:t>
      </w:r>
      <w:r w:rsidRPr="004A0D77">
        <w:rPr>
          <w:rFonts w:ascii="Times New Roman" w:hAnsi="Times New Roman" w:cs="Times New Roman"/>
        </w:rPr>
        <w:t xml:space="preserve"> Heb. </w:t>
      </w:r>
      <w:r w:rsidRPr="004A0D77">
        <w:rPr>
          <w:rFonts w:ascii="Times New Roman" w:hAnsi="Times New Roman" w:cs="Times New Roman"/>
          <w:rtl/>
          <w:lang w:bidi="he-IL"/>
        </w:rPr>
        <w:t>וַיִּכָּלֵא</w:t>
      </w:r>
      <w:r w:rsidRPr="004A0D77">
        <w:rPr>
          <w:rFonts w:ascii="Times New Roman" w:hAnsi="Times New Roman" w:cs="Times New Roman"/>
        </w:rPr>
        <w:t xml:space="preserve">, an expression denoting holding back. </w:t>
      </w:r>
    </w:p>
    <w:p w:rsidR="004A0D77" w:rsidRPr="004A0D77" w:rsidRDefault="004A0D77" w:rsidP="00082C02">
      <w:pPr>
        <w:keepNext/>
        <w:widowControl w:val="0"/>
        <w:spacing w:after="0" w:line="240" w:lineRule="auto"/>
        <w:jc w:val="both"/>
        <w:rPr>
          <w:rFonts w:ascii="Times New Roman" w:hAnsi="Times New Roman" w:cs="Times New Roman"/>
        </w:rPr>
      </w:pPr>
    </w:p>
    <w:p w:rsidR="004A0D77" w:rsidRPr="004A0D77" w:rsidRDefault="004A0D77" w:rsidP="00082C02">
      <w:pPr>
        <w:keepNext/>
        <w:widowControl w:val="0"/>
        <w:spacing w:after="0" w:line="240" w:lineRule="auto"/>
        <w:jc w:val="both"/>
        <w:rPr>
          <w:rFonts w:ascii="Times New Roman" w:hAnsi="Times New Roman" w:cs="Times New Roman"/>
        </w:rPr>
      </w:pPr>
      <w:r w:rsidRPr="004A0D77">
        <w:rPr>
          <w:rFonts w:ascii="Times New Roman" w:hAnsi="Times New Roman" w:cs="Times New Roman"/>
          <w:b/>
        </w:rPr>
        <w:t>7</w:t>
      </w:r>
      <w:r w:rsidRPr="004A0D77">
        <w:rPr>
          <w:rFonts w:ascii="Times New Roman" w:hAnsi="Times New Roman" w:cs="Times New Roman"/>
        </w:rPr>
        <w:t xml:space="preserve"> </w:t>
      </w:r>
      <w:r w:rsidRPr="004A0D77">
        <w:rPr>
          <w:rFonts w:ascii="Times New Roman" w:hAnsi="Times New Roman" w:cs="Times New Roman"/>
          <w:b/>
        </w:rPr>
        <w:t>And the work was sufficient for them for all the work</w:t>
      </w:r>
      <w:r w:rsidRPr="004A0D77">
        <w:rPr>
          <w:rFonts w:ascii="Times New Roman" w:hAnsi="Times New Roman" w:cs="Times New Roman"/>
        </w:rPr>
        <w:t xml:space="preserve"> And the work of bringing was sufficient for all the </w:t>
      </w:r>
      <w:r w:rsidRPr="004A0D77">
        <w:rPr>
          <w:rFonts w:ascii="Times New Roman" w:hAnsi="Times New Roman" w:cs="Times New Roman"/>
        </w:rPr>
        <w:lastRenderedPageBreak/>
        <w:t xml:space="preserve">makers of the Mishkan, for all the work of the Mishkan -[i.e.,] to make it and to leave over. </w:t>
      </w:r>
    </w:p>
    <w:p w:rsidR="004A0D77" w:rsidRPr="004A0D77" w:rsidRDefault="004A0D77" w:rsidP="00082C02">
      <w:pPr>
        <w:keepNext/>
        <w:widowControl w:val="0"/>
        <w:spacing w:after="0" w:line="240" w:lineRule="auto"/>
        <w:jc w:val="both"/>
        <w:rPr>
          <w:rFonts w:ascii="Times New Roman" w:hAnsi="Times New Roman" w:cs="Times New Roman"/>
        </w:rPr>
      </w:pPr>
    </w:p>
    <w:p w:rsidR="008C6791" w:rsidRDefault="004A0D77" w:rsidP="00082C02">
      <w:pPr>
        <w:keepNext/>
        <w:widowControl w:val="0"/>
        <w:spacing w:after="0" w:line="240" w:lineRule="auto"/>
        <w:jc w:val="both"/>
        <w:rPr>
          <w:rFonts w:ascii="Times New Roman" w:hAnsi="Times New Roman" w:cs="Times New Roman"/>
        </w:rPr>
      </w:pPr>
      <w:r w:rsidRPr="004A0D77">
        <w:rPr>
          <w:rFonts w:ascii="Times New Roman" w:hAnsi="Times New Roman" w:cs="Times New Roman"/>
          <w:b/>
        </w:rPr>
        <w:t>and to leave over</w:t>
      </w:r>
      <w:r w:rsidRPr="004A0D77">
        <w:rPr>
          <w:rFonts w:ascii="Times New Roman" w:hAnsi="Times New Roman" w:cs="Times New Roman"/>
        </w:rPr>
        <w:t xml:space="preserve"> Heb. </w:t>
      </w:r>
      <w:r w:rsidRPr="004A0D77">
        <w:rPr>
          <w:rFonts w:ascii="Times New Roman" w:hAnsi="Times New Roman" w:cs="Times New Roman"/>
          <w:rtl/>
          <w:lang w:bidi="he-IL"/>
        </w:rPr>
        <w:t>וְהוֹתֵר</w:t>
      </w:r>
      <w:r w:rsidRPr="004A0D77">
        <w:rPr>
          <w:rFonts w:ascii="Times New Roman" w:hAnsi="Times New Roman" w:cs="Times New Roman"/>
        </w:rPr>
        <w:t xml:space="preserve">, like “and he hardened </w:t>
      </w:r>
      <w:r w:rsidRPr="004A0D77">
        <w:rPr>
          <w:rFonts w:ascii="Times New Roman" w:hAnsi="Times New Roman" w:cs="Times New Roman"/>
          <w:rtl/>
          <w:lang w:bidi="he-IL"/>
        </w:rPr>
        <w:t>(וְהַכְבֵּד)</w:t>
      </w:r>
      <w:r w:rsidRPr="004A0D77">
        <w:rPr>
          <w:rFonts w:ascii="Times New Roman" w:hAnsi="Times New Roman" w:cs="Times New Roman"/>
        </w:rPr>
        <w:t xml:space="preserve"> his heart” (Exod. 8:11) [lit., “and hardening his heart”]; “and slew </w:t>
      </w:r>
      <w:r w:rsidRPr="004A0D77">
        <w:rPr>
          <w:rFonts w:ascii="Times New Roman" w:hAnsi="Times New Roman" w:cs="Times New Roman"/>
          <w:rtl/>
          <w:lang w:bidi="he-IL"/>
        </w:rPr>
        <w:t>(וְהַכּוֹת)</w:t>
      </w:r>
      <w:r w:rsidRPr="004A0D77">
        <w:rPr>
          <w:rFonts w:ascii="Times New Roman" w:hAnsi="Times New Roman" w:cs="Times New Roman"/>
        </w:rPr>
        <w:t xml:space="preserve"> the Moabites” (II Kings 3:24) [lit., “and slaying the Moabites</w:t>
      </w:r>
    </w:p>
    <w:p w:rsidR="008C6791" w:rsidRDefault="008C6791" w:rsidP="00082C02">
      <w:pPr>
        <w:keepNext/>
        <w:widowControl w:val="0"/>
        <w:pBdr>
          <w:bottom w:val="double" w:sz="6" w:space="1" w:color="auto"/>
        </w:pBdr>
        <w:spacing w:after="0" w:line="240" w:lineRule="auto"/>
        <w:jc w:val="both"/>
        <w:rPr>
          <w:rFonts w:ascii="Times New Roman" w:hAnsi="Times New Roman" w:cs="Times New Roman"/>
        </w:rPr>
      </w:pPr>
    </w:p>
    <w:p w:rsidR="004A0D77" w:rsidRDefault="004A0D77" w:rsidP="00082C02">
      <w:pPr>
        <w:keepNext/>
        <w:widowControl w:val="0"/>
        <w:spacing w:after="0" w:line="240" w:lineRule="auto"/>
        <w:jc w:val="both"/>
        <w:rPr>
          <w:rFonts w:ascii="Times New Roman" w:hAnsi="Times New Roman" w:cs="Times New Roman"/>
        </w:rPr>
      </w:pPr>
    </w:p>
    <w:p w:rsidR="004A7F84" w:rsidRPr="000F7312" w:rsidRDefault="004A7F84" w:rsidP="00082C02">
      <w:pPr>
        <w:keepNext/>
        <w:widowControl w:val="0"/>
        <w:spacing w:after="0" w:line="240" w:lineRule="auto"/>
        <w:jc w:val="center"/>
        <w:rPr>
          <w:rFonts w:ascii="Century Schoolbook" w:eastAsia="Calibri" w:hAnsi="Century Schoolbook" w:cs="Times New Roman"/>
          <w:kern w:val="16"/>
          <w:sz w:val="28"/>
          <w:szCs w:val="28"/>
          <w:lang w:val="en-AU"/>
        </w:rPr>
      </w:pPr>
      <w:r w:rsidRPr="000F7312">
        <w:rPr>
          <w:rFonts w:ascii="Century Schoolbook" w:eastAsia="Calibri" w:hAnsi="Century Schoolbook" w:cs="Times New Roman"/>
          <w:b/>
          <w:bCs/>
          <w:kern w:val="16"/>
          <w:sz w:val="28"/>
          <w:szCs w:val="28"/>
          <w:lang w:val="en-AU"/>
        </w:rPr>
        <w:t>Welcome to the World of Remes Exegesis</w:t>
      </w:r>
    </w:p>
    <w:p w:rsidR="004A7F84" w:rsidRPr="000F7312" w:rsidRDefault="004A7F84" w:rsidP="00082C02">
      <w:pPr>
        <w:keepNext/>
        <w:widowControl w:val="0"/>
        <w:spacing w:after="0" w:line="240" w:lineRule="auto"/>
        <w:jc w:val="both"/>
        <w:rPr>
          <w:rFonts w:ascii="Times New Roman" w:eastAsia="Calibri" w:hAnsi="Times New Roman" w:cs="Times New Roman"/>
          <w:kern w:val="16"/>
          <w:lang w:val="en-AU"/>
        </w:rPr>
      </w:pPr>
    </w:p>
    <w:p w:rsidR="004A7F84" w:rsidRPr="00457732" w:rsidRDefault="004A7F84" w:rsidP="00082C02">
      <w:pPr>
        <w:keepNext/>
        <w:widowControl w:val="0"/>
        <w:spacing w:after="0" w:line="240" w:lineRule="auto"/>
        <w:jc w:val="both"/>
        <w:rPr>
          <w:rFonts w:ascii="Times New Roman" w:eastAsia="Calibri" w:hAnsi="Times New Roman" w:cs="Times New Roman"/>
          <w:kern w:val="16"/>
          <w:lang w:val="en-AU"/>
        </w:rPr>
      </w:pPr>
      <w:r w:rsidRPr="00457732">
        <w:rPr>
          <w:rFonts w:ascii="Times New Roman" w:eastAsia="Calibri" w:hAnsi="Times New Roman" w:cs="Times New Roman"/>
          <w:kern w:val="16"/>
          <w:lang w:val="en-AU"/>
        </w:rPr>
        <w:t xml:space="preserve">Thirteen rules compiled by Rabbi </w:t>
      </w:r>
      <w:hyperlink r:id="rId17" w:history="1">
        <w:r w:rsidRPr="00457732">
          <w:rPr>
            <w:rFonts w:ascii="Times New Roman" w:eastAsia="Calibri" w:hAnsi="Times New Roman" w:cs="Times New Roman"/>
            <w:color w:val="0000FF"/>
            <w:kern w:val="16"/>
            <w:u w:val="single"/>
            <w:lang w:val="en-AU"/>
          </w:rPr>
          <w:t>Ishmael b. Elisha</w:t>
        </w:r>
      </w:hyperlink>
      <w:r w:rsidRPr="00457732">
        <w:rPr>
          <w:rFonts w:ascii="Times New Roman" w:eastAsia="Calibri" w:hAnsi="Times New Roman" w:cs="Times New Roman"/>
          <w:kern w:val="16"/>
          <w:lang w:val="en-AU"/>
        </w:rPr>
        <w:t xml:space="preserve"> for the elucidation of the Torah and for making halakic deductions from it. They are, strictly speaking, mere amplifications of the seven </w:t>
      </w:r>
      <w:hyperlink r:id="rId18" w:history="1">
        <w:r w:rsidRPr="00457732">
          <w:rPr>
            <w:rFonts w:ascii="Times New Roman" w:eastAsia="Calibri" w:hAnsi="Times New Roman" w:cs="Times New Roman"/>
            <w:color w:val="0000FF"/>
            <w:kern w:val="16"/>
            <w:u w:val="single"/>
            <w:lang w:val="en-AU"/>
          </w:rPr>
          <w:t>Rules of Hillel</w:t>
        </w:r>
      </w:hyperlink>
      <w:r w:rsidRPr="00457732">
        <w:rPr>
          <w:rFonts w:ascii="Times New Roman" w:eastAsia="Calibri" w:hAnsi="Times New Roman" w:cs="Times New Roman"/>
          <w:kern w:val="16"/>
          <w:lang w:val="en-AU"/>
        </w:rPr>
        <w:t xml:space="preserve">, and are collected in the </w:t>
      </w:r>
      <w:hyperlink r:id="rId19" w:history="1">
        <w:r w:rsidRPr="00457732">
          <w:rPr>
            <w:rFonts w:ascii="Times New Roman" w:eastAsia="Calibri" w:hAnsi="Times New Roman" w:cs="Times New Roman"/>
            <w:color w:val="0000FF"/>
            <w:kern w:val="16"/>
            <w:u w:val="single"/>
            <w:lang w:val="en-AU"/>
          </w:rPr>
          <w:t>Baraita of R. Ishmael</w:t>
        </w:r>
      </w:hyperlink>
      <w:r w:rsidRPr="00457732">
        <w:rPr>
          <w:rFonts w:ascii="Times New Roman" w:eastAsia="Calibri" w:hAnsi="Times New Roman" w:cs="Times New Roman"/>
          <w:kern w:val="16"/>
          <w:lang w:val="en-AU"/>
        </w:rPr>
        <w:t>, forming the introduction to the Sifra and reading a follows:</w:t>
      </w:r>
    </w:p>
    <w:p w:rsidR="004A7F84" w:rsidRPr="00457732" w:rsidRDefault="004A7F84" w:rsidP="00082C02">
      <w:pPr>
        <w:keepNext/>
        <w:widowControl w:val="0"/>
        <w:spacing w:after="0" w:line="240" w:lineRule="auto"/>
        <w:jc w:val="both"/>
        <w:rPr>
          <w:rFonts w:ascii="Times New Roman" w:eastAsia="Calibri" w:hAnsi="Times New Roman" w:cs="Times New Roman"/>
          <w:kern w:val="16"/>
          <w:lang w:val="en-AU"/>
        </w:rPr>
      </w:pPr>
    </w:p>
    <w:p w:rsidR="004A7F84" w:rsidRPr="00457732" w:rsidRDefault="004A7F84" w:rsidP="00082C02">
      <w:pPr>
        <w:keepNext/>
        <w:widowControl w:val="0"/>
        <w:spacing w:after="0" w:line="240" w:lineRule="auto"/>
        <w:jc w:val="both"/>
        <w:rPr>
          <w:rFonts w:ascii="Times New Roman" w:eastAsia="Calibri" w:hAnsi="Times New Roman" w:cs="Times New Roman"/>
          <w:kern w:val="16"/>
          <w:lang w:val="en-AU"/>
        </w:rPr>
      </w:pPr>
      <w:r w:rsidRPr="00457732">
        <w:rPr>
          <w:rFonts w:ascii="Times New Roman" w:eastAsia="Calibri" w:hAnsi="Times New Roman" w:cs="Times New Roman"/>
          <w:b/>
          <w:bCs/>
          <w:kern w:val="16"/>
          <w:lang w:val="en-AU"/>
        </w:rPr>
        <w:t>Ḳal wa-ḥomer:</w:t>
      </w:r>
      <w:r w:rsidRPr="00457732">
        <w:rPr>
          <w:rFonts w:ascii="Times New Roman" w:eastAsia="Calibri" w:hAnsi="Times New Roman" w:cs="Times New Roman"/>
          <w:kern w:val="16"/>
          <w:lang w:val="en-AU"/>
        </w:rPr>
        <w:t xml:space="preserve"> Identical with the first rule of Hillel.</w:t>
      </w:r>
    </w:p>
    <w:p w:rsidR="004A7F84" w:rsidRPr="00457732" w:rsidRDefault="004A7F84" w:rsidP="00082C02">
      <w:pPr>
        <w:keepNext/>
        <w:widowControl w:val="0"/>
        <w:spacing w:after="0" w:line="240" w:lineRule="auto"/>
        <w:jc w:val="both"/>
        <w:rPr>
          <w:rFonts w:ascii="Times New Roman" w:eastAsia="Calibri" w:hAnsi="Times New Roman" w:cs="Times New Roman"/>
          <w:kern w:val="16"/>
          <w:lang w:val="en-AU"/>
        </w:rPr>
      </w:pPr>
      <w:r w:rsidRPr="00457732">
        <w:rPr>
          <w:rFonts w:ascii="Times New Roman" w:eastAsia="Calibri" w:hAnsi="Times New Roman" w:cs="Times New Roman"/>
          <w:b/>
          <w:bCs/>
          <w:kern w:val="16"/>
          <w:lang w:val="en-AU"/>
        </w:rPr>
        <w:t>Gezerah shawah:</w:t>
      </w:r>
      <w:r w:rsidRPr="00457732">
        <w:rPr>
          <w:rFonts w:ascii="Times New Roman" w:eastAsia="Calibri" w:hAnsi="Times New Roman" w:cs="Times New Roman"/>
          <w:kern w:val="16"/>
          <w:lang w:val="en-AU"/>
        </w:rPr>
        <w:t xml:space="preserve"> Identical with the second rule of Hillel.</w:t>
      </w:r>
    </w:p>
    <w:p w:rsidR="004A7F84" w:rsidRPr="00457732" w:rsidRDefault="004A7F84" w:rsidP="00082C02">
      <w:pPr>
        <w:keepNext/>
        <w:widowControl w:val="0"/>
        <w:spacing w:after="0" w:line="240" w:lineRule="auto"/>
        <w:jc w:val="both"/>
        <w:rPr>
          <w:rFonts w:ascii="Times New Roman" w:eastAsia="Calibri" w:hAnsi="Times New Roman" w:cs="Times New Roman"/>
          <w:kern w:val="16"/>
          <w:lang w:val="en-AU"/>
        </w:rPr>
      </w:pPr>
      <w:r w:rsidRPr="00457732">
        <w:rPr>
          <w:rFonts w:ascii="Times New Roman" w:eastAsia="Calibri" w:hAnsi="Times New Roman" w:cs="Times New Roman"/>
          <w:b/>
          <w:bCs/>
          <w:kern w:val="16"/>
          <w:lang w:val="en-AU"/>
        </w:rPr>
        <w:t xml:space="preserve">Binyan ab: </w:t>
      </w:r>
      <w:r w:rsidRPr="00457732">
        <w:rPr>
          <w:rFonts w:ascii="Times New Roman" w:eastAsia="Calibri" w:hAnsi="Times New Roman" w:cs="Times New Roman"/>
          <w:kern w:val="16"/>
          <w:lang w:val="en-AU"/>
        </w:rPr>
        <w:t>Rules deduced from a single passage of Scripture and rules deduced from two passages. This rule is a combination of the third and fourth rules of Hillel.</w:t>
      </w:r>
    </w:p>
    <w:p w:rsidR="004A7F84" w:rsidRPr="00457732" w:rsidRDefault="004A7F84" w:rsidP="00082C02">
      <w:pPr>
        <w:keepNext/>
        <w:widowControl w:val="0"/>
        <w:spacing w:after="0" w:line="240" w:lineRule="auto"/>
        <w:jc w:val="both"/>
        <w:rPr>
          <w:rFonts w:ascii="Times New Roman" w:eastAsia="Calibri" w:hAnsi="Times New Roman" w:cs="Times New Roman"/>
          <w:kern w:val="16"/>
          <w:lang w:val="en-AU"/>
        </w:rPr>
      </w:pPr>
      <w:r w:rsidRPr="00457732">
        <w:rPr>
          <w:rFonts w:ascii="Times New Roman" w:eastAsia="Calibri" w:hAnsi="Times New Roman" w:cs="Times New Roman"/>
          <w:b/>
          <w:bCs/>
          <w:kern w:val="16"/>
          <w:lang w:val="en-AU"/>
        </w:rPr>
        <w:t>Kelal u-Peraṭ:</w:t>
      </w:r>
      <w:r w:rsidRPr="00457732">
        <w:rPr>
          <w:rFonts w:ascii="Times New Roman" w:eastAsia="Calibri" w:hAnsi="Times New Roman" w:cs="Times New Roman"/>
          <w:kern w:val="16"/>
          <w:lang w:val="en-AU"/>
        </w:rPr>
        <w:t xml:space="preserve"> The general and the particular.</w:t>
      </w:r>
    </w:p>
    <w:p w:rsidR="004A7F84" w:rsidRPr="00457732" w:rsidRDefault="004A7F84" w:rsidP="00082C02">
      <w:pPr>
        <w:keepNext/>
        <w:widowControl w:val="0"/>
        <w:spacing w:after="0" w:line="240" w:lineRule="auto"/>
        <w:jc w:val="both"/>
        <w:rPr>
          <w:rFonts w:ascii="Times New Roman" w:eastAsia="Calibri" w:hAnsi="Times New Roman" w:cs="Times New Roman"/>
          <w:kern w:val="16"/>
          <w:lang w:val="en-AU"/>
        </w:rPr>
      </w:pPr>
      <w:r w:rsidRPr="00457732">
        <w:rPr>
          <w:rFonts w:ascii="Times New Roman" w:eastAsia="Calibri" w:hAnsi="Times New Roman" w:cs="Times New Roman"/>
          <w:b/>
          <w:bCs/>
          <w:kern w:val="16"/>
          <w:lang w:val="en-AU"/>
        </w:rPr>
        <w:t xml:space="preserve">u-Peraṭ u-kelal: </w:t>
      </w:r>
      <w:r w:rsidRPr="00457732">
        <w:rPr>
          <w:rFonts w:ascii="Times New Roman" w:eastAsia="Calibri" w:hAnsi="Times New Roman" w:cs="Times New Roman"/>
          <w:kern w:val="16"/>
          <w:lang w:val="en-AU"/>
        </w:rPr>
        <w:t>The particular and the general.</w:t>
      </w:r>
    </w:p>
    <w:p w:rsidR="004A7F84" w:rsidRPr="00457732" w:rsidRDefault="004A7F84" w:rsidP="00082C02">
      <w:pPr>
        <w:keepNext/>
        <w:widowControl w:val="0"/>
        <w:spacing w:after="0" w:line="240" w:lineRule="auto"/>
        <w:jc w:val="both"/>
        <w:rPr>
          <w:rFonts w:ascii="Times New Roman" w:eastAsia="Calibri" w:hAnsi="Times New Roman" w:cs="Times New Roman"/>
          <w:kern w:val="16"/>
          <w:lang w:val="en-AU"/>
        </w:rPr>
      </w:pPr>
      <w:r w:rsidRPr="00457732">
        <w:rPr>
          <w:rFonts w:ascii="Times New Roman" w:eastAsia="Calibri" w:hAnsi="Times New Roman" w:cs="Times New Roman"/>
          <w:b/>
          <w:bCs/>
          <w:kern w:val="16"/>
          <w:lang w:val="en-AU"/>
        </w:rPr>
        <w:t xml:space="preserve">Kelal u-Peraṭ u-kelal: </w:t>
      </w:r>
      <w:r w:rsidRPr="00457732">
        <w:rPr>
          <w:rFonts w:ascii="Times New Roman" w:eastAsia="Calibri" w:hAnsi="Times New Roman" w:cs="Times New Roman"/>
          <w:kern w:val="16"/>
          <w:lang w:val="en-AU"/>
        </w:rPr>
        <w:t>The general, the particular, and the general.</w:t>
      </w:r>
    </w:p>
    <w:p w:rsidR="004A7F84" w:rsidRPr="00457732" w:rsidRDefault="004A7F84" w:rsidP="00082C02">
      <w:pPr>
        <w:keepNext/>
        <w:widowControl w:val="0"/>
        <w:spacing w:after="0" w:line="240" w:lineRule="auto"/>
        <w:jc w:val="both"/>
        <w:rPr>
          <w:rFonts w:ascii="Times New Roman" w:eastAsia="Calibri" w:hAnsi="Times New Roman" w:cs="Times New Roman"/>
          <w:kern w:val="16"/>
          <w:lang w:val="en-AU"/>
        </w:rPr>
      </w:pPr>
      <w:r w:rsidRPr="00457732">
        <w:rPr>
          <w:rFonts w:ascii="Times New Roman" w:eastAsia="Calibri" w:hAnsi="Times New Roman" w:cs="Times New Roman"/>
          <w:b/>
          <w:bCs/>
          <w:kern w:val="16"/>
          <w:lang w:val="en-AU"/>
        </w:rPr>
        <w:t>The general</w:t>
      </w:r>
      <w:r w:rsidRPr="00457732">
        <w:rPr>
          <w:rFonts w:ascii="Times New Roman" w:eastAsia="Calibri" w:hAnsi="Times New Roman" w:cs="Times New Roman"/>
          <w:kern w:val="16"/>
          <w:lang w:val="en-AU"/>
        </w:rPr>
        <w:t xml:space="preserve"> which requires elucidation by the particular, and the particular which requires elucidation by the general.</w:t>
      </w:r>
    </w:p>
    <w:p w:rsidR="004A7F84" w:rsidRPr="00457732" w:rsidRDefault="004A7F84" w:rsidP="00082C02">
      <w:pPr>
        <w:keepNext/>
        <w:widowControl w:val="0"/>
        <w:spacing w:after="0" w:line="240" w:lineRule="auto"/>
        <w:jc w:val="both"/>
        <w:rPr>
          <w:rFonts w:ascii="Times New Roman" w:eastAsia="Calibri" w:hAnsi="Times New Roman" w:cs="Times New Roman"/>
          <w:kern w:val="16"/>
          <w:lang w:val="en-AU"/>
        </w:rPr>
      </w:pPr>
      <w:r w:rsidRPr="00457732">
        <w:rPr>
          <w:rFonts w:ascii="Times New Roman" w:eastAsia="Calibri" w:hAnsi="Times New Roman" w:cs="Times New Roman"/>
          <w:b/>
          <w:bCs/>
          <w:kern w:val="16"/>
          <w:lang w:val="en-AU"/>
        </w:rPr>
        <w:t>The particular</w:t>
      </w:r>
      <w:r w:rsidRPr="00457732">
        <w:rPr>
          <w:rFonts w:ascii="Times New Roman" w:eastAsia="Calibri" w:hAnsi="Times New Roman" w:cs="Times New Roman"/>
          <w:kern w:val="16"/>
          <w:lang w:val="en-AU"/>
        </w:rPr>
        <w:t xml:space="preserve"> implied in the general and excepted from it for pedagogic purposes elucidates the general as well as the particular.</w:t>
      </w:r>
    </w:p>
    <w:p w:rsidR="004A7F84" w:rsidRPr="00457732" w:rsidRDefault="004A7F84" w:rsidP="00082C02">
      <w:pPr>
        <w:keepNext/>
        <w:widowControl w:val="0"/>
        <w:spacing w:after="0" w:line="240" w:lineRule="auto"/>
        <w:jc w:val="both"/>
        <w:rPr>
          <w:rFonts w:ascii="Times New Roman" w:eastAsia="Calibri" w:hAnsi="Times New Roman" w:cs="Times New Roman"/>
          <w:kern w:val="16"/>
          <w:lang w:val="en-AU"/>
        </w:rPr>
      </w:pPr>
      <w:r w:rsidRPr="00457732">
        <w:rPr>
          <w:rFonts w:ascii="Times New Roman" w:eastAsia="Calibri" w:hAnsi="Times New Roman" w:cs="Times New Roman"/>
          <w:b/>
          <w:bCs/>
          <w:kern w:val="16"/>
          <w:lang w:val="en-AU"/>
        </w:rPr>
        <w:t>The particular implied in the general</w:t>
      </w:r>
      <w:r w:rsidRPr="00457732">
        <w:rPr>
          <w:rFonts w:ascii="Times New Roman" w:eastAsia="Calibri" w:hAnsi="Times New Roman" w:cs="Times New Roman"/>
          <w:kern w:val="16"/>
          <w:lang w:val="en-AU"/>
        </w:rPr>
        <w:t xml:space="preserve"> and excepted from it on account of the special regulation which corresponds in concept to the general, is thus isolated to decrease rather than to increase the rigidity of its application.</w:t>
      </w:r>
    </w:p>
    <w:p w:rsidR="004A7F84" w:rsidRPr="00457732" w:rsidRDefault="004A7F84" w:rsidP="00082C02">
      <w:pPr>
        <w:keepNext/>
        <w:widowControl w:val="0"/>
        <w:spacing w:after="0" w:line="240" w:lineRule="auto"/>
        <w:jc w:val="both"/>
        <w:rPr>
          <w:rFonts w:ascii="Times New Roman" w:eastAsia="Calibri" w:hAnsi="Times New Roman" w:cs="Times New Roman"/>
          <w:kern w:val="16"/>
          <w:lang w:val="en-AU"/>
        </w:rPr>
      </w:pPr>
      <w:r w:rsidRPr="00457732">
        <w:rPr>
          <w:rFonts w:ascii="Times New Roman" w:eastAsia="Calibri" w:hAnsi="Times New Roman" w:cs="Times New Roman"/>
          <w:b/>
          <w:bCs/>
          <w:kern w:val="16"/>
          <w:lang w:val="en-AU"/>
        </w:rPr>
        <w:t xml:space="preserve">The particular implied in the general </w:t>
      </w:r>
      <w:r w:rsidRPr="00457732">
        <w:rPr>
          <w:rFonts w:ascii="Times New Roman" w:eastAsia="Calibri" w:hAnsi="Times New Roman" w:cs="Times New Roman"/>
          <w:kern w:val="16"/>
          <w:lang w:val="en-AU"/>
        </w:rPr>
        <w:t>and excepted from it on account of some other special regulation which does not correspond in concept to the general, is thus isolated either to decrease or to increase the rigidity of its application.</w:t>
      </w:r>
    </w:p>
    <w:p w:rsidR="004A7F84" w:rsidRPr="00457732" w:rsidRDefault="004A7F84" w:rsidP="00082C02">
      <w:pPr>
        <w:keepNext/>
        <w:widowControl w:val="0"/>
        <w:spacing w:after="0" w:line="240" w:lineRule="auto"/>
        <w:jc w:val="both"/>
        <w:rPr>
          <w:rFonts w:ascii="Times New Roman" w:eastAsia="Calibri" w:hAnsi="Times New Roman" w:cs="Times New Roman"/>
          <w:kern w:val="16"/>
          <w:lang w:val="en-AU"/>
        </w:rPr>
      </w:pPr>
      <w:r w:rsidRPr="00457732">
        <w:rPr>
          <w:rFonts w:ascii="Times New Roman" w:eastAsia="Calibri" w:hAnsi="Times New Roman" w:cs="Times New Roman"/>
          <w:b/>
          <w:bCs/>
          <w:kern w:val="16"/>
          <w:lang w:val="en-AU"/>
        </w:rPr>
        <w:t xml:space="preserve">The particular implied in the general </w:t>
      </w:r>
      <w:r w:rsidRPr="00457732">
        <w:rPr>
          <w:rFonts w:ascii="Times New Roman" w:eastAsia="Calibri" w:hAnsi="Times New Roman" w:cs="Times New Roman"/>
          <w:kern w:val="16"/>
          <w:lang w:val="en-AU"/>
        </w:rPr>
        <w:t>and excepted from it on account of a new and reversed decision can be referred to the general only in case the passage under consideration makes an explicit reference to it.</w:t>
      </w:r>
    </w:p>
    <w:p w:rsidR="004A7F84" w:rsidRPr="00457732" w:rsidRDefault="004A7F84" w:rsidP="00082C02">
      <w:pPr>
        <w:keepNext/>
        <w:widowControl w:val="0"/>
        <w:spacing w:after="0" w:line="240" w:lineRule="auto"/>
        <w:jc w:val="both"/>
        <w:rPr>
          <w:rFonts w:ascii="Times New Roman" w:eastAsia="Calibri" w:hAnsi="Times New Roman" w:cs="Times New Roman"/>
          <w:b/>
          <w:bCs/>
          <w:kern w:val="16"/>
          <w:lang w:val="en-AU"/>
        </w:rPr>
      </w:pPr>
      <w:r w:rsidRPr="00457732">
        <w:rPr>
          <w:rFonts w:ascii="Times New Roman" w:eastAsia="Calibri" w:hAnsi="Times New Roman" w:cs="Times New Roman"/>
          <w:b/>
          <w:bCs/>
          <w:kern w:val="16"/>
          <w:lang w:val="en-AU"/>
        </w:rPr>
        <w:t>Deduction from the context.</w:t>
      </w:r>
    </w:p>
    <w:p w:rsidR="004A7F84" w:rsidRPr="00457732" w:rsidRDefault="004A7F84" w:rsidP="00082C02">
      <w:pPr>
        <w:keepNext/>
        <w:widowControl w:val="0"/>
        <w:spacing w:after="0" w:line="240" w:lineRule="auto"/>
        <w:jc w:val="both"/>
        <w:rPr>
          <w:rFonts w:ascii="Times New Roman" w:eastAsia="Calibri" w:hAnsi="Times New Roman" w:cs="Times New Roman"/>
          <w:kern w:val="16"/>
          <w:lang w:val="en-AU"/>
        </w:rPr>
      </w:pPr>
      <w:r w:rsidRPr="00457732">
        <w:rPr>
          <w:rFonts w:ascii="Times New Roman" w:eastAsia="Calibri" w:hAnsi="Times New Roman" w:cs="Times New Roman"/>
          <w:b/>
          <w:bCs/>
          <w:kern w:val="16"/>
          <w:lang w:val="en-AU"/>
        </w:rPr>
        <w:t>When two Biblical passages contradict each other</w:t>
      </w:r>
      <w:r w:rsidRPr="00457732">
        <w:rPr>
          <w:rFonts w:ascii="Times New Roman" w:eastAsia="Calibri" w:hAnsi="Times New Roman" w:cs="Times New Roman"/>
          <w:kern w:val="16"/>
          <w:lang w:val="en-AU"/>
        </w:rPr>
        <w:t xml:space="preserve"> the contradiction in question must be solved by reference to a third passage.</w:t>
      </w:r>
    </w:p>
    <w:p w:rsidR="004A7F84" w:rsidRPr="00457732" w:rsidRDefault="004A7F84" w:rsidP="00082C02">
      <w:pPr>
        <w:keepNext/>
        <w:widowControl w:val="0"/>
        <w:spacing w:after="0" w:line="240" w:lineRule="auto"/>
        <w:jc w:val="both"/>
        <w:rPr>
          <w:rFonts w:ascii="Times New Roman" w:eastAsia="Calibri" w:hAnsi="Times New Roman" w:cs="Times New Roman"/>
          <w:kern w:val="16"/>
          <w:lang w:val="en-AU"/>
        </w:rPr>
      </w:pPr>
    </w:p>
    <w:p w:rsidR="004A7F84" w:rsidRPr="00457732" w:rsidRDefault="004A7F84" w:rsidP="00082C02">
      <w:pPr>
        <w:keepNext/>
        <w:widowControl w:val="0"/>
        <w:spacing w:after="0" w:line="240" w:lineRule="auto"/>
        <w:jc w:val="both"/>
        <w:rPr>
          <w:rFonts w:ascii="Times New Roman" w:eastAsia="Calibri" w:hAnsi="Times New Roman" w:cs="Times New Roman"/>
          <w:kern w:val="16"/>
          <w:lang w:val="en-AU"/>
        </w:rPr>
      </w:pPr>
      <w:r w:rsidRPr="00457732">
        <w:rPr>
          <w:rFonts w:ascii="Times New Roman" w:eastAsia="Calibri" w:hAnsi="Times New Roman" w:cs="Times New Roman"/>
          <w:kern w:val="16"/>
          <w:lang w:val="en-AU"/>
        </w:rPr>
        <w:t>Rules seven to eleven are formed by a subdivision of the fifth rule of Hillel; rule twelve corresponds to the seventh rule of Hillel, but is amplified in certain particulars; rule thirteen does not occur in Hillel, while, on the other hand, the sixth rule of Hillel is omitted by Ishmael. These rules are found also on the morning prayers of any Jewish Orthodox Siddur together with a brief explanation for each one of them.\</w:t>
      </w:r>
    </w:p>
    <w:p w:rsidR="004A7F84" w:rsidRPr="00457732" w:rsidRDefault="004A7F84" w:rsidP="00082C02">
      <w:pPr>
        <w:keepNext/>
        <w:widowControl w:val="0"/>
        <w:pBdr>
          <w:bottom w:val="double" w:sz="6" w:space="1" w:color="auto"/>
        </w:pBdr>
        <w:spacing w:after="0" w:line="240" w:lineRule="auto"/>
        <w:jc w:val="both"/>
        <w:rPr>
          <w:rFonts w:ascii="Times New Roman" w:eastAsia="Calibri" w:hAnsi="Times New Roman" w:cs="Times New Roman"/>
          <w:kern w:val="16"/>
          <w:lang w:val="en-AU"/>
        </w:rPr>
      </w:pPr>
    </w:p>
    <w:p w:rsidR="004A7F84" w:rsidRDefault="004A7F84" w:rsidP="00082C02">
      <w:pPr>
        <w:keepNext/>
        <w:widowControl w:val="0"/>
        <w:spacing w:after="0" w:line="240" w:lineRule="auto"/>
        <w:jc w:val="both"/>
        <w:rPr>
          <w:rFonts w:ascii="Times New Roman" w:hAnsi="Times New Roman" w:cs="Times New Roman"/>
        </w:rPr>
      </w:pPr>
    </w:p>
    <w:p w:rsidR="004A7F84" w:rsidRPr="0087369F" w:rsidRDefault="004A7F84" w:rsidP="00082C02">
      <w:pPr>
        <w:keepNext/>
        <w:widowControl w:val="0"/>
        <w:spacing w:after="0" w:line="240" w:lineRule="auto"/>
        <w:jc w:val="both"/>
        <w:rPr>
          <w:rFonts w:ascii="Century Schoolbook" w:eastAsia="Calibri" w:hAnsi="Century Schoolbook" w:cs="Times New Roman"/>
          <w:kern w:val="16"/>
          <w:sz w:val="28"/>
          <w:szCs w:val="28"/>
          <w:lang w:val="en-AU"/>
        </w:rPr>
      </w:pPr>
      <w:r w:rsidRPr="0087369F">
        <w:rPr>
          <w:rFonts w:ascii="Century Schoolbook" w:eastAsia="Calibri" w:hAnsi="Century Schoolbook" w:cs="Times New Roman"/>
          <w:b/>
          <w:bCs/>
          <w:kern w:val="16"/>
          <w:sz w:val="28"/>
          <w:szCs w:val="28"/>
        </w:rPr>
        <w:t>Ramban’s Commentary for:</w:t>
      </w:r>
      <w:r w:rsidRPr="0087369F">
        <w:rPr>
          <w:rFonts w:ascii="Century Schoolbook" w:eastAsia="Calibri" w:hAnsi="Century Schoolbook" w:cs="Times New Roman"/>
          <w:kern w:val="16"/>
          <w:sz w:val="28"/>
          <w:szCs w:val="28"/>
          <w:lang w:val="en-AU"/>
        </w:rPr>
        <w:t xml:space="preserve"> </w:t>
      </w:r>
      <w:r>
        <w:rPr>
          <w:rFonts w:ascii="Century Schoolbook" w:eastAsia="Calibri" w:hAnsi="Century Schoolbook" w:cs="Times New Roman"/>
          <w:b/>
          <w:bCs/>
          <w:kern w:val="16"/>
          <w:sz w:val="28"/>
          <w:szCs w:val="28"/>
        </w:rPr>
        <w:t xml:space="preserve"> Shemot (Exodus) </w:t>
      </w:r>
      <w:r w:rsidRPr="004A7F84">
        <w:rPr>
          <w:rFonts w:ascii="Century Schoolbook" w:eastAsia="Calibri" w:hAnsi="Century Schoolbook" w:cs="Times New Roman"/>
          <w:b/>
          <w:bCs/>
          <w:kern w:val="16"/>
          <w:sz w:val="28"/>
          <w:szCs w:val="28"/>
        </w:rPr>
        <w:t xml:space="preserve">35:30 – 36:38  </w:t>
      </w:r>
    </w:p>
    <w:p w:rsidR="004A0D77" w:rsidRDefault="004A0D77" w:rsidP="00082C02">
      <w:pPr>
        <w:keepNext/>
        <w:widowControl w:val="0"/>
        <w:spacing w:after="0" w:line="240" w:lineRule="auto"/>
        <w:jc w:val="both"/>
        <w:rPr>
          <w:rFonts w:ascii="Times New Roman" w:hAnsi="Times New Roman" w:cs="Times New Roman"/>
        </w:rPr>
      </w:pPr>
    </w:p>
    <w:p w:rsidR="00431940" w:rsidRPr="00605BB1" w:rsidRDefault="00431940" w:rsidP="00082C02">
      <w:pPr>
        <w:keepNext/>
        <w:widowControl w:val="0"/>
        <w:spacing w:after="0" w:line="240" w:lineRule="auto"/>
        <w:jc w:val="both"/>
        <w:rPr>
          <w:rFonts w:ascii="Times New Roman" w:hAnsi="Times New Roman" w:cs="Times New Roman"/>
        </w:rPr>
      </w:pPr>
      <w:r w:rsidRPr="00431940">
        <w:rPr>
          <w:rFonts w:ascii="Times New Roman" w:hAnsi="Times New Roman" w:cs="Times New Roman"/>
          <w:b/>
          <w:bCs/>
        </w:rPr>
        <w:t>36:</w:t>
      </w:r>
      <w:r w:rsidRPr="00431940">
        <w:rPr>
          <w:rFonts w:ascii="Times New Roman" w:hAnsi="Times New Roman" w:cs="Times New Roman"/>
          <w:b/>
        </w:rPr>
        <w:t>3. AND THEY TOOK FROM BEFORE MOSES ALL THE OFFERING.</w:t>
      </w:r>
      <w:r w:rsidRPr="00431940">
        <w:rPr>
          <w:rFonts w:ascii="Times New Roman" w:hAnsi="Times New Roman" w:cs="Times New Roman"/>
        </w:rPr>
        <w:t xml:space="preserve"> In one day they brought all this donation to the Te</w:t>
      </w:r>
      <w:r>
        <w:rPr>
          <w:rFonts w:ascii="Times New Roman" w:hAnsi="Times New Roman" w:cs="Times New Roman"/>
        </w:rPr>
        <w:t>nt of Meeting where Moses was,</w:t>
      </w:r>
      <w:r>
        <w:rPr>
          <w:rStyle w:val="FootnoteReference"/>
          <w:rFonts w:ascii="Times New Roman" w:hAnsi="Times New Roman" w:cs="Times New Roman"/>
        </w:rPr>
        <w:footnoteReference w:id="1"/>
      </w:r>
      <w:r w:rsidRPr="00431940">
        <w:rPr>
          <w:rFonts w:ascii="Times New Roman" w:hAnsi="Times New Roman" w:cs="Times New Roman"/>
        </w:rPr>
        <w:t xml:space="preserve"> and the wise men took it from Moses on that very same day and on the following day, early in the morning. On the second day, too, the people still continued to bring the donation to Moses' tent and he commanded them to bring it to the craftsmen, until they told him that </w:t>
      </w:r>
      <w:r w:rsidRPr="00431940">
        <w:rPr>
          <w:rFonts w:ascii="Times New Roman" w:hAnsi="Times New Roman" w:cs="Times New Roman"/>
          <w:b/>
          <w:i/>
          <w:iCs/>
        </w:rPr>
        <w:t xml:space="preserve">the people </w:t>
      </w:r>
      <w:r w:rsidRPr="00431940">
        <w:rPr>
          <w:rFonts w:ascii="Times New Roman" w:hAnsi="Times New Roman" w:cs="Times New Roman"/>
          <w:b/>
          <w:i/>
          <w:iCs/>
        </w:rPr>
        <w:lastRenderedPageBreak/>
        <w:t>bring much more;</w:t>
      </w:r>
      <w:r>
        <w:rPr>
          <w:rStyle w:val="FootnoteReference"/>
          <w:rFonts w:ascii="Times New Roman" w:hAnsi="Times New Roman" w:cs="Times New Roman"/>
          <w:b/>
          <w:i/>
          <w:iCs/>
        </w:rPr>
        <w:footnoteReference w:id="2"/>
      </w:r>
      <w:r w:rsidRPr="00431940">
        <w:rPr>
          <w:rFonts w:ascii="Times New Roman" w:hAnsi="Times New Roman" w:cs="Times New Roman"/>
        </w:rPr>
        <w:t xml:space="preserve"> thus there was </w:t>
      </w:r>
      <w:r w:rsidRPr="00431940">
        <w:rPr>
          <w:rFonts w:ascii="Times New Roman" w:hAnsi="Times New Roman" w:cs="Times New Roman"/>
          <w:b/>
          <w:i/>
          <w:iCs/>
        </w:rPr>
        <w:t>sufficient [for all the work to make it], and too much</w:t>
      </w:r>
      <w:r w:rsidRPr="00431940">
        <w:rPr>
          <w:rFonts w:ascii="Times New Roman" w:hAnsi="Times New Roman" w:cs="Times New Roman"/>
          <w:i/>
          <w:iCs/>
        </w:rPr>
        <w:t>.</w:t>
      </w:r>
      <w:r>
        <w:rPr>
          <w:rStyle w:val="FootnoteReference"/>
          <w:rFonts w:ascii="Times New Roman" w:hAnsi="Times New Roman" w:cs="Times New Roman"/>
          <w:i/>
          <w:iCs/>
        </w:rPr>
        <w:footnoteReference w:id="3"/>
      </w:r>
      <w:r w:rsidRPr="00431940">
        <w:rPr>
          <w:rFonts w:ascii="Times New Roman" w:hAnsi="Times New Roman" w:cs="Times New Roman"/>
          <w:i/>
          <w:iCs/>
        </w:rPr>
        <w:t xml:space="preserve"> </w:t>
      </w:r>
      <w:r w:rsidRPr="00431940">
        <w:rPr>
          <w:rFonts w:ascii="Times New Roman" w:hAnsi="Times New Roman" w:cs="Times New Roman"/>
        </w:rPr>
        <w:t xml:space="preserve">The surplus, however, was not a sufficiently important amount to warrant Moses' telling in the section of </w:t>
      </w:r>
      <w:r>
        <w:rPr>
          <w:rFonts w:ascii="Times New Roman" w:hAnsi="Times New Roman" w:cs="Times New Roman"/>
          <w:b/>
          <w:i/>
          <w:iCs/>
        </w:rPr>
        <w:t>E</w:t>
      </w:r>
      <w:r w:rsidRPr="00431940">
        <w:rPr>
          <w:rFonts w:ascii="Times New Roman" w:hAnsi="Times New Roman" w:cs="Times New Roman"/>
          <w:b/>
          <w:i/>
          <w:iCs/>
        </w:rPr>
        <w:t>leh Pekudei</w:t>
      </w:r>
      <w:r w:rsidRPr="00431940">
        <w:rPr>
          <w:rFonts w:ascii="Times New Roman" w:hAnsi="Times New Roman" w:cs="Times New Roman"/>
          <w:i/>
          <w:iCs/>
        </w:rPr>
        <w:t xml:space="preserve"> </w:t>
      </w:r>
      <w:r w:rsidRPr="00431940">
        <w:rPr>
          <w:rFonts w:ascii="Times New Roman" w:hAnsi="Times New Roman" w:cs="Times New Roman"/>
        </w:rPr>
        <w:t xml:space="preserve">what they did with it. Perhaps it remained in the tent to repair the breaches of the Tabernacle, or to make with it vessels used in the Tabernacle service, as they used to do with the surpluses in the </w:t>
      </w:r>
      <w:r>
        <w:rPr>
          <w:rFonts w:ascii="Times New Roman" w:hAnsi="Times New Roman" w:cs="Times New Roman"/>
        </w:rPr>
        <w:t>Sanctuary.</w:t>
      </w:r>
      <w:r>
        <w:rPr>
          <w:rStyle w:val="FootnoteReference"/>
          <w:rFonts w:ascii="Times New Roman" w:hAnsi="Times New Roman" w:cs="Times New Roman"/>
        </w:rPr>
        <w:footnoteReference w:id="4"/>
      </w:r>
      <w:r w:rsidRPr="00431940">
        <w:rPr>
          <w:rFonts w:ascii="Times New Roman" w:hAnsi="Times New Roman" w:cs="Times New Roman"/>
        </w:rPr>
        <w:t xml:space="preserve"> </w:t>
      </w:r>
      <w:r w:rsidRPr="00605BB1">
        <w:rPr>
          <w:rFonts w:ascii="Times New Roman" w:hAnsi="Times New Roman" w:cs="Times New Roman"/>
          <w:b/>
          <w:highlight w:val="yellow"/>
        </w:rPr>
        <w:t xml:space="preserve">Scripture mentions, </w:t>
      </w:r>
      <w:r w:rsidRPr="00605BB1">
        <w:rPr>
          <w:rFonts w:ascii="Times New Roman" w:hAnsi="Times New Roman" w:cs="Times New Roman"/>
          <w:b/>
          <w:i/>
          <w:iCs/>
          <w:highlight w:val="yellow"/>
        </w:rPr>
        <w:t>the people bring much more than enough</w:t>
      </w:r>
      <w:r w:rsidR="00605BB1" w:rsidRPr="00605BB1">
        <w:rPr>
          <w:rFonts w:ascii="Times New Roman" w:hAnsi="Times New Roman" w:cs="Times New Roman"/>
          <w:b/>
          <w:i/>
          <w:iCs/>
          <w:highlight w:val="yellow"/>
        </w:rPr>
        <w:t>,</w:t>
      </w:r>
      <w:r w:rsidR="00605BB1" w:rsidRPr="00605BB1">
        <w:rPr>
          <w:rStyle w:val="FootnoteReference"/>
          <w:rFonts w:ascii="Times New Roman" w:hAnsi="Times New Roman" w:cs="Times New Roman"/>
          <w:b/>
          <w:i/>
          <w:iCs/>
          <w:highlight w:val="yellow"/>
        </w:rPr>
        <w:footnoteReference w:id="5"/>
      </w:r>
      <w:r w:rsidRPr="00605BB1">
        <w:rPr>
          <w:rFonts w:ascii="Times New Roman" w:hAnsi="Times New Roman" w:cs="Times New Roman"/>
          <w:b/>
          <w:i/>
          <w:iCs/>
          <w:highlight w:val="yellow"/>
        </w:rPr>
        <w:t xml:space="preserve"> </w:t>
      </w:r>
      <w:r w:rsidRPr="00605BB1">
        <w:rPr>
          <w:rFonts w:ascii="Times New Roman" w:hAnsi="Times New Roman" w:cs="Times New Roman"/>
          <w:b/>
          <w:highlight w:val="yellow"/>
        </w:rPr>
        <w:t>in order to praise the people who brought with such generosity, and to glorify the wise men for their honesty.</w:t>
      </w:r>
      <w:r w:rsidRPr="00431940">
        <w:rPr>
          <w:rFonts w:ascii="Times New Roman" w:hAnsi="Times New Roman" w:cs="Times New Roman"/>
        </w:rPr>
        <w:t xml:space="preserve"> The one who was in charge principally over them [namely Moses], also comes in for praise for having </w:t>
      </w:r>
      <w:r w:rsidRPr="00605BB1">
        <w:rPr>
          <w:rFonts w:ascii="Times New Roman" w:hAnsi="Times New Roman" w:cs="Times New Roman"/>
          <w:b/>
          <w:i/>
          <w:iCs/>
        </w:rPr>
        <w:t>caused it to be proclaimed throughout the camp</w:t>
      </w:r>
      <w:r w:rsidR="00605BB1">
        <w:rPr>
          <w:rStyle w:val="FootnoteReference"/>
          <w:rFonts w:ascii="Times New Roman" w:hAnsi="Times New Roman" w:cs="Times New Roman"/>
          <w:b/>
          <w:i/>
          <w:iCs/>
        </w:rPr>
        <w:footnoteReference w:id="6"/>
      </w:r>
      <w:r w:rsidRPr="00431940">
        <w:rPr>
          <w:rFonts w:ascii="Times New Roman" w:hAnsi="Times New Roman" w:cs="Times New Roman"/>
        </w:rPr>
        <w:t xml:space="preserve"> that the people should stop bringing, telling us that he had no desire for their silver and gold, as do other rulers over peoples, in a similar way to that which it says, </w:t>
      </w:r>
      <w:r w:rsidRPr="00605BB1">
        <w:rPr>
          <w:rFonts w:ascii="Times New Roman" w:hAnsi="Times New Roman" w:cs="Times New Roman"/>
          <w:b/>
          <w:i/>
          <w:iCs/>
        </w:rPr>
        <w:t>I have not taken one ass from them</w:t>
      </w:r>
      <w:r w:rsidR="00605BB1">
        <w:rPr>
          <w:rFonts w:ascii="Times New Roman" w:hAnsi="Times New Roman" w:cs="Times New Roman"/>
          <w:i/>
          <w:iCs/>
        </w:rPr>
        <w:t>.</w:t>
      </w:r>
      <w:r w:rsidR="00605BB1">
        <w:rPr>
          <w:rStyle w:val="FootnoteReference"/>
          <w:rFonts w:ascii="Times New Roman" w:hAnsi="Times New Roman" w:cs="Times New Roman"/>
          <w:i/>
          <w:iCs/>
        </w:rPr>
        <w:footnoteReference w:id="7"/>
      </w:r>
    </w:p>
    <w:p w:rsidR="00605BB1" w:rsidRDefault="00605BB1" w:rsidP="00082C02">
      <w:pPr>
        <w:keepNext/>
        <w:widowControl w:val="0"/>
        <w:spacing w:after="0" w:line="240" w:lineRule="auto"/>
        <w:jc w:val="both"/>
        <w:rPr>
          <w:rFonts w:ascii="Times New Roman" w:hAnsi="Times New Roman" w:cs="Times New Roman"/>
        </w:rPr>
      </w:pPr>
    </w:p>
    <w:p w:rsidR="00431940" w:rsidRPr="00431940" w:rsidRDefault="00431940" w:rsidP="00082C02">
      <w:pPr>
        <w:keepNext/>
        <w:widowControl w:val="0"/>
        <w:spacing w:after="0" w:line="240" w:lineRule="auto"/>
        <w:jc w:val="both"/>
        <w:rPr>
          <w:rFonts w:ascii="Times New Roman" w:hAnsi="Times New Roman" w:cs="Times New Roman"/>
        </w:rPr>
      </w:pPr>
      <w:r w:rsidRPr="00605BB1">
        <w:rPr>
          <w:rFonts w:ascii="Times New Roman" w:hAnsi="Times New Roman" w:cs="Times New Roman"/>
          <w:b/>
        </w:rPr>
        <w:t>6. LET NEITHER MAN NOR WOMAN MAKE ANY MORE 'MLACHAH' (WORK).</w:t>
      </w:r>
      <w:r w:rsidRPr="00431940">
        <w:rPr>
          <w:rFonts w:ascii="Times New Roman" w:hAnsi="Times New Roman" w:cs="Times New Roman"/>
        </w:rPr>
        <w:t xml:space="preserve"> </w:t>
      </w:r>
      <w:r w:rsidRPr="00605BB1">
        <w:rPr>
          <w:rFonts w:ascii="Times New Roman" w:hAnsi="Times New Roman" w:cs="Times New Roman"/>
          <w:b/>
          <w:highlight w:val="yellow"/>
        </w:rPr>
        <w:t xml:space="preserve">Money [and possessions] are called </w:t>
      </w:r>
      <w:r w:rsidRPr="00605BB1">
        <w:rPr>
          <w:rFonts w:ascii="Times New Roman" w:hAnsi="Times New Roman" w:cs="Times New Roman"/>
          <w:b/>
          <w:i/>
          <w:iCs/>
          <w:highlight w:val="yellow"/>
        </w:rPr>
        <w:t>mlachah.</w:t>
      </w:r>
      <w:r w:rsidRPr="00431940">
        <w:rPr>
          <w:rFonts w:ascii="Times New Roman" w:hAnsi="Times New Roman" w:cs="Times New Roman"/>
          <w:i/>
          <w:iCs/>
        </w:rPr>
        <w:t xml:space="preserve"> </w:t>
      </w:r>
      <w:r w:rsidRPr="00431940">
        <w:rPr>
          <w:rFonts w:ascii="Times New Roman" w:hAnsi="Times New Roman" w:cs="Times New Roman"/>
        </w:rPr>
        <w:t xml:space="preserve">Similarly: </w:t>
      </w:r>
      <w:r w:rsidRPr="00605BB1">
        <w:rPr>
          <w:rFonts w:ascii="Times New Roman" w:hAnsi="Times New Roman" w:cs="Times New Roman"/>
          <w:b/>
          <w:i/>
          <w:iCs/>
        </w:rPr>
        <w:t>whether he have not put his hand 'bimlecheth' (the goods of) his neighbor</w:t>
      </w:r>
      <w:r w:rsidR="00605BB1">
        <w:rPr>
          <w:rFonts w:ascii="Times New Roman" w:hAnsi="Times New Roman" w:cs="Times New Roman"/>
          <w:i/>
          <w:iCs/>
        </w:rPr>
        <w:t>;</w:t>
      </w:r>
      <w:r w:rsidR="00605BB1">
        <w:rPr>
          <w:rStyle w:val="FootnoteReference"/>
          <w:rFonts w:ascii="Times New Roman" w:hAnsi="Times New Roman" w:cs="Times New Roman"/>
          <w:i/>
          <w:iCs/>
        </w:rPr>
        <w:footnoteReference w:id="8"/>
      </w:r>
      <w:r w:rsidRPr="00431940">
        <w:rPr>
          <w:rFonts w:ascii="Times New Roman" w:hAnsi="Times New Roman" w:cs="Times New Roman"/>
          <w:i/>
          <w:iCs/>
        </w:rPr>
        <w:t xml:space="preserve"> </w:t>
      </w:r>
      <w:r w:rsidRPr="00605BB1">
        <w:rPr>
          <w:rFonts w:ascii="Times New Roman" w:hAnsi="Times New Roman" w:cs="Times New Roman"/>
          <w:b/>
          <w:i/>
          <w:iCs/>
        </w:rPr>
        <w:t>according to the pace of 'hamlachah' (the cattle) that are before me</w:t>
      </w:r>
      <w:r w:rsidR="00605BB1">
        <w:rPr>
          <w:rFonts w:ascii="Times New Roman" w:hAnsi="Times New Roman" w:cs="Times New Roman"/>
          <w:i/>
          <w:iCs/>
        </w:rPr>
        <w:t>;</w:t>
      </w:r>
      <w:r w:rsidR="00605BB1">
        <w:rPr>
          <w:rStyle w:val="FootnoteReference"/>
          <w:rFonts w:ascii="Times New Roman" w:hAnsi="Times New Roman" w:cs="Times New Roman"/>
          <w:i/>
          <w:iCs/>
        </w:rPr>
        <w:footnoteReference w:id="9"/>
      </w:r>
      <w:r w:rsidRPr="00431940">
        <w:rPr>
          <w:rFonts w:ascii="Times New Roman" w:hAnsi="Times New Roman" w:cs="Times New Roman"/>
        </w:rPr>
        <w:t xml:space="preserve"> </w:t>
      </w:r>
      <w:r w:rsidRPr="00605BB1">
        <w:rPr>
          <w:rFonts w:ascii="Times New Roman" w:hAnsi="Times New Roman" w:cs="Times New Roman"/>
          <w:b/>
          <w:i/>
          <w:iCs/>
        </w:rPr>
        <w:t>'v'chol hamlachah' (but everything) that was of no account and feeble, that they destroyed utterly</w:t>
      </w:r>
      <w:r w:rsidR="00605BB1">
        <w:rPr>
          <w:rFonts w:ascii="Times New Roman" w:hAnsi="Times New Roman" w:cs="Times New Roman"/>
          <w:i/>
          <w:iCs/>
        </w:rPr>
        <w:t>.</w:t>
      </w:r>
      <w:r w:rsidR="00605BB1">
        <w:rPr>
          <w:rStyle w:val="FootnoteReference"/>
          <w:rFonts w:ascii="Times New Roman" w:hAnsi="Times New Roman" w:cs="Times New Roman"/>
          <w:i/>
          <w:iCs/>
        </w:rPr>
        <w:footnoteReference w:id="10"/>
      </w:r>
      <w:r w:rsidRPr="00431940">
        <w:rPr>
          <w:rFonts w:ascii="Times New Roman" w:hAnsi="Times New Roman" w:cs="Times New Roman"/>
        </w:rPr>
        <w:t xml:space="preserve"> Thus the meaning of this verse is that they should not bring anything more for the sacred work. Scripture, however, states, </w:t>
      </w:r>
      <w:r w:rsidRPr="00605BB1">
        <w:rPr>
          <w:rFonts w:ascii="Times New Roman" w:hAnsi="Times New Roman" w:cs="Times New Roman"/>
          <w:b/>
          <w:i/>
          <w:iCs/>
        </w:rPr>
        <w:t>Let them not make any more 'mlachah'</w:t>
      </w:r>
      <w:r w:rsidRPr="00431940">
        <w:rPr>
          <w:rFonts w:ascii="Times New Roman" w:hAnsi="Times New Roman" w:cs="Times New Roman"/>
          <w:i/>
          <w:iCs/>
        </w:rPr>
        <w:t xml:space="preserve"> </w:t>
      </w:r>
      <w:r w:rsidRPr="00431940">
        <w:rPr>
          <w:rFonts w:ascii="Times New Roman" w:hAnsi="Times New Roman" w:cs="Times New Roman"/>
        </w:rPr>
        <w:t xml:space="preserve">[using the verb "to make"] in order to include therein the women, that they should </w:t>
      </w:r>
      <w:r w:rsidR="00605BB1">
        <w:rPr>
          <w:rFonts w:ascii="Times New Roman" w:hAnsi="Times New Roman" w:cs="Times New Roman"/>
        </w:rPr>
        <w:t>no longer spin the goats' hair.</w:t>
      </w:r>
      <w:r w:rsidR="00605BB1">
        <w:rPr>
          <w:rStyle w:val="FootnoteReference"/>
          <w:rFonts w:ascii="Times New Roman" w:hAnsi="Times New Roman" w:cs="Times New Roman"/>
        </w:rPr>
        <w:footnoteReference w:id="11"/>
      </w:r>
      <w:r w:rsidRPr="00431940">
        <w:rPr>
          <w:rFonts w:ascii="Times New Roman" w:hAnsi="Times New Roman" w:cs="Times New Roman"/>
        </w:rPr>
        <w:t xml:space="preserve"> </w:t>
      </w:r>
      <w:r w:rsidRPr="00605BB1">
        <w:rPr>
          <w:rFonts w:ascii="Times New Roman" w:hAnsi="Times New Roman" w:cs="Times New Roman"/>
          <w:b/>
          <w:highlight w:val="yellow"/>
        </w:rPr>
        <w:t>Thus even the act of bringing is here referred to as "making,"</w:t>
      </w:r>
      <w:r w:rsidRPr="00431940">
        <w:rPr>
          <w:rFonts w:ascii="Times New Roman" w:hAnsi="Times New Roman" w:cs="Times New Roman"/>
        </w:rPr>
        <w:t xml:space="preserve"> and [it was now Moses' wish] to restrain them altogether [from bringing more donations, and from making any wor</w:t>
      </w:r>
      <w:r w:rsidR="00605BB1">
        <w:rPr>
          <w:rFonts w:ascii="Times New Roman" w:hAnsi="Times New Roman" w:cs="Times New Roman"/>
        </w:rPr>
        <w:t>k in their homes, as explained]</w:t>
      </w:r>
      <w:r w:rsidRPr="00431940">
        <w:rPr>
          <w:rFonts w:ascii="Times New Roman" w:hAnsi="Times New Roman" w:cs="Times New Roman"/>
        </w:rPr>
        <w:t xml:space="preserve">. </w:t>
      </w:r>
    </w:p>
    <w:p w:rsidR="00605BB1" w:rsidRDefault="00605BB1" w:rsidP="00082C02">
      <w:pPr>
        <w:keepNext/>
        <w:widowControl w:val="0"/>
        <w:spacing w:after="0" w:line="240" w:lineRule="auto"/>
        <w:jc w:val="both"/>
        <w:rPr>
          <w:rFonts w:ascii="Times New Roman" w:hAnsi="Times New Roman" w:cs="Times New Roman"/>
        </w:rPr>
      </w:pPr>
    </w:p>
    <w:p w:rsidR="00A97C6B" w:rsidRPr="00A97C6B" w:rsidRDefault="00605BB1" w:rsidP="00082C02">
      <w:pPr>
        <w:keepNext/>
        <w:widowControl w:val="0"/>
        <w:spacing w:after="0" w:line="240" w:lineRule="auto"/>
        <w:jc w:val="both"/>
        <w:rPr>
          <w:rFonts w:ascii="Times New Roman" w:hAnsi="Times New Roman" w:cs="Times New Roman"/>
        </w:rPr>
      </w:pPr>
      <w:r w:rsidRPr="00605BB1">
        <w:rPr>
          <w:rFonts w:ascii="Times New Roman" w:hAnsi="Times New Roman" w:cs="Times New Roman"/>
          <w:b/>
        </w:rPr>
        <w:t>8. AND EVERY WISE-HEARTED MAN AMONG THEM THAT WROUGHT THE WORK, MADE THE TABERNACLE OF TEN CURTAINS.</w:t>
      </w:r>
      <w:r w:rsidRPr="00605BB1">
        <w:rPr>
          <w:rFonts w:ascii="Times New Roman" w:hAnsi="Times New Roman" w:cs="Times New Roman"/>
        </w:rPr>
        <w:t xml:space="preserve"> The Torah has repeated the [description of the] work of the Tabernacle five times.</w:t>
      </w:r>
      <w:r>
        <w:rPr>
          <w:rStyle w:val="FootnoteReference"/>
          <w:rFonts w:ascii="Times New Roman" w:hAnsi="Times New Roman" w:cs="Times New Roman"/>
        </w:rPr>
        <w:footnoteReference w:id="12"/>
      </w:r>
      <w:r w:rsidRPr="00605BB1">
        <w:rPr>
          <w:rFonts w:ascii="Times New Roman" w:hAnsi="Times New Roman" w:cs="Times New Roman"/>
        </w:rPr>
        <w:t xml:space="preserve"> It mentions the whole of it at the time of the command in detail, and in general te</w:t>
      </w:r>
      <w:r>
        <w:rPr>
          <w:rFonts w:ascii="Times New Roman" w:hAnsi="Times New Roman" w:cs="Times New Roman"/>
        </w:rPr>
        <w:t>rms. First it says, "and you will make it thus," "and you wi</w:t>
      </w:r>
      <w:r w:rsidRPr="00605BB1">
        <w:rPr>
          <w:rFonts w:ascii="Times New Roman" w:hAnsi="Times New Roman" w:cs="Times New Roman"/>
        </w:rPr>
        <w:t xml:space="preserve">ll make it thus," and then it mentioned all things in a general way, </w:t>
      </w:r>
      <w:r w:rsidRPr="00605BB1">
        <w:rPr>
          <w:rFonts w:ascii="Times New Roman" w:hAnsi="Times New Roman" w:cs="Times New Roman"/>
          <w:b/>
          <w:i/>
          <w:iCs/>
        </w:rPr>
        <w:t>and they will mak</w:t>
      </w:r>
      <w:r>
        <w:rPr>
          <w:rFonts w:ascii="Times New Roman" w:hAnsi="Times New Roman" w:cs="Times New Roman"/>
          <w:b/>
          <w:i/>
          <w:iCs/>
        </w:rPr>
        <w:t>e all that I have commanded you</w:t>
      </w:r>
      <w:r w:rsidRPr="00605BB1">
        <w:rPr>
          <w:rFonts w:ascii="Times New Roman" w:hAnsi="Times New Roman" w:cs="Times New Roman"/>
          <w:b/>
          <w:i/>
          <w:iCs/>
        </w:rPr>
        <w:t>: the Tent of Meeting, and the ark of the Testimony</w:t>
      </w:r>
      <w:r w:rsidR="00A97C6B">
        <w:rPr>
          <w:rFonts w:ascii="Times New Roman" w:hAnsi="Times New Roman" w:cs="Times New Roman"/>
          <w:i/>
          <w:iCs/>
        </w:rPr>
        <w:t>,</w:t>
      </w:r>
      <w:r w:rsidR="00A97C6B">
        <w:rPr>
          <w:rStyle w:val="FootnoteReference"/>
          <w:rFonts w:ascii="Times New Roman" w:hAnsi="Times New Roman" w:cs="Times New Roman"/>
          <w:i/>
          <w:iCs/>
        </w:rPr>
        <w:footnoteReference w:id="13"/>
      </w:r>
      <w:r w:rsidRPr="00605BB1">
        <w:rPr>
          <w:rFonts w:ascii="Times New Roman" w:hAnsi="Times New Roman" w:cs="Times New Roman"/>
          <w:i/>
          <w:iCs/>
        </w:rPr>
        <w:t xml:space="preserve"> </w:t>
      </w:r>
      <w:r w:rsidRPr="00605BB1">
        <w:rPr>
          <w:rFonts w:ascii="Times New Roman" w:hAnsi="Times New Roman" w:cs="Times New Roman"/>
        </w:rPr>
        <w:t xml:space="preserve">until </w:t>
      </w:r>
      <w:r w:rsidRPr="00A97C6B">
        <w:rPr>
          <w:rFonts w:ascii="Times New Roman" w:hAnsi="Times New Roman" w:cs="Times New Roman"/>
          <w:b/>
          <w:i/>
          <w:iCs/>
        </w:rPr>
        <w:t>according t</w:t>
      </w:r>
      <w:r w:rsidR="00A97C6B">
        <w:rPr>
          <w:rFonts w:ascii="Times New Roman" w:hAnsi="Times New Roman" w:cs="Times New Roman"/>
          <w:b/>
          <w:i/>
          <w:iCs/>
        </w:rPr>
        <w:t>o all that I have commanded you wi</w:t>
      </w:r>
      <w:r w:rsidRPr="00A97C6B">
        <w:rPr>
          <w:rFonts w:ascii="Times New Roman" w:hAnsi="Times New Roman" w:cs="Times New Roman"/>
          <w:b/>
          <w:i/>
          <w:iCs/>
        </w:rPr>
        <w:t>ll they do</w:t>
      </w:r>
      <w:r w:rsidR="00A97C6B">
        <w:rPr>
          <w:rFonts w:ascii="Times New Roman" w:hAnsi="Times New Roman" w:cs="Times New Roman"/>
          <w:i/>
          <w:iCs/>
        </w:rPr>
        <w:t>.</w:t>
      </w:r>
      <w:r w:rsidR="00A97C6B">
        <w:rPr>
          <w:rStyle w:val="FootnoteReference"/>
          <w:rFonts w:ascii="Times New Roman" w:hAnsi="Times New Roman" w:cs="Times New Roman"/>
          <w:i/>
          <w:iCs/>
        </w:rPr>
        <w:footnoteReference w:id="14"/>
      </w:r>
      <w:r w:rsidRPr="00605BB1">
        <w:rPr>
          <w:rFonts w:ascii="Times New Roman" w:hAnsi="Times New Roman" w:cs="Times New Roman"/>
        </w:rPr>
        <w:t xml:space="preserve"> The reason [why the command is repeated in a general way], is that G-d commanded Moses that he should tell Bezalel and Oholiab and all the wise men about the work in general terms, and only afterwards should they begin to do it, for they would not be suited for the sacred work until they had heard the scope of the whole undertaking and understood it all, and only then could they accept it upon themselves, when they know how to finish it. At the time of its actual construction he described it to them first in the general way as mentioned here, saying, </w:t>
      </w:r>
      <w:r w:rsidRPr="00A97C6B">
        <w:rPr>
          <w:rFonts w:ascii="Times New Roman" w:hAnsi="Times New Roman" w:cs="Times New Roman"/>
          <w:b/>
          <w:i/>
          <w:iCs/>
        </w:rPr>
        <w:t>let every wise-hearted man among you come, an</w:t>
      </w:r>
      <w:r w:rsidR="00A97C6B">
        <w:rPr>
          <w:rFonts w:ascii="Times New Roman" w:hAnsi="Times New Roman" w:cs="Times New Roman"/>
          <w:b/>
          <w:i/>
          <w:iCs/>
        </w:rPr>
        <w:t>d make all that the Eternal has</w:t>
      </w:r>
      <w:r w:rsidRPr="00A97C6B">
        <w:rPr>
          <w:rFonts w:ascii="Times New Roman" w:hAnsi="Times New Roman" w:cs="Times New Roman"/>
          <w:b/>
          <w:i/>
          <w:iCs/>
        </w:rPr>
        <w:t xml:space="preserve"> commanded: the Tabernacle, its tent</w:t>
      </w:r>
      <w:r w:rsidRPr="00605BB1">
        <w:rPr>
          <w:rFonts w:ascii="Times New Roman" w:hAnsi="Times New Roman" w:cs="Times New Roman"/>
          <w:i/>
          <w:iCs/>
        </w:rPr>
        <w:t xml:space="preserve">, </w:t>
      </w:r>
      <w:r w:rsidRPr="00605BB1">
        <w:rPr>
          <w:rFonts w:ascii="Times New Roman" w:hAnsi="Times New Roman" w:cs="Times New Roman"/>
        </w:rPr>
        <w:t>etc.</w:t>
      </w:r>
      <w:r w:rsidR="00A97C6B">
        <w:rPr>
          <w:rStyle w:val="FootnoteReference"/>
          <w:rFonts w:ascii="Times New Roman" w:hAnsi="Times New Roman" w:cs="Times New Roman"/>
        </w:rPr>
        <w:footnoteReference w:id="15"/>
      </w:r>
      <w:r w:rsidRPr="00605BB1">
        <w:rPr>
          <w:rFonts w:ascii="Times New Roman" w:hAnsi="Times New Roman" w:cs="Times New Roman"/>
        </w:rPr>
        <w:t xml:space="preserve"> The statement of the details is, however, missing here; for surely Moses had to say to the wise men who did the work: "make the Tabernacle of ten curtains, each curtain of such-and-such a length and such-and-such a width," and so on with the whole work. This procedure [of Moses' telling the workers the exact details of the measurements] Scripture does not </w:t>
      </w:r>
      <w:r w:rsidRPr="00605BB1">
        <w:rPr>
          <w:rFonts w:ascii="Times New Roman" w:hAnsi="Times New Roman" w:cs="Times New Roman"/>
        </w:rPr>
        <w:lastRenderedPageBreak/>
        <w:t xml:space="preserve">mention, for it is understood that he told them everything in order, since they made each part exactly as prescribed. And the reason why Scripture does not </w:t>
      </w:r>
      <w:r w:rsidR="00A97C6B" w:rsidRPr="00A97C6B">
        <w:rPr>
          <w:rFonts w:ascii="Times New Roman" w:hAnsi="Times New Roman" w:cs="Times New Roman"/>
        </w:rPr>
        <w:t xml:space="preserve">mention it is that it was not necessary for Moses to go with them into the smallest details as they are mentioned at the command and the construction; instead, he told it to them briefly, as if to say that they should make the Tabernacle of ten curtains, five opposite five, and they themselves understood that they had to make loops corresponding to clasps of gold in order to couple the curtains together. Similarly with the rest of the work, he hinted to them the matter in brief, and they understood everything. It is for this reason that Scripture does not dwell at length on this detail [of Moses' instruction to the workers], since its hints [at the same time] at their wisdom, understanding, and good sense. After this Scripture describes again the whole work in a specific way as at first, stating, </w:t>
      </w:r>
      <w:r w:rsidR="00A97C6B" w:rsidRPr="00A97C6B">
        <w:rPr>
          <w:rFonts w:ascii="Times New Roman" w:hAnsi="Times New Roman" w:cs="Times New Roman"/>
          <w:b/>
          <w:i/>
        </w:rPr>
        <w:t>And every wise-hearted man among them that wrought the work made the Tabernacle; and he made curtains of goats' hair</w:t>
      </w:r>
      <w:r w:rsidR="00A97C6B">
        <w:rPr>
          <w:rFonts w:ascii="Times New Roman" w:hAnsi="Times New Roman" w:cs="Times New Roman"/>
        </w:rPr>
        <w:t>;</w:t>
      </w:r>
      <w:r w:rsidR="00A97C6B">
        <w:rPr>
          <w:rStyle w:val="FootnoteReference"/>
          <w:rFonts w:ascii="Times New Roman" w:hAnsi="Times New Roman" w:cs="Times New Roman"/>
        </w:rPr>
        <w:footnoteReference w:id="16"/>
      </w:r>
      <w:r w:rsidR="00A97C6B" w:rsidRPr="00A97C6B">
        <w:rPr>
          <w:rFonts w:ascii="Times New Roman" w:hAnsi="Times New Roman" w:cs="Times New Roman"/>
        </w:rPr>
        <w:t xml:space="preserve"> </w:t>
      </w:r>
      <w:r w:rsidR="00A97C6B" w:rsidRPr="00A97C6B">
        <w:rPr>
          <w:rFonts w:ascii="Times New Roman" w:hAnsi="Times New Roman" w:cs="Times New Roman"/>
          <w:b/>
          <w:i/>
        </w:rPr>
        <w:t>and he made the boards etc</w:t>
      </w:r>
      <w:r w:rsidR="00A97C6B">
        <w:rPr>
          <w:rFonts w:ascii="Times New Roman" w:hAnsi="Times New Roman" w:cs="Times New Roman"/>
        </w:rPr>
        <w:t>.</w:t>
      </w:r>
      <w:r w:rsidR="00A97C6B">
        <w:rPr>
          <w:rStyle w:val="FootnoteReference"/>
          <w:rFonts w:ascii="Times New Roman" w:hAnsi="Times New Roman" w:cs="Times New Roman"/>
        </w:rPr>
        <w:footnoteReference w:id="17"/>
      </w:r>
    </w:p>
    <w:p w:rsidR="00A97C6B" w:rsidRDefault="00A97C6B" w:rsidP="00082C02">
      <w:pPr>
        <w:keepNext/>
        <w:widowControl w:val="0"/>
        <w:spacing w:after="0" w:line="240" w:lineRule="auto"/>
        <w:jc w:val="both"/>
        <w:rPr>
          <w:rFonts w:ascii="Times New Roman" w:hAnsi="Times New Roman" w:cs="Times New Roman"/>
        </w:rPr>
      </w:pPr>
    </w:p>
    <w:p w:rsidR="00DE2244" w:rsidRDefault="00A97C6B" w:rsidP="00082C02">
      <w:pPr>
        <w:keepNext/>
        <w:widowControl w:val="0"/>
        <w:spacing w:after="0" w:line="240" w:lineRule="auto"/>
        <w:jc w:val="both"/>
        <w:rPr>
          <w:rFonts w:ascii="Times New Roman" w:hAnsi="Times New Roman" w:cs="Times New Roman"/>
        </w:rPr>
      </w:pPr>
      <w:r w:rsidRPr="00A97C6B">
        <w:rPr>
          <w:rFonts w:ascii="Times New Roman" w:hAnsi="Times New Roman" w:cs="Times New Roman"/>
        </w:rPr>
        <w:t xml:space="preserve">Now it would have been sufficient in this whole subject for Scripture to have said, "and Moses told the whole congregation of the children of Israel all the work which G-d had commanded him," and then say, "and the children of Israel did </w:t>
      </w:r>
      <w:r w:rsidRPr="00A97C6B">
        <w:rPr>
          <w:rFonts w:ascii="Times New Roman" w:hAnsi="Times New Roman" w:cs="Times New Roman"/>
          <w:b/>
          <w:i/>
        </w:rPr>
        <w:t>according to all that the Eternal had commanded Moses</w:t>
      </w:r>
      <w:r>
        <w:rPr>
          <w:rFonts w:ascii="Times New Roman" w:hAnsi="Times New Roman" w:cs="Times New Roman"/>
        </w:rPr>
        <w:t>,</w:t>
      </w:r>
      <w:r>
        <w:rPr>
          <w:rStyle w:val="FootnoteReference"/>
          <w:rFonts w:ascii="Times New Roman" w:hAnsi="Times New Roman" w:cs="Times New Roman"/>
        </w:rPr>
        <w:footnoteReference w:id="18"/>
      </w:r>
      <w:r w:rsidRPr="00A97C6B">
        <w:rPr>
          <w:rFonts w:ascii="Times New Roman" w:hAnsi="Times New Roman" w:cs="Times New Roman"/>
        </w:rPr>
        <w:t xml:space="preserve"> so did they. </w:t>
      </w:r>
      <w:r w:rsidRPr="00A97C6B">
        <w:rPr>
          <w:rFonts w:ascii="Times New Roman" w:hAnsi="Times New Roman" w:cs="Times New Roman"/>
          <w:b/>
          <w:i/>
        </w:rPr>
        <w:t>And Moses saw all the work, and behold they had done it, as the Eternal had commanded, even so had they done it. And Moses blessed them."</w:t>
      </w:r>
      <w:r>
        <w:rPr>
          <w:rStyle w:val="FootnoteReference"/>
          <w:rFonts w:ascii="Times New Roman" w:hAnsi="Times New Roman" w:cs="Times New Roman"/>
          <w:b/>
          <w:i/>
        </w:rPr>
        <w:footnoteReference w:id="19"/>
      </w:r>
      <w:r w:rsidRPr="00A97C6B">
        <w:rPr>
          <w:rFonts w:ascii="Times New Roman" w:hAnsi="Times New Roman" w:cs="Times New Roman"/>
        </w:rPr>
        <w:t xml:space="preserve"> Scripture, however, wanted to state that Moses mentioned to the whole congregation of the children of Israel and the wise men who were there all the work in general, for he intended thereby to stir the people to donate sufficiently for the large work, and in order also that the wise men should hear [the entire scope of the work] and would know if they could undertake to do everything as he had been commanded. Then Scripture mentions in detail the whole work in order to tell us that all the wise men worked on the Tabernacle. It is with reference to this that Scripture states here, </w:t>
      </w:r>
      <w:r w:rsidRPr="00DE2244">
        <w:rPr>
          <w:rFonts w:ascii="Times New Roman" w:hAnsi="Times New Roman" w:cs="Times New Roman"/>
          <w:b/>
          <w:i/>
        </w:rPr>
        <w:t>And every wise-hearted man among them that wrought the work made the Tabernacle of ten curtains</w:t>
      </w:r>
      <w:r w:rsidRPr="00A97C6B">
        <w:rPr>
          <w:rFonts w:ascii="Times New Roman" w:hAnsi="Times New Roman" w:cs="Times New Roman"/>
        </w:rPr>
        <w:t xml:space="preserve">. The verses stating, </w:t>
      </w:r>
      <w:r w:rsidRPr="00DE2244">
        <w:rPr>
          <w:rFonts w:ascii="Times New Roman" w:hAnsi="Times New Roman" w:cs="Times New Roman"/>
          <w:b/>
          <w:i/>
        </w:rPr>
        <w:t>and he made curtains of goats' hair</w:t>
      </w:r>
      <w:r w:rsidR="00DE2244">
        <w:rPr>
          <w:rFonts w:ascii="Times New Roman" w:hAnsi="Times New Roman" w:cs="Times New Roman"/>
        </w:rPr>
        <w:t>,</w:t>
      </w:r>
      <w:r w:rsidR="00DE2244">
        <w:rPr>
          <w:rStyle w:val="FootnoteReference"/>
          <w:rFonts w:ascii="Times New Roman" w:hAnsi="Times New Roman" w:cs="Times New Roman"/>
        </w:rPr>
        <w:footnoteReference w:id="20"/>
      </w:r>
      <w:r w:rsidRPr="00A97C6B">
        <w:rPr>
          <w:rFonts w:ascii="Times New Roman" w:hAnsi="Times New Roman" w:cs="Times New Roman"/>
        </w:rPr>
        <w:t xml:space="preserve"> </w:t>
      </w:r>
      <w:r w:rsidRPr="00DE2244">
        <w:rPr>
          <w:rFonts w:ascii="Times New Roman" w:hAnsi="Times New Roman" w:cs="Times New Roman"/>
          <w:b/>
          <w:i/>
        </w:rPr>
        <w:t xml:space="preserve">and he </w:t>
      </w:r>
      <w:r w:rsidR="00DE2244" w:rsidRPr="00DE2244">
        <w:rPr>
          <w:rFonts w:ascii="Times New Roman" w:hAnsi="Times New Roman" w:cs="Times New Roman"/>
          <w:b/>
          <w:i/>
          <w:iCs/>
        </w:rPr>
        <w:t>made the boards</w:t>
      </w:r>
      <w:r w:rsidR="00DE2244">
        <w:rPr>
          <w:rFonts w:ascii="Times New Roman" w:hAnsi="Times New Roman" w:cs="Times New Roman"/>
          <w:i/>
          <w:iCs/>
        </w:rPr>
        <w:t>,</w:t>
      </w:r>
      <w:r w:rsidR="00DE2244">
        <w:rPr>
          <w:rStyle w:val="FootnoteReference"/>
          <w:rFonts w:ascii="Times New Roman" w:hAnsi="Times New Roman" w:cs="Times New Roman"/>
          <w:i/>
          <w:iCs/>
        </w:rPr>
        <w:footnoteReference w:id="21"/>
      </w:r>
      <w:r w:rsidR="00DE2244" w:rsidRPr="00DE2244">
        <w:rPr>
          <w:rFonts w:ascii="Times New Roman" w:hAnsi="Times New Roman" w:cs="Times New Roman"/>
          <w:i/>
          <w:iCs/>
        </w:rPr>
        <w:t xml:space="preserve"> </w:t>
      </w:r>
      <w:r w:rsidR="00DE2244" w:rsidRPr="00DE2244">
        <w:rPr>
          <w:rFonts w:ascii="Times New Roman" w:hAnsi="Times New Roman" w:cs="Times New Roman"/>
        </w:rPr>
        <w:t>mean: "and every wise-hearted man made the curtains of go</w:t>
      </w:r>
      <w:r w:rsidR="00DE2244">
        <w:rPr>
          <w:rFonts w:ascii="Times New Roman" w:hAnsi="Times New Roman" w:cs="Times New Roman"/>
        </w:rPr>
        <w:t>ats' hair," [not Bezalel alone]</w:t>
      </w:r>
      <w:r w:rsidR="00DE2244" w:rsidRPr="00DE2244">
        <w:rPr>
          <w:rFonts w:ascii="Times New Roman" w:hAnsi="Times New Roman" w:cs="Times New Roman"/>
        </w:rPr>
        <w:t>.</w:t>
      </w:r>
    </w:p>
    <w:p w:rsidR="00DE2244" w:rsidRPr="00DE2244" w:rsidRDefault="00DE2244" w:rsidP="00082C02">
      <w:pPr>
        <w:keepNext/>
        <w:widowControl w:val="0"/>
        <w:spacing w:after="0" w:line="240" w:lineRule="auto"/>
        <w:jc w:val="both"/>
        <w:rPr>
          <w:rFonts w:ascii="Times New Roman" w:hAnsi="Times New Roman" w:cs="Times New Roman"/>
        </w:rPr>
      </w:pPr>
      <w:r w:rsidRPr="00DE2244">
        <w:rPr>
          <w:rFonts w:ascii="Times New Roman" w:hAnsi="Times New Roman" w:cs="Times New Roman"/>
        </w:rPr>
        <w:t xml:space="preserve"> </w:t>
      </w:r>
    </w:p>
    <w:p w:rsidR="00DE2244" w:rsidRDefault="00DE2244" w:rsidP="00082C02">
      <w:pPr>
        <w:keepNext/>
        <w:widowControl w:val="0"/>
        <w:spacing w:after="0" w:line="240" w:lineRule="auto"/>
        <w:jc w:val="both"/>
        <w:rPr>
          <w:rFonts w:ascii="Times New Roman" w:hAnsi="Times New Roman" w:cs="Times New Roman"/>
        </w:rPr>
      </w:pPr>
      <w:r w:rsidRPr="00DE2244">
        <w:rPr>
          <w:rFonts w:ascii="Times New Roman" w:hAnsi="Times New Roman" w:cs="Times New Roman"/>
        </w:rPr>
        <w:t xml:space="preserve">In the case of the ark, however, Scripture mentions specifically, </w:t>
      </w:r>
      <w:r w:rsidRPr="00DE2244">
        <w:rPr>
          <w:rFonts w:ascii="Times New Roman" w:hAnsi="Times New Roman" w:cs="Times New Roman"/>
          <w:b/>
          <w:i/>
          <w:iCs/>
        </w:rPr>
        <w:t>and Bezalel made the ark</w:t>
      </w:r>
      <w:r>
        <w:rPr>
          <w:rFonts w:ascii="Times New Roman" w:hAnsi="Times New Roman" w:cs="Times New Roman"/>
          <w:i/>
          <w:iCs/>
        </w:rPr>
        <w:t>,</w:t>
      </w:r>
      <w:r>
        <w:rPr>
          <w:rStyle w:val="FootnoteReference"/>
          <w:rFonts w:ascii="Times New Roman" w:hAnsi="Times New Roman" w:cs="Times New Roman"/>
          <w:i/>
          <w:iCs/>
        </w:rPr>
        <w:footnoteReference w:id="22"/>
      </w:r>
      <w:r w:rsidRPr="00DE2244">
        <w:rPr>
          <w:rFonts w:ascii="Times New Roman" w:hAnsi="Times New Roman" w:cs="Times New Roman"/>
          <w:i/>
          <w:iCs/>
        </w:rPr>
        <w:t xml:space="preserve"> </w:t>
      </w:r>
      <w:r w:rsidRPr="00DE2244">
        <w:rPr>
          <w:rFonts w:ascii="Times New Roman" w:hAnsi="Times New Roman" w:cs="Times New Roman"/>
        </w:rPr>
        <w:t xml:space="preserve">in order to say that the greatest craftsman amongst them made the ark alone. The reason for this is </w:t>
      </w:r>
      <w:r w:rsidRPr="00DE2244">
        <w:rPr>
          <w:rFonts w:ascii="Times New Roman" w:hAnsi="Times New Roman" w:cs="Times New Roman"/>
          <w:b/>
          <w:highlight w:val="yellow"/>
        </w:rPr>
        <w:t xml:space="preserve">because he was filled </w:t>
      </w:r>
      <w:r w:rsidRPr="00DE2244">
        <w:rPr>
          <w:rFonts w:ascii="Times New Roman" w:hAnsi="Times New Roman" w:cs="Times New Roman"/>
          <w:b/>
          <w:i/>
          <w:iCs/>
          <w:highlight w:val="yellow"/>
        </w:rPr>
        <w:t>with the spirit of G-d, in wisdom, and understanding, and in knowledge</w:t>
      </w:r>
      <w:r>
        <w:rPr>
          <w:rFonts w:ascii="Times New Roman" w:hAnsi="Times New Roman" w:cs="Times New Roman"/>
          <w:i/>
          <w:iCs/>
        </w:rPr>
        <w:t>,</w:t>
      </w:r>
      <w:r>
        <w:rPr>
          <w:rStyle w:val="FootnoteReference"/>
          <w:rFonts w:ascii="Times New Roman" w:hAnsi="Times New Roman" w:cs="Times New Roman"/>
          <w:i/>
          <w:iCs/>
        </w:rPr>
        <w:footnoteReference w:id="23"/>
      </w:r>
      <w:r w:rsidRPr="00DE2244">
        <w:rPr>
          <w:rFonts w:ascii="Times New Roman" w:hAnsi="Times New Roman" w:cs="Times New Roman"/>
          <w:i/>
          <w:iCs/>
        </w:rPr>
        <w:t xml:space="preserve"> </w:t>
      </w:r>
      <w:r w:rsidRPr="00DE2244">
        <w:rPr>
          <w:rFonts w:ascii="Times New Roman" w:hAnsi="Times New Roman" w:cs="Times New Roman"/>
        </w:rPr>
        <w:t xml:space="preserve">so that he could contemplate its meaning and make it with the proper intention. For in the actual making of the ark there was no great craftsmanship entailed, there being amongst the other work things which required greater skill than that of the ark. [Hence we must conclude that Bezalel was required to make the ark on account of its great significance.] </w:t>
      </w:r>
    </w:p>
    <w:p w:rsidR="00DE2244" w:rsidRPr="00DE2244" w:rsidRDefault="00DE2244" w:rsidP="00082C02">
      <w:pPr>
        <w:keepNext/>
        <w:widowControl w:val="0"/>
        <w:spacing w:after="0" w:line="240" w:lineRule="auto"/>
        <w:jc w:val="both"/>
        <w:rPr>
          <w:rFonts w:ascii="Times New Roman" w:hAnsi="Times New Roman" w:cs="Times New Roman"/>
        </w:rPr>
      </w:pPr>
    </w:p>
    <w:p w:rsidR="00DE2244" w:rsidRPr="00DE2244" w:rsidRDefault="00DE2244" w:rsidP="00082C02">
      <w:pPr>
        <w:keepNext/>
        <w:widowControl w:val="0"/>
        <w:spacing w:after="0" w:line="240" w:lineRule="auto"/>
        <w:jc w:val="both"/>
        <w:rPr>
          <w:rFonts w:ascii="Times New Roman" w:hAnsi="Times New Roman" w:cs="Times New Roman"/>
        </w:rPr>
      </w:pPr>
      <w:r w:rsidRPr="00DE2244">
        <w:rPr>
          <w:rFonts w:ascii="Times New Roman" w:hAnsi="Times New Roman" w:cs="Times New Roman"/>
        </w:rPr>
        <w:t xml:space="preserve">Then Scripture again states without elaboration, </w:t>
      </w:r>
      <w:r w:rsidRPr="00DE2244">
        <w:rPr>
          <w:rFonts w:ascii="Times New Roman" w:hAnsi="Times New Roman" w:cs="Times New Roman"/>
          <w:b/>
          <w:i/>
          <w:iCs/>
        </w:rPr>
        <w:t>and he made the table</w:t>
      </w:r>
      <w:r>
        <w:rPr>
          <w:rFonts w:ascii="Times New Roman" w:hAnsi="Times New Roman" w:cs="Times New Roman"/>
          <w:i/>
          <w:iCs/>
        </w:rPr>
        <w:t>,</w:t>
      </w:r>
      <w:r>
        <w:rPr>
          <w:rStyle w:val="FootnoteReference"/>
          <w:rFonts w:ascii="Times New Roman" w:hAnsi="Times New Roman" w:cs="Times New Roman"/>
          <w:i/>
          <w:iCs/>
        </w:rPr>
        <w:footnoteReference w:id="24"/>
      </w:r>
      <w:r w:rsidRPr="00DE2244">
        <w:rPr>
          <w:rFonts w:ascii="Times New Roman" w:hAnsi="Times New Roman" w:cs="Times New Roman"/>
          <w:i/>
          <w:iCs/>
        </w:rPr>
        <w:t xml:space="preserve"> </w:t>
      </w:r>
      <w:r w:rsidRPr="00DE2244">
        <w:rPr>
          <w:rFonts w:ascii="Times New Roman" w:hAnsi="Times New Roman" w:cs="Times New Roman"/>
          <w:b/>
          <w:i/>
          <w:iCs/>
        </w:rPr>
        <w:t>and he made the candelabrum</w:t>
      </w:r>
      <w:r w:rsidRPr="00DE2244">
        <w:rPr>
          <w:rFonts w:ascii="Times New Roman" w:hAnsi="Times New Roman" w:cs="Times New Roman"/>
          <w:i/>
          <w:iCs/>
        </w:rPr>
        <w:t>.</w:t>
      </w:r>
      <w:r>
        <w:rPr>
          <w:rStyle w:val="FootnoteReference"/>
          <w:rFonts w:ascii="Times New Roman" w:hAnsi="Times New Roman" w:cs="Times New Roman"/>
          <w:i/>
          <w:iCs/>
        </w:rPr>
        <w:footnoteReference w:id="25"/>
      </w:r>
      <w:r w:rsidRPr="00DE2244">
        <w:rPr>
          <w:rFonts w:ascii="Times New Roman" w:hAnsi="Times New Roman" w:cs="Times New Roman"/>
          <w:i/>
          <w:iCs/>
        </w:rPr>
        <w:t xml:space="preserve"> </w:t>
      </w:r>
      <w:r w:rsidRPr="00DE2244">
        <w:rPr>
          <w:rFonts w:ascii="Times New Roman" w:hAnsi="Times New Roman" w:cs="Times New Roman"/>
        </w:rPr>
        <w:t xml:space="preserve">In the opinion </w:t>
      </w:r>
      <w:r>
        <w:rPr>
          <w:rFonts w:ascii="Times New Roman" w:hAnsi="Times New Roman" w:cs="Times New Roman"/>
        </w:rPr>
        <w:t>of Rabbi Abraham ibn Ezra,</w:t>
      </w:r>
      <w:r>
        <w:rPr>
          <w:rStyle w:val="FootnoteReference"/>
          <w:rFonts w:ascii="Times New Roman" w:hAnsi="Times New Roman" w:cs="Times New Roman"/>
        </w:rPr>
        <w:footnoteReference w:id="26"/>
      </w:r>
      <w:r w:rsidRPr="00DE2244">
        <w:rPr>
          <w:rFonts w:ascii="Times New Roman" w:hAnsi="Times New Roman" w:cs="Times New Roman"/>
        </w:rPr>
        <w:t xml:space="preserve"> this alludes to Bezalel who made all the sacred vessels. But this is not my opinion, for in the case of the court of the Tabernacle it likewise says, </w:t>
      </w:r>
      <w:r w:rsidRPr="00DE2244">
        <w:rPr>
          <w:rFonts w:ascii="Times New Roman" w:hAnsi="Times New Roman" w:cs="Times New Roman"/>
          <w:b/>
          <w:i/>
          <w:iCs/>
        </w:rPr>
        <w:t>and he made the court</w:t>
      </w:r>
      <w:r>
        <w:rPr>
          <w:rFonts w:ascii="Times New Roman" w:hAnsi="Times New Roman" w:cs="Times New Roman"/>
          <w:i/>
          <w:iCs/>
        </w:rPr>
        <w:t>.</w:t>
      </w:r>
      <w:r>
        <w:rPr>
          <w:rStyle w:val="FootnoteReference"/>
          <w:rFonts w:ascii="Times New Roman" w:hAnsi="Times New Roman" w:cs="Times New Roman"/>
          <w:i/>
          <w:iCs/>
        </w:rPr>
        <w:footnoteReference w:id="27"/>
      </w:r>
      <w:r w:rsidRPr="00DE2244">
        <w:rPr>
          <w:rFonts w:ascii="Times New Roman" w:hAnsi="Times New Roman" w:cs="Times New Roman"/>
        </w:rPr>
        <w:t xml:space="preserve"> Rather, this refers back to </w:t>
      </w:r>
      <w:r w:rsidRPr="00DE2244">
        <w:rPr>
          <w:rFonts w:ascii="Times New Roman" w:hAnsi="Times New Roman" w:cs="Times New Roman"/>
          <w:b/>
          <w:i/>
        </w:rPr>
        <w:t xml:space="preserve">every </w:t>
      </w:r>
      <w:r w:rsidRPr="00DE2244">
        <w:rPr>
          <w:rFonts w:ascii="Times New Roman" w:hAnsi="Times New Roman" w:cs="Times New Roman"/>
          <w:b/>
          <w:i/>
          <w:iCs/>
        </w:rPr>
        <w:t>wise-hearted man</w:t>
      </w:r>
      <w:r w:rsidRPr="00DE2244">
        <w:rPr>
          <w:rFonts w:ascii="Times New Roman" w:hAnsi="Times New Roman" w:cs="Times New Roman"/>
          <w:i/>
          <w:iCs/>
        </w:rPr>
        <w:t xml:space="preserve"> </w:t>
      </w:r>
      <w:r w:rsidRPr="00DE2244">
        <w:rPr>
          <w:rFonts w:ascii="Times New Roman" w:hAnsi="Times New Roman" w:cs="Times New Roman"/>
        </w:rPr>
        <w:t xml:space="preserve">as mentioned in </w:t>
      </w:r>
      <w:r w:rsidR="00502E7E">
        <w:rPr>
          <w:rFonts w:ascii="Times New Roman" w:hAnsi="Times New Roman" w:cs="Times New Roman"/>
        </w:rPr>
        <w:t>the making of the Tabernacle.</w:t>
      </w:r>
      <w:r w:rsidR="00502E7E">
        <w:rPr>
          <w:rStyle w:val="FootnoteReference"/>
          <w:rFonts w:ascii="Times New Roman" w:hAnsi="Times New Roman" w:cs="Times New Roman"/>
        </w:rPr>
        <w:footnoteReference w:id="28"/>
      </w:r>
      <w:r w:rsidRPr="00DE2244">
        <w:rPr>
          <w:rFonts w:ascii="Times New Roman" w:hAnsi="Times New Roman" w:cs="Times New Roman"/>
        </w:rPr>
        <w:t xml:space="preserve"> </w:t>
      </w:r>
    </w:p>
    <w:p w:rsidR="00502E7E" w:rsidRDefault="00502E7E" w:rsidP="00082C02">
      <w:pPr>
        <w:keepNext/>
        <w:widowControl w:val="0"/>
        <w:spacing w:after="0" w:line="240" w:lineRule="auto"/>
        <w:jc w:val="both"/>
        <w:rPr>
          <w:rFonts w:ascii="Times New Roman" w:hAnsi="Times New Roman" w:cs="Times New Roman"/>
        </w:rPr>
      </w:pPr>
    </w:p>
    <w:p w:rsidR="00DE2244" w:rsidRPr="00DE2244" w:rsidRDefault="00DE2244" w:rsidP="00082C02">
      <w:pPr>
        <w:keepNext/>
        <w:widowControl w:val="0"/>
        <w:spacing w:after="0" w:line="240" w:lineRule="auto"/>
        <w:jc w:val="both"/>
        <w:rPr>
          <w:rFonts w:ascii="Times New Roman" w:hAnsi="Times New Roman" w:cs="Times New Roman"/>
        </w:rPr>
      </w:pPr>
      <w:r w:rsidRPr="00DE2244">
        <w:rPr>
          <w:rFonts w:ascii="Times New Roman" w:hAnsi="Times New Roman" w:cs="Times New Roman"/>
        </w:rPr>
        <w:t xml:space="preserve">After Scripture completed the account of the construction of the Tabernacle in general and particular terms, it mentions their bringing it to Moses in a general way, stating, </w:t>
      </w:r>
      <w:r w:rsidRPr="00502E7E">
        <w:rPr>
          <w:rFonts w:ascii="Times New Roman" w:hAnsi="Times New Roman" w:cs="Times New Roman"/>
          <w:b/>
          <w:i/>
          <w:iCs/>
        </w:rPr>
        <w:t xml:space="preserve">And they brought the Tabernacle unto Moses, the </w:t>
      </w:r>
      <w:r w:rsidRPr="00502E7E">
        <w:rPr>
          <w:rFonts w:ascii="Times New Roman" w:hAnsi="Times New Roman" w:cs="Times New Roman"/>
          <w:b/>
          <w:i/>
          <w:iCs/>
        </w:rPr>
        <w:lastRenderedPageBreak/>
        <w:t>Tent, and all its vessels</w:t>
      </w:r>
      <w:r w:rsidRPr="00DE2244">
        <w:rPr>
          <w:rFonts w:ascii="Times New Roman" w:hAnsi="Times New Roman" w:cs="Times New Roman"/>
          <w:i/>
          <w:iCs/>
        </w:rPr>
        <w:t xml:space="preserve"> </w:t>
      </w:r>
      <w:r w:rsidR="00502E7E">
        <w:rPr>
          <w:rFonts w:ascii="Times New Roman" w:hAnsi="Times New Roman" w:cs="Times New Roman"/>
        </w:rPr>
        <w:t>etc.,</w:t>
      </w:r>
      <w:r w:rsidR="00502E7E">
        <w:rPr>
          <w:rStyle w:val="FootnoteReference"/>
          <w:rFonts w:ascii="Times New Roman" w:hAnsi="Times New Roman" w:cs="Times New Roman"/>
        </w:rPr>
        <w:footnoteReference w:id="29"/>
      </w:r>
      <w:r w:rsidRPr="00DE2244">
        <w:rPr>
          <w:rFonts w:ascii="Times New Roman" w:hAnsi="Times New Roman" w:cs="Times New Roman"/>
        </w:rPr>
        <w:t xml:space="preserve"> in order to tell of their wisdom, in that they brought everything in order and no one brought his work to Moses until the whole work had been completed, as Scripture says, </w:t>
      </w:r>
      <w:r w:rsidRPr="00502E7E">
        <w:rPr>
          <w:rFonts w:ascii="Times New Roman" w:hAnsi="Times New Roman" w:cs="Times New Roman"/>
          <w:b/>
          <w:i/>
          <w:iCs/>
        </w:rPr>
        <w:t>Thus was finished all the work of the Tabernacle of the Tent of Meeting</w:t>
      </w:r>
      <w:r w:rsidR="00502E7E">
        <w:rPr>
          <w:rFonts w:ascii="Times New Roman" w:hAnsi="Times New Roman" w:cs="Times New Roman"/>
          <w:i/>
          <w:iCs/>
        </w:rPr>
        <w:t>.</w:t>
      </w:r>
      <w:r w:rsidR="00502E7E">
        <w:rPr>
          <w:rStyle w:val="FootnoteReference"/>
          <w:rFonts w:ascii="Times New Roman" w:hAnsi="Times New Roman" w:cs="Times New Roman"/>
          <w:i/>
          <w:iCs/>
        </w:rPr>
        <w:footnoteReference w:id="30"/>
      </w:r>
      <w:r w:rsidRPr="00DE2244">
        <w:rPr>
          <w:rFonts w:ascii="Times New Roman" w:hAnsi="Times New Roman" w:cs="Times New Roman"/>
          <w:i/>
          <w:iCs/>
        </w:rPr>
        <w:t xml:space="preserve"> </w:t>
      </w:r>
      <w:r w:rsidRPr="00DE2244">
        <w:rPr>
          <w:rFonts w:ascii="Times New Roman" w:hAnsi="Times New Roman" w:cs="Times New Roman"/>
        </w:rPr>
        <w:t xml:space="preserve">After it was finished they all gathered and showed it to Moses in order, saying at first: "Our Rabbi, here is the Tent and there are its vessels," and afterwards they said, "Here is the ark and here are its staves," and so on with everything. </w:t>
      </w:r>
    </w:p>
    <w:p w:rsidR="00A97C6B" w:rsidRDefault="00A97C6B" w:rsidP="00082C02">
      <w:pPr>
        <w:keepNext/>
        <w:widowControl w:val="0"/>
        <w:spacing w:after="0" w:line="240" w:lineRule="auto"/>
        <w:jc w:val="both"/>
        <w:rPr>
          <w:rFonts w:ascii="Times New Roman" w:hAnsi="Times New Roman" w:cs="Times New Roman"/>
          <w:iCs/>
        </w:rPr>
      </w:pPr>
    </w:p>
    <w:p w:rsidR="00502E7E" w:rsidRPr="00502E7E" w:rsidRDefault="00502E7E" w:rsidP="00082C02">
      <w:pPr>
        <w:keepNext/>
        <w:widowControl w:val="0"/>
        <w:spacing w:after="0" w:line="240" w:lineRule="auto"/>
        <w:jc w:val="both"/>
        <w:rPr>
          <w:rFonts w:ascii="Times New Roman" w:hAnsi="Times New Roman" w:cs="Times New Roman"/>
        </w:rPr>
      </w:pPr>
      <w:r w:rsidRPr="00502E7E">
        <w:rPr>
          <w:rFonts w:ascii="Times New Roman" w:hAnsi="Times New Roman" w:cs="Times New Roman"/>
        </w:rPr>
        <w:t xml:space="preserve">Now [in this whole section of </w:t>
      </w:r>
      <w:r w:rsidRPr="00502E7E">
        <w:rPr>
          <w:rFonts w:ascii="Times New Roman" w:hAnsi="Times New Roman" w:cs="Times New Roman"/>
          <w:b/>
          <w:i/>
          <w:iCs/>
        </w:rPr>
        <w:t>Vayakhel</w:t>
      </w:r>
      <w:r w:rsidRPr="00502E7E">
        <w:rPr>
          <w:rFonts w:ascii="Times New Roman" w:hAnsi="Times New Roman" w:cs="Times New Roman"/>
          <w:i/>
          <w:iCs/>
        </w:rPr>
        <w:t xml:space="preserve">] </w:t>
      </w:r>
      <w:r w:rsidRPr="00502E7E">
        <w:rPr>
          <w:rFonts w:ascii="Times New Roman" w:hAnsi="Times New Roman" w:cs="Times New Roman"/>
        </w:rPr>
        <w:t xml:space="preserve">Scripture does not state that the Tabernacle and its vessels were made "as the Eternal commanded Moses." But in the next section of </w:t>
      </w:r>
      <w:r w:rsidRPr="00502E7E">
        <w:rPr>
          <w:rFonts w:ascii="Times New Roman" w:hAnsi="Times New Roman" w:cs="Times New Roman"/>
          <w:b/>
          <w:i/>
          <w:iCs/>
        </w:rPr>
        <w:t>Eleh Pekudei</w:t>
      </w:r>
      <w:r w:rsidRPr="00502E7E">
        <w:rPr>
          <w:rFonts w:ascii="Times New Roman" w:hAnsi="Times New Roman" w:cs="Times New Roman"/>
          <w:i/>
          <w:iCs/>
        </w:rPr>
        <w:t xml:space="preserve">, </w:t>
      </w:r>
      <w:r w:rsidRPr="00502E7E">
        <w:rPr>
          <w:rFonts w:ascii="Times New Roman" w:hAnsi="Times New Roman" w:cs="Times New Roman"/>
        </w:rPr>
        <w:t xml:space="preserve">with reference to the garments of priesthood, it mentions such a statement at each item. The reason for this is that the whole work of the Tabernacle is included in the verse mentioned at the end, </w:t>
      </w:r>
      <w:r w:rsidRPr="00502E7E">
        <w:rPr>
          <w:rFonts w:ascii="Times New Roman" w:hAnsi="Times New Roman" w:cs="Times New Roman"/>
          <w:b/>
          <w:i/>
          <w:iCs/>
        </w:rPr>
        <w:t>And Bezalel the son of Uri... made all that the Eternal commanded Moses</w:t>
      </w:r>
      <w:r>
        <w:rPr>
          <w:rFonts w:ascii="Times New Roman" w:hAnsi="Times New Roman" w:cs="Times New Roman"/>
          <w:i/>
          <w:iCs/>
        </w:rPr>
        <w:t>.</w:t>
      </w:r>
      <w:r>
        <w:rPr>
          <w:rStyle w:val="FootnoteReference"/>
          <w:rFonts w:ascii="Times New Roman" w:hAnsi="Times New Roman" w:cs="Times New Roman"/>
          <w:i/>
          <w:iCs/>
        </w:rPr>
        <w:footnoteReference w:id="31"/>
      </w:r>
      <w:r w:rsidRPr="00502E7E">
        <w:rPr>
          <w:rFonts w:ascii="Times New Roman" w:hAnsi="Times New Roman" w:cs="Times New Roman"/>
        </w:rPr>
        <w:t xml:space="preserve"> Perhaps it is because of the change of the order, as our Rabbis have </w:t>
      </w:r>
      <w:r>
        <w:rPr>
          <w:rFonts w:ascii="Times New Roman" w:hAnsi="Times New Roman" w:cs="Times New Roman"/>
        </w:rPr>
        <w:t>mentioned.</w:t>
      </w:r>
      <w:r>
        <w:rPr>
          <w:rStyle w:val="FootnoteReference"/>
          <w:rFonts w:ascii="Times New Roman" w:hAnsi="Times New Roman" w:cs="Times New Roman"/>
        </w:rPr>
        <w:footnoteReference w:id="32"/>
      </w:r>
      <w:r w:rsidRPr="00502E7E">
        <w:rPr>
          <w:rFonts w:ascii="Times New Roman" w:hAnsi="Times New Roman" w:cs="Times New Roman"/>
        </w:rPr>
        <w:t xml:space="preserve"> </w:t>
      </w:r>
    </w:p>
    <w:p w:rsidR="00502E7E" w:rsidRDefault="00502E7E" w:rsidP="00082C02">
      <w:pPr>
        <w:keepNext/>
        <w:widowControl w:val="0"/>
        <w:spacing w:after="0" w:line="240" w:lineRule="auto"/>
        <w:jc w:val="both"/>
        <w:rPr>
          <w:rFonts w:ascii="Times New Roman" w:hAnsi="Times New Roman" w:cs="Times New Roman"/>
        </w:rPr>
      </w:pPr>
    </w:p>
    <w:p w:rsidR="00502E7E" w:rsidRPr="00502E7E" w:rsidRDefault="00502E7E" w:rsidP="00082C02">
      <w:pPr>
        <w:keepNext/>
        <w:widowControl w:val="0"/>
        <w:spacing w:after="0" w:line="240" w:lineRule="auto"/>
        <w:jc w:val="both"/>
        <w:rPr>
          <w:rFonts w:ascii="Times New Roman" w:hAnsi="Times New Roman" w:cs="Times New Roman"/>
          <w:b/>
        </w:rPr>
      </w:pPr>
      <w:r w:rsidRPr="00502E7E">
        <w:rPr>
          <w:rFonts w:ascii="Times New Roman" w:hAnsi="Times New Roman" w:cs="Times New Roman"/>
        </w:rPr>
        <w:t>In general, then, all this repetition in the account of the Tabernacle is a sign of love and distinction, showing that G-d desires the work, and He mentions it in His Torah many times in order to increase the reward of those who engage themselves in its study. This is similar to what the Rab</w:t>
      </w:r>
      <w:r>
        <w:rPr>
          <w:rFonts w:ascii="Times New Roman" w:hAnsi="Times New Roman" w:cs="Times New Roman"/>
        </w:rPr>
        <w:t>bis have said in the Midrash:</w:t>
      </w:r>
      <w:r>
        <w:rPr>
          <w:rStyle w:val="FootnoteReference"/>
          <w:rFonts w:ascii="Times New Roman" w:hAnsi="Times New Roman" w:cs="Times New Roman"/>
        </w:rPr>
        <w:footnoteReference w:id="33"/>
      </w:r>
      <w:r w:rsidRPr="00502E7E">
        <w:rPr>
          <w:rFonts w:ascii="Times New Roman" w:hAnsi="Times New Roman" w:cs="Times New Roman"/>
        </w:rPr>
        <w:t xml:space="preserve"> </w:t>
      </w:r>
      <w:r w:rsidRPr="00502E7E">
        <w:rPr>
          <w:rFonts w:ascii="Times New Roman" w:hAnsi="Times New Roman" w:cs="Times New Roman"/>
          <w:b/>
          <w:highlight w:val="yellow"/>
        </w:rPr>
        <w:t>"The ordinary conversation of the servants of the patriarchs' homes is more pleasing to the Holy One, blessed be He, than even the Torah-discourses of their children, for the section about Eliezer [as he recounts his journey],</w:t>
      </w:r>
      <w:r w:rsidRPr="00502E7E">
        <w:rPr>
          <w:rStyle w:val="FootnoteReference"/>
          <w:rFonts w:ascii="Times New Roman" w:hAnsi="Times New Roman" w:cs="Times New Roman"/>
          <w:b/>
          <w:highlight w:val="yellow"/>
        </w:rPr>
        <w:footnoteReference w:id="34"/>
      </w:r>
      <w:r w:rsidRPr="00502E7E">
        <w:rPr>
          <w:rFonts w:ascii="Times New Roman" w:hAnsi="Times New Roman" w:cs="Times New Roman"/>
          <w:b/>
          <w:highlight w:val="yellow"/>
        </w:rPr>
        <w:t xml:space="preserve"> comprises two or three columns in the Torah, [whereas many important principles of the Torah are derived from only slight references in the text]."</w:t>
      </w:r>
      <w:r w:rsidRPr="00502E7E">
        <w:rPr>
          <w:rFonts w:ascii="Times New Roman" w:hAnsi="Times New Roman" w:cs="Times New Roman"/>
          <w:b/>
        </w:rPr>
        <w:t xml:space="preserve"> </w:t>
      </w:r>
    </w:p>
    <w:p w:rsidR="00A97C6B" w:rsidRPr="00A97C6B" w:rsidRDefault="00A97C6B" w:rsidP="00082C02">
      <w:pPr>
        <w:keepNext/>
        <w:widowControl w:val="0"/>
        <w:pBdr>
          <w:bottom w:val="double" w:sz="6" w:space="1" w:color="auto"/>
        </w:pBdr>
        <w:spacing w:after="0" w:line="240" w:lineRule="auto"/>
        <w:jc w:val="both"/>
        <w:rPr>
          <w:rFonts w:ascii="Times New Roman" w:hAnsi="Times New Roman" w:cs="Times New Roman"/>
        </w:rPr>
      </w:pPr>
    </w:p>
    <w:p w:rsidR="008C6791" w:rsidRDefault="008C6791" w:rsidP="00082C02">
      <w:pPr>
        <w:keepNext/>
        <w:widowControl w:val="0"/>
        <w:spacing w:after="0" w:line="240" w:lineRule="auto"/>
        <w:jc w:val="both"/>
        <w:rPr>
          <w:rFonts w:ascii="Times New Roman" w:hAnsi="Times New Roman" w:cs="Times New Roman"/>
        </w:rPr>
      </w:pPr>
    </w:p>
    <w:p w:rsidR="00920407" w:rsidRPr="004F7704" w:rsidRDefault="00920407" w:rsidP="00082C02">
      <w:pPr>
        <w:keepNext/>
        <w:widowControl w:val="0"/>
        <w:spacing w:after="0" w:line="240" w:lineRule="auto"/>
        <w:jc w:val="both"/>
        <w:rPr>
          <w:rFonts w:ascii="Century Schoolbook" w:eastAsia="Times New Roman" w:hAnsi="Century Schoolbook" w:cs="Times New Roman"/>
          <w:b/>
          <w:sz w:val="28"/>
          <w:szCs w:val="28"/>
          <w:lang w:eastAsia="en-AU" w:bidi="he-IL"/>
        </w:rPr>
      </w:pPr>
      <w:r w:rsidRPr="004F7704">
        <w:rPr>
          <w:rFonts w:ascii="Century Schoolbook" w:eastAsia="Times New Roman" w:hAnsi="Century Schoolbook" w:cs="Times New Roman"/>
          <w:b/>
          <w:bCs/>
          <w:spacing w:val="-20"/>
          <w:kern w:val="2"/>
          <w:sz w:val="28"/>
          <w:szCs w:val="28"/>
          <w:lang w:eastAsia="en-AU" w:bidi="he-IL"/>
        </w:rPr>
        <w:t xml:space="preserve">Ketubim: </w:t>
      </w:r>
      <w:r w:rsidRPr="004F7704">
        <w:rPr>
          <w:rFonts w:ascii="Century Schoolbook" w:eastAsia="Times New Roman" w:hAnsi="Century Schoolbook" w:cs="Times New Roman"/>
          <w:b/>
          <w:sz w:val="28"/>
          <w:szCs w:val="28"/>
          <w:lang w:eastAsia="en-AU" w:bidi="he-IL"/>
        </w:rPr>
        <w:t xml:space="preserve">Tehillim (Psalms) </w:t>
      </w:r>
      <w:r>
        <w:rPr>
          <w:rFonts w:ascii="Century Schoolbook" w:eastAsia="Times New Roman" w:hAnsi="Century Schoolbook" w:cs="Times New Roman"/>
          <w:b/>
          <w:sz w:val="28"/>
          <w:szCs w:val="28"/>
          <w:lang w:eastAsia="en-AU" w:bidi="he-IL"/>
        </w:rPr>
        <w:t>69:1-37</w:t>
      </w:r>
    </w:p>
    <w:p w:rsidR="00920407" w:rsidRPr="004F7704" w:rsidRDefault="00920407" w:rsidP="00082C02">
      <w:pPr>
        <w:keepNext/>
        <w:widowControl w:val="0"/>
        <w:spacing w:after="0" w:line="240" w:lineRule="auto"/>
        <w:jc w:val="both"/>
        <w:rPr>
          <w:rFonts w:ascii="Times New Roman" w:hAnsi="Times New Roman" w:cs="Times New Roman"/>
        </w:rPr>
      </w:pPr>
    </w:p>
    <w:tbl>
      <w:tblPr>
        <w:tblStyle w:val="TableGrid1"/>
        <w:tblW w:w="0" w:type="auto"/>
        <w:tblLook w:val="04A0" w:firstRow="1" w:lastRow="0" w:firstColumn="1" w:lastColumn="0" w:noHBand="0" w:noVBand="1"/>
      </w:tblPr>
      <w:tblGrid>
        <w:gridCol w:w="5148"/>
        <w:gridCol w:w="5148"/>
      </w:tblGrid>
      <w:tr w:rsidR="00920407" w:rsidRPr="004F7704" w:rsidTr="00920407">
        <w:trPr>
          <w:tblHeader/>
        </w:trPr>
        <w:tc>
          <w:tcPr>
            <w:tcW w:w="5148" w:type="dxa"/>
          </w:tcPr>
          <w:p w:rsidR="00920407" w:rsidRPr="004F7704" w:rsidRDefault="00920407" w:rsidP="00082C02">
            <w:pPr>
              <w:keepNext/>
              <w:widowControl w:val="0"/>
              <w:jc w:val="center"/>
              <w:rPr>
                <w:rFonts w:ascii="Times New Roman" w:hAnsi="Times New Roman" w:cs="Times New Roman"/>
                <w:b/>
              </w:rPr>
            </w:pPr>
            <w:r w:rsidRPr="004F7704">
              <w:rPr>
                <w:rFonts w:ascii="Times New Roman" w:hAnsi="Times New Roman" w:cs="Times New Roman"/>
                <w:b/>
              </w:rPr>
              <w:t>Rashi</w:t>
            </w:r>
          </w:p>
        </w:tc>
        <w:tc>
          <w:tcPr>
            <w:tcW w:w="5148" w:type="dxa"/>
          </w:tcPr>
          <w:p w:rsidR="00920407" w:rsidRPr="004F7704" w:rsidRDefault="00920407" w:rsidP="00082C02">
            <w:pPr>
              <w:keepNext/>
              <w:widowControl w:val="0"/>
              <w:jc w:val="center"/>
              <w:rPr>
                <w:rFonts w:ascii="Times New Roman" w:hAnsi="Times New Roman" w:cs="Times New Roman"/>
                <w:b/>
              </w:rPr>
            </w:pPr>
            <w:r w:rsidRPr="004F7704">
              <w:rPr>
                <w:rFonts w:ascii="Times New Roman" w:hAnsi="Times New Roman" w:cs="Times New Roman"/>
                <w:b/>
              </w:rPr>
              <w:t>Targum</w:t>
            </w:r>
          </w:p>
        </w:tc>
      </w:tr>
      <w:tr w:rsidR="00920407" w:rsidRPr="004F7704" w:rsidTr="00920407">
        <w:tc>
          <w:tcPr>
            <w:tcW w:w="5148" w:type="dxa"/>
          </w:tcPr>
          <w:p w:rsidR="00920407" w:rsidRPr="00920407" w:rsidRDefault="00920407" w:rsidP="00082C02">
            <w:pPr>
              <w:keepNext/>
              <w:widowControl w:val="0"/>
              <w:rPr>
                <w:rFonts w:ascii="Times New Roman" w:hAnsi="Times New Roman" w:cs="Times New Roman"/>
              </w:rPr>
            </w:pPr>
            <w:r>
              <w:rPr>
                <w:rFonts w:ascii="Times New Roman" w:hAnsi="Times New Roman" w:cs="Times New Roman"/>
                <w:lang w:val="en-US"/>
              </w:rPr>
              <w:t xml:space="preserve">1. </w:t>
            </w:r>
            <w:r w:rsidRPr="00920407">
              <w:rPr>
                <w:rFonts w:ascii="Times New Roman" w:hAnsi="Times New Roman" w:cs="Times New Roman"/>
              </w:rPr>
              <w:t>For the cond</w:t>
            </w:r>
            <w:r w:rsidR="00296548">
              <w:rPr>
                <w:rFonts w:ascii="Times New Roman" w:hAnsi="Times New Roman" w:cs="Times New Roman"/>
              </w:rPr>
              <w:t>uctor, on shoshannim, of David.</w:t>
            </w:r>
          </w:p>
        </w:tc>
        <w:tc>
          <w:tcPr>
            <w:tcW w:w="5148" w:type="dxa"/>
          </w:tcPr>
          <w:p w:rsidR="00920407" w:rsidRPr="00812EAE" w:rsidRDefault="00920407" w:rsidP="00082C02">
            <w:pPr>
              <w:keepNext/>
              <w:widowControl w:val="0"/>
              <w:rPr>
                <w:rFonts w:ascii="Times New Roman" w:hAnsi="Times New Roman" w:cs="Times New Roman"/>
                <w:lang w:val="en-US"/>
              </w:rPr>
            </w:pPr>
            <w:r>
              <w:rPr>
                <w:rFonts w:ascii="Times New Roman" w:hAnsi="Times New Roman" w:cs="Times New Roman"/>
                <w:lang w:val="en-US"/>
              </w:rPr>
              <w:t xml:space="preserve">1. </w:t>
            </w:r>
            <w:r w:rsidR="00E0744C" w:rsidRPr="00E0744C">
              <w:rPr>
                <w:rFonts w:ascii="Times New Roman" w:hAnsi="Times New Roman" w:cs="Times New Roman"/>
                <w:lang w:val="en-US"/>
              </w:rPr>
              <w:t>For praise; concerning the exiles of th</w:t>
            </w:r>
            <w:r w:rsidR="00EF4A64">
              <w:rPr>
                <w:rFonts w:ascii="Times New Roman" w:hAnsi="Times New Roman" w:cs="Times New Roman"/>
                <w:lang w:val="en-US"/>
              </w:rPr>
              <w:t>e Sanhedrin; composed by David.</w:t>
            </w:r>
          </w:p>
        </w:tc>
      </w:tr>
      <w:tr w:rsidR="00920407" w:rsidRPr="004F7704" w:rsidTr="00920407">
        <w:tc>
          <w:tcPr>
            <w:tcW w:w="5148" w:type="dxa"/>
          </w:tcPr>
          <w:p w:rsidR="00920407" w:rsidRPr="004F7704" w:rsidRDefault="00920407" w:rsidP="00082C02">
            <w:pPr>
              <w:keepNext/>
              <w:widowControl w:val="0"/>
              <w:rPr>
                <w:rFonts w:ascii="Times New Roman" w:hAnsi="Times New Roman" w:cs="Times New Roman"/>
              </w:rPr>
            </w:pPr>
            <w:r>
              <w:rPr>
                <w:rFonts w:ascii="Times New Roman" w:hAnsi="Times New Roman" w:cs="Times New Roman"/>
              </w:rPr>
              <w:t xml:space="preserve">2. </w:t>
            </w:r>
            <w:r w:rsidR="00296548" w:rsidRPr="00296548">
              <w:rPr>
                <w:rFonts w:ascii="Times New Roman" w:hAnsi="Times New Roman" w:cs="Times New Roman"/>
              </w:rPr>
              <w:t>Save me, O God, for water has come up to my soul.</w:t>
            </w:r>
          </w:p>
        </w:tc>
        <w:tc>
          <w:tcPr>
            <w:tcW w:w="5148" w:type="dxa"/>
          </w:tcPr>
          <w:p w:rsidR="00920407" w:rsidRPr="004F7704" w:rsidRDefault="00920407" w:rsidP="00082C02">
            <w:pPr>
              <w:keepNext/>
              <w:widowControl w:val="0"/>
              <w:rPr>
                <w:rFonts w:ascii="Times New Roman" w:hAnsi="Times New Roman" w:cs="Times New Roman"/>
              </w:rPr>
            </w:pPr>
            <w:r>
              <w:rPr>
                <w:rFonts w:ascii="Times New Roman" w:hAnsi="Times New Roman" w:cs="Times New Roman"/>
              </w:rPr>
              <w:t xml:space="preserve">2. </w:t>
            </w:r>
            <w:r w:rsidR="00EF4A64" w:rsidRPr="00EF4A64">
              <w:rPr>
                <w:rFonts w:ascii="Times New Roman" w:hAnsi="Times New Roman" w:cs="Times New Roman"/>
              </w:rPr>
              <w:t>Redeem me, O God, for an army of sinners has come to trouble me, like water that has reached to the soul.</w:t>
            </w:r>
          </w:p>
        </w:tc>
      </w:tr>
      <w:tr w:rsidR="00920407" w:rsidRPr="004F7704" w:rsidTr="00920407">
        <w:tc>
          <w:tcPr>
            <w:tcW w:w="5148" w:type="dxa"/>
          </w:tcPr>
          <w:p w:rsidR="00920407" w:rsidRPr="004F7704" w:rsidRDefault="00920407" w:rsidP="00082C02">
            <w:pPr>
              <w:keepNext/>
              <w:widowControl w:val="0"/>
              <w:rPr>
                <w:rFonts w:ascii="Times New Roman" w:hAnsi="Times New Roman" w:cs="Times New Roman"/>
              </w:rPr>
            </w:pPr>
            <w:r>
              <w:rPr>
                <w:rFonts w:ascii="Times New Roman" w:hAnsi="Times New Roman" w:cs="Times New Roman"/>
              </w:rPr>
              <w:t xml:space="preserve">3. </w:t>
            </w:r>
            <w:r w:rsidR="00296548" w:rsidRPr="00296548">
              <w:rPr>
                <w:rFonts w:ascii="Times New Roman" w:hAnsi="Times New Roman" w:cs="Times New Roman"/>
              </w:rPr>
              <w:t>I have sunk in muddy depths and there is no place to stand; I have come into the deep water, and the current has swept me away.</w:t>
            </w:r>
          </w:p>
        </w:tc>
        <w:tc>
          <w:tcPr>
            <w:tcW w:w="5148" w:type="dxa"/>
          </w:tcPr>
          <w:p w:rsidR="00920407" w:rsidRPr="004F7704" w:rsidRDefault="00920407" w:rsidP="00082C02">
            <w:pPr>
              <w:keepNext/>
              <w:widowControl w:val="0"/>
              <w:rPr>
                <w:rFonts w:ascii="Times New Roman" w:hAnsi="Times New Roman" w:cs="Times New Roman"/>
              </w:rPr>
            </w:pPr>
            <w:r>
              <w:rPr>
                <w:rFonts w:ascii="Times New Roman" w:hAnsi="Times New Roman" w:cs="Times New Roman"/>
              </w:rPr>
              <w:t xml:space="preserve">3. </w:t>
            </w:r>
            <w:r w:rsidR="00EF4A64" w:rsidRPr="00EF4A64">
              <w:rPr>
                <w:rFonts w:ascii="Times New Roman" w:hAnsi="Times New Roman" w:cs="Times New Roman"/>
              </w:rPr>
              <w:t>I am sunk in exile like water of the deep, and there is no place to stand; I have come to the mighty depths; a band of wicked men and a wicked king have sent me into exile.</w:t>
            </w:r>
          </w:p>
        </w:tc>
      </w:tr>
      <w:tr w:rsidR="00920407" w:rsidRPr="004F7704" w:rsidTr="00920407">
        <w:tc>
          <w:tcPr>
            <w:tcW w:w="5148" w:type="dxa"/>
          </w:tcPr>
          <w:p w:rsidR="00920407" w:rsidRPr="004F7704" w:rsidRDefault="00920407" w:rsidP="00082C02">
            <w:pPr>
              <w:keepNext/>
              <w:widowControl w:val="0"/>
              <w:rPr>
                <w:rFonts w:ascii="Times New Roman" w:hAnsi="Times New Roman" w:cs="Times New Roman"/>
              </w:rPr>
            </w:pPr>
            <w:r>
              <w:rPr>
                <w:rFonts w:ascii="Times New Roman" w:hAnsi="Times New Roman" w:cs="Times New Roman"/>
              </w:rPr>
              <w:t xml:space="preserve">4. </w:t>
            </w:r>
            <w:r w:rsidR="00296548" w:rsidRPr="00296548">
              <w:rPr>
                <w:rFonts w:ascii="Times New Roman" w:hAnsi="Times New Roman" w:cs="Times New Roman"/>
              </w:rPr>
              <w:t>I have become weary from calling out; my throat has become parched; my eyes fail while I wait for my God.</w:t>
            </w:r>
          </w:p>
        </w:tc>
        <w:tc>
          <w:tcPr>
            <w:tcW w:w="5148" w:type="dxa"/>
          </w:tcPr>
          <w:p w:rsidR="00920407" w:rsidRPr="004F7704" w:rsidRDefault="00920407" w:rsidP="00082C02">
            <w:pPr>
              <w:keepNext/>
              <w:widowControl w:val="0"/>
              <w:rPr>
                <w:rFonts w:ascii="Times New Roman" w:hAnsi="Times New Roman" w:cs="Times New Roman"/>
              </w:rPr>
            </w:pPr>
            <w:r>
              <w:rPr>
                <w:rFonts w:ascii="Times New Roman" w:hAnsi="Times New Roman" w:cs="Times New Roman"/>
              </w:rPr>
              <w:t xml:space="preserve">4. </w:t>
            </w:r>
            <w:r w:rsidR="00EF4A64" w:rsidRPr="00EF4A64">
              <w:rPr>
                <w:rFonts w:ascii="Times New Roman" w:hAnsi="Times New Roman" w:cs="Times New Roman"/>
              </w:rPr>
              <w:t>I am weary of calling out, my throat has become rough, my eyes have ceased to wait for my God.</w:t>
            </w:r>
          </w:p>
        </w:tc>
      </w:tr>
      <w:tr w:rsidR="00920407" w:rsidRPr="004F7704" w:rsidTr="00920407">
        <w:tc>
          <w:tcPr>
            <w:tcW w:w="5148" w:type="dxa"/>
          </w:tcPr>
          <w:p w:rsidR="00920407" w:rsidRPr="004F7704" w:rsidRDefault="00920407" w:rsidP="00082C02">
            <w:pPr>
              <w:keepNext/>
              <w:widowControl w:val="0"/>
              <w:rPr>
                <w:rFonts w:ascii="Times New Roman" w:hAnsi="Times New Roman" w:cs="Times New Roman"/>
              </w:rPr>
            </w:pPr>
            <w:r>
              <w:rPr>
                <w:rFonts w:ascii="Times New Roman" w:hAnsi="Times New Roman" w:cs="Times New Roman"/>
              </w:rPr>
              <w:t xml:space="preserve">5. </w:t>
            </w:r>
            <w:r w:rsidR="00296548" w:rsidRPr="00296548">
              <w:rPr>
                <w:rFonts w:ascii="Times New Roman" w:hAnsi="Times New Roman" w:cs="Times New Roman"/>
              </w:rPr>
              <w:t>Those who hate me for nothing are more numerous than the hairs of my head; mighty are those who would cut me off, who are my enemies because of lies; what I did not steal, I will then return.</w:t>
            </w:r>
          </w:p>
        </w:tc>
        <w:tc>
          <w:tcPr>
            <w:tcW w:w="5148" w:type="dxa"/>
          </w:tcPr>
          <w:p w:rsidR="00920407" w:rsidRPr="004F7704" w:rsidRDefault="00920407" w:rsidP="00082C02">
            <w:pPr>
              <w:keepNext/>
              <w:widowControl w:val="0"/>
              <w:rPr>
                <w:rFonts w:ascii="Times New Roman" w:hAnsi="Times New Roman" w:cs="Times New Roman"/>
              </w:rPr>
            </w:pPr>
            <w:r>
              <w:rPr>
                <w:rFonts w:ascii="Times New Roman" w:hAnsi="Times New Roman" w:cs="Times New Roman"/>
              </w:rPr>
              <w:t xml:space="preserve">5. </w:t>
            </w:r>
            <w:r w:rsidR="00EF4A64" w:rsidRPr="00EF4A64">
              <w:rPr>
                <w:rFonts w:ascii="Times New Roman" w:hAnsi="Times New Roman" w:cs="Times New Roman"/>
              </w:rPr>
              <w:t>Those who hate me without a cause are more numerous that the hairs of my head; those who dismay meÐ my enemies, false witnessesÐ have grown strong; what I never stole I will have to repay, because of their false witness.</w:t>
            </w:r>
          </w:p>
        </w:tc>
      </w:tr>
      <w:tr w:rsidR="00920407" w:rsidRPr="004F7704" w:rsidTr="00920407">
        <w:tc>
          <w:tcPr>
            <w:tcW w:w="5148" w:type="dxa"/>
          </w:tcPr>
          <w:p w:rsidR="00920407" w:rsidRPr="004F7704" w:rsidRDefault="00920407" w:rsidP="00082C02">
            <w:pPr>
              <w:keepNext/>
              <w:widowControl w:val="0"/>
              <w:rPr>
                <w:rFonts w:ascii="Times New Roman" w:hAnsi="Times New Roman" w:cs="Times New Roman"/>
              </w:rPr>
            </w:pPr>
            <w:r>
              <w:rPr>
                <w:rFonts w:ascii="Times New Roman" w:hAnsi="Times New Roman" w:cs="Times New Roman"/>
              </w:rPr>
              <w:t xml:space="preserve">6. </w:t>
            </w:r>
            <w:r w:rsidR="00296548" w:rsidRPr="00296548">
              <w:rPr>
                <w:rFonts w:ascii="Times New Roman" w:hAnsi="Times New Roman" w:cs="Times New Roman"/>
              </w:rPr>
              <w:t>O God, You know my folly, and my acts of guilt are not concealed from You.</w:t>
            </w:r>
          </w:p>
        </w:tc>
        <w:tc>
          <w:tcPr>
            <w:tcW w:w="5148" w:type="dxa"/>
          </w:tcPr>
          <w:p w:rsidR="00920407" w:rsidRPr="004F7704" w:rsidRDefault="00920407" w:rsidP="00082C02">
            <w:pPr>
              <w:keepNext/>
              <w:widowControl w:val="0"/>
              <w:rPr>
                <w:rFonts w:ascii="Times New Roman" w:hAnsi="Times New Roman" w:cs="Times New Roman"/>
              </w:rPr>
            </w:pPr>
            <w:r>
              <w:rPr>
                <w:rFonts w:ascii="Times New Roman" w:hAnsi="Times New Roman" w:cs="Times New Roman"/>
              </w:rPr>
              <w:t xml:space="preserve">6. </w:t>
            </w:r>
            <w:r w:rsidR="00EF4A64" w:rsidRPr="00EF4A64">
              <w:rPr>
                <w:rFonts w:ascii="Times New Roman" w:hAnsi="Times New Roman" w:cs="Times New Roman"/>
              </w:rPr>
              <w:t>O God, you know my folly; my sins have not been hidden from your presence.</w:t>
            </w:r>
          </w:p>
        </w:tc>
      </w:tr>
      <w:tr w:rsidR="00920407" w:rsidRPr="004F7704" w:rsidTr="00920407">
        <w:tc>
          <w:tcPr>
            <w:tcW w:w="5148" w:type="dxa"/>
          </w:tcPr>
          <w:p w:rsidR="00920407" w:rsidRPr="004F7704" w:rsidRDefault="00920407" w:rsidP="00082C02">
            <w:pPr>
              <w:keepNext/>
              <w:widowControl w:val="0"/>
              <w:rPr>
                <w:rFonts w:ascii="Times New Roman" w:hAnsi="Times New Roman" w:cs="Times New Roman"/>
              </w:rPr>
            </w:pPr>
            <w:r>
              <w:rPr>
                <w:rFonts w:ascii="Times New Roman" w:hAnsi="Times New Roman" w:cs="Times New Roman"/>
              </w:rPr>
              <w:t xml:space="preserve">7. </w:t>
            </w:r>
            <w:r w:rsidR="00296548" w:rsidRPr="00296548">
              <w:rPr>
                <w:rFonts w:ascii="Times New Roman" w:hAnsi="Times New Roman" w:cs="Times New Roman"/>
              </w:rPr>
              <w:t xml:space="preserve">Do not let those who hope for You be shamed </w:t>
            </w:r>
            <w:r w:rsidR="00296548" w:rsidRPr="00296548">
              <w:rPr>
                <w:rFonts w:ascii="Times New Roman" w:hAnsi="Times New Roman" w:cs="Times New Roman"/>
              </w:rPr>
              <w:lastRenderedPageBreak/>
              <w:t>through me, O Lord God of Hosts; let those who seek You not be disgraced through me, O God of Israel.</w:t>
            </w:r>
          </w:p>
        </w:tc>
        <w:tc>
          <w:tcPr>
            <w:tcW w:w="5148" w:type="dxa"/>
          </w:tcPr>
          <w:p w:rsidR="00920407" w:rsidRPr="004F7704" w:rsidRDefault="00920407" w:rsidP="00082C02">
            <w:pPr>
              <w:keepNext/>
              <w:widowControl w:val="0"/>
              <w:rPr>
                <w:rFonts w:ascii="Times New Roman" w:hAnsi="Times New Roman" w:cs="Times New Roman"/>
              </w:rPr>
            </w:pPr>
            <w:r>
              <w:rPr>
                <w:rFonts w:ascii="Times New Roman" w:hAnsi="Times New Roman" w:cs="Times New Roman"/>
              </w:rPr>
              <w:lastRenderedPageBreak/>
              <w:t xml:space="preserve">7. </w:t>
            </w:r>
            <w:r w:rsidR="00EF4A64" w:rsidRPr="00EF4A64">
              <w:rPr>
                <w:rFonts w:ascii="Times New Roman" w:hAnsi="Times New Roman" w:cs="Times New Roman"/>
              </w:rPr>
              <w:t xml:space="preserve">Those who trust in you will not be disappointed in </w:t>
            </w:r>
            <w:r w:rsidR="00EF4A64" w:rsidRPr="00EF4A64">
              <w:rPr>
                <w:rFonts w:ascii="Times New Roman" w:hAnsi="Times New Roman" w:cs="Times New Roman"/>
              </w:rPr>
              <w:lastRenderedPageBreak/>
              <w:t>me; those who seek instruction from you will not be ashamed of me, O God of Israel.</w:t>
            </w:r>
          </w:p>
        </w:tc>
      </w:tr>
      <w:tr w:rsidR="00920407" w:rsidRPr="004F7704" w:rsidTr="00920407">
        <w:tc>
          <w:tcPr>
            <w:tcW w:w="5148" w:type="dxa"/>
          </w:tcPr>
          <w:p w:rsidR="00920407" w:rsidRPr="004F7704" w:rsidRDefault="00920407" w:rsidP="00082C02">
            <w:pPr>
              <w:keepNext/>
              <w:widowControl w:val="0"/>
              <w:rPr>
                <w:rFonts w:ascii="Times New Roman" w:hAnsi="Times New Roman" w:cs="Times New Roman"/>
              </w:rPr>
            </w:pPr>
            <w:r>
              <w:rPr>
                <w:rFonts w:ascii="Times New Roman" w:hAnsi="Times New Roman" w:cs="Times New Roman"/>
              </w:rPr>
              <w:lastRenderedPageBreak/>
              <w:t xml:space="preserve">8. </w:t>
            </w:r>
            <w:r w:rsidR="00296548" w:rsidRPr="00296548">
              <w:rPr>
                <w:rFonts w:ascii="Times New Roman" w:hAnsi="Times New Roman" w:cs="Times New Roman"/>
              </w:rPr>
              <w:t>For I have borne humiliation because of You; disgrace has covered my face.</w:t>
            </w:r>
          </w:p>
        </w:tc>
        <w:tc>
          <w:tcPr>
            <w:tcW w:w="5148" w:type="dxa"/>
          </w:tcPr>
          <w:p w:rsidR="00920407" w:rsidRPr="004F7704" w:rsidRDefault="00920407" w:rsidP="00082C02">
            <w:pPr>
              <w:keepNext/>
              <w:widowControl w:val="0"/>
              <w:rPr>
                <w:rFonts w:ascii="Times New Roman" w:hAnsi="Times New Roman" w:cs="Times New Roman"/>
              </w:rPr>
            </w:pPr>
            <w:r>
              <w:rPr>
                <w:rFonts w:ascii="Times New Roman" w:hAnsi="Times New Roman" w:cs="Times New Roman"/>
              </w:rPr>
              <w:t xml:space="preserve">8. </w:t>
            </w:r>
            <w:r w:rsidR="00EF4A64" w:rsidRPr="00EF4A64">
              <w:rPr>
                <w:rFonts w:ascii="Times New Roman" w:hAnsi="Times New Roman" w:cs="Times New Roman"/>
              </w:rPr>
              <w:t>For on your account I have borne disgrace; shame has covered my face.</w:t>
            </w:r>
          </w:p>
        </w:tc>
      </w:tr>
      <w:tr w:rsidR="00920407" w:rsidRPr="004F7704" w:rsidTr="00920407">
        <w:tc>
          <w:tcPr>
            <w:tcW w:w="5148" w:type="dxa"/>
          </w:tcPr>
          <w:p w:rsidR="00920407" w:rsidRPr="004F7704" w:rsidRDefault="00920407" w:rsidP="00082C02">
            <w:pPr>
              <w:keepNext/>
              <w:widowControl w:val="0"/>
              <w:rPr>
                <w:rFonts w:ascii="Times New Roman" w:hAnsi="Times New Roman" w:cs="Times New Roman"/>
              </w:rPr>
            </w:pPr>
            <w:r>
              <w:rPr>
                <w:rFonts w:ascii="Times New Roman" w:hAnsi="Times New Roman" w:cs="Times New Roman"/>
              </w:rPr>
              <w:t xml:space="preserve">9. </w:t>
            </w:r>
            <w:r w:rsidR="00296548" w:rsidRPr="00296548">
              <w:rPr>
                <w:rFonts w:ascii="Times New Roman" w:hAnsi="Times New Roman" w:cs="Times New Roman"/>
                <w:b/>
                <w:highlight w:val="yellow"/>
              </w:rPr>
              <w:t>I was strange to my brothers, and alien to the sons of my mother.</w:t>
            </w:r>
          </w:p>
        </w:tc>
        <w:tc>
          <w:tcPr>
            <w:tcW w:w="5148" w:type="dxa"/>
          </w:tcPr>
          <w:p w:rsidR="00920407" w:rsidRPr="004F7704" w:rsidRDefault="00920407" w:rsidP="00082C02">
            <w:pPr>
              <w:keepNext/>
              <w:widowControl w:val="0"/>
              <w:rPr>
                <w:rFonts w:ascii="Times New Roman" w:hAnsi="Times New Roman" w:cs="Times New Roman"/>
              </w:rPr>
            </w:pPr>
            <w:r>
              <w:rPr>
                <w:rFonts w:ascii="Times New Roman" w:hAnsi="Times New Roman" w:cs="Times New Roman"/>
              </w:rPr>
              <w:t xml:space="preserve">9. </w:t>
            </w:r>
            <w:r w:rsidR="00EF4A64" w:rsidRPr="00EF4A64">
              <w:rPr>
                <w:rFonts w:ascii="Times New Roman" w:hAnsi="Times New Roman" w:cs="Times New Roman"/>
                <w:b/>
                <w:highlight w:val="yellow"/>
              </w:rPr>
              <w:t>I have been accounted a stranger to my brothers, and I am like a Gentile to the sons of my mother.</w:t>
            </w:r>
          </w:p>
        </w:tc>
      </w:tr>
      <w:tr w:rsidR="00920407" w:rsidRPr="004F7704" w:rsidTr="00920407">
        <w:tc>
          <w:tcPr>
            <w:tcW w:w="5148" w:type="dxa"/>
          </w:tcPr>
          <w:p w:rsidR="00920407" w:rsidRPr="004F7704" w:rsidRDefault="00920407" w:rsidP="00082C02">
            <w:pPr>
              <w:keepNext/>
              <w:widowControl w:val="0"/>
              <w:rPr>
                <w:rFonts w:ascii="Times New Roman" w:hAnsi="Times New Roman" w:cs="Times New Roman"/>
              </w:rPr>
            </w:pPr>
            <w:r>
              <w:rPr>
                <w:rFonts w:ascii="Times New Roman" w:hAnsi="Times New Roman" w:cs="Times New Roman"/>
              </w:rPr>
              <w:t xml:space="preserve">10. </w:t>
            </w:r>
            <w:r w:rsidR="00296548" w:rsidRPr="00296548">
              <w:rPr>
                <w:rFonts w:ascii="Times New Roman" w:hAnsi="Times New Roman" w:cs="Times New Roman"/>
              </w:rPr>
              <w:t>For the envy of Your house has consumed me, and the humiliations of those who blaspheme You have fallen upon me.</w:t>
            </w:r>
          </w:p>
        </w:tc>
        <w:tc>
          <w:tcPr>
            <w:tcW w:w="5148" w:type="dxa"/>
          </w:tcPr>
          <w:p w:rsidR="00920407" w:rsidRPr="004F7704" w:rsidRDefault="00920407" w:rsidP="00082C02">
            <w:pPr>
              <w:keepNext/>
              <w:widowControl w:val="0"/>
              <w:rPr>
                <w:rFonts w:ascii="Times New Roman" w:hAnsi="Times New Roman" w:cs="Times New Roman"/>
              </w:rPr>
            </w:pPr>
            <w:r>
              <w:rPr>
                <w:rFonts w:ascii="Times New Roman" w:hAnsi="Times New Roman" w:cs="Times New Roman"/>
              </w:rPr>
              <w:t xml:space="preserve">10. </w:t>
            </w:r>
            <w:r w:rsidR="00EF4A64" w:rsidRPr="00EF4A64">
              <w:rPr>
                <w:rFonts w:ascii="Times New Roman" w:hAnsi="Times New Roman" w:cs="Times New Roman"/>
              </w:rPr>
              <w:t>For zeal for the sanctuary has consumed me; and the condemnation of the wicked who condemn you when they prefer their idols to your glory has fallen on me.</w:t>
            </w:r>
          </w:p>
        </w:tc>
      </w:tr>
      <w:tr w:rsidR="00920407" w:rsidRPr="004F7704" w:rsidTr="00920407">
        <w:tc>
          <w:tcPr>
            <w:tcW w:w="5148" w:type="dxa"/>
          </w:tcPr>
          <w:p w:rsidR="00920407" w:rsidRPr="004F7704" w:rsidRDefault="00920407" w:rsidP="00082C02">
            <w:pPr>
              <w:keepNext/>
              <w:widowControl w:val="0"/>
              <w:rPr>
                <w:rFonts w:ascii="Times New Roman" w:hAnsi="Times New Roman" w:cs="Times New Roman"/>
              </w:rPr>
            </w:pPr>
            <w:r>
              <w:rPr>
                <w:rFonts w:ascii="Times New Roman" w:hAnsi="Times New Roman" w:cs="Times New Roman"/>
              </w:rPr>
              <w:t xml:space="preserve">11. </w:t>
            </w:r>
            <w:r w:rsidR="00296548" w:rsidRPr="00296548">
              <w:rPr>
                <w:rFonts w:ascii="Times New Roman" w:hAnsi="Times New Roman" w:cs="Times New Roman"/>
              </w:rPr>
              <w:t>And I bewailed my soul in fast, and it was a disgrace for me.</w:t>
            </w:r>
          </w:p>
        </w:tc>
        <w:tc>
          <w:tcPr>
            <w:tcW w:w="5148" w:type="dxa"/>
          </w:tcPr>
          <w:p w:rsidR="00920407" w:rsidRPr="004F7704" w:rsidRDefault="00920407" w:rsidP="00082C02">
            <w:pPr>
              <w:keepNext/>
              <w:widowControl w:val="0"/>
              <w:rPr>
                <w:rFonts w:ascii="Times New Roman" w:hAnsi="Times New Roman" w:cs="Times New Roman"/>
              </w:rPr>
            </w:pPr>
            <w:r>
              <w:rPr>
                <w:rFonts w:ascii="Times New Roman" w:hAnsi="Times New Roman" w:cs="Times New Roman"/>
              </w:rPr>
              <w:t xml:space="preserve">11. </w:t>
            </w:r>
            <w:r w:rsidR="00EF4A64" w:rsidRPr="00EF4A64">
              <w:rPr>
                <w:rFonts w:ascii="Times New Roman" w:hAnsi="Times New Roman" w:cs="Times New Roman"/>
              </w:rPr>
              <w:t>And I wept in the fasting of my soul; and my kindness became my shame.</w:t>
            </w:r>
          </w:p>
        </w:tc>
      </w:tr>
      <w:tr w:rsidR="00920407" w:rsidRPr="004F7704" w:rsidTr="00920407">
        <w:tc>
          <w:tcPr>
            <w:tcW w:w="5148" w:type="dxa"/>
          </w:tcPr>
          <w:p w:rsidR="00920407" w:rsidRPr="004F7704" w:rsidRDefault="00920407" w:rsidP="00082C02">
            <w:pPr>
              <w:keepNext/>
              <w:widowControl w:val="0"/>
              <w:rPr>
                <w:rFonts w:ascii="Times New Roman" w:hAnsi="Times New Roman" w:cs="Times New Roman"/>
              </w:rPr>
            </w:pPr>
            <w:r>
              <w:rPr>
                <w:rFonts w:ascii="Times New Roman" w:hAnsi="Times New Roman" w:cs="Times New Roman"/>
              </w:rPr>
              <w:t xml:space="preserve">12. </w:t>
            </w:r>
            <w:r w:rsidR="00296548" w:rsidRPr="00296548">
              <w:rPr>
                <w:rFonts w:ascii="Times New Roman" w:hAnsi="Times New Roman" w:cs="Times New Roman"/>
              </w:rPr>
              <w:t>And I made sackcloth my raiment, and I became a byword to them.</w:t>
            </w:r>
          </w:p>
        </w:tc>
        <w:tc>
          <w:tcPr>
            <w:tcW w:w="5148" w:type="dxa"/>
          </w:tcPr>
          <w:p w:rsidR="00920407" w:rsidRPr="004F7704" w:rsidRDefault="00920407" w:rsidP="00082C02">
            <w:pPr>
              <w:keepNext/>
              <w:widowControl w:val="0"/>
              <w:rPr>
                <w:rFonts w:ascii="Times New Roman" w:hAnsi="Times New Roman" w:cs="Times New Roman"/>
              </w:rPr>
            </w:pPr>
            <w:r>
              <w:rPr>
                <w:rFonts w:ascii="Times New Roman" w:hAnsi="Times New Roman" w:cs="Times New Roman"/>
              </w:rPr>
              <w:t xml:space="preserve">12. </w:t>
            </w:r>
            <w:r w:rsidR="00EF4A64" w:rsidRPr="00EF4A64">
              <w:rPr>
                <w:rFonts w:ascii="Times New Roman" w:hAnsi="Times New Roman" w:cs="Times New Roman"/>
              </w:rPr>
              <w:t>And I put sackcloth in place of my clothing; and I became a proverb to them.</w:t>
            </w:r>
          </w:p>
        </w:tc>
      </w:tr>
      <w:tr w:rsidR="00920407" w:rsidRPr="004F7704" w:rsidTr="00920407">
        <w:tc>
          <w:tcPr>
            <w:tcW w:w="5148" w:type="dxa"/>
          </w:tcPr>
          <w:p w:rsidR="00920407" w:rsidRPr="004F7704" w:rsidRDefault="00920407" w:rsidP="00082C02">
            <w:pPr>
              <w:keepNext/>
              <w:widowControl w:val="0"/>
              <w:rPr>
                <w:rFonts w:ascii="Times New Roman" w:hAnsi="Times New Roman" w:cs="Times New Roman"/>
              </w:rPr>
            </w:pPr>
            <w:r>
              <w:rPr>
                <w:rFonts w:ascii="Times New Roman" w:hAnsi="Times New Roman" w:cs="Times New Roman"/>
              </w:rPr>
              <w:t xml:space="preserve">13. </w:t>
            </w:r>
            <w:r w:rsidR="00296548" w:rsidRPr="00296548">
              <w:rPr>
                <w:rFonts w:ascii="Times New Roman" w:hAnsi="Times New Roman" w:cs="Times New Roman"/>
              </w:rPr>
              <w:t>They talk about me, those who sit in the gate, and [they make] melodies [about me] for those who imbibe strong drink.</w:t>
            </w:r>
          </w:p>
        </w:tc>
        <w:tc>
          <w:tcPr>
            <w:tcW w:w="5148" w:type="dxa"/>
          </w:tcPr>
          <w:p w:rsidR="00920407" w:rsidRPr="004F7704" w:rsidRDefault="00920407" w:rsidP="00082C02">
            <w:pPr>
              <w:keepNext/>
              <w:widowControl w:val="0"/>
              <w:rPr>
                <w:rFonts w:ascii="Times New Roman" w:hAnsi="Times New Roman" w:cs="Times New Roman"/>
              </w:rPr>
            </w:pPr>
            <w:r>
              <w:rPr>
                <w:rFonts w:ascii="Times New Roman" w:hAnsi="Times New Roman" w:cs="Times New Roman"/>
              </w:rPr>
              <w:t xml:space="preserve">13. </w:t>
            </w:r>
            <w:r w:rsidR="00EF4A64" w:rsidRPr="00EF4A64">
              <w:rPr>
                <w:rFonts w:ascii="Times New Roman" w:hAnsi="Times New Roman" w:cs="Times New Roman"/>
              </w:rPr>
              <w:t>Those who sit in the gate will speak about me in the marketplace, and in the songs of those who come to drink liquor in the circuses.</w:t>
            </w:r>
          </w:p>
        </w:tc>
      </w:tr>
      <w:tr w:rsidR="00920407" w:rsidRPr="004F7704" w:rsidTr="00920407">
        <w:tc>
          <w:tcPr>
            <w:tcW w:w="5148" w:type="dxa"/>
          </w:tcPr>
          <w:p w:rsidR="00920407" w:rsidRPr="004F7704" w:rsidRDefault="00920407" w:rsidP="00082C02">
            <w:pPr>
              <w:keepNext/>
              <w:widowControl w:val="0"/>
              <w:rPr>
                <w:rFonts w:ascii="Times New Roman" w:hAnsi="Times New Roman" w:cs="Times New Roman"/>
              </w:rPr>
            </w:pPr>
            <w:r>
              <w:rPr>
                <w:rFonts w:ascii="Times New Roman" w:hAnsi="Times New Roman" w:cs="Times New Roman"/>
              </w:rPr>
              <w:t xml:space="preserve">14. </w:t>
            </w:r>
            <w:r w:rsidR="00296548" w:rsidRPr="00296548">
              <w:rPr>
                <w:rFonts w:ascii="Times New Roman" w:hAnsi="Times New Roman" w:cs="Times New Roman"/>
                <w:b/>
                <w:highlight w:val="yellow"/>
              </w:rPr>
              <w:t>But, as for me, may my prayer to You, O Lord, be in an acceptable time. O God, with Your abundant kindness, answer me with the truth of Your salvation.</w:t>
            </w:r>
          </w:p>
        </w:tc>
        <w:tc>
          <w:tcPr>
            <w:tcW w:w="5148" w:type="dxa"/>
          </w:tcPr>
          <w:p w:rsidR="00920407" w:rsidRPr="004F7704" w:rsidRDefault="00920407" w:rsidP="00082C02">
            <w:pPr>
              <w:keepNext/>
              <w:widowControl w:val="0"/>
              <w:rPr>
                <w:rFonts w:ascii="Times New Roman" w:hAnsi="Times New Roman" w:cs="Times New Roman"/>
              </w:rPr>
            </w:pPr>
            <w:r>
              <w:rPr>
                <w:rFonts w:ascii="Times New Roman" w:hAnsi="Times New Roman" w:cs="Times New Roman"/>
              </w:rPr>
              <w:t xml:space="preserve">14. </w:t>
            </w:r>
            <w:r w:rsidR="00EF4A64" w:rsidRPr="00EF4A64">
              <w:rPr>
                <w:rFonts w:ascii="Times New Roman" w:hAnsi="Times New Roman" w:cs="Times New Roman"/>
                <w:b/>
                <w:highlight w:val="yellow"/>
              </w:rPr>
              <w:t>But as for me, my prayer is in your presence, O LORD, in the time of favor; O God, in the abundance of your goodness answer me in the truth of your redemption.</w:t>
            </w:r>
          </w:p>
        </w:tc>
      </w:tr>
      <w:tr w:rsidR="00920407" w:rsidRPr="004F7704" w:rsidTr="00920407">
        <w:tc>
          <w:tcPr>
            <w:tcW w:w="5148" w:type="dxa"/>
          </w:tcPr>
          <w:p w:rsidR="00920407" w:rsidRDefault="00920407" w:rsidP="00082C02">
            <w:pPr>
              <w:keepNext/>
              <w:widowControl w:val="0"/>
              <w:rPr>
                <w:rFonts w:ascii="Times New Roman" w:hAnsi="Times New Roman" w:cs="Times New Roman"/>
              </w:rPr>
            </w:pPr>
            <w:r>
              <w:rPr>
                <w:rFonts w:ascii="Times New Roman" w:hAnsi="Times New Roman" w:cs="Times New Roman"/>
              </w:rPr>
              <w:t xml:space="preserve">15. </w:t>
            </w:r>
            <w:r w:rsidR="00296548" w:rsidRPr="00296548">
              <w:rPr>
                <w:rFonts w:ascii="Times New Roman" w:hAnsi="Times New Roman" w:cs="Times New Roman"/>
              </w:rPr>
              <w:t>Save me from mud that I not sink, that I be saved from my enemies and from the depths of water.</w:t>
            </w:r>
          </w:p>
        </w:tc>
        <w:tc>
          <w:tcPr>
            <w:tcW w:w="5148" w:type="dxa"/>
          </w:tcPr>
          <w:p w:rsidR="00920407" w:rsidRDefault="00920407" w:rsidP="00082C02">
            <w:pPr>
              <w:keepNext/>
              <w:widowControl w:val="0"/>
              <w:rPr>
                <w:rFonts w:ascii="Times New Roman" w:hAnsi="Times New Roman" w:cs="Times New Roman"/>
              </w:rPr>
            </w:pPr>
            <w:r>
              <w:rPr>
                <w:rFonts w:ascii="Times New Roman" w:hAnsi="Times New Roman" w:cs="Times New Roman"/>
              </w:rPr>
              <w:t xml:space="preserve">15. </w:t>
            </w:r>
            <w:r w:rsidR="00EF4A64" w:rsidRPr="00EF4A64">
              <w:rPr>
                <w:rFonts w:ascii="Times New Roman" w:hAnsi="Times New Roman" w:cs="Times New Roman"/>
              </w:rPr>
              <w:t>Deliver me from exile, which is likened to mud, and I will not sink; let me be delivered from my enemies, who are like the depths of waters.</w:t>
            </w:r>
          </w:p>
        </w:tc>
      </w:tr>
      <w:tr w:rsidR="00920407" w:rsidRPr="004F7704" w:rsidTr="00920407">
        <w:tc>
          <w:tcPr>
            <w:tcW w:w="5148" w:type="dxa"/>
          </w:tcPr>
          <w:p w:rsidR="00920407" w:rsidRDefault="00920407" w:rsidP="00082C02">
            <w:pPr>
              <w:keepNext/>
              <w:widowControl w:val="0"/>
              <w:rPr>
                <w:rFonts w:ascii="Times New Roman" w:hAnsi="Times New Roman" w:cs="Times New Roman"/>
              </w:rPr>
            </w:pPr>
            <w:r>
              <w:rPr>
                <w:rFonts w:ascii="Times New Roman" w:hAnsi="Times New Roman" w:cs="Times New Roman"/>
              </w:rPr>
              <w:t xml:space="preserve">16. </w:t>
            </w:r>
            <w:r w:rsidR="00296548" w:rsidRPr="00296548">
              <w:rPr>
                <w:rFonts w:ascii="Times New Roman" w:hAnsi="Times New Roman" w:cs="Times New Roman"/>
              </w:rPr>
              <w:t>Let neither the current of water sweep me away, nor the deep swallow me, and let a well not close its mouth over me.</w:t>
            </w:r>
          </w:p>
        </w:tc>
        <w:tc>
          <w:tcPr>
            <w:tcW w:w="5148" w:type="dxa"/>
          </w:tcPr>
          <w:p w:rsidR="00920407" w:rsidRDefault="00920407" w:rsidP="00082C02">
            <w:pPr>
              <w:keepNext/>
              <w:widowControl w:val="0"/>
              <w:rPr>
                <w:rFonts w:ascii="Times New Roman" w:hAnsi="Times New Roman" w:cs="Times New Roman"/>
              </w:rPr>
            </w:pPr>
            <w:r>
              <w:rPr>
                <w:rFonts w:ascii="Times New Roman" w:hAnsi="Times New Roman" w:cs="Times New Roman"/>
              </w:rPr>
              <w:t xml:space="preserve">16. </w:t>
            </w:r>
            <w:r w:rsidR="00EF4A64" w:rsidRPr="00EF4A64">
              <w:rPr>
                <w:rFonts w:ascii="Times New Roman" w:hAnsi="Times New Roman" w:cs="Times New Roman"/>
              </w:rPr>
              <w:t>A mighty king will not send me into exile, and the powerful deep will not swallow me to cover me up, and the mouth of Gehenna will not be opened up for me.</w:t>
            </w:r>
          </w:p>
        </w:tc>
      </w:tr>
      <w:tr w:rsidR="00920407" w:rsidRPr="004F7704" w:rsidTr="00920407">
        <w:tc>
          <w:tcPr>
            <w:tcW w:w="5148" w:type="dxa"/>
          </w:tcPr>
          <w:p w:rsidR="00920407" w:rsidRDefault="00920407" w:rsidP="00082C02">
            <w:pPr>
              <w:keepNext/>
              <w:widowControl w:val="0"/>
              <w:rPr>
                <w:rFonts w:ascii="Times New Roman" w:hAnsi="Times New Roman" w:cs="Times New Roman"/>
              </w:rPr>
            </w:pPr>
            <w:r>
              <w:rPr>
                <w:rFonts w:ascii="Times New Roman" w:hAnsi="Times New Roman" w:cs="Times New Roman"/>
              </w:rPr>
              <w:t xml:space="preserve">17. </w:t>
            </w:r>
            <w:r w:rsidR="00296548" w:rsidRPr="00296548">
              <w:rPr>
                <w:rFonts w:ascii="Times New Roman" w:hAnsi="Times New Roman" w:cs="Times New Roman"/>
              </w:rPr>
              <w:t>Answer me, O Lord, for Your kindness is good; according to Your abundant mercies, turn to me.</w:t>
            </w:r>
          </w:p>
        </w:tc>
        <w:tc>
          <w:tcPr>
            <w:tcW w:w="5148" w:type="dxa"/>
          </w:tcPr>
          <w:p w:rsidR="00920407" w:rsidRDefault="00920407" w:rsidP="00082C02">
            <w:pPr>
              <w:keepNext/>
              <w:widowControl w:val="0"/>
              <w:rPr>
                <w:rFonts w:ascii="Times New Roman" w:hAnsi="Times New Roman" w:cs="Times New Roman"/>
              </w:rPr>
            </w:pPr>
            <w:r>
              <w:rPr>
                <w:rFonts w:ascii="Times New Roman" w:hAnsi="Times New Roman" w:cs="Times New Roman"/>
              </w:rPr>
              <w:t xml:space="preserve">17. </w:t>
            </w:r>
            <w:r w:rsidR="00EF4A64" w:rsidRPr="00EF4A64">
              <w:rPr>
                <w:rFonts w:ascii="Times New Roman" w:hAnsi="Times New Roman" w:cs="Times New Roman"/>
              </w:rPr>
              <w:t>Answer me, O LORD, for your kindness is good; look towards me with the abundance of your compassion.</w:t>
            </w:r>
          </w:p>
        </w:tc>
      </w:tr>
      <w:tr w:rsidR="00920407" w:rsidRPr="004F7704" w:rsidTr="00920407">
        <w:tc>
          <w:tcPr>
            <w:tcW w:w="5148" w:type="dxa"/>
          </w:tcPr>
          <w:p w:rsidR="00920407" w:rsidRDefault="00920407" w:rsidP="00082C02">
            <w:pPr>
              <w:keepNext/>
              <w:widowControl w:val="0"/>
              <w:rPr>
                <w:rFonts w:ascii="Times New Roman" w:hAnsi="Times New Roman" w:cs="Times New Roman"/>
              </w:rPr>
            </w:pPr>
            <w:r>
              <w:rPr>
                <w:rFonts w:ascii="Times New Roman" w:hAnsi="Times New Roman" w:cs="Times New Roman"/>
              </w:rPr>
              <w:t xml:space="preserve">18. </w:t>
            </w:r>
            <w:r w:rsidR="00296548" w:rsidRPr="00296548">
              <w:rPr>
                <w:rFonts w:ascii="Times New Roman" w:hAnsi="Times New Roman" w:cs="Times New Roman"/>
              </w:rPr>
              <w:t>And do not hide Your face from Your servant, because I am distressed, hasten to answer me.</w:t>
            </w:r>
          </w:p>
        </w:tc>
        <w:tc>
          <w:tcPr>
            <w:tcW w:w="5148" w:type="dxa"/>
          </w:tcPr>
          <w:p w:rsidR="00920407" w:rsidRDefault="00920407" w:rsidP="00082C02">
            <w:pPr>
              <w:keepNext/>
              <w:widowControl w:val="0"/>
              <w:rPr>
                <w:rFonts w:ascii="Times New Roman" w:hAnsi="Times New Roman" w:cs="Times New Roman"/>
              </w:rPr>
            </w:pPr>
            <w:r>
              <w:rPr>
                <w:rFonts w:ascii="Times New Roman" w:hAnsi="Times New Roman" w:cs="Times New Roman"/>
              </w:rPr>
              <w:t xml:space="preserve">18. </w:t>
            </w:r>
            <w:r w:rsidR="00EF4A64" w:rsidRPr="00EF4A64">
              <w:rPr>
                <w:rFonts w:ascii="Times New Roman" w:hAnsi="Times New Roman" w:cs="Times New Roman"/>
              </w:rPr>
              <w:t>And do not remove your presence from your servant, for I am in distress; hasten, answer me.</w:t>
            </w:r>
          </w:p>
        </w:tc>
      </w:tr>
      <w:tr w:rsidR="00920407" w:rsidRPr="004F7704" w:rsidTr="00920407">
        <w:tc>
          <w:tcPr>
            <w:tcW w:w="5148" w:type="dxa"/>
          </w:tcPr>
          <w:p w:rsidR="00920407" w:rsidRDefault="00920407" w:rsidP="00082C02">
            <w:pPr>
              <w:keepNext/>
              <w:widowControl w:val="0"/>
              <w:rPr>
                <w:rFonts w:ascii="Times New Roman" w:hAnsi="Times New Roman" w:cs="Times New Roman"/>
              </w:rPr>
            </w:pPr>
            <w:r>
              <w:rPr>
                <w:rFonts w:ascii="Times New Roman" w:hAnsi="Times New Roman" w:cs="Times New Roman"/>
              </w:rPr>
              <w:t xml:space="preserve">19. </w:t>
            </w:r>
            <w:r w:rsidR="00296548" w:rsidRPr="00296548">
              <w:rPr>
                <w:rFonts w:ascii="Times New Roman" w:hAnsi="Times New Roman" w:cs="Times New Roman"/>
              </w:rPr>
              <w:t>Come close to my soul, redeem it; because of my enemies, redeem me.</w:t>
            </w:r>
          </w:p>
        </w:tc>
        <w:tc>
          <w:tcPr>
            <w:tcW w:w="5148" w:type="dxa"/>
          </w:tcPr>
          <w:p w:rsidR="00920407" w:rsidRDefault="00920407" w:rsidP="00082C02">
            <w:pPr>
              <w:keepNext/>
              <w:widowControl w:val="0"/>
              <w:rPr>
                <w:rFonts w:ascii="Times New Roman" w:hAnsi="Times New Roman" w:cs="Times New Roman"/>
              </w:rPr>
            </w:pPr>
            <w:r>
              <w:rPr>
                <w:rFonts w:ascii="Times New Roman" w:hAnsi="Times New Roman" w:cs="Times New Roman"/>
              </w:rPr>
              <w:t xml:space="preserve">19. </w:t>
            </w:r>
            <w:r w:rsidR="00EF4A64" w:rsidRPr="00EF4A64">
              <w:rPr>
                <w:rFonts w:ascii="Times New Roman" w:hAnsi="Times New Roman" w:cs="Times New Roman"/>
              </w:rPr>
              <w:t>Draw near to my soul, redeem it, so that my enemies may not claim superiority over me, redeem me.</w:t>
            </w:r>
          </w:p>
        </w:tc>
      </w:tr>
      <w:tr w:rsidR="00920407" w:rsidRPr="004F7704" w:rsidTr="00920407">
        <w:tc>
          <w:tcPr>
            <w:tcW w:w="5148" w:type="dxa"/>
          </w:tcPr>
          <w:p w:rsidR="00920407" w:rsidRDefault="00920407" w:rsidP="00082C02">
            <w:pPr>
              <w:keepNext/>
              <w:widowControl w:val="0"/>
              <w:rPr>
                <w:rFonts w:ascii="Times New Roman" w:hAnsi="Times New Roman" w:cs="Times New Roman"/>
              </w:rPr>
            </w:pPr>
            <w:r>
              <w:rPr>
                <w:rFonts w:ascii="Times New Roman" w:hAnsi="Times New Roman" w:cs="Times New Roman"/>
              </w:rPr>
              <w:t xml:space="preserve">20. </w:t>
            </w:r>
            <w:r w:rsidR="00296548" w:rsidRPr="00296548">
              <w:rPr>
                <w:rFonts w:ascii="Times New Roman" w:hAnsi="Times New Roman" w:cs="Times New Roman"/>
              </w:rPr>
              <w:t>You know my humiliation, my shame, and my disgrace; all my oppressors are before You.</w:t>
            </w:r>
          </w:p>
        </w:tc>
        <w:tc>
          <w:tcPr>
            <w:tcW w:w="5148" w:type="dxa"/>
          </w:tcPr>
          <w:p w:rsidR="00920407" w:rsidRDefault="00920407" w:rsidP="00082C02">
            <w:pPr>
              <w:keepNext/>
              <w:widowControl w:val="0"/>
              <w:rPr>
                <w:rFonts w:ascii="Times New Roman" w:hAnsi="Times New Roman" w:cs="Times New Roman"/>
              </w:rPr>
            </w:pPr>
            <w:r>
              <w:rPr>
                <w:rFonts w:ascii="Times New Roman" w:hAnsi="Times New Roman" w:cs="Times New Roman"/>
              </w:rPr>
              <w:t xml:space="preserve">20. </w:t>
            </w:r>
            <w:r w:rsidR="00EF4A64" w:rsidRPr="00EF4A64">
              <w:rPr>
                <w:rFonts w:ascii="Times New Roman" w:hAnsi="Times New Roman" w:cs="Times New Roman"/>
              </w:rPr>
              <w:t>You know my disgrace and my shame and my dishonor; before you stand all my oppressors.</w:t>
            </w:r>
          </w:p>
        </w:tc>
      </w:tr>
      <w:tr w:rsidR="00920407" w:rsidRPr="004F7704" w:rsidTr="00920407">
        <w:tc>
          <w:tcPr>
            <w:tcW w:w="5148" w:type="dxa"/>
          </w:tcPr>
          <w:p w:rsidR="00920407" w:rsidRDefault="00920407" w:rsidP="00082C02">
            <w:pPr>
              <w:keepNext/>
              <w:widowControl w:val="0"/>
              <w:rPr>
                <w:rFonts w:ascii="Times New Roman" w:hAnsi="Times New Roman" w:cs="Times New Roman"/>
              </w:rPr>
            </w:pPr>
            <w:r>
              <w:rPr>
                <w:rFonts w:ascii="Times New Roman" w:hAnsi="Times New Roman" w:cs="Times New Roman"/>
              </w:rPr>
              <w:t xml:space="preserve">21. </w:t>
            </w:r>
            <w:r w:rsidR="00296548" w:rsidRPr="00296548">
              <w:rPr>
                <w:rFonts w:ascii="Times New Roman" w:hAnsi="Times New Roman" w:cs="Times New Roman"/>
              </w:rPr>
              <w:t>Humiliation has broken my heart and I have become ill; I hoped for sympathy but there was none, and for comforters but I found none.</w:t>
            </w:r>
          </w:p>
        </w:tc>
        <w:tc>
          <w:tcPr>
            <w:tcW w:w="5148" w:type="dxa"/>
          </w:tcPr>
          <w:p w:rsidR="00920407" w:rsidRDefault="00920407" w:rsidP="00082C02">
            <w:pPr>
              <w:keepNext/>
              <w:widowControl w:val="0"/>
              <w:rPr>
                <w:rFonts w:ascii="Times New Roman" w:hAnsi="Times New Roman" w:cs="Times New Roman"/>
              </w:rPr>
            </w:pPr>
            <w:r>
              <w:rPr>
                <w:rFonts w:ascii="Times New Roman" w:hAnsi="Times New Roman" w:cs="Times New Roman"/>
              </w:rPr>
              <w:t xml:space="preserve">21. </w:t>
            </w:r>
            <w:r w:rsidR="00EF4A64" w:rsidRPr="00EF4A64">
              <w:rPr>
                <w:rFonts w:ascii="Times New Roman" w:hAnsi="Times New Roman" w:cs="Times New Roman"/>
              </w:rPr>
              <w:t>Disgrace has broken my heart, and behold, it is ill; and I waited for those skilled in mourning, but they were not; and for those skilled in comfort, and I found them not.</w:t>
            </w:r>
          </w:p>
        </w:tc>
      </w:tr>
      <w:tr w:rsidR="00920407" w:rsidRPr="004F7704" w:rsidTr="00920407">
        <w:tc>
          <w:tcPr>
            <w:tcW w:w="5148" w:type="dxa"/>
          </w:tcPr>
          <w:p w:rsidR="00920407" w:rsidRDefault="00920407" w:rsidP="00082C02">
            <w:pPr>
              <w:keepNext/>
              <w:widowControl w:val="0"/>
              <w:rPr>
                <w:rFonts w:ascii="Times New Roman" w:hAnsi="Times New Roman" w:cs="Times New Roman"/>
              </w:rPr>
            </w:pPr>
            <w:r>
              <w:rPr>
                <w:rFonts w:ascii="Times New Roman" w:hAnsi="Times New Roman" w:cs="Times New Roman"/>
              </w:rPr>
              <w:t xml:space="preserve">22. </w:t>
            </w:r>
            <w:r w:rsidR="00296548" w:rsidRPr="00296548">
              <w:rPr>
                <w:rFonts w:ascii="Times New Roman" w:hAnsi="Times New Roman" w:cs="Times New Roman"/>
                <w:b/>
                <w:highlight w:val="yellow"/>
              </w:rPr>
              <w:t>They put gall into my food and for my thirst they gave me vinegar to drink.</w:t>
            </w:r>
          </w:p>
        </w:tc>
        <w:tc>
          <w:tcPr>
            <w:tcW w:w="5148" w:type="dxa"/>
          </w:tcPr>
          <w:p w:rsidR="00920407" w:rsidRDefault="00920407" w:rsidP="00082C02">
            <w:pPr>
              <w:keepNext/>
              <w:widowControl w:val="0"/>
              <w:rPr>
                <w:rFonts w:ascii="Times New Roman" w:hAnsi="Times New Roman" w:cs="Times New Roman"/>
              </w:rPr>
            </w:pPr>
            <w:r>
              <w:rPr>
                <w:rFonts w:ascii="Times New Roman" w:hAnsi="Times New Roman" w:cs="Times New Roman"/>
              </w:rPr>
              <w:t xml:space="preserve">22. </w:t>
            </w:r>
            <w:r w:rsidR="00E0744C" w:rsidRPr="00EF4A64">
              <w:rPr>
                <w:rFonts w:ascii="Times New Roman" w:hAnsi="Times New Roman" w:cs="Times New Roman"/>
                <w:b/>
                <w:highlight w:val="yellow"/>
              </w:rPr>
              <w:t>And as my meal they gave me bitter gall and poison; and for my thirst, they gave me vinegar to drink.</w:t>
            </w:r>
          </w:p>
        </w:tc>
      </w:tr>
      <w:tr w:rsidR="00920407" w:rsidRPr="004F7704" w:rsidTr="00920407">
        <w:tc>
          <w:tcPr>
            <w:tcW w:w="5148" w:type="dxa"/>
          </w:tcPr>
          <w:p w:rsidR="00920407" w:rsidRDefault="00920407" w:rsidP="00082C02">
            <w:pPr>
              <w:keepNext/>
              <w:widowControl w:val="0"/>
              <w:rPr>
                <w:rFonts w:ascii="Times New Roman" w:hAnsi="Times New Roman" w:cs="Times New Roman"/>
              </w:rPr>
            </w:pPr>
            <w:r>
              <w:rPr>
                <w:rFonts w:ascii="Times New Roman" w:hAnsi="Times New Roman" w:cs="Times New Roman"/>
              </w:rPr>
              <w:t xml:space="preserve">23. </w:t>
            </w:r>
            <w:r w:rsidR="00296548" w:rsidRPr="00296548">
              <w:rPr>
                <w:rFonts w:ascii="Times New Roman" w:hAnsi="Times New Roman" w:cs="Times New Roman"/>
              </w:rPr>
              <w:t>May their table before them become a trap, and [their hope] for peace become a snare.</w:t>
            </w:r>
          </w:p>
        </w:tc>
        <w:tc>
          <w:tcPr>
            <w:tcW w:w="5148" w:type="dxa"/>
          </w:tcPr>
          <w:p w:rsidR="00920407" w:rsidRDefault="00920407" w:rsidP="00082C02">
            <w:pPr>
              <w:keepNext/>
              <w:widowControl w:val="0"/>
              <w:rPr>
                <w:rFonts w:ascii="Times New Roman" w:hAnsi="Times New Roman" w:cs="Times New Roman"/>
              </w:rPr>
            </w:pPr>
            <w:r>
              <w:rPr>
                <w:rFonts w:ascii="Times New Roman" w:hAnsi="Times New Roman" w:cs="Times New Roman"/>
              </w:rPr>
              <w:t xml:space="preserve">23. </w:t>
            </w:r>
            <w:r w:rsidR="00E0744C" w:rsidRPr="00E0744C">
              <w:rPr>
                <w:rFonts w:ascii="Times New Roman" w:hAnsi="Times New Roman" w:cs="Times New Roman"/>
              </w:rPr>
              <w:t>Let their table that they set before me with my food become a snare before them; and their sacrifices an offense.</w:t>
            </w:r>
          </w:p>
        </w:tc>
      </w:tr>
      <w:tr w:rsidR="00920407" w:rsidRPr="004F7704" w:rsidTr="00920407">
        <w:tc>
          <w:tcPr>
            <w:tcW w:w="5148" w:type="dxa"/>
          </w:tcPr>
          <w:p w:rsidR="00920407" w:rsidRDefault="00920407" w:rsidP="00082C02">
            <w:pPr>
              <w:keepNext/>
              <w:widowControl w:val="0"/>
              <w:rPr>
                <w:rFonts w:ascii="Times New Roman" w:hAnsi="Times New Roman" w:cs="Times New Roman"/>
              </w:rPr>
            </w:pPr>
            <w:r>
              <w:rPr>
                <w:rFonts w:ascii="Times New Roman" w:hAnsi="Times New Roman" w:cs="Times New Roman"/>
              </w:rPr>
              <w:t xml:space="preserve">24. </w:t>
            </w:r>
            <w:r w:rsidRPr="00920407">
              <w:rPr>
                <w:rFonts w:ascii="Times New Roman" w:hAnsi="Times New Roman" w:cs="Times New Roman"/>
              </w:rPr>
              <w:t>May their eyes become dark, so they cannot see; constantly cause their loins to slip.</w:t>
            </w:r>
          </w:p>
        </w:tc>
        <w:tc>
          <w:tcPr>
            <w:tcW w:w="5148" w:type="dxa"/>
          </w:tcPr>
          <w:p w:rsidR="00920407" w:rsidRDefault="00920407" w:rsidP="00082C02">
            <w:pPr>
              <w:keepNext/>
              <w:widowControl w:val="0"/>
              <w:rPr>
                <w:rFonts w:ascii="Times New Roman" w:hAnsi="Times New Roman" w:cs="Times New Roman"/>
              </w:rPr>
            </w:pPr>
            <w:r>
              <w:rPr>
                <w:rFonts w:ascii="Times New Roman" w:hAnsi="Times New Roman" w:cs="Times New Roman"/>
              </w:rPr>
              <w:t xml:space="preserve">24. </w:t>
            </w:r>
            <w:r w:rsidR="00E0744C" w:rsidRPr="00E0744C">
              <w:rPr>
                <w:rFonts w:ascii="Times New Roman" w:hAnsi="Times New Roman" w:cs="Times New Roman"/>
              </w:rPr>
              <w:t>Let their eyes darken so they cannot see, and let their loins continually tremble.</w:t>
            </w:r>
          </w:p>
        </w:tc>
      </w:tr>
      <w:tr w:rsidR="00920407" w:rsidRPr="004F7704" w:rsidTr="00920407">
        <w:tc>
          <w:tcPr>
            <w:tcW w:w="5148" w:type="dxa"/>
          </w:tcPr>
          <w:p w:rsidR="00920407" w:rsidRDefault="00920407" w:rsidP="00082C02">
            <w:pPr>
              <w:keepNext/>
              <w:widowControl w:val="0"/>
              <w:rPr>
                <w:rFonts w:ascii="Times New Roman" w:hAnsi="Times New Roman" w:cs="Times New Roman"/>
              </w:rPr>
            </w:pPr>
            <w:r>
              <w:rPr>
                <w:rFonts w:ascii="Times New Roman" w:hAnsi="Times New Roman" w:cs="Times New Roman"/>
              </w:rPr>
              <w:lastRenderedPageBreak/>
              <w:t xml:space="preserve">25. </w:t>
            </w:r>
            <w:r w:rsidRPr="00920407">
              <w:rPr>
                <w:rFonts w:ascii="Times New Roman" w:hAnsi="Times New Roman" w:cs="Times New Roman"/>
              </w:rPr>
              <w:t>Pour out Your fury upon them, and may Your burning wrath overtake them.</w:t>
            </w:r>
          </w:p>
        </w:tc>
        <w:tc>
          <w:tcPr>
            <w:tcW w:w="5148" w:type="dxa"/>
          </w:tcPr>
          <w:p w:rsidR="00920407" w:rsidRDefault="00920407" w:rsidP="00082C02">
            <w:pPr>
              <w:keepNext/>
              <w:widowControl w:val="0"/>
              <w:rPr>
                <w:rFonts w:ascii="Times New Roman" w:hAnsi="Times New Roman" w:cs="Times New Roman"/>
              </w:rPr>
            </w:pPr>
            <w:r>
              <w:rPr>
                <w:rFonts w:ascii="Times New Roman" w:hAnsi="Times New Roman" w:cs="Times New Roman"/>
              </w:rPr>
              <w:t xml:space="preserve">25. </w:t>
            </w:r>
            <w:r w:rsidR="00E0744C" w:rsidRPr="00E0744C">
              <w:rPr>
                <w:rFonts w:ascii="Times New Roman" w:hAnsi="Times New Roman" w:cs="Times New Roman"/>
              </w:rPr>
              <w:t>Pour out your anger upon them, and may your harsh anger overtake them.</w:t>
            </w:r>
          </w:p>
        </w:tc>
      </w:tr>
      <w:tr w:rsidR="00920407" w:rsidRPr="004F7704" w:rsidTr="00920407">
        <w:tc>
          <w:tcPr>
            <w:tcW w:w="5148" w:type="dxa"/>
          </w:tcPr>
          <w:p w:rsidR="00920407" w:rsidRDefault="00920407" w:rsidP="00082C02">
            <w:pPr>
              <w:keepNext/>
              <w:widowControl w:val="0"/>
              <w:rPr>
                <w:rFonts w:ascii="Times New Roman" w:hAnsi="Times New Roman" w:cs="Times New Roman"/>
              </w:rPr>
            </w:pPr>
            <w:r>
              <w:rPr>
                <w:rFonts w:ascii="Times New Roman" w:hAnsi="Times New Roman" w:cs="Times New Roman"/>
              </w:rPr>
              <w:t xml:space="preserve">26. </w:t>
            </w:r>
            <w:r w:rsidRPr="00920407">
              <w:rPr>
                <w:rFonts w:ascii="Times New Roman" w:hAnsi="Times New Roman" w:cs="Times New Roman"/>
              </w:rPr>
              <w:t>May their palace be desolate; in their tents let there be no dweller.</w:t>
            </w:r>
          </w:p>
        </w:tc>
        <w:tc>
          <w:tcPr>
            <w:tcW w:w="5148" w:type="dxa"/>
          </w:tcPr>
          <w:p w:rsidR="00920407" w:rsidRDefault="00920407" w:rsidP="00082C02">
            <w:pPr>
              <w:keepNext/>
              <w:widowControl w:val="0"/>
              <w:rPr>
                <w:rFonts w:ascii="Times New Roman" w:hAnsi="Times New Roman" w:cs="Times New Roman"/>
              </w:rPr>
            </w:pPr>
            <w:r>
              <w:rPr>
                <w:rFonts w:ascii="Times New Roman" w:hAnsi="Times New Roman" w:cs="Times New Roman"/>
              </w:rPr>
              <w:t xml:space="preserve">26. </w:t>
            </w:r>
            <w:r w:rsidR="00E0744C" w:rsidRPr="00E0744C">
              <w:rPr>
                <w:rFonts w:ascii="Times New Roman" w:hAnsi="Times New Roman" w:cs="Times New Roman"/>
              </w:rPr>
              <w:t>Let their tent became deserted, may no one settle in their tent.</w:t>
            </w:r>
          </w:p>
        </w:tc>
      </w:tr>
      <w:tr w:rsidR="00920407" w:rsidRPr="004F7704" w:rsidTr="00920407">
        <w:tc>
          <w:tcPr>
            <w:tcW w:w="5148" w:type="dxa"/>
          </w:tcPr>
          <w:p w:rsidR="00920407" w:rsidRDefault="00920407" w:rsidP="00082C02">
            <w:pPr>
              <w:keepNext/>
              <w:widowControl w:val="0"/>
              <w:rPr>
                <w:rFonts w:ascii="Times New Roman" w:hAnsi="Times New Roman" w:cs="Times New Roman"/>
              </w:rPr>
            </w:pPr>
            <w:r>
              <w:rPr>
                <w:rFonts w:ascii="Times New Roman" w:hAnsi="Times New Roman" w:cs="Times New Roman"/>
              </w:rPr>
              <w:t xml:space="preserve">27. </w:t>
            </w:r>
            <w:r w:rsidRPr="00920407">
              <w:rPr>
                <w:rFonts w:ascii="Times New Roman" w:hAnsi="Times New Roman" w:cs="Times New Roman"/>
              </w:rPr>
              <w:t>For You-those whom You smote they pursued, and about the pain of those whom You wounded they tell.</w:t>
            </w:r>
          </w:p>
        </w:tc>
        <w:tc>
          <w:tcPr>
            <w:tcW w:w="5148" w:type="dxa"/>
          </w:tcPr>
          <w:p w:rsidR="00920407" w:rsidRDefault="00920407" w:rsidP="00082C02">
            <w:pPr>
              <w:keepNext/>
              <w:widowControl w:val="0"/>
              <w:rPr>
                <w:rFonts w:ascii="Times New Roman" w:hAnsi="Times New Roman" w:cs="Times New Roman"/>
              </w:rPr>
            </w:pPr>
            <w:r>
              <w:rPr>
                <w:rFonts w:ascii="Times New Roman" w:hAnsi="Times New Roman" w:cs="Times New Roman"/>
              </w:rPr>
              <w:t xml:space="preserve">27. </w:t>
            </w:r>
            <w:r w:rsidR="004668F5" w:rsidRPr="004668F5">
              <w:rPr>
                <w:rFonts w:ascii="Times New Roman" w:hAnsi="Times New Roman" w:cs="Times New Roman"/>
              </w:rPr>
              <w:t xml:space="preserve">For they have pursued the one you have smitten, and they shall tell of </w:t>
            </w:r>
            <w:r w:rsidR="004668F5">
              <w:rPr>
                <w:rFonts w:ascii="Times New Roman" w:hAnsi="Times New Roman" w:cs="Times New Roman"/>
              </w:rPr>
              <w:t>the one wounded for your slain.</w:t>
            </w:r>
            <w:r w:rsidR="004668F5" w:rsidRPr="004668F5">
              <w:rPr>
                <w:rFonts w:ascii="Times New Roman" w:hAnsi="Times New Roman" w:cs="Times New Roman"/>
              </w:rPr>
              <w:t xml:space="preserve"> </w:t>
            </w:r>
          </w:p>
        </w:tc>
      </w:tr>
      <w:tr w:rsidR="00920407" w:rsidRPr="004F7704" w:rsidTr="00920407">
        <w:tc>
          <w:tcPr>
            <w:tcW w:w="5148" w:type="dxa"/>
          </w:tcPr>
          <w:p w:rsidR="00920407" w:rsidRDefault="00920407" w:rsidP="00082C02">
            <w:pPr>
              <w:keepNext/>
              <w:widowControl w:val="0"/>
              <w:rPr>
                <w:rFonts w:ascii="Times New Roman" w:hAnsi="Times New Roman" w:cs="Times New Roman"/>
              </w:rPr>
            </w:pPr>
            <w:r>
              <w:rPr>
                <w:rFonts w:ascii="Times New Roman" w:hAnsi="Times New Roman" w:cs="Times New Roman"/>
              </w:rPr>
              <w:t xml:space="preserve">28. </w:t>
            </w:r>
            <w:r w:rsidRPr="00920407">
              <w:rPr>
                <w:rFonts w:ascii="Times New Roman" w:hAnsi="Times New Roman" w:cs="Times New Roman"/>
              </w:rPr>
              <w:t>Add iniquity to their iniquity, and let them not come into Your charity.</w:t>
            </w:r>
          </w:p>
        </w:tc>
        <w:tc>
          <w:tcPr>
            <w:tcW w:w="5148" w:type="dxa"/>
          </w:tcPr>
          <w:p w:rsidR="00920407" w:rsidRDefault="00920407" w:rsidP="00082C02">
            <w:pPr>
              <w:keepNext/>
              <w:widowControl w:val="0"/>
              <w:rPr>
                <w:rFonts w:ascii="Times New Roman" w:hAnsi="Times New Roman" w:cs="Times New Roman"/>
              </w:rPr>
            </w:pPr>
            <w:r>
              <w:rPr>
                <w:rFonts w:ascii="Times New Roman" w:hAnsi="Times New Roman" w:cs="Times New Roman"/>
              </w:rPr>
              <w:t xml:space="preserve">28. </w:t>
            </w:r>
            <w:r w:rsidR="004668F5" w:rsidRPr="004668F5">
              <w:rPr>
                <w:rFonts w:ascii="Times New Roman" w:hAnsi="Times New Roman" w:cs="Times New Roman"/>
              </w:rPr>
              <w:t>Give iniquity for their iniquity, and let them not be purified to enter the assembly of your righteous ones.</w:t>
            </w:r>
          </w:p>
        </w:tc>
      </w:tr>
      <w:tr w:rsidR="00920407" w:rsidRPr="004F7704" w:rsidTr="00920407">
        <w:tc>
          <w:tcPr>
            <w:tcW w:w="5148" w:type="dxa"/>
          </w:tcPr>
          <w:p w:rsidR="00920407" w:rsidRDefault="00920407" w:rsidP="00082C02">
            <w:pPr>
              <w:keepNext/>
              <w:widowControl w:val="0"/>
              <w:rPr>
                <w:rFonts w:ascii="Times New Roman" w:hAnsi="Times New Roman" w:cs="Times New Roman"/>
              </w:rPr>
            </w:pPr>
            <w:r>
              <w:rPr>
                <w:rFonts w:ascii="Times New Roman" w:hAnsi="Times New Roman" w:cs="Times New Roman"/>
              </w:rPr>
              <w:t xml:space="preserve">29. </w:t>
            </w:r>
            <w:r w:rsidRPr="00920407">
              <w:rPr>
                <w:rFonts w:ascii="Times New Roman" w:hAnsi="Times New Roman" w:cs="Times New Roman"/>
              </w:rPr>
              <w:t>May they be erased from the book of life, and may they not be inscribed with the righteous.</w:t>
            </w:r>
          </w:p>
        </w:tc>
        <w:tc>
          <w:tcPr>
            <w:tcW w:w="5148" w:type="dxa"/>
          </w:tcPr>
          <w:p w:rsidR="00920407" w:rsidRDefault="00920407" w:rsidP="00082C02">
            <w:pPr>
              <w:keepNext/>
              <w:widowControl w:val="0"/>
              <w:rPr>
                <w:rFonts w:ascii="Times New Roman" w:hAnsi="Times New Roman" w:cs="Times New Roman"/>
              </w:rPr>
            </w:pPr>
            <w:r>
              <w:rPr>
                <w:rFonts w:ascii="Times New Roman" w:hAnsi="Times New Roman" w:cs="Times New Roman"/>
              </w:rPr>
              <w:t xml:space="preserve">29. </w:t>
            </w:r>
            <w:r w:rsidR="004668F5" w:rsidRPr="004668F5">
              <w:rPr>
                <w:rFonts w:ascii="Times New Roman" w:hAnsi="Times New Roman" w:cs="Times New Roman"/>
              </w:rPr>
              <w:t>Let them be erased from the memorial book of life, and let them not be written with the righteous.</w:t>
            </w:r>
          </w:p>
        </w:tc>
      </w:tr>
      <w:tr w:rsidR="00920407" w:rsidRPr="004F7704" w:rsidTr="00920407">
        <w:tc>
          <w:tcPr>
            <w:tcW w:w="5148" w:type="dxa"/>
          </w:tcPr>
          <w:p w:rsidR="00920407" w:rsidRPr="00296548" w:rsidRDefault="00920407" w:rsidP="00082C02">
            <w:pPr>
              <w:keepNext/>
              <w:widowControl w:val="0"/>
              <w:rPr>
                <w:rFonts w:ascii="Times New Roman" w:hAnsi="Times New Roman" w:cs="Times New Roman"/>
                <w:lang w:val="en-US"/>
              </w:rPr>
            </w:pPr>
            <w:r>
              <w:rPr>
                <w:rFonts w:ascii="Times New Roman" w:hAnsi="Times New Roman" w:cs="Times New Roman"/>
              </w:rPr>
              <w:t xml:space="preserve">30. </w:t>
            </w:r>
            <w:r w:rsidR="00296548" w:rsidRPr="00296548">
              <w:rPr>
                <w:rFonts w:ascii="Times New Roman" w:hAnsi="Times New Roman" w:cs="Times New Roman"/>
                <w:lang w:val="en-US"/>
              </w:rPr>
              <w:t>But I am poor and in pain; may Y</w:t>
            </w:r>
            <w:r w:rsidR="00296548">
              <w:rPr>
                <w:rFonts w:ascii="Times New Roman" w:hAnsi="Times New Roman" w:cs="Times New Roman"/>
                <w:lang w:val="en-US"/>
              </w:rPr>
              <w:t>our salvation, O God, exalt me.</w:t>
            </w:r>
          </w:p>
        </w:tc>
        <w:tc>
          <w:tcPr>
            <w:tcW w:w="5148" w:type="dxa"/>
          </w:tcPr>
          <w:p w:rsidR="00920407" w:rsidRDefault="00920407" w:rsidP="00082C02">
            <w:pPr>
              <w:keepNext/>
              <w:widowControl w:val="0"/>
              <w:rPr>
                <w:rFonts w:ascii="Times New Roman" w:hAnsi="Times New Roman" w:cs="Times New Roman"/>
              </w:rPr>
            </w:pPr>
            <w:r>
              <w:rPr>
                <w:rFonts w:ascii="Times New Roman" w:hAnsi="Times New Roman" w:cs="Times New Roman"/>
              </w:rPr>
              <w:t xml:space="preserve">30. </w:t>
            </w:r>
            <w:r w:rsidR="004668F5" w:rsidRPr="004668F5">
              <w:rPr>
                <w:rFonts w:ascii="Times New Roman" w:hAnsi="Times New Roman" w:cs="Times New Roman"/>
              </w:rPr>
              <w:t>But I am poor and wounded; your redemption, O God, will save me.</w:t>
            </w:r>
          </w:p>
        </w:tc>
      </w:tr>
      <w:tr w:rsidR="00920407" w:rsidRPr="004F7704" w:rsidTr="00920407">
        <w:tc>
          <w:tcPr>
            <w:tcW w:w="5148" w:type="dxa"/>
          </w:tcPr>
          <w:p w:rsidR="00920407" w:rsidRDefault="00920407" w:rsidP="00082C02">
            <w:pPr>
              <w:keepNext/>
              <w:widowControl w:val="0"/>
              <w:rPr>
                <w:rFonts w:ascii="Times New Roman" w:hAnsi="Times New Roman" w:cs="Times New Roman"/>
              </w:rPr>
            </w:pPr>
            <w:r>
              <w:rPr>
                <w:rFonts w:ascii="Times New Roman" w:hAnsi="Times New Roman" w:cs="Times New Roman"/>
              </w:rPr>
              <w:t xml:space="preserve">31. </w:t>
            </w:r>
            <w:r w:rsidR="00296548" w:rsidRPr="00296548">
              <w:rPr>
                <w:rFonts w:ascii="Times New Roman" w:hAnsi="Times New Roman" w:cs="Times New Roman"/>
              </w:rPr>
              <w:t>I shall praise the name of God with song, and I shall magnify Him with a thanksgiving offering.</w:t>
            </w:r>
          </w:p>
        </w:tc>
        <w:tc>
          <w:tcPr>
            <w:tcW w:w="5148" w:type="dxa"/>
          </w:tcPr>
          <w:p w:rsidR="00920407" w:rsidRDefault="00920407" w:rsidP="00082C02">
            <w:pPr>
              <w:keepNext/>
              <w:widowControl w:val="0"/>
              <w:rPr>
                <w:rFonts w:ascii="Times New Roman" w:hAnsi="Times New Roman" w:cs="Times New Roman"/>
              </w:rPr>
            </w:pPr>
            <w:r>
              <w:rPr>
                <w:rFonts w:ascii="Times New Roman" w:hAnsi="Times New Roman" w:cs="Times New Roman"/>
              </w:rPr>
              <w:t xml:space="preserve">31. </w:t>
            </w:r>
            <w:r w:rsidR="004668F5" w:rsidRPr="004668F5">
              <w:rPr>
                <w:rFonts w:ascii="Times New Roman" w:hAnsi="Times New Roman" w:cs="Times New Roman"/>
              </w:rPr>
              <w:t>I will praise the name of my God with song, and I will magnify him with thanksgiving.</w:t>
            </w:r>
          </w:p>
        </w:tc>
      </w:tr>
      <w:tr w:rsidR="00920407" w:rsidRPr="004F7704" w:rsidTr="00920407">
        <w:tc>
          <w:tcPr>
            <w:tcW w:w="5148" w:type="dxa"/>
          </w:tcPr>
          <w:p w:rsidR="00920407" w:rsidRDefault="00920407" w:rsidP="00082C02">
            <w:pPr>
              <w:keepNext/>
              <w:widowControl w:val="0"/>
              <w:rPr>
                <w:rFonts w:ascii="Times New Roman" w:hAnsi="Times New Roman" w:cs="Times New Roman"/>
              </w:rPr>
            </w:pPr>
            <w:r>
              <w:rPr>
                <w:rFonts w:ascii="Times New Roman" w:hAnsi="Times New Roman" w:cs="Times New Roman"/>
              </w:rPr>
              <w:t xml:space="preserve">32. </w:t>
            </w:r>
            <w:r w:rsidR="00296548" w:rsidRPr="00296548">
              <w:rPr>
                <w:rFonts w:ascii="Times New Roman" w:hAnsi="Times New Roman" w:cs="Times New Roman"/>
              </w:rPr>
              <w:t>And it will appeal to the Lord more than a young bull that is mature, with horns and hooves.</w:t>
            </w:r>
          </w:p>
        </w:tc>
        <w:tc>
          <w:tcPr>
            <w:tcW w:w="5148" w:type="dxa"/>
          </w:tcPr>
          <w:p w:rsidR="00920407" w:rsidRDefault="00920407" w:rsidP="00082C02">
            <w:pPr>
              <w:keepNext/>
              <w:widowControl w:val="0"/>
              <w:rPr>
                <w:rFonts w:ascii="Times New Roman" w:hAnsi="Times New Roman" w:cs="Times New Roman"/>
              </w:rPr>
            </w:pPr>
            <w:r>
              <w:rPr>
                <w:rFonts w:ascii="Times New Roman" w:hAnsi="Times New Roman" w:cs="Times New Roman"/>
              </w:rPr>
              <w:t xml:space="preserve">32. </w:t>
            </w:r>
            <w:r w:rsidR="004668F5" w:rsidRPr="004668F5">
              <w:rPr>
                <w:rFonts w:ascii="Times New Roman" w:hAnsi="Times New Roman" w:cs="Times New Roman"/>
              </w:rPr>
              <w:t>And my prayer will be more pleasing in the presence of the LORD than a choice fatted ox that the first Adam sacrificed, whose horns preceded its hooves.</w:t>
            </w:r>
          </w:p>
        </w:tc>
      </w:tr>
      <w:tr w:rsidR="00920407" w:rsidRPr="004F7704" w:rsidTr="00920407">
        <w:tc>
          <w:tcPr>
            <w:tcW w:w="5148" w:type="dxa"/>
          </w:tcPr>
          <w:p w:rsidR="00920407" w:rsidRDefault="00920407" w:rsidP="00082C02">
            <w:pPr>
              <w:keepNext/>
              <w:widowControl w:val="0"/>
              <w:rPr>
                <w:rFonts w:ascii="Times New Roman" w:hAnsi="Times New Roman" w:cs="Times New Roman"/>
              </w:rPr>
            </w:pPr>
            <w:r>
              <w:rPr>
                <w:rFonts w:ascii="Times New Roman" w:hAnsi="Times New Roman" w:cs="Times New Roman"/>
              </w:rPr>
              <w:t xml:space="preserve">33. </w:t>
            </w:r>
            <w:r w:rsidR="00296548" w:rsidRPr="00296548">
              <w:rPr>
                <w:rFonts w:ascii="Times New Roman" w:hAnsi="Times New Roman" w:cs="Times New Roman"/>
              </w:rPr>
              <w:t>When the humble see, they rejoice, yea, those who seek God, and your heart will be invigorated.</w:t>
            </w:r>
          </w:p>
        </w:tc>
        <w:tc>
          <w:tcPr>
            <w:tcW w:w="5148" w:type="dxa"/>
          </w:tcPr>
          <w:p w:rsidR="00920407" w:rsidRDefault="00920407" w:rsidP="00082C02">
            <w:pPr>
              <w:keepNext/>
              <w:widowControl w:val="0"/>
              <w:rPr>
                <w:rFonts w:ascii="Times New Roman" w:hAnsi="Times New Roman" w:cs="Times New Roman"/>
              </w:rPr>
            </w:pPr>
            <w:r>
              <w:rPr>
                <w:rFonts w:ascii="Times New Roman" w:hAnsi="Times New Roman" w:cs="Times New Roman"/>
              </w:rPr>
              <w:t xml:space="preserve">33. </w:t>
            </w:r>
            <w:r w:rsidR="004668F5" w:rsidRPr="004668F5">
              <w:rPr>
                <w:rFonts w:ascii="Times New Roman" w:hAnsi="Times New Roman" w:cs="Times New Roman"/>
              </w:rPr>
              <w:t>The humble have seen; so let those who seek instruction from the presence of God be glad and let their heart live.</w:t>
            </w:r>
          </w:p>
        </w:tc>
      </w:tr>
      <w:tr w:rsidR="00920407" w:rsidRPr="004F7704" w:rsidTr="00920407">
        <w:tc>
          <w:tcPr>
            <w:tcW w:w="5148" w:type="dxa"/>
          </w:tcPr>
          <w:p w:rsidR="00920407" w:rsidRDefault="00920407" w:rsidP="00082C02">
            <w:pPr>
              <w:keepNext/>
              <w:widowControl w:val="0"/>
              <w:rPr>
                <w:rFonts w:ascii="Times New Roman" w:hAnsi="Times New Roman" w:cs="Times New Roman"/>
              </w:rPr>
            </w:pPr>
            <w:r>
              <w:rPr>
                <w:rFonts w:ascii="Times New Roman" w:hAnsi="Times New Roman" w:cs="Times New Roman"/>
              </w:rPr>
              <w:t xml:space="preserve">34. </w:t>
            </w:r>
            <w:r w:rsidR="00296548" w:rsidRPr="00296548">
              <w:rPr>
                <w:rFonts w:ascii="Times New Roman" w:hAnsi="Times New Roman" w:cs="Times New Roman"/>
              </w:rPr>
              <w:t>For God hearkens to the needy, and He does not despise His prisoners.</w:t>
            </w:r>
          </w:p>
        </w:tc>
        <w:tc>
          <w:tcPr>
            <w:tcW w:w="5148" w:type="dxa"/>
          </w:tcPr>
          <w:p w:rsidR="00920407" w:rsidRDefault="00920407" w:rsidP="00082C02">
            <w:pPr>
              <w:keepNext/>
              <w:widowControl w:val="0"/>
              <w:rPr>
                <w:rFonts w:ascii="Times New Roman" w:hAnsi="Times New Roman" w:cs="Times New Roman"/>
              </w:rPr>
            </w:pPr>
            <w:r>
              <w:rPr>
                <w:rFonts w:ascii="Times New Roman" w:hAnsi="Times New Roman" w:cs="Times New Roman"/>
              </w:rPr>
              <w:t xml:space="preserve">34. </w:t>
            </w:r>
            <w:r w:rsidR="004668F5" w:rsidRPr="004668F5">
              <w:rPr>
                <w:rFonts w:ascii="Times New Roman" w:hAnsi="Times New Roman" w:cs="Times New Roman"/>
              </w:rPr>
              <w:t>For the LORD accepts the prayer of the lowly, and has not despised his prisoners.</w:t>
            </w:r>
          </w:p>
        </w:tc>
      </w:tr>
      <w:tr w:rsidR="00920407" w:rsidRPr="004F7704" w:rsidTr="00920407">
        <w:tc>
          <w:tcPr>
            <w:tcW w:w="5148" w:type="dxa"/>
          </w:tcPr>
          <w:p w:rsidR="00920407" w:rsidRDefault="00920407" w:rsidP="00082C02">
            <w:pPr>
              <w:keepNext/>
              <w:widowControl w:val="0"/>
              <w:rPr>
                <w:rFonts w:ascii="Times New Roman" w:hAnsi="Times New Roman" w:cs="Times New Roman"/>
              </w:rPr>
            </w:pPr>
            <w:r>
              <w:rPr>
                <w:rFonts w:ascii="Times New Roman" w:hAnsi="Times New Roman" w:cs="Times New Roman"/>
              </w:rPr>
              <w:t xml:space="preserve">35. </w:t>
            </w:r>
            <w:r w:rsidR="00296548" w:rsidRPr="00296548">
              <w:rPr>
                <w:rFonts w:ascii="Times New Roman" w:hAnsi="Times New Roman" w:cs="Times New Roman"/>
              </w:rPr>
              <w:t>Heaven and earth will praise Him, the seas and everything that moves therein,</w:t>
            </w:r>
          </w:p>
        </w:tc>
        <w:tc>
          <w:tcPr>
            <w:tcW w:w="5148" w:type="dxa"/>
          </w:tcPr>
          <w:p w:rsidR="00920407" w:rsidRDefault="00920407" w:rsidP="00082C02">
            <w:pPr>
              <w:keepNext/>
              <w:widowControl w:val="0"/>
              <w:rPr>
                <w:rFonts w:ascii="Times New Roman" w:hAnsi="Times New Roman" w:cs="Times New Roman"/>
              </w:rPr>
            </w:pPr>
            <w:r>
              <w:rPr>
                <w:rFonts w:ascii="Times New Roman" w:hAnsi="Times New Roman" w:cs="Times New Roman"/>
              </w:rPr>
              <w:t xml:space="preserve">35. </w:t>
            </w:r>
            <w:r w:rsidR="004668F5" w:rsidRPr="004668F5">
              <w:rPr>
                <w:rFonts w:ascii="Times New Roman" w:hAnsi="Times New Roman" w:cs="Times New Roman"/>
              </w:rPr>
              <w:t>Let the angels of heaven and those who dwell on earth praise him; the seas, and all that swarms in them.</w:t>
            </w:r>
          </w:p>
        </w:tc>
      </w:tr>
      <w:tr w:rsidR="00920407" w:rsidRPr="004F7704" w:rsidTr="00920407">
        <w:tc>
          <w:tcPr>
            <w:tcW w:w="5148" w:type="dxa"/>
          </w:tcPr>
          <w:p w:rsidR="00920407" w:rsidRDefault="00920407" w:rsidP="00082C02">
            <w:pPr>
              <w:keepNext/>
              <w:widowControl w:val="0"/>
              <w:rPr>
                <w:rFonts w:ascii="Times New Roman" w:hAnsi="Times New Roman" w:cs="Times New Roman"/>
              </w:rPr>
            </w:pPr>
            <w:r>
              <w:rPr>
                <w:rFonts w:ascii="Times New Roman" w:hAnsi="Times New Roman" w:cs="Times New Roman"/>
              </w:rPr>
              <w:t xml:space="preserve">36. </w:t>
            </w:r>
            <w:r w:rsidR="00296548" w:rsidRPr="00296548">
              <w:rPr>
                <w:rFonts w:ascii="Times New Roman" w:hAnsi="Times New Roman" w:cs="Times New Roman"/>
              </w:rPr>
              <w:t>When God saves Zion and builds the cities of Judah, and they dwell there and take possession of it.</w:t>
            </w:r>
          </w:p>
        </w:tc>
        <w:tc>
          <w:tcPr>
            <w:tcW w:w="5148" w:type="dxa"/>
          </w:tcPr>
          <w:p w:rsidR="00920407" w:rsidRDefault="00920407" w:rsidP="00082C02">
            <w:pPr>
              <w:keepNext/>
              <w:widowControl w:val="0"/>
              <w:rPr>
                <w:rFonts w:ascii="Times New Roman" w:hAnsi="Times New Roman" w:cs="Times New Roman"/>
              </w:rPr>
            </w:pPr>
            <w:r>
              <w:rPr>
                <w:rFonts w:ascii="Times New Roman" w:hAnsi="Times New Roman" w:cs="Times New Roman"/>
              </w:rPr>
              <w:t xml:space="preserve">36. </w:t>
            </w:r>
            <w:r w:rsidR="004668F5" w:rsidRPr="004668F5">
              <w:rPr>
                <w:rFonts w:ascii="Times New Roman" w:hAnsi="Times New Roman" w:cs="Times New Roman"/>
              </w:rPr>
              <w:t>For God will redeem Zion and repair the cities of Judah, and they will return thither and inherit it.</w:t>
            </w:r>
          </w:p>
        </w:tc>
      </w:tr>
      <w:tr w:rsidR="00920407" w:rsidRPr="004F7704" w:rsidTr="00920407">
        <w:tc>
          <w:tcPr>
            <w:tcW w:w="5148" w:type="dxa"/>
          </w:tcPr>
          <w:p w:rsidR="00920407" w:rsidRDefault="00920407" w:rsidP="00082C02">
            <w:pPr>
              <w:keepNext/>
              <w:widowControl w:val="0"/>
              <w:rPr>
                <w:rFonts w:ascii="Times New Roman" w:hAnsi="Times New Roman" w:cs="Times New Roman"/>
              </w:rPr>
            </w:pPr>
            <w:r>
              <w:rPr>
                <w:rFonts w:ascii="Times New Roman" w:hAnsi="Times New Roman" w:cs="Times New Roman"/>
              </w:rPr>
              <w:t xml:space="preserve">37. </w:t>
            </w:r>
            <w:r w:rsidR="00296548" w:rsidRPr="00296548">
              <w:rPr>
                <w:rFonts w:ascii="Times New Roman" w:hAnsi="Times New Roman" w:cs="Times New Roman"/>
              </w:rPr>
              <w:t>And the seed of His servants inherit it, and those who love His name dwell therein.</w:t>
            </w:r>
          </w:p>
        </w:tc>
        <w:tc>
          <w:tcPr>
            <w:tcW w:w="5148" w:type="dxa"/>
          </w:tcPr>
          <w:p w:rsidR="00920407" w:rsidRDefault="00920407" w:rsidP="00082C02">
            <w:pPr>
              <w:keepNext/>
              <w:widowControl w:val="0"/>
              <w:rPr>
                <w:rFonts w:ascii="Times New Roman" w:hAnsi="Times New Roman" w:cs="Times New Roman"/>
              </w:rPr>
            </w:pPr>
            <w:r>
              <w:rPr>
                <w:rFonts w:ascii="Times New Roman" w:hAnsi="Times New Roman" w:cs="Times New Roman"/>
              </w:rPr>
              <w:t xml:space="preserve">37. </w:t>
            </w:r>
            <w:r w:rsidR="004668F5" w:rsidRPr="004668F5">
              <w:rPr>
                <w:rFonts w:ascii="Times New Roman" w:hAnsi="Times New Roman" w:cs="Times New Roman"/>
              </w:rPr>
              <w:t>And the sons of his servants will succeed to it, and those who love his name will abide in its midst.</w:t>
            </w:r>
          </w:p>
        </w:tc>
      </w:tr>
      <w:tr w:rsidR="00920407" w:rsidRPr="004F7704" w:rsidTr="00920407">
        <w:tc>
          <w:tcPr>
            <w:tcW w:w="5148" w:type="dxa"/>
          </w:tcPr>
          <w:p w:rsidR="00920407" w:rsidRDefault="00920407" w:rsidP="00082C02">
            <w:pPr>
              <w:keepNext/>
              <w:widowControl w:val="0"/>
              <w:rPr>
                <w:rFonts w:ascii="Times New Roman" w:hAnsi="Times New Roman" w:cs="Times New Roman"/>
              </w:rPr>
            </w:pPr>
          </w:p>
        </w:tc>
        <w:tc>
          <w:tcPr>
            <w:tcW w:w="5148" w:type="dxa"/>
          </w:tcPr>
          <w:p w:rsidR="00920407" w:rsidRPr="004F7704" w:rsidRDefault="00920407" w:rsidP="00082C02">
            <w:pPr>
              <w:keepNext/>
              <w:widowControl w:val="0"/>
              <w:rPr>
                <w:rFonts w:ascii="Times New Roman" w:hAnsi="Times New Roman" w:cs="Times New Roman"/>
              </w:rPr>
            </w:pPr>
          </w:p>
        </w:tc>
      </w:tr>
    </w:tbl>
    <w:p w:rsidR="00920407" w:rsidRPr="004F7704" w:rsidRDefault="00920407" w:rsidP="00082C02">
      <w:pPr>
        <w:keepNext/>
        <w:widowControl w:val="0"/>
        <w:spacing w:after="0" w:line="240" w:lineRule="auto"/>
        <w:jc w:val="both"/>
        <w:rPr>
          <w:rFonts w:ascii="Times New Roman" w:hAnsi="Times New Roman" w:cs="Times New Roman"/>
        </w:rPr>
      </w:pPr>
    </w:p>
    <w:p w:rsidR="00920407" w:rsidRPr="004F7704" w:rsidRDefault="00920407" w:rsidP="00082C02">
      <w:pPr>
        <w:keepNext/>
        <w:widowControl w:val="0"/>
        <w:spacing w:after="0" w:line="240" w:lineRule="auto"/>
        <w:jc w:val="both"/>
        <w:rPr>
          <w:rFonts w:ascii="Century Schoolbook" w:eastAsia="Times New Roman" w:hAnsi="Century Schoolbook" w:cs="Times New Roman"/>
          <w:b/>
          <w:bCs/>
          <w:kern w:val="28"/>
          <w:sz w:val="28"/>
          <w:szCs w:val="28"/>
          <w:lang w:eastAsia="en-AU" w:bidi="he-IL"/>
        </w:rPr>
      </w:pPr>
      <w:r w:rsidRPr="004F7704">
        <w:rPr>
          <w:rFonts w:ascii="Century Schoolbook" w:eastAsia="Times New Roman" w:hAnsi="Century Schoolbook" w:cs="Times New Roman"/>
          <w:b/>
          <w:bCs/>
          <w:kern w:val="28"/>
          <w:sz w:val="28"/>
          <w:szCs w:val="28"/>
          <w:lang w:eastAsia="en-AU" w:bidi="he-IL"/>
        </w:rPr>
        <w:t>Rashi’s</w:t>
      </w:r>
      <w:r>
        <w:rPr>
          <w:rFonts w:ascii="Century Schoolbook" w:eastAsia="Times New Roman" w:hAnsi="Century Schoolbook" w:cs="Times New Roman"/>
          <w:b/>
          <w:bCs/>
          <w:kern w:val="28"/>
          <w:sz w:val="28"/>
          <w:szCs w:val="28"/>
          <w:lang w:eastAsia="en-AU" w:bidi="he-IL"/>
        </w:rPr>
        <w:t xml:space="preserve"> Commentary for: Psalms 69:1-37</w:t>
      </w:r>
    </w:p>
    <w:p w:rsidR="008C6791" w:rsidRDefault="008C6791" w:rsidP="00082C02">
      <w:pPr>
        <w:keepNext/>
        <w:widowControl w:val="0"/>
        <w:spacing w:after="0" w:line="240" w:lineRule="auto"/>
        <w:jc w:val="both"/>
        <w:rPr>
          <w:rFonts w:ascii="Times New Roman" w:hAnsi="Times New Roman" w:cs="Times New Roman"/>
        </w:rPr>
      </w:pPr>
    </w:p>
    <w:p w:rsidR="001E5A3C" w:rsidRPr="001E5A3C" w:rsidRDefault="001E5A3C" w:rsidP="00082C02">
      <w:pPr>
        <w:keepNext/>
        <w:widowControl w:val="0"/>
        <w:spacing w:after="0" w:line="240" w:lineRule="auto"/>
        <w:jc w:val="both"/>
        <w:rPr>
          <w:rFonts w:ascii="Times New Roman" w:hAnsi="Times New Roman" w:cs="Times New Roman"/>
        </w:rPr>
      </w:pPr>
      <w:r w:rsidRPr="001E5A3C">
        <w:rPr>
          <w:rFonts w:ascii="Times New Roman" w:hAnsi="Times New Roman" w:cs="Times New Roman"/>
          <w:b/>
        </w:rPr>
        <w:t>1</w:t>
      </w:r>
      <w:r w:rsidRPr="001E5A3C">
        <w:rPr>
          <w:rFonts w:ascii="Times New Roman" w:hAnsi="Times New Roman" w:cs="Times New Roman"/>
        </w:rPr>
        <w:t xml:space="preserve"> </w:t>
      </w:r>
      <w:r w:rsidRPr="001E5A3C">
        <w:rPr>
          <w:rFonts w:ascii="Times New Roman" w:hAnsi="Times New Roman" w:cs="Times New Roman"/>
          <w:b/>
        </w:rPr>
        <w:t>on shoshannim</w:t>
      </w:r>
      <w:r w:rsidRPr="001E5A3C">
        <w:rPr>
          <w:rFonts w:ascii="Times New Roman" w:hAnsi="Times New Roman" w:cs="Times New Roman"/>
        </w:rPr>
        <w:t xml:space="preserve"> Concerning Israel, who are like a rose </w:t>
      </w:r>
      <w:r w:rsidRPr="001E5A3C">
        <w:rPr>
          <w:rFonts w:ascii="Times New Roman" w:hAnsi="Times New Roman" w:cs="Times New Roman"/>
          <w:rtl/>
          <w:lang w:bidi="he-IL"/>
        </w:rPr>
        <w:t>(שושנה)</w:t>
      </w:r>
      <w:r w:rsidRPr="001E5A3C">
        <w:rPr>
          <w:rFonts w:ascii="Times New Roman" w:hAnsi="Times New Roman" w:cs="Times New Roman"/>
        </w:rPr>
        <w:t xml:space="preserve"> among the thorns, pricked by the thorns, and he prayed for them. </w:t>
      </w:r>
    </w:p>
    <w:p w:rsidR="001E5A3C" w:rsidRPr="001E5A3C" w:rsidRDefault="001E5A3C" w:rsidP="00082C02">
      <w:pPr>
        <w:keepNext/>
        <w:widowControl w:val="0"/>
        <w:spacing w:after="0" w:line="240" w:lineRule="auto"/>
        <w:jc w:val="both"/>
        <w:rPr>
          <w:rFonts w:ascii="Times New Roman" w:hAnsi="Times New Roman" w:cs="Times New Roman"/>
        </w:rPr>
      </w:pPr>
    </w:p>
    <w:p w:rsidR="001E5A3C" w:rsidRPr="001E5A3C" w:rsidRDefault="001E5A3C" w:rsidP="00082C02">
      <w:pPr>
        <w:keepNext/>
        <w:widowControl w:val="0"/>
        <w:spacing w:after="0" w:line="240" w:lineRule="auto"/>
        <w:jc w:val="both"/>
        <w:rPr>
          <w:rFonts w:ascii="Times New Roman" w:hAnsi="Times New Roman" w:cs="Times New Roman"/>
        </w:rPr>
      </w:pPr>
      <w:r w:rsidRPr="001E5A3C">
        <w:rPr>
          <w:rFonts w:ascii="Times New Roman" w:hAnsi="Times New Roman" w:cs="Times New Roman"/>
          <w:b/>
        </w:rPr>
        <w:t>2</w:t>
      </w:r>
      <w:r w:rsidRPr="001E5A3C">
        <w:rPr>
          <w:rFonts w:ascii="Times New Roman" w:hAnsi="Times New Roman" w:cs="Times New Roman"/>
        </w:rPr>
        <w:t xml:space="preserve"> </w:t>
      </w:r>
      <w:r w:rsidRPr="001E5A3C">
        <w:rPr>
          <w:rFonts w:ascii="Times New Roman" w:hAnsi="Times New Roman" w:cs="Times New Roman"/>
          <w:b/>
        </w:rPr>
        <w:t>for water has come up</w:t>
      </w:r>
      <w:r w:rsidRPr="001E5A3C">
        <w:rPr>
          <w:rFonts w:ascii="Times New Roman" w:hAnsi="Times New Roman" w:cs="Times New Roman"/>
        </w:rPr>
        <w:t xml:space="preserve"> the nations. </w:t>
      </w:r>
    </w:p>
    <w:p w:rsidR="001E5A3C" w:rsidRPr="001E5A3C" w:rsidRDefault="001E5A3C" w:rsidP="00082C02">
      <w:pPr>
        <w:keepNext/>
        <w:widowControl w:val="0"/>
        <w:spacing w:after="0" w:line="240" w:lineRule="auto"/>
        <w:jc w:val="both"/>
        <w:rPr>
          <w:rFonts w:ascii="Times New Roman" w:hAnsi="Times New Roman" w:cs="Times New Roman"/>
        </w:rPr>
      </w:pPr>
    </w:p>
    <w:p w:rsidR="001E5A3C" w:rsidRPr="001E5A3C" w:rsidRDefault="001E5A3C" w:rsidP="00082C02">
      <w:pPr>
        <w:keepNext/>
        <w:widowControl w:val="0"/>
        <w:spacing w:after="0" w:line="240" w:lineRule="auto"/>
        <w:jc w:val="both"/>
        <w:rPr>
          <w:rFonts w:ascii="Times New Roman" w:hAnsi="Times New Roman" w:cs="Times New Roman"/>
        </w:rPr>
      </w:pPr>
      <w:r w:rsidRPr="001E5A3C">
        <w:rPr>
          <w:rFonts w:ascii="Times New Roman" w:hAnsi="Times New Roman" w:cs="Times New Roman"/>
          <w:b/>
        </w:rPr>
        <w:t>3</w:t>
      </w:r>
      <w:r w:rsidRPr="001E5A3C">
        <w:rPr>
          <w:rFonts w:ascii="Times New Roman" w:hAnsi="Times New Roman" w:cs="Times New Roman"/>
        </w:rPr>
        <w:t xml:space="preserve"> </w:t>
      </w:r>
      <w:r w:rsidRPr="001E5A3C">
        <w:rPr>
          <w:rFonts w:ascii="Times New Roman" w:hAnsi="Times New Roman" w:cs="Times New Roman"/>
          <w:b/>
        </w:rPr>
        <w:t>in muddy depths</w:t>
      </w:r>
      <w:r w:rsidRPr="001E5A3C">
        <w:rPr>
          <w:rFonts w:ascii="Times New Roman" w:hAnsi="Times New Roman" w:cs="Times New Roman"/>
        </w:rPr>
        <w:t xml:space="preserve"> In the mire, the mud of the deep. </w:t>
      </w:r>
    </w:p>
    <w:p w:rsidR="001E5A3C" w:rsidRPr="001E5A3C" w:rsidRDefault="001E5A3C" w:rsidP="00082C02">
      <w:pPr>
        <w:keepNext/>
        <w:widowControl w:val="0"/>
        <w:spacing w:after="0" w:line="240" w:lineRule="auto"/>
        <w:jc w:val="both"/>
        <w:rPr>
          <w:rFonts w:ascii="Times New Roman" w:hAnsi="Times New Roman" w:cs="Times New Roman"/>
        </w:rPr>
      </w:pPr>
    </w:p>
    <w:p w:rsidR="001E5A3C" w:rsidRPr="001E5A3C" w:rsidRDefault="001E5A3C" w:rsidP="00082C02">
      <w:pPr>
        <w:keepNext/>
        <w:widowControl w:val="0"/>
        <w:spacing w:after="0" w:line="240" w:lineRule="auto"/>
        <w:jc w:val="both"/>
        <w:rPr>
          <w:rFonts w:ascii="Times New Roman" w:hAnsi="Times New Roman" w:cs="Times New Roman"/>
        </w:rPr>
      </w:pPr>
      <w:r w:rsidRPr="001E5A3C">
        <w:rPr>
          <w:rFonts w:ascii="Times New Roman" w:hAnsi="Times New Roman" w:cs="Times New Roman"/>
          <w:b/>
        </w:rPr>
        <w:t>and the current</w:t>
      </w:r>
      <w:r w:rsidRPr="001E5A3C">
        <w:rPr>
          <w:rFonts w:ascii="Times New Roman" w:hAnsi="Times New Roman" w:cs="Times New Roman"/>
        </w:rPr>
        <w:t xml:space="preserve"> That is the flood of the strength of the river, fil in Old French, current. </w:t>
      </w:r>
    </w:p>
    <w:p w:rsidR="001E5A3C" w:rsidRPr="001E5A3C" w:rsidRDefault="001E5A3C" w:rsidP="00082C02">
      <w:pPr>
        <w:keepNext/>
        <w:widowControl w:val="0"/>
        <w:spacing w:after="0" w:line="240" w:lineRule="auto"/>
        <w:jc w:val="both"/>
        <w:rPr>
          <w:rFonts w:ascii="Times New Roman" w:hAnsi="Times New Roman" w:cs="Times New Roman"/>
        </w:rPr>
      </w:pPr>
    </w:p>
    <w:p w:rsidR="001E5A3C" w:rsidRPr="001E5A3C" w:rsidRDefault="001E5A3C" w:rsidP="00082C02">
      <w:pPr>
        <w:keepNext/>
        <w:widowControl w:val="0"/>
        <w:spacing w:after="0" w:line="240" w:lineRule="auto"/>
        <w:jc w:val="both"/>
        <w:rPr>
          <w:rFonts w:ascii="Times New Roman" w:hAnsi="Times New Roman" w:cs="Times New Roman"/>
        </w:rPr>
      </w:pPr>
      <w:r w:rsidRPr="001E5A3C">
        <w:rPr>
          <w:rFonts w:ascii="Times New Roman" w:hAnsi="Times New Roman" w:cs="Times New Roman"/>
          <w:b/>
        </w:rPr>
        <w:t>4</w:t>
      </w:r>
      <w:r w:rsidRPr="001E5A3C">
        <w:rPr>
          <w:rFonts w:ascii="Times New Roman" w:hAnsi="Times New Roman" w:cs="Times New Roman"/>
        </w:rPr>
        <w:t xml:space="preserve"> </w:t>
      </w:r>
      <w:r w:rsidRPr="001E5A3C">
        <w:rPr>
          <w:rFonts w:ascii="Times New Roman" w:hAnsi="Times New Roman" w:cs="Times New Roman"/>
          <w:b/>
        </w:rPr>
        <w:t>has become parched</w:t>
      </w:r>
      <w:r w:rsidRPr="001E5A3C">
        <w:rPr>
          <w:rFonts w:ascii="Times New Roman" w:hAnsi="Times New Roman" w:cs="Times New Roman"/>
        </w:rPr>
        <w:t xml:space="preserve"> Heb. </w:t>
      </w:r>
      <w:r w:rsidRPr="001E5A3C">
        <w:rPr>
          <w:rFonts w:ascii="Times New Roman" w:hAnsi="Times New Roman" w:cs="Times New Roman"/>
          <w:rtl/>
          <w:lang w:bidi="he-IL"/>
        </w:rPr>
        <w:t>נחר</w:t>
      </w:r>
      <w:r w:rsidRPr="001E5A3C">
        <w:rPr>
          <w:rFonts w:ascii="Times New Roman" w:hAnsi="Times New Roman" w:cs="Times New Roman"/>
        </w:rPr>
        <w:t xml:space="preserve">, dry, as (Job 30:30): “are burned </w:t>
      </w:r>
      <w:r w:rsidRPr="001E5A3C">
        <w:rPr>
          <w:rFonts w:ascii="Times New Roman" w:hAnsi="Times New Roman" w:cs="Times New Roman"/>
          <w:rtl/>
          <w:lang w:bidi="he-IL"/>
        </w:rPr>
        <w:t>(חרה)</w:t>
      </w:r>
      <w:r w:rsidRPr="001E5A3C">
        <w:rPr>
          <w:rFonts w:ascii="Times New Roman" w:hAnsi="Times New Roman" w:cs="Times New Roman"/>
        </w:rPr>
        <w:t xml:space="preserve"> with heat.” </w:t>
      </w:r>
    </w:p>
    <w:p w:rsidR="001E5A3C" w:rsidRPr="001E5A3C" w:rsidRDefault="001E5A3C" w:rsidP="00082C02">
      <w:pPr>
        <w:keepNext/>
        <w:widowControl w:val="0"/>
        <w:spacing w:after="0" w:line="240" w:lineRule="auto"/>
        <w:jc w:val="both"/>
        <w:rPr>
          <w:rFonts w:ascii="Times New Roman" w:hAnsi="Times New Roman" w:cs="Times New Roman"/>
        </w:rPr>
      </w:pPr>
    </w:p>
    <w:p w:rsidR="001E5A3C" w:rsidRPr="001E5A3C" w:rsidRDefault="001E5A3C" w:rsidP="00082C02">
      <w:pPr>
        <w:keepNext/>
        <w:widowControl w:val="0"/>
        <w:spacing w:after="0" w:line="240" w:lineRule="auto"/>
        <w:jc w:val="both"/>
        <w:rPr>
          <w:rFonts w:ascii="Times New Roman" w:hAnsi="Times New Roman" w:cs="Times New Roman"/>
        </w:rPr>
      </w:pPr>
      <w:r w:rsidRPr="001E5A3C">
        <w:rPr>
          <w:rFonts w:ascii="Times New Roman" w:hAnsi="Times New Roman" w:cs="Times New Roman"/>
          <w:b/>
        </w:rPr>
        <w:t>my eyes fail</w:t>
      </w:r>
      <w:r w:rsidRPr="001E5A3C">
        <w:rPr>
          <w:rFonts w:ascii="Times New Roman" w:hAnsi="Times New Roman" w:cs="Times New Roman"/>
        </w:rPr>
        <w:t xml:space="preserve"> Any drawn-out hope is called “failure of the eyes,” as (Deut. 28:32): “and pine after them all day”. [Similarly] (Lev. 26:16): “that cause the eyes to pine away”; (Job 11: 20), “and the eyes of the wicked will pine away.” </w:t>
      </w:r>
    </w:p>
    <w:p w:rsidR="001E5A3C" w:rsidRPr="001E5A3C" w:rsidRDefault="001E5A3C" w:rsidP="00082C02">
      <w:pPr>
        <w:keepNext/>
        <w:widowControl w:val="0"/>
        <w:spacing w:after="0" w:line="240" w:lineRule="auto"/>
        <w:jc w:val="both"/>
        <w:rPr>
          <w:rFonts w:ascii="Times New Roman" w:hAnsi="Times New Roman" w:cs="Times New Roman"/>
        </w:rPr>
      </w:pPr>
    </w:p>
    <w:p w:rsidR="001E5A3C" w:rsidRPr="001E5A3C" w:rsidRDefault="001E5A3C" w:rsidP="00082C02">
      <w:pPr>
        <w:keepNext/>
        <w:widowControl w:val="0"/>
        <w:spacing w:after="0" w:line="240" w:lineRule="auto"/>
        <w:jc w:val="both"/>
        <w:rPr>
          <w:rFonts w:ascii="Times New Roman" w:hAnsi="Times New Roman" w:cs="Times New Roman"/>
        </w:rPr>
      </w:pPr>
      <w:r w:rsidRPr="001E5A3C">
        <w:rPr>
          <w:rFonts w:ascii="Times New Roman" w:hAnsi="Times New Roman" w:cs="Times New Roman"/>
          <w:b/>
        </w:rPr>
        <w:t>5</w:t>
      </w:r>
      <w:r w:rsidRPr="001E5A3C">
        <w:rPr>
          <w:rFonts w:ascii="Times New Roman" w:hAnsi="Times New Roman" w:cs="Times New Roman"/>
        </w:rPr>
        <w:t xml:space="preserve"> </w:t>
      </w:r>
      <w:r w:rsidRPr="001E5A3C">
        <w:rPr>
          <w:rFonts w:ascii="Times New Roman" w:hAnsi="Times New Roman" w:cs="Times New Roman"/>
          <w:b/>
        </w:rPr>
        <w:t>who are my enemies because of lies</w:t>
      </w:r>
      <w:r w:rsidRPr="001E5A3C">
        <w:rPr>
          <w:rFonts w:ascii="Times New Roman" w:hAnsi="Times New Roman" w:cs="Times New Roman"/>
        </w:rPr>
        <w:t xml:space="preserve"> They hate me because of a lie, because I do not pursue their lies to adopt their error. </w:t>
      </w:r>
    </w:p>
    <w:p w:rsidR="001E5A3C" w:rsidRPr="001E5A3C" w:rsidRDefault="001E5A3C" w:rsidP="00082C02">
      <w:pPr>
        <w:keepNext/>
        <w:widowControl w:val="0"/>
        <w:spacing w:after="0" w:line="240" w:lineRule="auto"/>
        <w:jc w:val="both"/>
        <w:rPr>
          <w:rFonts w:ascii="Times New Roman" w:hAnsi="Times New Roman" w:cs="Times New Roman"/>
        </w:rPr>
      </w:pPr>
    </w:p>
    <w:p w:rsidR="001E5A3C" w:rsidRPr="001E5A3C" w:rsidRDefault="001E5A3C" w:rsidP="00082C02">
      <w:pPr>
        <w:keepNext/>
        <w:widowControl w:val="0"/>
        <w:spacing w:after="0" w:line="240" w:lineRule="auto"/>
        <w:jc w:val="both"/>
        <w:rPr>
          <w:rFonts w:ascii="Times New Roman" w:hAnsi="Times New Roman" w:cs="Times New Roman"/>
        </w:rPr>
      </w:pPr>
      <w:r w:rsidRPr="001E5A3C">
        <w:rPr>
          <w:rFonts w:ascii="Times New Roman" w:hAnsi="Times New Roman" w:cs="Times New Roman"/>
          <w:b/>
        </w:rPr>
        <w:t>I will then return</w:t>
      </w:r>
      <w:r w:rsidRPr="001E5A3C">
        <w:rPr>
          <w:rFonts w:ascii="Times New Roman" w:hAnsi="Times New Roman" w:cs="Times New Roman"/>
        </w:rPr>
        <w:t xml:space="preserve"> When they gather against me, I bribe them with money that I did not steal from them. </w:t>
      </w:r>
    </w:p>
    <w:p w:rsidR="001E5A3C" w:rsidRPr="001E5A3C" w:rsidRDefault="001E5A3C" w:rsidP="00082C02">
      <w:pPr>
        <w:keepNext/>
        <w:widowControl w:val="0"/>
        <w:spacing w:after="0" w:line="240" w:lineRule="auto"/>
        <w:jc w:val="both"/>
        <w:rPr>
          <w:rFonts w:ascii="Times New Roman" w:hAnsi="Times New Roman" w:cs="Times New Roman"/>
        </w:rPr>
      </w:pPr>
    </w:p>
    <w:p w:rsidR="001E5A3C" w:rsidRPr="001E5A3C" w:rsidRDefault="001E5A3C" w:rsidP="00082C02">
      <w:pPr>
        <w:keepNext/>
        <w:widowControl w:val="0"/>
        <w:spacing w:after="0" w:line="240" w:lineRule="auto"/>
        <w:jc w:val="both"/>
        <w:rPr>
          <w:rFonts w:ascii="Times New Roman" w:hAnsi="Times New Roman" w:cs="Times New Roman"/>
        </w:rPr>
      </w:pPr>
      <w:r w:rsidRPr="001E5A3C">
        <w:rPr>
          <w:rFonts w:ascii="Times New Roman" w:hAnsi="Times New Roman" w:cs="Times New Roman"/>
          <w:b/>
        </w:rPr>
        <w:t>7</w:t>
      </w:r>
      <w:r w:rsidRPr="001E5A3C">
        <w:rPr>
          <w:rFonts w:ascii="Times New Roman" w:hAnsi="Times New Roman" w:cs="Times New Roman"/>
        </w:rPr>
        <w:t xml:space="preserve"> </w:t>
      </w:r>
      <w:r w:rsidRPr="001E5A3C">
        <w:rPr>
          <w:rFonts w:ascii="Times New Roman" w:hAnsi="Times New Roman" w:cs="Times New Roman"/>
          <w:b/>
        </w:rPr>
        <w:t>Do not let those who hope for You be shamed</w:t>
      </w:r>
      <w:r w:rsidRPr="001E5A3C">
        <w:rPr>
          <w:rFonts w:ascii="Times New Roman" w:hAnsi="Times New Roman" w:cs="Times New Roman"/>
        </w:rPr>
        <w:t xml:space="preserve"> Do not leave me in their hands lest those who hope for You be shamed by what happens to me and say, “Didn’t that happen to one who hopes to the Holy One, blessed be He?” </w:t>
      </w:r>
    </w:p>
    <w:p w:rsidR="001E5A3C" w:rsidRPr="001E5A3C" w:rsidRDefault="001E5A3C" w:rsidP="00082C02">
      <w:pPr>
        <w:keepNext/>
        <w:widowControl w:val="0"/>
        <w:spacing w:after="0" w:line="240" w:lineRule="auto"/>
        <w:jc w:val="both"/>
        <w:rPr>
          <w:rFonts w:ascii="Times New Roman" w:hAnsi="Times New Roman" w:cs="Times New Roman"/>
        </w:rPr>
      </w:pPr>
    </w:p>
    <w:p w:rsidR="001E5A3C" w:rsidRPr="001E5A3C" w:rsidRDefault="001E5A3C" w:rsidP="00082C02">
      <w:pPr>
        <w:keepNext/>
        <w:widowControl w:val="0"/>
        <w:spacing w:after="0" w:line="240" w:lineRule="auto"/>
        <w:jc w:val="both"/>
        <w:rPr>
          <w:rFonts w:ascii="Times New Roman" w:hAnsi="Times New Roman" w:cs="Times New Roman"/>
        </w:rPr>
      </w:pPr>
      <w:r w:rsidRPr="001E5A3C">
        <w:rPr>
          <w:rFonts w:ascii="Times New Roman" w:hAnsi="Times New Roman" w:cs="Times New Roman"/>
          <w:b/>
        </w:rPr>
        <w:t>9</w:t>
      </w:r>
      <w:r w:rsidRPr="001E5A3C">
        <w:rPr>
          <w:rFonts w:ascii="Times New Roman" w:hAnsi="Times New Roman" w:cs="Times New Roman"/>
        </w:rPr>
        <w:t xml:space="preserve"> </w:t>
      </w:r>
      <w:r w:rsidRPr="001E5A3C">
        <w:rPr>
          <w:rFonts w:ascii="Times New Roman" w:hAnsi="Times New Roman" w:cs="Times New Roman"/>
          <w:b/>
        </w:rPr>
        <w:t>to my brothers</w:t>
      </w:r>
      <w:r w:rsidRPr="001E5A3C">
        <w:rPr>
          <w:rFonts w:ascii="Times New Roman" w:hAnsi="Times New Roman" w:cs="Times New Roman"/>
        </w:rPr>
        <w:t xml:space="preserve"> To Esau. </w:t>
      </w:r>
    </w:p>
    <w:p w:rsidR="001E5A3C" w:rsidRPr="001E5A3C" w:rsidRDefault="001E5A3C" w:rsidP="00082C02">
      <w:pPr>
        <w:keepNext/>
        <w:widowControl w:val="0"/>
        <w:spacing w:after="0" w:line="240" w:lineRule="auto"/>
        <w:jc w:val="both"/>
        <w:rPr>
          <w:rFonts w:ascii="Times New Roman" w:hAnsi="Times New Roman" w:cs="Times New Roman"/>
        </w:rPr>
      </w:pPr>
    </w:p>
    <w:p w:rsidR="001E5A3C" w:rsidRPr="001E5A3C" w:rsidRDefault="001E5A3C" w:rsidP="00082C02">
      <w:pPr>
        <w:keepNext/>
        <w:widowControl w:val="0"/>
        <w:spacing w:after="0" w:line="240" w:lineRule="auto"/>
        <w:jc w:val="both"/>
        <w:rPr>
          <w:rFonts w:ascii="Times New Roman" w:hAnsi="Times New Roman" w:cs="Times New Roman"/>
        </w:rPr>
      </w:pPr>
      <w:r w:rsidRPr="001E5A3C">
        <w:rPr>
          <w:rFonts w:ascii="Times New Roman" w:hAnsi="Times New Roman" w:cs="Times New Roman"/>
          <w:b/>
        </w:rPr>
        <w:t>10</w:t>
      </w:r>
      <w:r w:rsidRPr="001E5A3C">
        <w:rPr>
          <w:rFonts w:ascii="Times New Roman" w:hAnsi="Times New Roman" w:cs="Times New Roman"/>
        </w:rPr>
        <w:t xml:space="preserve"> </w:t>
      </w:r>
      <w:r w:rsidRPr="001E5A3C">
        <w:rPr>
          <w:rFonts w:ascii="Times New Roman" w:hAnsi="Times New Roman" w:cs="Times New Roman"/>
          <w:b/>
        </w:rPr>
        <w:t>the envy of Your house</w:t>
      </w:r>
      <w:r w:rsidRPr="001E5A3C">
        <w:rPr>
          <w:rFonts w:ascii="Times New Roman" w:hAnsi="Times New Roman" w:cs="Times New Roman"/>
        </w:rPr>
        <w:t xml:space="preserve"> They saw the love that You showed us when Your house was still existing, and they envied me. </w:t>
      </w:r>
    </w:p>
    <w:p w:rsidR="001E5A3C" w:rsidRPr="001E5A3C" w:rsidRDefault="001E5A3C" w:rsidP="00082C02">
      <w:pPr>
        <w:keepNext/>
        <w:widowControl w:val="0"/>
        <w:spacing w:after="0" w:line="240" w:lineRule="auto"/>
        <w:jc w:val="both"/>
        <w:rPr>
          <w:rFonts w:ascii="Times New Roman" w:hAnsi="Times New Roman" w:cs="Times New Roman"/>
        </w:rPr>
      </w:pPr>
    </w:p>
    <w:p w:rsidR="001E5A3C" w:rsidRPr="001E5A3C" w:rsidRDefault="001E5A3C" w:rsidP="00082C02">
      <w:pPr>
        <w:keepNext/>
        <w:widowControl w:val="0"/>
        <w:spacing w:after="0" w:line="240" w:lineRule="auto"/>
        <w:jc w:val="both"/>
        <w:rPr>
          <w:rFonts w:ascii="Times New Roman" w:hAnsi="Times New Roman" w:cs="Times New Roman"/>
        </w:rPr>
      </w:pPr>
      <w:r w:rsidRPr="001E5A3C">
        <w:rPr>
          <w:rFonts w:ascii="Times New Roman" w:hAnsi="Times New Roman" w:cs="Times New Roman"/>
          <w:b/>
        </w:rPr>
        <w:t>11</w:t>
      </w:r>
      <w:r w:rsidRPr="001E5A3C">
        <w:rPr>
          <w:rFonts w:ascii="Times New Roman" w:hAnsi="Times New Roman" w:cs="Times New Roman"/>
        </w:rPr>
        <w:t xml:space="preserve"> </w:t>
      </w:r>
      <w:r w:rsidRPr="001E5A3C">
        <w:rPr>
          <w:rFonts w:ascii="Times New Roman" w:hAnsi="Times New Roman" w:cs="Times New Roman"/>
          <w:b/>
        </w:rPr>
        <w:t>And I bewailed my soul in fast</w:t>
      </w:r>
      <w:r w:rsidRPr="001E5A3C">
        <w:rPr>
          <w:rFonts w:ascii="Times New Roman" w:hAnsi="Times New Roman" w:cs="Times New Roman"/>
        </w:rPr>
        <w:t xml:space="preserve"> In my fast. </w:t>
      </w:r>
    </w:p>
    <w:p w:rsidR="001E5A3C" w:rsidRPr="001E5A3C" w:rsidRDefault="001E5A3C" w:rsidP="00082C02">
      <w:pPr>
        <w:keepNext/>
        <w:widowControl w:val="0"/>
        <w:spacing w:after="0" w:line="240" w:lineRule="auto"/>
        <w:jc w:val="both"/>
        <w:rPr>
          <w:rFonts w:ascii="Times New Roman" w:hAnsi="Times New Roman" w:cs="Times New Roman"/>
        </w:rPr>
      </w:pPr>
    </w:p>
    <w:p w:rsidR="001E5A3C" w:rsidRPr="001E5A3C" w:rsidRDefault="001E5A3C" w:rsidP="00082C02">
      <w:pPr>
        <w:keepNext/>
        <w:widowControl w:val="0"/>
        <w:spacing w:after="0" w:line="240" w:lineRule="auto"/>
        <w:jc w:val="both"/>
        <w:rPr>
          <w:rFonts w:ascii="Times New Roman" w:hAnsi="Times New Roman" w:cs="Times New Roman"/>
        </w:rPr>
      </w:pPr>
      <w:r w:rsidRPr="001E5A3C">
        <w:rPr>
          <w:rFonts w:ascii="Times New Roman" w:hAnsi="Times New Roman" w:cs="Times New Roman"/>
          <w:b/>
        </w:rPr>
        <w:t xml:space="preserve">and it was a disgrace for me </w:t>
      </w:r>
      <w:r w:rsidRPr="001E5A3C">
        <w:rPr>
          <w:rFonts w:ascii="Times New Roman" w:hAnsi="Times New Roman" w:cs="Times New Roman"/>
        </w:rPr>
        <w:t xml:space="preserve">When I weep and fast before You, they mock me. </w:t>
      </w:r>
    </w:p>
    <w:p w:rsidR="001E5A3C" w:rsidRPr="001E5A3C" w:rsidRDefault="001E5A3C" w:rsidP="00082C02">
      <w:pPr>
        <w:keepNext/>
        <w:widowControl w:val="0"/>
        <w:spacing w:after="0" w:line="240" w:lineRule="auto"/>
        <w:jc w:val="both"/>
        <w:rPr>
          <w:rFonts w:ascii="Times New Roman" w:hAnsi="Times New Roman" w:cs="Times New Roman"/>
        </w:rPr>
      </w:pPr>
    </w:p>
    <w:p w:rsidR="001E5A3C" w:rsidRPr="001E5A3C" w:rsidRDefault="001E5A3C" w:rsidP="00082C02">
      <w:pPr>
        <w:keepNext/>
        <w:widowControl w:val="0"/>
        <w:spacing w:after="0" w:line="240" w:lineRule="auto"/>
        <w:jc w:val="both"/>
        <w:rPr>
          <w:rFonts w:ascii="Times New Roman" w:hAnsi="Times New Roman" w:cs="Times New Roman"/>
        </w:rPr>
      </w:pPr>
      <w:r w:rsidRPr="001E5A3C">
        <w:rPr>
          <w:rFonts w:ascii="Times New Roman" w:hAnsi="Times New Roman" w:cs="Times New Roman"/>
          <w:b/>
        </w:rPr>
        <w:t>13</w:t>
      </w:r>
      <w:r w:rsidRPr="001E5A3C">
        <w:rPr>
          <w:rFonts w:ascii="Times New Roman" w:hAnsi="Times New Roman" w:cs="Times New Roman"/>
        </w:rPr>
        <w:t xml:space="preserve"> </w:t>
      </w:r>
      <w:r w:rsidRPr="001E5A3C">
        <w:rPr>
          <w:rFonts w:ascii="Times New Roman" w:hAnsi="Times New Roman" w:cs="Times New Roman"/>
          <w:b/>
        </w:rPr>
        <w:t>and melodies</w:t>
      </w:r>
      <w:r w:rsidRPr="001E5A3C">
        <w:rPr>
          <w:rFonts w:ascii="Times New Roman" w:hAnsi="Times New Roman" w:cs="Times New Roman"/>
        </w:rPr>
        <w:t xml:space="preserve"> they made of me for those who imbibe strong drink. </w:t>
      </w:r>
    </w:p>
    <w:p w:rsidR="001E5A3C" w:rsidRPr="001E5A3C" w:rsidRDefault="001E5A3C" w:rsidP="00082C02">
      <w:pPr>
        <w:keepNext/>
        <w:widowControl w:val="0"/>
        <w:spacing w:after="0" w:line="240" w:lineRule="auto"/>
        <w:jc w:val="both"/>
        <w:rPr>
          <w:rFonts w:ascii="Times New Roman" w:hAnsi="Times New Roman" w:cs="Times New Roman"/>
        </w:rPr>
      </w:pPr>
    </w:p>
    <w:p w:rsidR="001E5A3C" w:rsidRPr="001E5A3C" w:rsidRDefault="001E5A3C" w:rsidP="00082C02">
      <w:pPr>
        <w:keepNext/>
        <w:widowControl w:val="0"/>
        <w:spacing w:after="0" w:line="240" w:lineRule="auto"/>
        <w:jc w:val="both"/>
        <w:rPr>
          <w:rFonts w:ascii="Times New Roman" w:hAnsi="Times New Roman" w:cs="Times New Roman"/>
        </w:rPr>
      </w:pPr>
      <w:r w:rsidRPr="001E5A3C">
        <w:rPr>
          <w:rFonts w:ascii="Times New Roman" w:hAnsi="Times New Roman" w:cs="Times New Roman"/>
          <w:b/>
        </w:rPr>
        <w:t>14</w:t>
      </w:r>
      <w:r w:rsidRPr="001E5A3C">
        <w:rPr>
          <w:rFonts w:ascii="Times New Roman" w:hAnsi="Times New Roman" w:cs="Times New Roman"/>
        </w:rPr>
        <w:t xml:space="preserve"> </w:t>
      </w:r>
      <w:r w:rsidRPr="001E5A3C">
        <w:rPr>
          <w:rFonts w:ascii="Times New Roman" w:hAnsi="Times New Roman" w:cs="Times New Roman"/>
          <w:b/>
        </w:rPr>
        <w:t>But, as for me, may my prayer to You, O Lord, be</w:t>
      </w:r>
      <w:r w:rsidRPr="001E5A3C">
        <w:rPr>
          <w:rFonts w:ascii="Times New Roman" w:hAnsi="Times New Roman" w:cs="Times New Roman"/>
        </w:rPr>
        <w:t xml:space="preserve"> may the time of my prayer be a desirable time. </w:t>
      </w:r>
    </w:p>
    <w:p w:rsidR="001E5A3C" w:rsidRPr="001E5A3C" w:rsidRDefault="001E5A3C" w:rsidP="00082C02">
      <w:pPr>
        <w:keepNext/>
        <w:widowControl w:val="0"/>
        <w:spacing w:after="0" w:line="240" w:lineRule="auto"/>
        <w:jc w:val="both"/>
        <w:rPr>
          <w:rFonts w:ascii="Times New Roman" w:hAnsi="Times New Roman" w:cs="Times New Roman"/>
        </w:rPr>
      </w:pPr>
    </w:p>
    <w:p w:rsidR="001E5A3C" w:rsidRPr="001E5A3C" w:rsidRDefault="001E5A3C" w:rsidP="00082C02">
      <w:pPr>
        <w:keepNext/>
        <w:widowControl w:val="0"/>
        <w:spacing w:after="0" w:line="240" w:lineRule="auto"/>
        <w:jc w:val="both"/>
        <w:rPr>
          <w:rFonts w:ascii="Times New Roman" w:hAnsi="Times New Roman" w:cs="Times New Roman"/>
        </w:rPr>
      </w:pPr>
      <w:r w:rsidRPr="001E5A3C">
        <w:rPr>
          <w:rFonts w:ascii="Times New Roman" w:hAnsi="Times New Roman" w:cs="Times New Roman"/>
          <w:b/>
        </w:rPr>
        <w:t>16</w:t>
      </w:r>
      <w:r w:rsidRPr="001E5A3C">
        <w:rPr>
          <w:rFonts w:ascii="Times New Roman" w:hAnsi="Times New Roman" w:cs="Times New Roman"/>
        </w:rPr>
        <w:t xml:space="preserve"> </w:t>
      </w:r>
      <w:r w:rsidRPr="001E5A3C">
        <w:rPr>
          <w:rFonts w:ascii="Times New Roman" w:hAnsi="Times New Roman" w:cs="Times New Roman"/>
          <w:b/>
        </w:rPr>
        <w:t>and let not...close</w:t>
      </w:r>
      <w:r w:rsidRPr="001E5A3C">
        <w:rPr>
          <w:rFonts w:ascii="Times New Roman" w:hAnsi="Times New Roman" w:cs="Times New Roman"/>
        </w:rPr>
        <w:t xml:space="preserve"> And let it not close over me. </w:t>
      </w:r>
    </w:p>
    <w:p w:rsidR="001E5A3C" w:rsidRPr="001E5A3C" w:rsidRDefault="001E5A3C" w:rsidP="00082C02">
      <w:pPr>
        <w:keepNext/>
        <w:widowControl w:val="0"/>
        <w:spacing w:after="0" w:line="240" w:lineRule="auto"/>
        <w:jc w:val="both"/>
        <w:rPr>
          <w:rFonts w:ascii="Times New Roman" w:hAnsi="Times New Roman" w:cs="Times New Roman"/>
        </w:rPr>
      </w:pPr>
    </w:p>
    <w:p w:rsidR="001E5A3C" w:rsidRPr="001E5A3C" w:rsidRDefault="001E5A3C" w:rsidP="00082C02">
      <w:pPr>
        <w:keepNext/>
        <w:widowControl w:val="0"/>
        <w:spacing w:after="0" w:line="240" w:lineRule="auto"/>
        <w:jc w:val="both"/>
        <w:rPr>
          <w:rFonts w:ascii="Times New Roman" w:hAnsi="Times New Roman" w:cs="Times New Roman"/>
        </w:rPr>
      </w:pPr>
      <w:r w:rsidRPr="001E5A3C">
        <w:rPr>
          <w:rFonts w:ascii="Times New Roman" w:hAnsi="Times New Roman" w:cs="Times New Roman"/>
          <w:b/>
        </w:rPr>
        <w:t>a well</w:t>
      </w:r>
      <w:r w:rsidRPr="001E5A3C">
        <w:rPr>
          <w:rFonts w:ascii="Times New Roman" w:hAnsi="Times New Roman" w:cs="Times New Roman"/>
        </w:rPr>
        <w:t xml:space="preserve"> This strange trouble [shall not close] its mouth to swallow me up. </w:t>
      </w:r>
    </w:p>
    <w:p w:rsidR="001E5A3C" w:rsidRPr="001E5A3C" w:rsidRDefault="001E5A3C" w:rsidP="00082C02">
      <w:pPr>
        <w:keepNext/>
        <w:widowControl w:val="0"/>
        <w:spacing w:after="0" w:line="240" w:lineRule="auto"/>
        <w:jc w:val="both"/>
        <w:rPr>
          <w:rFonts w:ascii="Times New Roman" w:hAnsi="Times New Roman" w:cs="Times New Roman"/>
        </w:rPr>
      </w:pPr>
    </w:p>
    <w:p w:rsidR="001E5A3C" w:rsidRPr="001E5A3C" w:rsidRDefault="001E5A3C" w:rsidP="00082C02">
      <w:pPr>
        <w:keepNext/>
        <w:widowControl w:val="0"/>
        <w:spacing w:after="0" w:line="240" w:lineRule="auto"/>
        <w:jc w:val="both"/>
        <w:rPr>
          <w:rFonts w:ascii="Times New Roman" w:hAnsi="Times New Roman" w:cs="Times New Roman"/>
        </w:rPr>
      </w:pPr>
      <w:r w:rsidRPr="001E5A3C">
        <w:rPr>
          <w:rFonts w:ascii="Times New Roman" w:hAnsi="Times New Roman" w:cs="Times New Roman"/>
          <w:b/>
        </w:rPr>
        <w:t>close</w:t>
      </w:r>
      <w:r w:rsidRPr="001E5A3C">
        <w:rPr>
          <w:rFonts w:ascii="Times New Roman" w:hAnsi="Times New Roman" w:cs="Times New Roman"/>
        </w:rPr>
        <w:t xml:space="preserve"> Heb. </w:t>
      </w:r>
      <w:r w:rsidRPr="001E5A3C">
        <w:rPr>
          <w:rFonts w:ascii="Times New Roman" w:hAnsi="Times New Roman" w:cs="Times New Roman"/>
          <w:rtl/>
          <w:lang w:bidi="he-IL"/>
        </w:rPr>
        <w:t>תאטר</w:t>
      </w:r>
      <w:r w:rsidRPr="001E5A3C">
        <w:rPr>
          <w:rFonts w:ascii="Times New Roman" w:hAnsi="Times New Roman" w:cs="Times New Roman"/>
        </w:rPr>
        <w:t xml:space="preserve">, as (Jud. 3:15): “with a shriveled </w:t>
      </w:r>
      <w:r w:rsidRPr="001E5A3C">
        <w:rPr>
          <w:rFonts w:ascii="Times New Roman" w:hAnsi="Times New Roman" w:cs="Times New Roman"/>
          <w:rtl/>
          <w:lang w:bidi="he-IL"/>
        </w:rPr>
        <w:t>(אטר)</w:t>
      </w:r>
      <w:r w:rsidRPr="001E5A3C">
        <w:rPr>
          <w:rFonts w:ascii="Times New Roman" w:hAnsi="Times New Roman" w:cs="Times New Roman"/>
        </w:rPr>
        <w:t xml:space="preserve"> right hand” that he does not use it. </w:t>
      </w:r>
    </w:p>
    <w:p w:rsidR="001E5A3C" w:rsidRPr="001E5A3C" w:rsidRDefault="001E5A3C" w:rsidP="00082C02">
      <w:pPr>
        <w:keepNext/>
        <w:widowControl w:val="0"/>
        <w:spacing w:after="0" w:line="240" w:lineRule="auto"/>
        <w:jc w:val="both"/>
        <w:rPr>
          <w:rFonts w:ascii="Times New Roman" w:hAnsi="Times New Roman" w:cs="Times New Roman"/>
        </w:rPr>
      </w:pPr>
    </w:p>
    <w:p w:rsidR="001E5A3C" w:rsidRPr="001E5A3C" w:rsidRDefault="001E5A3C" w:rsidP="00082C02">
      <w:pPr>
        <w:keepNext/>
        <w:widowControl w:val="0"/>
        <w:spacing w:after="0" w:line="240" w:lineRule="auto"/>
        <w:jc w:val="both"/>
        <w:rPr>
          <w:rFonts w:ascii="Times New Roman" w:hAnsi="Times New Roman" w:cs="Times New Roman"/>
        </w:rPr>
      </w:pPr>
      <w:r w:rsidRPr="001E5A3C">
        <w:rPr>
          <w:rFonts w:ascii="Times New Roman" w:hAnsi="Times New Roman" w:cs="Times New Roman"/>
          <w:b/>
        </w:rPr>
        <w:t>19</w:t>
      </w:r>
      <w:r w:rsidRPr="001E5A3C">
        <w:rPr>
          <w:rFonts w:ascii="Times New Roman" w:hAnsi="Times New Roman" w:cs="Times New Roman"/>
        </w:rPr>
        <w:t xml:space="preserve"> </w:t>
      </w:r>
      <w:r w:rsidRPr="001E5A3C">
        <w:rPr>
          <w:rFonts w:ascii="Times New Roman" w:hAnsi="Times New Roman" w:cs="Times New Roman"/>
          <w:b/>
        </w:rPr>
        <w:t>Come close to my soul</w:t>
      </w:r>
      <w:r w:rsidRPr="001E5A3C">
        <w:rPr>
          <w:rFonts w:ascii="Times New Roman" w:hAnsi="Times New Roman" w:cs="Times New Roman"/>
        </w:rPr>
        <w:t xml:space="preserve"> (Come close to me.) </w:t>
      </w:r>
      <w:r w:rsidRPr="001E5A3C">
        <w:rPr>
          <w:rFonts w:ascii="Times New Roman" w:hAnsi="Times New Roman" w:cs="Times New Roman"/>
          <w:b/>
        </w:rPr>
        <w:t>redeem it</w:t>
      </w:r>
      <w:r w:rsidRPr="001E5A3C">
        <w:rPr>
          <w:rFonts w:ascii="Times New Roman" w:hAnsi="Times New Roman" w:cs="Times New Roman"/>
        </w:rPr>
        <w:t xml:space="preserve"> Heb. </w:t>
      </w:r>
      <w:r w:rsidRPr="001E5A3C">
        <w:rPr>
          <w:rFonts w:ascii="Times New Roman" w:hAnsi="Times New Roman" w:cs="Times New Roman"/>
          <w:rtl/>
          <w:lang w:bidi="he-IL"/>
        </w:rPr>
        <w:t>גאלה</w:t>
      </w:r>
      <w:r w:rsidRPr="001E5A3C">
        <w:rPr>
          <w:rFonts w:ascii="Times New Roman" w:hAnsi="Times New Roman" w:cs="Times New Roman"/>
        </w:rPr>
        <w:t xml:space="preserve">, [equivalent to] </w:t>
      </w:r>
      <w:r w:rsidRPr="001E5A3C">
        <w:rPr>
          <w:rFonts w:ascii="Times New Roman" w:hAnsi="Times New Roman" w:cs="Times New Roman"/>
          <w:rtl/>
          <w:lang w:bidi="he-IL"/>
        </w:rPr>
        <w:t>גְאוֹל אוֹתָה</w:t>
      </w:r>
      <w:r w:rsidRPr="001E5A3C">
        <w:rPr>
          <w:rFonts w:ascii="Times New Roman" w:hAnsi="Times New Roman" w:cs="Times New Roman"/>
        </w:rPr>
        <w:t xml:space="preserve">. </w:t>
      </w:r>
    </w:p>
    <w:p w:rsidR="001E5A3C" w:rsidRPr="001E5A3C" w:rsidRDefault="001E5A3C" w:rsidP="00082C02">
      <w:pPr>
        <w:keepNext/>
        <w:widowControl w:val="0"/>
        <w:spacing w:after="0" w:line="240" w:lineRule="auto"/>
        <w:jc w:val="both"/>
        <w:rPr>
          <w:rFonts w:ascii="Times New Roman" w:hAnsi="Times New Roman" w:cs="Times New Roman"/>
        </w:rPr>
      </w:pPr>
    </w:p>
    <w:p w:rsidR="001E5A3C" w:rsidRPr="001E5A3C" w:rsidRDefault="001E5A3C" w:rsidP="00082C02">
      <w:pPr>
        <w:keepNext/>
        <w:widowControl w:val="0"/>
        <w:spacing w:after="0" w:line="240" w:lineRule="auto"/>
        <w:jc w:val="both"/>
        <w:rPr>
          <w:rFonts w:ascii="Times New Roman" w:hAnsi="Times New Roman" w:cs="Times New Roman"/>
        </w:rPr>
      </w:pPr>
      <w:r w:rsidRPr="001E5A3C">
        <w:rPr>
          <w:rFonts w:ascii="Times New Roman" w:hAnsi="Times New Roman" w:cs="Times New Roman"/>
          <w:b/>
        </w:rPr>
        <w:t>21</w:t>
      </w:r>
      <w:r w:rsidRPr="001E5A3C">
        <w:rPr>
          <w:rFonts w:ascii="Times New Roman" w:hAnsi="Times New Roman" w:cs="Times New Roman"/>
        </w:rPr>
        <w:t xml:space="preserve"> </w:t>
      </w:r>
      <w:r w:rsidRPr="001E5A3C">
        <w:rPr>
          <w:rFonts w:ascii="Times New Roman" w:hAnsi="Times New Roman" w:cs="Times New Roman"/>
          <w:b/>
        </w:rPr>
        <w:t>and I have become ill</w:t>
      </w:r>
      <w:r w:rsidRPr="001E5A3C">
        <w:rPr>
          <w:rFonts w:ascii="Times New Roman" w:hAnsi="Times New Roman" w:cs="Times New Roman"/>
        </w:rPr>
        <w:t xml:space="preserve"> Heb. </w:t>
      </w:r>
      <w:r w:rsidRPr="001E5A3C">
        <w:rPr>
          <w:rFonts w:ascii="Times New Roman" w:hAnsi="Times New Roman" w:cs="Times New Roman"/>
          <w:rtl/>
          <w:lang w:bidi="he-IL"/>
        </w:rPr>
        <w:t>ואנושה</w:t>
      </w:r>
      <w:r w:rsidRPr="001E5A3C">
        <w:rPr>
          <w:rFonts w:ascii="Times New Roman" w:hAnsi="Times New Roman" w:cs="Times New Roman"/>
        </w:rPr>
        <w:t xml:space="preserve">, I am ailing and sick, as (Micah 1:9): “For she is mortally ill </w:t>
      </w:r>
      <w:r w:rsidRPr="001E5A3C">
        <w:rPr>
          <w:rFonts w:ascii="Times New Roman" w:hAnsi="Times New Roman" w:cs="Times New Roman"/>
          <w:rtl/>
          <w:lang w:bidi="he-IL"/>
        </w:rPr>
        <w:t>(אנושה)</w:t>
      </w:r>
      <w:r w:rsidRPr="001E5A3C">
        <w:rPr>
          <w:rFonts w:ascii="Times New Roman" w:hAnsi="Times New Roman" w:cs="Times New Roman"/>
        </w:rPr>
        <w:t xml:space="preserve"> [from] her wounds,” and as (II Sam. 12:15): “and the child (sic) became mortally ill </w:t>
      </w:r>
      <w:r w:rsidRPr="001E5A3C">
        <w:rPr>
          <w:rFonts w:ascii="Times New Roman" w:hAnsi="Times New Roman" w:cs="Times New Roman"/>
          <w:rtl/>
          <w:lang w:bidi="he-IL"/>
        </w:rPr>
        <w:t xml:space="preserve"> (ויאנש)</w:t>
      </w:r>
      <w:r w:rsidRPr="001E5A3C">
        <w:rPr>
          <w:rFonts w:ascii="Times New Roman" w:hAnsi="Times New Roman" w:cs="Times New Roman"/>
        </w:rPr>
        <w:t xml:space="preserve">,” of Bathsheba. Now if you ask how this “aleph” serves as a radical and also as a prefix denoting the first person, this is the way of a word beginning with “aleph.” For example, (Mal. 1:2): “and I loved </w:t>
      </w:r>
      <w:r w:rsidRPr="001E5A3C">
        <w:rPr>
          <w:rFonts w:ascii="Times New Roman" w:hAnsi="Times New Roman" w:cs="Times New Roman"/>
          <w:rtl/>
          <w:lang w:bidi="he-IL"/>
        </w:rPr>
        <w:t>(וָאֽהַב)</w:t>
      </w:r>
      <w:r w:rsidRPr="001E5A3C">
        <w:rPr>
          <w:rFonts w:ascii="Times New Roman" w:hAnsi="Times New Roman" w:cs="Times New Roman"/>
        </w:rPr>
        <w:t xml:space="preserve"> Jacob”; (Prov. 8:17), “I will love </w:t>
      </w:r>
      <w:r w:rsidRPr="001E5A3C">
        <w:rPr>
          <w:rFonts w:ascii="Times New Roman" w:hAnsi="Times New Roman" w:cs="Times New Roman"/>
          <w:rtl/>
          <w:lang w:bidi="he-IL"/>
        </w:rPr>
        <w:t>(אֵהָב)</w:t>
      </w:r>
      <w:r w:rsidRPr="001E5A3C">
        <w:rPr>
          <w:rFonts w:ascii="Times New Roman" w:hAnsi="Times New Roman" w:cs="Times New Roman"/>
        </w:rPr>
        <w:t xml:space="preserve"> those who love me.” It is equivalent to </w:t>
      </w:r>
      <w:r w:rsidRPr="001E5A3C">
        <w:rPr>
          <w:rFonts w:ascii="Times New Roman" w:hAnsi="Times New Roman" w:cs="Times New Roman"/>
          <w:rtl/>
          <w:lang w:bidi="he-IL"/>
        </w:rPr>
        <w:t xml:space="preserve"> וָאֶאֶהַב</w:t>
      </w:r>
      <w:r w:rsidRPr="001E5A3C">
        <w:rPr>
          <w:rFonts w:ascii="Times New Roman" w:hAnsi="Times New Roman" w:cs="Times New Roman"/>
        </w:rPr>
        <w:t xml:space="preserve">Similarly, (Zeph. 1:2): “I will totally destroy </w:t>
      </w:r>
      <w:r w:rsidRPr="001E5A3C">
        <w:rPr>
          <w:rFonts w:ascii="Times New Roman" w:hAnsi="Times New Roman" w:cs="Times New Roman"/>
          <w:rtl/>
          <w:lang w:bidi="he-IL"/>
        </w:rPr>
        <w:t>(אָסֽף אָסֵף)</w:t>
      </w:r>
      <w:r w:rsidRPr="001E5A3C">
        <w:rPr>
          <w:rFonts w:ascii="Times New Roman" w:hAnsi="Times New Roman" w:cs="Times New Roman"/>
        </w:rPr>
        <w:t xml:space="preserve">,” like </w:t>
      </w:r>
      <w:r w:rsidRPr="001E5A3C">
        <w:rPr>
          <w:rFonts w:ascii="Times New Roman" w:hAnsi="Times New Roman" w:cs="Times New Roman"/>
          <w:rtl/>
          <w:lang w:bidi="he-IL"/>
        </w:rPr>
        <w:t>אֶאֶסֽף</w:t>
      </w:r>
      <w:r w:rsidRPr="001E5A3C">
        <w:rPr>
          <w:rFonts w:ascii="Times New Roman" w:hAnsi="Times New Roman" w:cs="Times New Roman"/>
        </w:rPr>
        <w:t xml:space="preserve">. </w:t>
      </w:r>
    </w:p>
    <w:p w:rsidR="001E5A3C" w:rsidRPr="001E5A3C" w:rsidRDefault="001E5A3C" w:rsidP="00082C02">
      <w:pPr>
        <w:keepNext/>
        <w:widowControl w:val="0"/>
        <w:spacing w:after="0" w:line="240" w:lineRule="auto"/>
        <w:jc w:val="both"/>
        <w:rPr>
          <w:rFonts w:ascii="Times New Roman" w:hAnsi="Times New Roman" w:cs="Times New Roman"/>
        </w:rPr>
      </w:pPr>
    </w:p>
    <w:p w:rsidR="001E5A3C" w:rsidRPr="001E5A3C" w:rsidRDefault="001E5A3C" w:rsidP="00082C02">
      <w:pPr>
        <w:keepNext/>
        <w:widowControl w:val="0"/>
        <w:spacing w:after="0" w:line="240" w:lineRule="auto"/>
        <w:jc w:val="both"/>
        <w:rPr>
          <w:rFonts w:ascii="Times New Roman" w:hAnsi="Times New Roman" w:cs="Times New Roman"/>
        </w:rPr>
      </w:pPr>
      <w:r w:rsidRPr="001E5A3C">
        <w:rPr>
          <w:rFonts w:ascii="Times New Roman" w:hAnsi="Times New Roman" w:cs="Times New Roman"/>
          <w:b/>
        </w:rPr>
        <w:t>for sympathy</w:t>
      </w:r>
      <w:r w:rsidRPr="001E5A3C">
        <w:rPr>
          <w:rFonts w:ascii="Times New Roman" w:hAnsi="Times New Roman" w:cs="Times New Roman"/>
        </w:rPr>
        <w:t xml:space="preserve"> Heb. </w:t>
      </w:r>
      <w:r w:rsidRPr="001E5A3C">
        <w:rPr>
          <w:rFonts w:ascii="Times New Roman" w:hAnsi="Times New Roman" w:cs="Times New Roman"/>
          <w:rtl/>
          <w:lang w:bidi="he-IL"/>
        </w:rPr>
        <w:t>לנוד</w:t>
      </w:r>
      <w:r w:rsidRPr="001E5A3C">
        <w:rPr>
          <w:rFonts w:ascii="Times New Roman" w:hAnsi="Times New Roman" w:cs="Times New Roman"/>
        </w:rPr>
        <w:t xml:space="preserve">, to shake. That friends should come to me to shake [their heads] over me and to comfort me. </w:t>
      </w:r>
    </w:p>
    <w:p w:rsidR="001E5A3C" w:rsidRPr="001E5A3C" w:rsidRDefault="001E5A3C" w:rsidP="00082C02">
      <w:pPr>
        <w:keepNext/>
        <w:widowControl w:val="0"/>
        <w:spacing w:after="0" w:line="240" w:lineRule="auto"/>
        <w:jc w:val="both"/>
        <w:rPr>
          <w:rFonts w:ascii="Times New Roman" w:hAnsi="Times New Roman" w:cs="Times New Roman"/>
        </w:rPr>
      </w:pPr>
    </w:p>
    <w:p w:rsidR="001E5A3C" w:rsidRPr="001E5A3C" w:rsidRDefault="001E5A3C" w:rsidP="00082C02">
      <w:pPr>
        <w:keepNext/>
        <w:widowControl w:val="0"/>
        <w:spacing w:after="0" w:line="240" w:lineRule="auto"/>
        <w:jc w:val="both"/>
        <w:rPr>
          <w:rFonts w:ascii="Times New Roman" w:hAnsi="Times New Roman" w:cs="Times New Roman"/>
        </w:rPr>
      </w:pPr>
      <w:r w:rsidRPr="001E5A3C">
        <w:rPr>
          <w:rFonts w:ascii="Times New Roman" w:hAnsi="Times New Roman" w:cs="Times New Roman"/>
          <w:b/>
        </w:rPr>
        <w:t>22</w:t>
      </w:r>
      <w:r w:rsidRPr="001E5A3C">
        <w:rPr>
          <w:rFonts w:ascii="Times New Roman" w:hAnsi="Times New Roman" w:cs="Times New Roman"/>
        </w:rPr>
        <w:t xml:space="preserve"> </w:t>
      </w:r>
      <w:r w:rsidRPr="001E5A3C">
        <w:rPr>
          <w:rFonts w:ascii="Times New Roman" w:hAnsi="Times New Roman" w:cs="Times New Roman"/>
          <w:b/>
        </w:rPr>
        <w:t>into my food</w:t>
      </w:r>
      <w:r w:rsidRPr="001E5A3C">
        <w:rPr>
          <w:rFonts w:ascii="Times New Roman" w:hAnsi="Times New Roman" w:cs="Times New Roman"/>
        </w:rPr>
        <w:t xml:space="preserve"> Heb. </w:t>
      </w:r>
      <w:r w:rsidRPr="001E5A3C">
        <w:rPr>
          <w:rFonts w:ascii="Times New Roman" w:hAnsi="Times New Roman" w:cs="Times New Roman"/>
          <w:rtl/>
          <w:lang w:bidi="he-IL"/>
        </w:rPr>
        <w:t>בברותי</w:t>
      </w:r>
      <w:r w:rsidRPr="001E5A3C">
        <w:rPr>
          <w:rFonts w:ascii="Times New Roman" w:hAnsi="Times New Roman" w:cs="Times New Roman"/>
        </w:rPr>
        <w:t xml:space="preserve">, into my food, as (II Sam. 13:6): “Let my sister Tamar come now, etc., that I may eat </w:t>
      </w:r>
      <w:r w:rsidRPr="001E5A3C">
        <w:rPr>
          <w:rFonts w:ascii="Times New Roman" w:hAnsi="Times New Roman" w:cs="Times New Roman"/>
          <w:rtl/>
          <w:lang w:bidi="he-IL"/>
        </w:rPr>
        <w:t>(ואברה)</w:t>
      </w:r>
      <w:r w:rsidRPr="001E5A3C">
        <w:rPr>
          <w:rFonts w:ascii="Times New Roman" w:hAnsi="Times New Roman" w:cs="Times New Roman"/>
        </w:rPr>
        <w:t xml:space="preserve"> from her hand.” </w:t>
      </w:r>
    </w:p>
    <w:p w:rsidR="001E5A3C" w:rsidRPr="001E5A3C" w:rsidRDefault="001E5A3C" w:rsidP="00082C02">
      <w:pPr>
        <w:keepNext/>
        <w:widowControl w:val="0"/>
        <w:spacing w:after="0" w:line="240" w:lineRule="auto"/>
        <w:jc w:val="both"/>
        <w:rPr>
          <w:rFonts w:ascii="Times New Roman" w:hAnsi="Times New Roman" w:cs="Times New Roman"/>
        </w:rPr>
      </w:pPr>
    </w:p>
    <w:p w:rsidR="001E5A3C" w:rsidRPr="001E5A3C" w:rsidRDefault="001E5A3C" w:rsidP="00082C02">
      <w:pPr>
        <w:keepNext/>
        <w:widowControl w:val="0"/>
        <w:spacing w:after="0" w:line="240" w:lineRule="auto"/>
        <w:jc w:val="both"/>
        <w:rPr>
          <w:rFonts w:ascii="Times New Roman" w:hAnsi="Times New Roman" w:cs="Times New Roman"/>
        </w:rPr>
      </w:pPr>
      <w:r w:rsidRPr="001E5A3C">
        <w:rPr>
          <w:rFonts w:ascii="Times New Roman" w:hAnsi="Times New Roman" w:cs="Times New Roman"/>
          <w:b/>
        </w:rPr>
        <w:t>23</w:t>
      </w:r>
      <w:r w:rsidRPr="001E5A3C">
        <w:rPr>
          <w:rFonts w:ascii="Times New Roman" w:hAnsi="Times New Roman" w:cs="Times New Roman"/>
        </w:rPr>
        <w:t xml:space="preserve"> </w:t>
      </w:r>
      <w:r w:rsidRPr="001E5A3C">
        <w:rPr>
          <w:rFonts w:ascii="Times New Roman" w:hAnsi="Times New Roman" w:cs="Times New Roman"/>
          <w:b/>
        </w:rPr>
        <w:t>and for peace</w:t>
      </w:r>
      <w:r w:rsidRPr="001E5A3C">
        <w:rPr>
          <w:rFonts w:ascii="Times New Roman" w:hAnsi="Times New Roman" w:cs="Times New Roman"/>
        </w:rPr>
        <w:t xml:space="preserve"> When they hope for peace, may their peace be turned into a snare. </w:t>
      </w:r>
    </w:p>
    <w:p w:rsidR="001E5A3C" w:rsidRPr="001E5A3C" w:rsidRDefault="001E5A3C" w:rsidP="00082C02">
      <w:pPr>
        <w:keepNext/>
        <w:widowControl w:val="0"/>
        <w:spacing w:after="0" w:line="240" w:lineRule="auto"/>
        <w:jc w:val="both"/>
        <w:rPr>
          <w:rFonts w:ascii="Times New Roman" w:hAnsi="Times New Roman" w:cs="Times New Roman"/>
        </w:rPr>
      </w:pPr>
    </w:p>
    <w:p w:rsidR="001E5A3C" w:rsidRPr="001E5A3C" w:rsidRDefault="001E5A3C" w:rsidP="00082C02">
      <w:pPr>
        <w:keepNext/>
        <w:widowControl w:val="0"/>
        <w:spacing w:after="0" w:line="240" w:lineRule="auto"/>
        <w:jc w:val="both"/>
        <w:rPr>
          <w:rFonts w:ascii="Times New Roman" w:hAnsi="Times New Roman" w:cs="Times New Roman"/>
        </w:rPr>
      </w:pPr>
      <w:r w:rsidRPr="001E5A3C">
        <w:rPr>
          <w:rFonts w:ascii="Times New Roman" w:hAnsi="Times New Roman" w:cs="Times New Roman"/>
          <w:b/>
        </w:rPr>
        <w:t>27</w:t>
      </w:r>
      <w:r w:rsidRPr="001E5A3C">
        <w:rPr>
          <w:rFonts w:ascii="Times New Roman" w:hAnsi="Times New Roman" w:cs="Times New Roman"/>
        </w:rPr>
        <w:t xml:space="preserve"> </w:t>
      </w:r>
      <w:r w:rsidRPr="001E5A3C">
        <w:rPr>
          <w:rFonts w:ascii="Times New Roman" w:hAnsi="Times New Roman" w:cs="Times New Roman"/>
          <w:b/>
        </w:rPr>
        <w:t>For</w:t>
      </w:r>
      <w:r w:rsidRPr="001E5A3C">
        <w:rPr>
          <w:rFonts w:ascii="Times New Roman" w:hAnsi="Times New Roman" w:cs="Times New Roman"/>
        </w:rPr>
        <w:t xml:space="preserve"> this nation, which You smote. </w:t>
      </w:r>
    </w:p>
    <w:p w:rsidR="001E5A3C" w:rsidRPr="001E5A3C" w:rsidRDefault="001E5A3C" w:rsidP="00082C02">
      <w:pPr>
        <w:keepNext/>
        <w:widowControl w:val="0"/>
        <w:spacing w:after="0" w:line="240" w:lineRule="auto"/>
        <w:jc w:val="both"/>
        <w:rPr>
          <w:rFonts w:ascii="Times New Roman" w:hAnsi="Times New Roman" w:cs="Times New Roman"/>
        </w:rPr>
      </w:pPr>
    </w:p>
    <w:p w:rsidR="001E5A3C" w:rsidRPr="001E5A3C" w:rsidRDefault="001E5A3C" w:rsidP="00082C02">
      <w:pPr>
        <w:keepNext/>
        <w:widowControl w:val="0"/>
        <w:spacing w:after="0" w:line="240" w:lineRule="auto"/>
        <w:jc w:val="both"/>
        <w:rPr>
          <w:rFonts w:ascii="Times New Roman" w:hAnsi="Times New Roman" w:cs="Times New Roman"/>
        </w:rPr>
      </w:pPr>
      <w:r w:rsidRPr="001E5A3C">
        <w:rPr>
          <w:rFonts w:ascii="Times New Roman" w:hAnsi="Times New Roman" w:cs="Times New Roman"/>
          <w:b/>
        </w:rPr>
        <w:t>they pursued</w:t>
      </w:r>
      <w:r w:rsidRPr="001E5A3C">
        <w:rPr>
          <w:rFonts w:ascii="Times New Roman" w:hAnsi="Times New Roman" w:cs="Times New Roman"/>
        </w:rPr>
        <w:t xml:space="preserve"> For You were a little angry, and they helped cause harm. </w:t>
      </w:r>
    </w:p>
    <w:p w:rsidR="001E5A3C" w:rsidRPr="001E5A3C" w:rsidRDefault="001E5A3C" w:rsidP="00082C02">
      <w:pPr>
        <w:keepNext/>
        <w:widowControl w:val="0"/>
        <w:spacing w:after="0" w:line="240" w:lineRule="auto"/>
        <w:jc w:val="both"/>
        <w:rPr>
          <w:rFonts w:ascii="Times New Roman" w:hAnsi="Times New Roman" w:cs="Times New Roman"/>
        </w:rPr>
      </w:pPr>
    </w:p>
    <w:p w:rsidR="001E5A3C" w:rsidRPr="001E5A3C" w:rsidRDefault="001E5A3C" w:rsidP="00082C02">
      <w:pPr>
        <w:keepNext/>
        <w:widowControl w:val="0"/>
        <w:spacing w:after="0" w:line="240" w:lineRule="auto"/>
        <w:jc w:val="both"/>
        <w:rPr>
          <w:rFonts w:ascii="Times New Roman" w:hAnsi="Times New Roman" w:cs="Times New Roman"/>
        </w:rPr>
      </w:pPr>
      <w:r w:rsidRPr="001E5A3C">
        <w:rPr>
          <w:rFonts w:ascii="Times New Roman" w:hAnsi="Times New Roman" w:cs="Times New Roman"/>
          <w:b/>
        </w:rPr>
        <w:t>and about the pain of those whom You wounded they tell</w:t>
      </w:r>
      <w:r w:rsidRPr="001E5A3C">
        <w:rPr>
          <w:rFonts w:ascii="Times New Roman" w:hAnsi="Times New Roman" w:cs="Times New Roman"/>
        </w:rPr>
        <w:t xml:space="preserve"> their words, to plot: “Let us destroy them while they are in pain.” </w:t>
      </w:r>
    </w:p>
    <w:p w:rsidR="001E5A3C" w:rsidRPr="001E5A3C" w:rsidRDefault="001E5A3C" w:rsidP="00082C02">
      <w:pPr>
        <w:keepNext/>
        <w:widowControl w:val="0"/>
        <w:spacing w:after="0" w:line="240" w:lineRule="auto"/>
        <w:jc w:val="both"/>
        <w:rPr>
          <w:rFonts w:ascii="Times New Roman" w:hAnsi="Times New Roman" w:cs="Times New Roman"/>
        </w:rPr>
      </w:pPr>
    </w:p>
    <w:p w:rsidR="001E5A3C" w:rsidRPr="001E5A3C" w:rsidRDefault="001E5A3C" w:rsidP="00082C02">
      <w:pPr>
        <w:keepNext/>
        <w:widowControl w:val="0"/>
        <w:spacing w:after="0" w:line="240" w:lineRule="auto"/>
        <w:jc w:val="both"/>
        <w:rPr>
          <w:rFonts w:ascii="Times New Roman" w:hAnsi="Times New Roman" w:cs="Times New Roman"/>
        </w:rPr>
      </w:pPr>
      <w:r w:rsidRPr="001E5A3C">
        <w:rPr>
          <w:rFonts w:ascii="Times New Roman" w:hAnsi="Times New Roman" w:cs="Times New Roman"/>
          <w:b/>
        </w:rPr>
        <w:t>32</w:t>
      </w:r>
      <w:r w:rsidRPr="001E5A3C">
        <w:rPr>
          <w:rFonts w:ascii="Times New Roman" w:hAnsi="Times New Roman" w:cs="Times New Roman"/>
        </w:rPr>
        <w:t xml:space="preserve"> </w:t>
      </w:r>
      <w:r w:rsidRPr="001E5A3C">
        <w:rPr>
          <w:rFonts w:ascii="Times New Roman" w:hAnsi="Times New Roman" w:cs="Times New Roman"/>
          <w:b/>
        </w:rPr>
        <w:t>And it will appeal to the Lord</w:t>
      </w:r>
      <w:r w:rsidRPr="001E5A3C">
        <w:rPr>
          <w:rFonts w:ascii="Times New Roman" w:hAnsi="Times New Roman" w:cs="Times New Roman"/>
        </w:rPr>
        <w:t xml:space="preserve"> My praise to the Lord. </w:t>
      </w:r>
    </w:p>
    <w:p w:rsidR="001E5A3C" w:rsidRPr="001E5A3C" w:rsidRDefault="001E5A3C" w:rsidP="00082C02">
      <w:pPr>
        <w:keepNext/>
        <w:widowControl w:val="0"/>
        <w:spacing w:after="0" w:line="240" w:lineRule="auto"/>
        <w:jc w:val="both"/>
        <w:rPr>
          <w:rFonts w:ascii="Times New Roman" w:hAnsi="Times New Roman" w:cs="Times New Roman"/>
        </w:rPr>
      </w:pPr>
    </w:p>
    <w:p w:rsidR="001E5A3C" w:rsidRPr="001E5A3C" w:rsidRDefault="001E5A3C" w:rsidP="00082C02">
      <w:pPr>
        <w:keepNext/>
        <w:widowControl w:val="0"/>
        <w:spacing w:after="0" w:line="240" w:lineRule="auto"/>
        <w:jc w:val="both"/>
        <w:rPr>
          <w:rFonts w:ascii="Times New Roman" w:hAnsi="Times New Roman" w:cs="Times New Roman"/>
        </w:rPr>
      </w:pPr>
      <w:r w:rsidRPr="001E5A3C">
        <w:rPr>
          <w:rFonts w:ascii="Times New Roman" w:hAnsi="Times New Roman" w:cs="Times New Roman"/>
          <w:b/>
        </w:rPr>
        <w:t>more than a young bull that is mature</w:t>
      </w:r>
      <w:r w:rsidRPr="001E5A3C">
        <w:rPr>
          <w:rFonts w:ascii="Times New Roman" w:hAnsi="Times New Roman" w:cs="Times New Roman"/>
        </w:rPr>
        <w:t xml:space="preserve"> That is the bull sacrificed by Adam, which was created at its height. On </w:t>
      </w:r>
      <w:r w:rsidRPr="001E5A3C">
        <w:rPr>
          <w:rFonts w:ascii="Times New Roman" w:hAnsi="Times New Roman" w:cs="Times New Roman"/>
        </w:rPr>
        <w:lastRenderedPageBreak/>
        <w:t xml:space="preserve">the day it was called </w:t>
      </w:r>
      <w:r w:rsidRPr="001E5A3C">
        <w:rPr>
          <w:rFonts w:ascii="Times New Roman" w:hAnsi="Times New Roman" w:cs="Times New Roman"/>
          <w:rtl/>
          <w:lang w:bidi="he-IL"/>
        </w:rPr>
        <w:t>שּׁוֹר</w:t>
      </w:r>
      <w:r w:rsidRPr="001E5A3C">
        <w:rPr>
          <w:rFonts w:ascii="Times New Roman" w:hAnsi="Times New Roman" w:cs="Times New Roman"/>
        </w:rPr>
        <w:t xml:space="preserve">, on that very day, he brought it, for a bull on day of its birth is called </w:t>
      </w:r>
      <w:r w:rsidRPr="001E5A3C">
        <w:rPr>
          <w:rFonts w:ascii="Times New Roman" w:hAnsi="Times New Roman" w:cs="Times New Roman"/>
          <w:rtl/>
          <w:lang w:bidi="he-IL"/>
        </w:rPr>
        <w:t>שּׁוֹר</w:t>
      </w:r>
      <w:r w:rsidRPr="001E5A3C">
        <w:rPr>
          <w:rFonts w:ascii="Times New Roman" w:hAnsi="Times New Roman" w:cs="Times New Roman"/>
        </w:rPr>
        <w:t xml:space="preserve">, as it is said (Lev. 22:27): “A bull </w:t>
      </w:r>
      <w:r w:rsidRPr="001E5A3C">
        <w:rPr>
          <w:rFonts w:ascii="Times New Roman" w:hAnsi="Times New Roman" w:cs="Times New Roman"/>
          <w:rtl/>
          <w:lang w:bidi="he-IL"/>
        </w:rPr>
        <w:t>(שור)</w:t>
      </w:r>
      <w:r w:rsidRPr="001E5A3C">
        <w:rPr>
          <w:rFonts w:ascii="Times New Roman" w:hAnsi="Times New Roman" w:cs="Times New Roman"/>
        </w:rPr>
        <w:t xml:space="preserve">, a lamb, or a goat, that is born.” On that very day, it resembled a </w:t>
      </w:r>
      <w:r w:rsidRPr="001E5A3C">
        <w:rPr>
          <w:rFonts w:ascii="Times New Roman" w:hAnsi="Times New Roman" w:cs="Times New Roman"/>
          <w:rtl/>
          <w:lang w:bidi="he-IL"/>
        </w:rPr>
        <w:t>פַּר</w:t>
      </w:r>
      <w:r w:rsidRPr="001E5A3C">
        <w:rPr>
          <w:rFonts w:ascii="Times New Roman" w:hAnsi="Times New Roman" w:cs="Times New Roman"/>
        </w:rPr>
        <w:t xml:space="preserve">, which is a three-year old. </w:t>
      </w:r>
    </w:p>
    <w:p w:rsidR="001E5A3C" w:rsidRPr="001E5A3C" w:rsidRDefault="001E5A3C" w:rsidP="00082C02">
      <w:pPr>
        <w:keepNext/>
        <w:widowControl w:val="0"/>
        <w:spacing w:after="0" w:line="240" w:lineRule="auto"/>
        <w:jc w:val="both"/>
        <w:rPr>
          <w:rFonts w:ascii="Times New Roman" w:hAnsi="Times New Roman" w:cs="Times New Roman"/>
        </w:rPr>
      </w:pPr>
    </w:p>
    <w:p w:rsidR="008C6791" w:rsidRDefault="001E5A3C" w:rsidP="00082C02">
      <w:pPr>
        <w:keepNext/>
        <w:widowControl w:val="0"/>
        <w:spacing w:after="0" w:line="240" w:lineRule="auto"/>
        <w:jc w:val="both"/>
        <w:rPr>
          <w:rFonts w:ascii="Times New Roman" w:hAnsi="Times New Roman" w:cs="Times New Roman"/>
        </w:rPr>
      </w:pPr>
      <w:r w:rsidRPr="001E5A3C">
        <w:rPr>
          <w:rFonts w:ascii="Times New Roman" w:hAnsi="Times New Roman" w:cs="Times New Roman"/>
          <w:b/>
        </w:rPr>
        <w:t>with horns and hooves</w:t>
      </w:r>
      <w:r w:rsidRPr="001E5A3C">
        <w:rPr>
          <w:rFonts w:ascii="Times New Roman" w:hAnsi="Times New Roman" w:cs="Times New Roman"/>
        </w:rPr>
        <w:t xml:space="preserve"> Its horns preceded its hooves, because it was created at its height with its horns, and its head emerged from the ground first; the earth thrust them forth in the manner in which all creatures are born, so that its horns preceded its feet.</w:t>
      </w:r>
    </w:p>
    <w:p w:rsidR="008C6791" w:rsidRDefault="008C6791" w:rsidP="00082C02">
      <w:pPr>
        <w:keepNext/>
        <w:widowControl w:val="0"/>
        <w:pBdr>
          <w:bottom w:val="double" w:sz="6" w:space="1" w:color="auto"/>
        </w:pBdr>
        <w:spacing w:after="0" w:line="240" w:lineRule="auto"/>
        <w:jc w:val="both"/>
        <w:rPr>
          <w:rFonts w:ascii="Times New Roman" w:hAnsi="Times New Roman" w:cs="Times New Roman"/>
        </w:rPr>
      </w:pPr>
    </w:p>
    <w:p w:rsidR="001E5A3C" w:rsidRDefault="001E5A3C" w:rsidP="00082C02">
      <w:pPr>
        <w:keepNext/>
        <w:widowControl w:val="0"/>
        <w:spacing w:after="0" w:line="240" w:lineRule="auto"/>
        <w:jc w:val="both"/>
        <w:rPr>
          <w:rFonts w:ascii="Times New Roman" w:hAnsi="Times New Roman" w:cs="Times New Roman"/>
        </w:rPr>
      </w:pPr>
    </w:p>
    <w:p w:rsidR="001E5A3C" w:rsidRPr="00E220D6" w:rsidRDefault="001E5A3C" w:rsidP="00082C02">
      <w:pPr>
        <w:keepNext/>
        <w:widowControl w:val="0"/>
        <w:spacing w:after="0" w:line="240" w:lineRule="auto"/>
        <w:jc w:val="center"/>
        <w:rPr>
          <w:rFonts w:ascii="Century Schoolbook" w:eastAsia="Calibri" w:hAnsi="Century Schoolbook" w:cs="Times New Roman"/>
          <w:b/>
          <w:bCs/>
          <w:kern w:val="16"/>
          <w:sz w:val="28"/>
          <w:szCs w:val="28"/>
          <w:lang w:val="en-AU"/>
        </w:rPr>
      </w:pPr>
      <w:r w:rsidRPr="00E220D6">
        <w:rPr>
          <w:rFonts w:ascii="Century Schoolbook" w:eastAsia="Calibri" w:hAnsi="Century Schoolbook" w:cs="Times New Roman"/>
          <w:b/>
          <w:bCs/>
          <w:kern w:val="16"/>
          <w:sz w:val="28"/>
          <w:szCs w:val="28"/>
          <w:lang w:val="en-AU"/>
        </w:rPr>
        <w:t>Meditation from the Psalms</w:t>
      </w:r>
    </w:p>
    <w:p w:rsidR="001E5A3C" w:rsidRPr="00E220D6" w:rsidRDefault="001E5A3C" w:rsidP="00082C02">
      <w:pPr>
        <w:keepNext/>
        <w:widowControl w:val="0"/>
        <w:spacing w:after="0" w:line="240" w:lineRule="auto"/>
        <w:jc w:val="center"/>
        <w:rPr>
          <w:rFonts w:ascii="Times New Roman" w:eastAsia="Calibri" w:hAnsi="Times New Roman" w:cs="Times New Roman"/>
          <w:b/>
          <w:bCs/>
          <w:kern w:val="16"/>
          <w:lang w:val="en-AU"/>
        </w:rPr>
      </w:pPr>
      <w:r w:rsidRPr="00E220D6">
        <w:rPr>
          <w:rFonts w:ascii="Century Schoolbook" w:eastAsia="Calibri" w:hAnsi="Century Schoolbook" w:cs="Arial"/>
          <w:b/>
          <w:bCs/>
          <w:kern w:val="16"/>
          <w:sz w:val="28"/>
          <w:szCs w:val="28"/>
          <w:lang w:val="en-AU"/>
        </w:rPr>
        <w:t xml:space="preserve">Psalms </w:t>
      </w:r>
      <w:r w:rsidRPr="00E220D6">
        <w:rPr>
          <w:rFonts w:ascii="Century Schoolbook" w:eastAsia="Calibri" w:hAnsi="Century Schoolbook" w:cs="Arial" w:hint="cs"/>
          <w:b/>
          <w:bCs/>
          <w:kern w:val="16"/>
          <w:sz w:val="28"/>
          <w:szCs w:val="28"/>
          <w:cs/>
          <w:lang w:val="en-AU"/>
        </w:rPr>
        <w:t>‎‎</w:t>
      </w:r>
      <w:r>
        <w:rPr>
          <w:rFonts w:ascii="Century Schoolbook" w:eastAsia="Calibri" w:hAnsi="Century Schoolbook" w:cs="Arial"/>
          <w:b/>
          <w:bCs/>
          <w:kern w:val="16"/>
          <w:sz w:val="28"/>
          <w:szCs w:val="28"/>
        </w:rPr>
        <w:t>69</w:t>
      </w:r>
      <w:r>
        <w:rPr>
          <w:rFonts w:ascii="Century Schoolbook" w:eastAsia="Calibri" w:hAnsi="Century Schoolbook" w:cs="Arial"/>
          <w:b/>
          <w:bCs/>
          <w:kern w:val="16"/>
          <w:sz w:val="28"/>
          <w:szCs w:val="28"/>
          <w:lang w:val="en-AU"/>
        </w:rPr>
        <w:t>:1-</w:t>
      </w:r>
      <w:r>
        <w:rPr>
          <w:rFonts w:ascii="Century Schoolbook" w:eastAsia="Calibri" w:hAnsi="Century Schoolbook" w:cs="Arial"/>
          <w:b/>
          <w:bCs/>
          <w:kern w:val="16"/>
          <w:sz w:val="28"/>
          <w:szCs w:val="28"/>
        </w:rPr>
        <w:t xml:space="preserve"> 37</w:t>
      </w:r>
    </w:p>
    <w:p w:rsidR="001E5A3C" w:rsidRDefault="001E5A3C" w:rsidP="00082C02">
      <w:pPr>
        <w:keepNext/>
        <w:widowControl w:val="0"/>
        <w:spacing w:after="0" w:line="240" w:lineRule="auto"/>
        <w:jc w:val="center"/>
        <w:rPr>
          <w:rFonts w:ascii="Times New Roman" w:hAnsi="Times New Roman" w:cs="Times New Roman"/>
        </w:rPr>
      </w:pPr>
      <w:r w:rsidRPr="00E220D6">
        <w:rPr>
          <w:rFonts w:ascii="Century Schoolbook" w:eastAsia="Calibri" w:hAnsi="Century Schoolbook" w:cstheme="majorBidi"/>
          <w:b/>
          <w:bCs/>
          <w:kern w:val="16"/>
          <w:lang w:val="en-AU"/>
        </w:rPr>
        <w:t>By: H.Em. Rabbi Dr. Hillel ben David</w:t>
      </w:r>
    </w:p>
    <w:p w:rsidR="001E5A3C" w:rsidRDefault="001E5A3C" w:rsidP="00082C02">
      <w:pPr>
        <w:keepNext/>
        <w:widowControl w:val="0"/>
        <w:spacing w:after="0" w:line="240" w:lineRule="auto"/>
        <w:jc w:val="both"/>
        <w:rPr>
          <w:rFonts w:ascii="Times New Roman" w:hAnsi="Times New Roman" w:cs="Times New Roman"/>
        </w:rPr>
      </w:pPr>
    </w:p>
    <w:p w:rsidR="001E5A3C" w:rsidRPr="001E5A3C" w:rsidRDefault="001E5A3C" w:rsidP="00082C02">
      <w:pPr>
        <w:keepNext/>
        <w:widowControl w:val="0"/>
        <w:spacing w:after="0" w:line="240" w:lineRule="auto"/>
        <w:jc w:val="both"/>
        <w:rPr>
          <w:rFonts w:ascii="Times New Roman" w:hAnsi="Times New Roman" w:cs="Times New Roman"/>
        </w:rPr>
      </w:pPr>
      <w:r w:rsidRPr="001E5A3C">
        <w:rPr>
          <w:rFonts w:ascii="Times New Roman" w:hAnsi="Times New Roman" w:cs="Times New Roman"/>
        </w:rPr>
        <w:t xml:space="preserve">The superscription ascribes authorship to David. According to the </w:t>
      </w:r>
      <w:r w:rsidRPr="001E5A3C">
        <w:rPr>
          <w:rFonts w:ascii="Times New Roman" w:hAnsi="Times New Roman" w:cs="Times New Roman"/>
          <w:iCs/>
        </w:rPr>
        <w:t>Talmud</w:t>
      </w:r>
      <w:r w:rsidRPr="001E5A3C">
        <w:rPr>
          <w:rFonts w:ascii="Times New Roman" w:hAnsi="Times New Roman" w:cs="Times New Roman"/>
        </w:rPr>
        <w:t xml:space="preserve"> this psalm speaks of an incident in David's per</w:t>
      </w:r>
      <w:r w:rsidRPr="001E5A3C">
        <w:rPr>
          <w:rFonts w:ascii="Times New Roman" w:hAnsi="Times New Roman" w:cs="Times New Roman"/>
        </w:rPr>
        <w:softHyphen/>
        <w:t>sonal life:</w:t>
      </w:r>
    </w:p>
    <w:p w:rsidR="001E5A3C" w:rsidRPr="001E5A3C" w:rsidRDefault="001E5A3C" w:rsidP="00082C02">
      <w:pPr>
        <w:keepNext/>
        <w:widowControl w:val="0"/>
        <w:spacing w:after="0" w:line="240" w:lineRule="auto"/>
        <w:jc w:val="both"/>
        <w:rPr>
          <w:rFonts w:ascii="Times New Roman" w:hAnsi="Times New Roman" w:cs="Times New Roman"/>
        </w:rPr>
      </w:pPr>
    </w:p>
    <w:p w:rsidR="001E5A3C" w:rsidRPr="001E5A3C" w:rsidRDefault="001E5A3C" w:rsidP="00082C02">
      <w:pPr>
        <w:keepNext/>
        <w:widowControl w:val="0"/>
        <w:spacing w:after="0" w:line="240" w:lineRule="auto"/>
        <w:ind w:left="288" w:right="288"/>
        <w:jc w:val="both"/>
        <w:rPr>
          <w:rFonts w:ascii="Times New Roman" w:hAnsi="Times New Roman" w:cs="Times New Roman"/>
        </w:rPr>
      </w:pPr>
      <w:r w:rsidRPr="001E5A3C">
        <w:rPr>
          <w:rFonts w:ascii="Times New Roman" w:hAnsi="Times New Roman" w:cs="Times New Roman"/>
          <w:b/>
          <w:i/>
        </w:rPr>
        <w:t>Zevachim 54b</w:t>
      </w:r>
      <w:r w:rsidRPr="001E5A3C">
        <w:rPr>
          <w:rFonts w:ascii="Times New Roman" w:hAnsi="Times New Roman" w:cs="Times New Roman"/>
          <w:i/>
        </w:rPr>
        <w:t xml:space="preserve"> </w:t>
      </w:r>
      <w:r w:rsidRPr="001E5A3C">
        <w:rPr>
          <w:rFonts w:ascii="Times New Roman" w:hAnsi="Times New Roman" w:cs="Times New Roman"/>
        </w:rPr>
        <w:t>There was a tradition that the Sanhedrin</w:t>
      </w:r>
      <w:r w:rsidRPr="00B23E55">
        <w:rPr>
          <w:rFonts w:ascii="Times New Roman" w:hAnsi="Times New Roman" w:cs="Times New Roman"/>
          <w:vertAlign w:val="superscript"/>
        </w:rPr>
        <w:footnoteReference w:id="35"/>
      </w:r>
      <w:r w:rsidRPr="001E5A3C">
        <w:rPr>
          <w:rFonts w:ascii="Times New Roman" w:hAnsi="Times New Roman" w:cs="Times New Roman"/>
        </w:rPr>
        <w:t xml:space="preserve"> should have its locale in Judah's portion, while the Divine Presence</w:t>
      </w:r>
      <w:r w:rsidRPr="00B23E55">
        <w:rPr>
          <w:rFonts w:ascii="Times New Roman" w:hAnsi="Times New Roman" w:cs="Times New Roman"/>
          <w:vertAlign w:val="superscript"/>
        </w:rPr>
        <w:footnoteReference w:id="36"/>
      </w:r>
      <w:r w:rsidRPr="001E5A3C">
        <w:rPr>
          <w:rFonts w:ascii="Times New Roman" w:hAnsi="Times New Roman" w:cs="Times New Roman"/>
        </w:rPr>
        <w:t xml:space="preserve"> was to be in Benjamin's portion. If then we build it in the highest spot,</w:t>
      </w:r>
      <w:r w:rsidRPr="00B23E55">
        <w:rPr>
          <w:rFonts w:ascii="Times New Roman" w:hAnsi="Times New Roman" w:cs="Times New Roman"/>
          <w:vertAlign w:val="superscript"/>
        </w:rPr>
        <w:footnoteReference w:id="37"/>
      </w:r>
      <w:r w:rsidRPr="001E5A3C">
        <w:rPr>
          <w:rFonts w:ascii="Times New Roman" w:hAnsi="Times New Roman" w:cs="Times New Roman"/>
        </w:rPr>
        <w:t xml:space="preserve"> [said they,] there will be a considerable distance between them. Better then that we build it slightly lower, as it is written: ‘And He dwelleth between his shoulders’. And for this Doeg the Edomite envied David,</w:t>
      </w:r>
      <w:r w:rsidRPr="00B23E55">
        <w:rPr>
          <w:rFonts w:ascii="Times New Roman" w:hAnsi="Times New Roman" w:cs="Times New Roman"/>
          <w:vertAlign w:val="superscript"/>
        </w:rPr>
        <w:footnoteReference w:id="38"/>
      </w:r>
      <w:r w:rsidRPr="001E5A3C">
        <w:rPr>
          <w:rFonts w:ascii="Times New Roman" w:hAnsi="Times New Roman" w:cs="Times New Roman"/>
        </w:rPr>
        <w:t xml:space="preserve"> as it is written, Because envy on account of Thy house hath eaten me up.</w:t>
      </w:r>
      <w:r w:rsidRPr="00B23E55">
        <w:rPr>
          <w:rFonts w:ascii="Times New Roman" w:hAnsi="Times New Roman" w:cs="Times New Roman"/>
          <w:vertAlign w:val="superscript"/>
        </w:rPr>
        <w:footnoteReference w:id="39"/>
      </w:r>
      <w:r w:rsidRPr="001E5A3C">
        <w:rPr>
          <w:rFonts w:ascii="Times New Roman" w:hAnsi="Times New Roman" w:cs="Times New Roman"/>
        </w:rPr>
        <w:t xml:space="preserve"> And it is written, Lord, remember unto David all his affliction; how he swore unto the Lord, and vowed unto the Mighty One of Jacob: ‘Surely I will not come into the tent of my house, nor go up into the bed that is spread for me; I will not give sleep to mine eyes, nor slumber to mine eyelids; until I find out a place for the Lord, a dwelling-place for the Mighty One of Jacob. Lo, we heard of it as being in Ephrath; we found it in the field of the forest.’</w:t>
      </w:r>
      <w:r w:rsidRPr="00B23E55">
        <w:rPr>
          <w:rFonts w:ascii="Times New Roman" w:hAnsi="Times New Roman" w:cs="Times New Roman"/>
          <w:vertAlign w:val="superscript"/>
        </w:rPr>
        <w:footnoteReference w:id="40"/>
      </w:r>
      <w:r w:rsidRPr="001E5A3C">
        <w:rPr>
          <w:rFonts w:ascii="Times New Roman" w:hAnsi="Times New Roman" w:cs="Times New Roman"/>
        </w:rPr>
        <w:t xml:space="preserve"> ‘In Ephrath’ means in the Book of Joshua,</w:t>
      </w:r>
      <w:r w:rsidRPr="00B23E55">
        <w:rPr>
          <w:rFonts w:ascii="Times New Roman" w:hAnsi="Times New Roman" w:cs="Times New Roman"/>
          <w:vertAlign w:val="superscript"/>
        </w:rPr>
        <w:footnoteReference w:id="41"/>
      </w:r>
      <w:r w:rsidRPr="001E5A3C">
        <w:rPr>
          <w:rFonts w:ascii="Times New Roman" w:hAnsi="Times New Roman" w:cs="Times New Roman"/>
        </w:rPr>
        <w:t xml:space="preserve"> who [Joshua] was descended from Ephraim. ‘In the field of the forest’ alludes to [the territory of] Benjamin, as it is written, Benjamin is a wolf that raveneth.</w:t>
      </w:r>
      <w:r w:rsidRPr="00B23E55">
        <w:rPr>
          <w:rFonts w:ascii="Times New Roman" w:hAnsi="Times New Roman" w:cs="Times New Roman"/>
          <w:vertAlign w:val="superscript"/>
        </w:rPr>
        <w:footnoteReference w:id="42"/>
      </w:r>
    </w:p>
    <w:p w:rsidR="001E5A3C" w:rsidRPr="001E5A3C" w:rsidRDefault="001E5A3C" w:rsidP="00082C02">
      <w:pPr>
        <w:keepNext/>
        <w:widowControl w:val="0"/>
        <w:spacing w:after="0" w:line="240" w:lineRule="auto"/>
        <w:jc w:val="both"/>
        <w:rPr>
          <w:rFonts w:ascii="Times New Roman" w:hAnsi="Times New Roman" w:cs="Times New Roman"/>
        </w:rPr>
      </w:pPr>
    </w:p>
    <w:p w:rsidR="001E5A3C" w:rsidRPr="001E5A3C" w:rsidRDefault="001E5A3C" w:rsidP="00082C02">
      <w:pPr>
        <w:keepNext/>
        <w:widowControl w:val="0"/>
        <w:spacing w:after="0" w:line="240" w:lineRule="auto"/>
        <w:jc w:val="both"/>
        <w:rPr>
          <w:rFonts w:ascii="Times New Roman" w:hAnsi="Times New Roman" w:cs="Times New Roman"/>
        </w:rPr>
      </w:pPr>
      <w:r w:rsidRPr="001E5A3C">
        <w:rPr>
          <w:rFonts w:ascii="Times New Roman" w:hAnsi="Times New Roman" w:cs="Times New Roman"/>
        </w:rPr>
        <w:t xml:space="preserve">On the night that David first fled from Saul, Samuel designated David as </w:t>
      </w:r>
      <w:r w:rsidRPr="001E5A3C">
        <w:rPr>
          <w:rFonts w:ascii="Times New Roman" w:hAnsi="Times New Roman" w:cs="Times New Roman"/>
          <w:bCs/>
        </w:rPr>
        <w:t>Saul's</w:t>
      </w:r>
      <w:r w:rsidRPr="001E5A3C">
        <w:rPr>
          <w:rFonts w:ascii="Times New Roman" w:hAnsi="Times New Roman" w:cs="Times New Roman"/>
          <w:b/>
          <w:bCs/>
        </w:rPr>
        <w:t xml:space="preserve"> </w:t>
      </w:r>
      <w:r w:rsidRPr="001E5A3C">
        <w:rPr>
          <w:rFonts w:ascii="Times New Roman" w:hAnsi="Times New Roman" w:cs="Times New Roman"/>
        </w:rPr>
        <w:t>successor. The prophet then gave David a scroll containing secret instructions concerning the con</w:t>
      </w:r>
      <w:r w:rsidRPr="001E5A3C">
        <w:rPr>
          <w:rFonts w:ascii="Times New Roman" w:hAnsi="Times New Roman" w:cs="Times New Roman"/>
        </w:rPr>
        <w:softHyphen/>
        <w:t>struction of the Temple.</w:t>
      </w:r>
      <w:r w:rsidRPr="001E5A3C">
        <w:rPr>
          <w:rFonts w:ascii="Times New Roman" w:hAnsi="Times New Roman" w:cs="Times New Roman"/>
          <w:vertAlign w:val="superscript"/>
        </w:rPr>
        <w:footnoteReference w:id="43"/>
      </w:r>
      <w:r w:rsidRPr="001E5A3C">
        <w:rPr>
          <w:rFonts w:ascii="Times New Roman" w:hAnsi="Times New Roman" w:cs="Times New Roman"/>
        </w:rPr>
        <w:t xml:space="preserve"> The privilege of receiving these secrets kindled the jealousy of David's archenemy, Doeg the Edomite, which we see in verse ten of our psalm:</w:t>
      </w:r>
      <w:r w:rsidRPr="001E5A3C">
        <w:rPr>
          <w:rFonts w:ascii="Times New Roman" w:hAnsi="Times New Roman" w:cs="Times New Roman"/>
          <w:iCs/>
          <w:vertAlign w:val="superscript"/>
        </w:rPr>
        <w:t xml:space="preserve"> </w:t>
      </w:r>
      <w:bookmarkStart w:id="3" w:name="_Ref367201927"/>
      <w:r w:rsidRPr="001E5A3C">
        <w:rPr>
          <w:rFonts w:ascii="Times New Roman" w:hAnsi="Times New Roman" w:cs="Times New Roman"/>
          <w:iCs/>
          <w:vertAlign w:val="superscript"/>
        </w:rPr>
        <w:footnoteReference w:id="44"/>
      </w:r>
      <w:bookmarkEnd w:id="3"/>
    </w:p>
    <w:p w:rsidR="001E5A3C" w:rsidRPr="001E5A3C" w:rsidRDefault="001E5A3C" w:rsidP="00082C02">
      <w:pPr>
        <w:keepNext/>
        <w:widowControl w:val="0"/>
        <w:spacing w:after="0" w:line="240" w:lineRule="auto"/>
        <w:jc w:val="both"/>
        <w:rPr>
          <w:rFonts w:ascii="Times New Roman" w:hAnsi="Times New Roman" w:cs="Times New Roman"/>
        </w:rPr>
      </w:pPr>
    </w:p>
    <w:p w:rsidR="001E5A3C" w:rsidRPr="001E5A3C" w:rsidRDefault="001E5A3C" w:rsidP="00082C02">
      <w:pPr>
        <w:keepNext/>
        <w:widowControl w:val="0"/>
        <w:spacing w:after="0" w:line="240" w:lineRule="auto"/>
        <w:ind w:left="288" w:right="288"/>
        <w:jc w:val="both"/>
        <w:rPr>
          <w:rFonts w:ascii="Times New Roman" w:hAnsi="Times New Roman" w:cs="Times New Roman"/>
          <w:i/>
        </w:rPr>
      </w:pPr>
      <w:r w:rsidRPr="001E5A3C">
        <w:rPr>
          <w:rFonts w:ascii="Times New Roman" w:hAnsi="Times New Roman" w:cs="Times New Roman"/>
          <w:b/>
          <w:i/>
        </w:rPr>
        <w:t>Tehillim (Psalms) 69:</w:t>
      </w:r>
      <w:r w:rsidRPr="001E5A3C">
        <w:rPr>
          <w:rFonts w:ascii="Times New Roman" w:hAnsi="Times New Roman" w:cs="Times New Roman"/>
          <w:b/>
          <w:bCs/>
          <w:i/>
        </w:rPr>
        <w:t>10</w:t>
      </w:r>
      <w:r w:rsidRPr="001E5A3C">
        <w:rPr>
          <w:rFonts w:ascii="Times New Roman" w:hAnsi="Times New Roman" w:cs="Times New Roman"/>
          <w:i/>
        </w:rPr>
        <w:t> </w:t>
      </w:r>
      <w:r w:rsidR="00B23E55">
        <w:rPr>
          <w:rFonts w:ascii="Times New Roman" w:hAnsi="Times New Roman" w:cs="Times New Roman"/>
        </w:rPr>
        <w:t>Because zeal for Your house has</w:t>
      </w:r>
      <w:r w:rsidRPr="001E5A3C">
        <w:rPr>
          <w:rFonts w:ascii="Times New Roman" w:hAnsi="Times New Roman" w:cs="Times New Roman"/>
        </w:rPr>
        <w:t xml:space="preserve"> eaten me up, and the repro</w:t>
      </w:r>
      <w:r w:rsidR="00B23E55">
        <w:rPr>
          <w:rFonts w:ascii="Times New Roman" w:hAnsi="Times New Roman" w:cs="Times New Roman"/>
        </w:rPr>
        <w:t>aches of them that reproach You</w:t>
      </w:r>
      <w:r w:rsidRPr="001E5A3C">
        <w:rPr>
          <w:rFonts w:ascii="Times New Roman" w:hAnsi="Times New Roman" w:cs="Times New Roman"/>
        </w:rPr>
        <w:t xml:space="preserve"> are fallen upon me.</w:t>
      </w:r>
    </w:p>
    <w:p w:rsidR="001E5A3C" w:rsidRPr="001E5A3C" w:rsidRDefault="001E5A3C" w:rsidP="00082C02">
      <w:pPr>
        <w:keepNext/>
        <w:widowControl w:val="0"/>
        <w:spacing w:after="0" w:line="240" w:lineRule="auto"/>
        <w:jc w:val="both"/>
        <w:rPr>
          <w:rFonts w:ascii="Times New Roman" w:hAnsi="Times New Roman" w:cs="Times New Roman"/>
        </w:rPr>
      </w:pPr>
    </w:p>
    <w:p w:rsidR="001E5A3C" w:rsidRPr="001E5A3C" w:rsidRDefault="001E5A3C" w:rsidP="00082C02">
      <w:pPr>
        <w:keepNext/>
        <w:widowControl w:val="0"/>
        <w:spacing w:after="0" w:line="240" w:lineRule="auto"/>
        <w:jc w:val="both"/>
        <w:rPr>
          <w:rFonts w:ascii="Times New Roman" w:hAnsi="Times New Roman" w:cs="Times New Roman"/>
        </w:rPr>
      </w:pPr>
      <w:r w:rsidRPr="001E5A3C">
        <w:rPr>
          <w:rFonts w:ascii="Times New Roman" w:hAnsi="Times New Roman" w:cs="Times New Roman"/>
        </w:rPr>
        <w:t>This suggests at least one idea as to why David was writing this psalm.</w:t>
      </w:r>
    </w:p>
    <w:p w:rsidR="001E5A3C" w:rsidRPr="001E5A3C" w:rsidRDefault="001E5A3C" w:rsidP="00082C02">
      <w:pPr>
        <w:keepNext/>
        <w:widowControl w:val="0"/>
        <w:spacing w:after="0" w:line="240" w:lineRule="auto"/>
        <w:jc w:val="both"/>
        <w:rPr>
          <w:rFonts w:ascii="Times New Roman" w:hAnsi="Times New Roman" w:cs="Times New Roman"/>
          <w:iCs/>
        </w:rPr>
      </w:pPr>
    </w:p>
    <w:p w:rsidR="001E5A3C" w:rsidRPr="001E5A3C" w:rsidRDefault="001E5A3C" w:rsidP="00082C02">
      <w:pPr>
        <w:keepNext/>
        <w:widowControl w:val="0"/>
        <w:spacing w:after="0" w:line="240" w:lineRule="auto"/>
        <w:jc w:val="both"/>
        <w:rPr>
          <w:rFonts w:ascii="Times New Roman" w:hAnsi="Times New Roman" w:cs="Times New Roman"/>
          <w:iCs/>
        </w:rPr>
      </w:pPr>
      <w:r w:rsidRPr="001E5A3C">
        <w:rPr>
          <w:rFonts w:ascii="Times New Roman" w:hAnsi="Times New Roman" w:cs="Times New Roman"/>
          <w:iCs/>
        </w:rPr>
        <w:t xml:space="preserve">A major theme of this psalm is David's ancestry. This was a serious problem for David. We see this in the </w:t>
      </w:r>
      <w:r w:rsidRPr="001E5A3C">
        <w:rPr>
          <w:rFonts w:ascii="Times New Roman" w:hAnsi="Times New Roman" w:cs="Times New Roman"/>
          <w:iCs/>
        </w:rPr>
        <w:lastRenderedPageBreak/>
        <w:t>following pesukim</w:t>
      </w:r>
      <w:r w:rsidR="00B23E55">
        <w:rPr>
          <w:rFonts w:ascii="Times New Roman" w:hAnsi="Times New Roman" w:cs="Times New Roman"/>
          <w:iCs/>
        </w:rPr>
        <w:t xml:space="preserve"> (verses)</w:t>
      </w:r>
      <w:r w:rsidRPr="001E5A3C">
        <w:rPr>
          <w:rFonts w:ascii="Times New Roman" w:hAnsi="Times New Roman" w:cs="Times New Roman"/>
          <w:iCs/>
        </w:rPr>
        <w:t>:</w:t>
      </w:r>
    </w:p>
    <w:p w:rsidR="001E5A3C" w:rsidRPr="001E5A3C" w:rsidRDefault="001E5A3C" w:rsidP="00082C02">
      <w:pPr>
        <w:keepNext/>
        <w:widowControl w:val="0"/>
        <w:spacing w:after="0" w:line="240" w:lineRule="auto"/>
        <w:jc w:val="both"/>
        <w:rPr>
          <w:rFonts w:ascii="Times New Roman" w:hAnsi="Times New Roman" w:cs="Times New Roman"/>
          <w:iCs/>
        </w:rPr>
      </w:pPr>
    </w:p>
    <w:p w:rsidR="001E5A3C" w:rsidRPr="001E5A3C" w:rsidRDefault="001E5A3C" w:rsidP="00082C02">
      <w:pPr>
        <w:keepNext/>
        <w:widowControl w:val="0"/>
        <w:spacing w:after="0" w:line="240" w:lineRule="auto"/>
        <w:ind w:left="288" w:right="288"/>
        <w:jc w:val="both"/>
        <w:rPr>
          <w:rFonts w:ascii="Times New Roman" w:hAnsi="Times New Roman" w:cs="Times New Roman"/>
          <w:iCs/>
        </w:rPr>
      </w:pPr>
      <w:r w:rsidRPr="001E5A3C">
        <w:rPr>
          <w:rFonts w:ascii="Times New Roman" w:hAnsi="Times New Roman" w:cs="Times New Roman"/>
          <w:b/>
          <w:bCs/>
          <w:i/>
          <w:iCs/>
        </w:rPr>
        <w:t>Tehillim (Psalms) 69:5</w:t>
      </w:r>
      <w:r w:rsidRPr="001E5A3C">
        <w:rPr>
          <w:rFonts w:ascii="Times New Roman" w:hAnsi="Times New Roman" w:cs="Times New Roman"/>
          <w:i/>
          <w:iCs/>
        </w:rPr>
        <w:t xml:space="preserve"> </w:t>
      </w:r>
      <w:r w:rsidRPr="001E5A3C">
        <w:rPr>
          <w:rFonts w:ascii="Times New Roman" w:hAnsi="Times New Roman" w:cs="Times New Roman"/>
          <w:iCs/>
        </w:rPr>
        <w:t>They that hate me without a cause are more than the hairs of my head, they that would cut me off, being mine enemies wrongfully, are many; should I restore that which I took not away?</w:t>
      </w:r>
    </w:p>
    <w:p w:rsidR="001E5A3C" w:rsidRPr="001E5A3C" w:rsidRDefault="001E5A3C" w:rsidP="00082C02">
      <w:pPr>
        <w:keepNext/>
        <w:widowControl w:val="0"/>
        <w:spacing w:after="0" w:line="240" w:lineRule="auto"/>
        <w:jc w:val="both"/>
        <w:rPr>
          <w:rFonts w:ascii="Times New Roman" w:hAnsi="Times New Roman" w:cs="Times New Roman"/>
          <w:iCs/>
        </w:rPr>
      </w:pPr>
    </w:p>
    <w:p w:rsidR="001E5A3C" w:rsidRPr="001E5A3C" w:rsidRDefault="001E5A3C" w:rsidP="00082C02">
      <w:pPr>
        <w:keepNext/>
        <w:widowControl w:val="0"/>
        <w:spacing w:after="0" w:line="240" w:lineRule="auto"/>
        <w:ind w:left="288" w:right="288"/>
        <w:jc w:val="both"/>
        <w:rPr>
          <w:rFonts w:ascii="Times New Roman" w:hAnsi="Times New Roman" w:cs="Times New Roman"/>
          <w:iCs/>
        </w:rPr>
      </w:pPr>
      <w:r w:rsidRPr="001E5A3C">
        <w:rPr>
          <w:rFonts w:ascii="Times New Roman" w:hAnsi="Times New Roman" w:cs="Times New Roman"/>
          <w:b/>
          <w:bCs/>
          <w:i/>
          <w:iCs/>
        </w:rPr>
        <w:t>Tehillim (Psalms) 69:7</w:t>
      </w:r>
      <w:r w:rsidRPr="001E5A3C">
        <w:rPr>
          <w:rFonts w:ascii="Times New Roman" w:hAnsi="Times New Roman" w:cs="Times New Roman"/>
          <w:i/>
          <w:iCs/>
        </w:rPr>
        <w:t xml:space="preserve"> </w:t>
      </w:r>
      <w:r w:rsidR="00B23E55">
        <w:rPr>
          <w:rFonts w:ascii="Times New Roman" w:hAnsi="Times New Roman" w:cs="Times New Roman"/>
          <w:iCs/>
        </w:rPr>
        <w:t>Let not them that wait for You</w:t>
      </w:r>
      <w:r w:rsidRPr="001E5A3C">
        <w:rPr>
          <w:rFonts w:ascii="Times New Roman" w:hAnsi="Times New Roman" w:cs="Times New Roman"/>
          <w:iCs/>
        </w:rPr>
        <w:t xml:space="preserve"> be ashamed through me, O Lord GOD of hosts;</w:t>
      </w:r>
      <w:r w:rsidRPr="001E5A3C">
        <w:rPr>
          <w:rFonts w:ascii="Times New Roman" w:hAnsi="Times New Roman" w:cs="Times New Roman"/>
          <w:bCs/>
          <w:iCs/>
        </w:rPr>
        <w:t xml:space="preserve"> </w:t>
      </w:r>
      <w:r w:rsidR="0023693F">
        <w:rPr>
          <w:rFonts w:ascii="Times New Roman" w:hAnsi="Times New Roman" w:cs="Times New Roman"/>
          <w:iCs/>
        </w:rPr>
        <w:t>let not those that seek You</w:t>
      </w:r>
      <w:r w:rsidRPr="001E5A3C">
        <w:rPr>
          <w:rFonts w:ascii="Times New Roman" w:hAnsi="Times New Roman" w:cs="Times New Roman"/>
          <w:iCs/>
        </w:rPr>
        <w:t xml:space="preserve"> be brought to confusion through me, O God of Israel.</w:t>
      </w:r>
    </w:p>
    <w:p w:rsidR="001E5A3C" w:rsidRPr="001E5A3C" w:rsidRDefault="001E5A3C" w:rsidP="00082C02">
      <w:pPr>
        <w:keepNext/>
        <w:widowControl w:val="0"/>
        <w:spacing w:after="0" w:line="240" w:lineRule="auto"/>
        <w:jc w:val="both"/>
        <w:rPr>
          <w:rFonts w:ascii="Times New Roman" w:hAnsi="Times New Roman" w:cs="Times New Roman"/>
          <w:iCs/>
        </w:rPr>
      </w:pPr>
    </w:p>
    <w:p w:rsidR="001E5A3C" w:rsidRPr="001E5A3C" w:rsidRDefault="001E5A3C" w:rsidP="00082C02">
      <w:pPr>
        <w:keepNext/>
        <w:widowControl w:val="0"/>
        <w:spacing w:after="0" w:line="240" w:lineRule="auto"/>
        <w:ind w:left="288" w:right="288"/>
        <w:jc w:val="both"/>
        <w:rPr>
          <w:rFonts w:ascii="Times New Roman" w:hAnsi="Times New Roman" w:cs="Times New Roman"/>
          <w:iCs/>
        </w:rPr>
      </w:pPr>
      <w:r w:rsidRPr="001E5A3C">
        <w:rPr>
          <w:rFonts w:ascii="Times New Roman" w:hAnsi="Times New Roman" w:cs="Times New Roman"/>
          <w:b/>
          <w:bCs/>
          <w:i/>
          <w:iCs/>
        </w:rPr>
        <w:t>Tehillim (Psalms) 69:9</w:t>
      </w:r>
      <w:r w:rsidRPr="001E5A3C">
        <w:rPr>
          <w:rFonts w:ascii="Times New Roman" w:hAnsi="Times New Roman" w:cs="Times New Roman"/>
          <w:i/>
          <w:iCs/>
        </w:rPr>
        <w:t xml:space="preserve"> </w:t>
      </w:r>
      <w:r w:rsidRPr="001E5A3C">
        <w:rPr>
          <w:rFonts w:ascii="Times New Roman" w:hAnsi="Times New Roman" w:cs="Times New Roman"/>
          <w:iCs/>
        </w:rPr>
        <w:t>I am become a stranger unto my brethren, and an alien unto my mother's children.</w:t>
      </w:r>
    </w:p>
    <w:p w:rsidR="001E5A3C" w:rsidRPr="001E5A3C" w:rsidRDefault="001E5A3C" w:rsidP="00082C02">
      <w:pPr>
        <w:keepNext/>
        <w:widowControl w:val="0"/>
        <w:spacing w:after="0" w:line="240" w:lineRule="auto"/>
        <w:jc w:val="both"/>
        <w:rPr>
          <w:rFonts w:ascii="Times New Roman" w:hAnsi="Times New Roman" w:cs="Times New Roman"/>
          <w:iCs/>
        </w:rPr>
      </w:pPr>
    </w:p>
    <w:p w:rsidR="001E5A3C" w:rsidRPr="001E5A3C" w:rsidRDefault="001E5A3C" w:rsidP="00082C02">
      <w:pPr>
        <w:keepNext/>
        <w:widowControl w:val="0"/>
        <w:spacing w:after="0" w:line="240" w:lineRule="auto"/>
        <w:jc w:val="both"/>
        <w:rPr>
          <w:rFonts w:ascii="Times New Roman" w:hAnsi="Times New Roman" w:cs="Times New Roman"/>
          <w:iCs/>
        </w:rPr>
      </w:pPr>
      <w:r w:rsidRPr="001E5A3C">
        <w:rPr>
          <w:rFonts w:ascii="Times New Roman" w:hAnsi="Times New Roman" w:cs="Times New Roman"/>
          <w:iCs/>
        </w:rPr>
        <w:t>We learned back in Sivan</w:t>
      </w:r>
      <w:r w:rsidRPr="001E5A3C">
        <w:rPr>
          <w:rFonts w:ascii="Times New Roman" w:hAnsi="Times New Roman" w:cs="Times New Roman"/>
          <w:iCs/>
          <w:vertAlign w:val="superscript"/>
        </w:rPr>
        <w:footnoteReference w:id="45"/>
      </w:r>
      <w:r w:rsidRPr="001E5A3C">
        <w:rPr>
          <w:rFonts w:ascii="Times New Roman" w:hAnsi="Times New Roman" w:cs="Times New Roman"/>
          <w:iCs/>
        </w:rPr>
        <w:t xml:space="preserve"> all about </w:t>
      </w:r>
      <w:r w:rsidRPr="001E5A3C">
        <w:rPr>
          <w:rFonts w:ascii="Times New Roman" w:hAnsi="Times New Roman" w:cs="Times New Roman"/>
          <w:bCs/>
          <w:iCs/>
        </w:rPr>
        <w:t>Nitzevet, Mother of David and how she was divorced and then bore David. This all contributed to David’s feelings as expressed in this psalm. After we have explored other ideas as to the events that inspired this psalm, we shall return to this subject again.</w:t>
      </w:r>
    </w:p>
    <w:p w:rsidR="001E5A3C" w:rsidRPr="001E5A3C" w:rsidRDefault="001E5A3C" w:rsidP="00082C02">
      <w:pPr>
        <w:keepNext/>
        <w:widowControl w:val="0"/>
        <w:spacing w:after="0" w:line="240" w:lineRule="auto"/>
        <w:jc w:val="both"/>
        <w:rPr>
          <w:rFonts w:ascii="Times New Roman" w:hAnsi="Times New Roman" w:cs="Times New Roman"/>
          <w:iCs/>
        </w:rPr>
      </w:pPr>
    </w:p>
    <w:p w:rsidR="001E5A3C" w:rsidRPr="001E5A3C" w:rsidRDefault="001E5A3C" w:rsidP="00082C02">
      <w:pPr>
        <w:keepNext/>
        <w:widowControl w:val="0"/>
        <w:spacing w:after="0" w:line="240" w:lineRule="auto"/>
        <w:jc w:val="both"/>
        <w:rPr>
          <w:rFonts w:ascii="Times New Roman" w:hAnsi="Times New Roman" w:cs="Times New Roman"/>
          <w:iCs/>
        </w:rPr>
      </w:pPr>
      <w:r w:rsidRPr="001E5A3C">
        <w:rPr>
          <w:rFonts w:ascii="Times New Roman" w:hAnsi="Times New Roman" w:cs="Times New Roman"/>
          <w:iCs/>
        </w:rPr>
        <w:t>We are reading this psalm on the second Sabbath after Hoshana Rabbah when the judgments, recorded, in the Book of Life, on Rosh HaShanah are completely sealed. Our psalm also hints to this time of the year in:</w:t>
      </w:r>
    </w:p>
    <w:p w:rsidR="001E5A3C" w:rsidRPr="001E5A3C" w:rsidRDefault="001E5A3C" w:rsidP="00082C02">
      <w:pPr>
        <w:keepNext/>
        <w:widowControl w:val="0"/>
        <w:spacing w:after="0" w:line="240" w:lineRule="auto"/>
        <w:jc w:val="both"/>
        <w:rPr>
          <w:rFonts w:ascii="Times New Roman" w:hAnsi="Times New Roman" w:cs="Times New Roman"/>
          <w:iCs/>
        </w:rPr>
      </w:pPr>
    </w:p>
    <w:p w:rsidR="001E5A3C" w:rsidRPr="001E5A3C" w:rsidRDefault="001E5A3C" w:rsidP="00082C02">
      <w:pPr>
        <w:keepNext/>
        <w:widowControl w:val="0"/>
        <w:spacing w:after="0" w:line="240" w:lineRule="auto"/>
        <w:ind w:left="288" w:right="288"/>
        <w:jc w:val="both"/>
        <w:rPr>
          <w:rFonts w:ascii="Times New Roman" w:hAnsi="Times New Roman" w:cs="Times New Roman"/>
          <w:iCs/>
        </w:rPr>
      </w:pPr>
      <w:r w:rsidRPr="001E5A3C">
        <w:rPr>
          <w:rFonts w:ascii="Times New Roman" w:hAnsi="Times New Roman" w:cs="Times New Roman"/>
          <w:b/>
          <w:i/>
          <w:iCs/>
        </w:rPr>
        <w:t>Tehillim (Psalms) 69:29</w:t>
      </w:r>
      <w:r w:rsidRPr="001E5A3C">
        <w:rPr>
          <w:rFonts w:ascii="Times New Roman" w:hAnsi="Times New Roman" w:cs="Times New Roman"/>
          <w:iCs/>
        </w:rPr>
        <w:t xml:space="preserve"> Let them be wiped away from the Book of Life, and with the righteous let them not be inscribed.</w:t>
      </w:r>
    </w:p>
    <w:p w:rsidR="001E5A3C" w:rsidRPr="001E5A3C" w:rsidRDefault="001E5A3C" w:rsidP="00082C02">
      <w:pPr>
        <w:keepNext/>
        <w:widowControl w:val="0"/>
        <w:spacing w:after="0" w:line="240" w:lineRule="auto"/>
        <w:jc w:val="both"/>
        <w:rPr>
          <w:rFonts w:ascii="Times New Roman" w:hAnsi="Times New Roman" w:cs="Times New Roman"/>
          <w:iCs/>
        </w:rPr>
      </w:pPr>
    </w:p>
    <w:p w:rsidR="001E5A3C" w:rsidRPr="001E5A3C" w:rsidRDefault="001E5A3C" w:rsidP="00082C02">
      <w:pPr>
        <w:keepNext/>
        <w:widowControl w:val="0"/>
        <w:spacing w:after="0" w:line="240" w:lineRule="auto"/>
        <w:jc w:val="both"/>
        <w:rPr>
          <w:rFonts w:ascii="Times New Roman" w:hAnsi="Times New Roman" w:cs="Times New Roman"/>
          <w:iCs/>
        </w:rPr>
      </w:pPr>
      <w:r w:rsidRPr="001E5A3C">
        <w:rPr>
          <w:rFonts w:ascii="Times New Roman" w:hAnsi="Times New Roman" w:cs="Times New Roman"/>
          <w:iCs/>
        </w:rPr>
        <w:t>The Talmud</w:t>
      </w:r>
      <w:r w:rsidRPr="001E5A3C">
        <w:rPr>
          <w:rFonts w:ascii="Times New Roman" w:hAnsi="Times New Roman" w:cs="Times New Roman"/>
          <w:iCs/>
          <w:vertAlign w:val="superscript"/>
        </w:rPr>
        <w:footnoteReference w:id="46"/>
      </w:r>
      <w:r w:rsidRPr="001E5A3C">
        <w:rPr>
          <w:rFonts w:ascii="Times New Roman" w:hAnsi="Times New Roman" w:cs="Times New Roman"/>
          <w:iCs/>
        </w:rPr>
        <w:t xml:space="preserve"> states that the fate of each person is recorded in one of three special books which are opened on </w:t>
      </w:r>
      <w:r w:rsidRPr="001E5A3C">
        <w:rPr>
          <w:rFonts w:ascii="Times New Roman" w:hAnsi="Times New Roman" w:cs="Times New Roman"/>
          <w:b/>
          <w:iCs/>
          <w:highlight w:val="yellow"/>
        </w:rPr>
        <w:t>Rosh HaShanah</w:t>
      </w:r>
      <w:r w:rsidRPr="001E5A3C">
        <w:rPr>
          <w:rFonts w:ascii="Times New Roman" w:hAnsi="Times New Roman" w:cs="Times New Roman"/>
          <w:iCs/>
        </w:rPr>
        <w:t>. The perfectly righteous</w:t>
      </w:r>
      <w:r w:rsidR="0023693F">
        <w:rPr>
          <w:rFonts w:ascii="Times New Roman" w:hAnsi="Times New Roman" w:cs="Times New Roman"/>
          <w:iCs/>
        </w:rPr>
        <w:t>/generous</w:t>
      </w:r>
      <w:r w:rsidRPr="001E5A3C">
        <w:rPr>
          <w:rFonts w:ascii="Times New Roman" w:hAnsi="Times New Roman" w:cs="Times New Roman"/>
          <w:iCs/>
        </w:rPr>
        <w:t xml:space="preserve"> men are immediately inscribed and sealed in the Book of Life.</w:t>
      </w:r>
      <w:r w:rsidRPr="001E5A3C">
        <w:rPr>
          <w:rFonts w:ascii="Times New Roman" w:hAnsi="Times New Roman" w:cs="Times New Roman"/>
          <w:iCs/>
          <w:vertAlign w:val="superscript"/>
        </w:rPr>
        <w:footnoteReference w:id="47"/>
      </w:r>
      <w:r w:rsidRPr="001E5A3C">
        <w:rPr>
          <w:rFonts w:ascii="Times New Roman" w:hAnsi="Times New Roman" w:cs="Times New Roman"/>
          <w:iCs/>
        </w:rPr>
        <w:t xml:space="preserve"> The completely wicked men are immediately inscribed and sealed is the Book of Death. The fate of the others hangs in the balance from Rosh HaShanah until Yom Kippur. If they prove to be worthy, they merit inscription in the Book of Life. If they prove to be unworthy, they are inscribed in the Book of Death.</w:t>
      </w:r>
    </w:p>
    <w:p w:rsidR="001E5A3C" w:rsidRPr="001E5A3C" w:rsidRDefault="001E5A3C" w:rsidP="00082C02">
      <w:pPr>
        <w:keepNext/>
        <w:widowControl w:val="0"/>
        <w:spacing w:after="0" w:line="240" w:lineRule="auto"/>
        <w:jc w:val="both"/>
        <w:rPr>
          <w:rFonts w:ascii="Times New Roman" w:hAnsi="Times New Roman" w:cs="Times New Roman"/>
          <w:iCs/>
        </w:rPr>
      </w:pPr>
    </w:p>
    <w:p w:rsidR="001E5A3C" w:rsidRPr="001E5A3C" w:rsidRDefault="001E5A3C" w:rsidP="00082C02">
      <w:pPr>
        <w:keepNext/>
        <w:widowControl w:val="0"/>
        <w:spacing w:after="0" w:line="240" w:lineRule="auto"/>
        <w:jc w:val="both"/>
        <w:rPr>
          <w:rFonts w:ascii="Times New Roman" w:hAnsi="Times New Roman" w:cs="Times New Roman"/>
          <w:iCs/>
        </w:rPr>
      </w:pPr>
      <w:r w:rsidRPr="001E5A3C">
        <w:rPr>
          <w:rFonts w:ascii="Times New Roman" w:hAnsi="Times New Roman" w:cs="Times New Roman"/>
          <w:iCs/>
        </w:rPr>
        <w:t xml:space="preserve">The </w:t>
      </w:r>
      <w:r w:rsidRPr="001E5A3C">
        <w:rPr>
          <w:rFonts w:ascii="Times New Roman" w:hAnsi="Times New Roman" w:cs="Times New Roman"/>
          <w:b/>
          <w:i/>
          <w:iCs/>
        </w:rPr>
        <w:t>book of life</w:t>
      </w:r>
      <w:r w:rsidRPr="001E5A3C">
        <w:rPr>
          <w:rFonts w:ascii="Times New Roman" w:hAnsi="Times New Roman" w:cs="Times New Roman"/>
          <w:iCs/>
        </w:rPr>
        <w:t xml:space="preserve">, or perhaps more correctly </w:t>
      </w:r>
      <w:r w:rsidRPr="001E5A3C">
        <w:rPr>
          <w:rFonts w:ascii="Times New Roman" w:hAnsi="Times New Roman" w:cs="Times New Roman"/>
          <w:b/>
          <w:i/>
          <w:iCs/>
        </w:rPr>
        <w:t>book of the living</w:t>
      </w:r>
      <w:r w:rsidRPr="001E5A3C">
        <w:rPr>
          <w:rFonts w:ascii="Times New Roman" w:hAnsi="Times New Roman" w:cs="Times New Roman"/>
          <w:b/>
          <w:iCs/>
        </w:rPr>
        <w:t>,</w:t>
      </w:r>
      <w:r w:rsidRPr="0023693F">
        <w:rPr>
          <w:rFonts w:ascii="Times New Roman" w:hAnsi="Times New Roman" w:cs="Times New Roman"/>
          <w:b/>
          <w:iCs/>
          <w:vertAlign w:val="superscript"/>
        </w:rPr>
        <w:footnoteReference w:id="48"/>
      </w:r>
      <w:r w:rsidRPr="001E5A3C">
        <w:rPr>
          <w:rFonts w:ascii="Times New Roman" w:hAnsi="Times New Roman" w:cs="Times New Roman"/>
          <w:iCs/>
        </w:rPr>
        <w:t xml:space="preserve"> is a heavenly book in which the names of the righteous are inscribed. The expression "book of life" appears only once in the Tanach, in our Psalm verse 69:29, "Let them be blotted out of the book of the living; let them not be enrolled among the righteous", but a close parallel is found in Isaiah 4:3, which speaks of a list of those destined (literally "written") for life in Jerusalem. The term the </w:t>
      </w:r>
      <w:r w:rsidRPr="001E5A3C">
        <w:rPr>
          <w:rFonts w:ascii="Times New Roman" w:hAnsi="Times New Roman" w:cs="Times New Roman"/>
          <w:b/>
          <w:i/>
          <w:iCs/>
        </w:rPr>
        <w:t>book of life</w:t>
      </w:r>
      <w:r w:rsidRPr="001E5A3C">
        <w:rPr>
          <w:rFonts w:ascii="Times New Roman" w:hAnsi="Times New Roman" w:cs="Times New Roman"/>
          <w:iCs/>
        </w:rPr>
        <w:t xml:space="preserve"> is found multiple times in the Nazarean Codicil: Philippians 4:3, Revelations 3:5, 13:8, 17:8, 20:12, 20:15, 21:27, and 22:19. The erasure of a sinner's name from such a register is equivalent to death.</w:t>
      </w:r>
      <w:r w:rsidRPr="001E5A3C">
        <w:rPr>
          <w:rFonts w:ascii="Times New Roman" w:hAnsi="Times New Roman" w:cs="Times New Roman"/>
          <w:iCs/>
          <w:vertAlign w:val="superscript"/>
        </w:rPr>
        <w:footnoteReference w:id="49"/>
      </w:r>
    </w:p>
    <w:p w:rsidR="001E5A3C" w:rsidRPr="001E5A3C" w:rsidRDefault="001E5A3C" w:rsidP="00082C02">
      <w:pPr>
        <w:keepNext/>
        <w:widowControl w:val="0"/>
        <w:spacing w:after="0" w:line="240" w:lineRule="auto"/>
        <w:jc w:val="both"/>
        <w:rPr>
          <w:rFonts w:ascii="Times New Roman" w:hAnsi="Times New Roman" w:cs="Times New Roman"/>
        </w:rPr>
      </w:pPr>
    </w:p>
    <w:p w:rsidR="001E5A3C" w:rsidRPr="001E5A3C" w:rsidRDefault="001E5A3C" w:rsidP="00082C02">
      <w:pPr>
        <w:keepNext/>
        <w:widowControl w:val="0"/>
        <w:spacing w:after="0" w:line="240" w:lineRule="auto"/>
        <w:jc w:val="both"/>
        <w:rPr>
          <w:rFonts w:ascii="Times New Roman" w:hAnsi="Times New Roman" w:cs="Times New Roman"/>
          <w:iCs/>
        </w:rPr>
      </w:pPr>
      <w:r w:rsidRPr="001E5A3C">
        <w:rPr>
          <w:rFonts w:ascii="Times New Roman" w:hAnsi="Times New Roman" w:cs="Times New Roman"/>
        </w:rPr>
        <w:t xml:space="preserve">OK, now let us return to an idea we looked at briefly earlier in this essay:  </w:t>
      </w:r>
      <w:r w:rsidRPr="001E5A3C">
        <w:rPr>
          <w:rFonts w:ascii="Times New Roman" w:hAnsi="Times New Roman" w:cs="Times New Roman"/>
          <w:iCs/>
        </w:rPr>
        <w:t>A major theme of this psalm is David's ancestry. Why did people hate David? Obviously we cannot know all of the reasons, but we can know some of them. For example, Doeg the Edomite was a leading Sage and the head of the Sanhedrin, hated David. To understand why we need to look at his complaint:</w:t>
      </w:r>
    </w:p>
    <w:p w:rsidR="001E5A3C" w:rsidRPr="001E5A3C" w:rsidRDefault="001E5A3C" w:rsidP="00082C02">
      <w:pPr>
        <w:keepNext/>
        <w:widowControl w:val="0"/>
        <w:spacing w:after="0" w:line="240" w:lineRule="auto"/>
        <w:jc w:val="both"/>
        <w:rPr>
          <w:rFonts w:ascii="Times New Roman" w:hAnsi="Times New Roman" w:cs="Times New Roman"/>
        </w:rPr>
      </w:pPr>
    </w:p>
    <w:p w:rsidR="001E5A3C" w:rsidRPr="001E5A3C" w:rsidRDefault="001E5A3C" w:rsidP="00082C02">
      <w:pPr>
        <w:keepNext/>
        <w:widowControl w:val="0"/>
        <w:spacing w:after="0" w:line="240" w:lineRule="auto"/>
        <w:ind w:left="288" w:right="288"/>
        <w:jc w:val="both"/>
        <w:rPr>
          <w:rFonts w:ascii="Times New Roman" w:hAnsi="Times New Roman" w:cs="Times New Roman"/>
          <w:iCs/>
        </w:rPr>
      </w:pPr>
      <w:r w:rsidRPr="001E5A3C">
        <w:rPr>
          <w:rFonts w:ascii="Times New Roman" w:hAnsi="Times New Roman" w:cs="Times New Roman"/>
          <w:b/>
          <w:i/>
          <w:iCs/>
        </w:rPr>
        <w:t>Yevamot 76b</w:t>
      </w:r>
      <w:r w:rsidRPr="001E5A3C">
        <w:rPr>
          <w:rFonts w:ascii="Times New Roman" w:hAnsi="Times New Roman" w:cs="Times New Roman"/>
          <w:i/>
          <w:iCs/>
        </w:rPr>
        <w:t xml:space="preserve"> </w:t>
      </w:r>
      <w:r w:rsidRPr="001E5A3C">
        <w:rPr>
          <w:rFonts w:ascii="Times New Roman" w:hAnsi="Times New Roman" w:cs="Times New Roman"/>
          <w:iCs/>
        </w:rPr>
        <w:t xml:space="preserve">Doeg the Edomite then said to him, ‘Instead of enquiring whether he is fit to be king or not, enquire rather whether he is permitted to enter the assembly or not’! ‘What is the reason’? ‘Because he is </w:t>
      </w:r>
      <w:r w:rsidRPr="001E5A3C">
        <w:rPr>
          <w:rFonts w:ascii="Times New Roman" w:hAnsi="Times New Roman" w:cs="Times New Roman"/>
          <w:iCs/>
        </w:rPr>
        <w:lastRenderedPageBreak/>
        <w:t>descended from Ruth the Moabitess’.</w:t>
      </w:r>
    </w:p>
    <w:p w:rsidR="001E5A3C" w:rsidRPr="001E5A3C" w:rsidRDefault="001E5A3C" w:rsidP="00082C02">
      <w:pPr>
        <w:keepNext/>
        <w:widowControl w:val="0"/>
        <w:spacing w:after="0" w:line="240" w:lineRule="auto"/>
        <w:jc w:val="both"/>
        <w:rPr>
          <w:rFonts w:ascii="Times New Roman" w:hAnsi="Times New Roman" w:cs="Times New Roman"/>
        </w:rPr>
      </w:pPr>
    </w:p>
    <w:p w:rsidR="001E5A3C" w:rsidRDefault="001E5A3C" w:rsidP="00082C02">
      <w:pPr>
        <w:keepNext/>
        <w:widowControl w:val="0"/>
        <w:spacing w:after="0" w:line="240" w:lineRule="auto"/>
        <w:jc w:val="both"/>
        <w:rPr>
          <w:rFonts w:ascii="Times New Roman" w:hAnsi="Times New Roman" w:cs="Times New Roman"/>
        </w:rPr>
      </w:pPr>
      <w:r w:rsidRPr="001E5A3C">
        <w:rPr>
          <w:rFonts w:ascii="Times New Roman" w:hAnsi="Times New Roman" w:cs="Times New Roman"/>
        </w:rPr>
        <w:t>His argument is based on the Torah:</w:t>
      </w:r>
    </w:p>
    <w:p w:rsidR="001E5A3C" w:rsidRPr="001E5A3C" w:rsidRDefault="001E5A3C" w:rsidP="00082C02">
      <w:pPr>
        <w:keepNext/>
        <w:widowControl w:val="0"/>
        <w:spacing w:after="0" w:line="240" w:lineRule="auto"/>
        <w:jc w:val="both"/>
        <w:rPr>
          <w:rFonts w:ascii="Times New Roman" w:hAnsi="Times New Roman" w:cs="Times New Roman"/>
        </w:rPr>
      </w:pPr>
    </w:p>
    <w:p w:rsidR="001E5A3C" w:rsidRPr="001E5A3C" w:rsidRDefault="001E5A3C" w:rsidP="00082C02">
      <w:pPr>
        <w:keepNext/>
        <w:widowControl w:val="0"/>
        <w:spacing w:after="0" w:line="240" w:lineRule="auto"/>
        <w:ind w:left="288" w:right="288"/>
        <w:jc w:val="both"/>
        <w:rPr>
          <w:rFonts w:ascii="Times New Roman" w:hAnsi="Times New Roman" w:cs="Times New Roman"/>
        </w:rPr>
      </w:pPr>
      <w:r w:rsidRPr="001E5A3C">
        <w:rPr>
          <w:rFonts w:ascii="Times New Roman" w:hAnsi="Times New Roman" w:cs="Times New Roman"/>
          <w:b/>
          <w:i/>
        </w:rPr>
        <w:t>Devarim (Deuteronomy) 23:3-4</w:t>
      </w:r>
      <w:r w:rsidRPr="001E5A3C">
        <w:rPr>
          <w:rFonts w:ascii="Times New Roman" w:hAnsi="Times New Roman" w:cs="Times New Roman"/>
          <w:i/>
        </w:rPr>
        <w:t xml:space="preserve"> </w:t>
      </w:r>
      <w:r w:rsidR="0023693F">
        <w:rPr>
          <w:rFonts w:ascii="Times New Roman" w:hAnsi="Times New Roman" w:cs="Times New Roman"/>
        </w:rPr>
        <w:t>An Ammonite or Moabite wi</w:t>
      </w:r>
      <w:r w:rsidRPr="001E5A3C">
        <w:rPr>
          <w:rFonts w:ascii="Times New Roman" w:hAnsi="Times New Roman" w:cs="Times New Roman"/>
        </w:rPr>
        <w:t xml:space="preserve">ll not enter into the congregation of </w:t>
      </w:r>
      <w:r w:rsidRPr="001E5A3C">
        <w:rPr>
          <w:rFonts w:ascii="Times New Roman" w:hAnsi="Times New Roman" w:cs="Times New Roman"/>
          <w:iCs/>
        </w:rPr>
        <w:t>HaShem</w:t>
      </w:r>
      <w:r w:rsidRPr="001E5A3C">
        <w:rPr>
          <w:rFonts w:ascii="Times New Roman" w:hAnsi="Times New Roman" w:cs="Times New Roman"/>
        </w:rPr>
        <w:t>; ev</w:t>
      </w:r>
      <w:r w:rsidR="0023693F">
        <w:rPr>
          <w:rFonts w:ascii="Times New Roman" w:hAnsi="Times New Roman" w:cs="Times New Roman"/>
        </w:rPr>
        <w:t>en to their tenth generation wi</w:t>
      </w:r>
      <w:r w:rsidRPr="001E5A3C">
        <w:rPr>
          <w:rFonts w:ascii="Times New Roman" w:hAnsi="Times New Roman" w:cs="Times New Roman"/>
        </w:rPr>
        <w:t>ll they not enter into the congregation of HaShem for ever:</w:t>
      </w:r>
      <w:r w:rsidR="0023693F">
        <w:rPr>
          <w:rFonts w:ascii="Times New Roman" w:hAnsi="Times New Roman" w:cs="Times New Roman"/>
        </w:rPr>
        <w:t xml:space="preserve"> </w:t>
      </w:r>
      <w:r w:rsidRPr="001E5A3C">
        <w:rPr>
          <w:rFonts w:ascii="Times New Roman" w:hAnsi="Times New Roman" w:cs="Times New Roman"/>
        </w:rPr>
        <w:t>4  Because they met you not with bread an</w:t>
      </w:r>
      <w:r w:rsidR="0023693F">
        <w:rPr>
          <w:rFonts w:ascii="Times New Roman" w:hAnsi="Times New Roman" w:cs="Times New Roman"/>
        </w:rPr>
        <w:t>d with water in the way, when you</w:t>
      </w:r>
      <w:r w:rsidRPr="001E5A3C">
        <w:rPr>
          <w:rFonts w:ascii="Times New Roman" w:hAnsi="Times New Roman" w:cs="Times New Roman"/>
        </w:rPr>
        <w:t xml:space="preserve"> came forth out of Egypt; and</w:t>
      </w:r>
      <w:r w:rsidR="0023693F">
        <w:rPr>
          <w:rFonts w:ascii="Times New Roman" w:hAnsi="Times New Roman" w:cs="Times New Roman"/>
        </w:rPr>
        <w:t xml:space="preserve"> because they hired against you</w:t>
      </w:r>
      <w:r w:rsidRPr="001E5A3C">
        <w:rPr>
          <w:rFonts w:ascii="Times New Roman" w:hAnsi="Times New Roman" w:cs="Times New Roman"/>
        </w:rPr>
        <w:t xml:space="preserve"> Balaam the son of Beor of Peth</w:t>
      </w:r>
      <w:r w:rsidR="0023693F">
        <w:rPr>
          <w:rFonts w:ascii="Times New Roman" w:hAnsi="Times New Roman" w:cs="Times New Roman"/>
        </w:rPr>
        <w:t>or of Mesopotamia, to curse you</w:t>
      </w:r>
      <w:r w:rsidRPr="001E5A3C">
        <w:rPr>
          <w:rFonts w:ascii="Times New Roman" w:hAnsi="Times New Roman" w:cs="Times New Roman"/>
        </w:rPr>
        <w:t>.</w:t>
      </w:r>
    </w:p>
    <w:p w:rsidR="001E5A3C" w:rsidRPr="001E5A3C" w:rsidRDefault="001E5A3C" w:rsidP="00082C02">
      <w:pPr>
        <w:keepNext/>
        <w:widowControl w:val="0"/>
        <w:spacing w:after="0" w:line="240" w:lineRule="auto"/>
        <w:jc w:val="both"/>
        <w:rPr>
          <w:rFonts w:ascii="Times New Roman" w:hAnsi="Times New Roman" w:cs="Times New Roman"/>
        </w:rPr>
      </w:pPr>
    </w:p>
    <w:p w:rsidR="001E5A3C" w:rsidRPr="001E5A3C" w:rsidRDefault="001E5A3C" w:rsidP="00082C02">
      <w:pPr>
        <w:keepNext/>
        <w:widowControl w:val="0"/>
        <w:spacing w:after="0" w:line="240" w:lineRule="auto"/>
        <w:jc w:val="both"/>
        <w:rPr>
          <w:rFonts w:ascii="Times New Roman" w:hAnsi="Times New Roman" w:cs="Times New Roman"/>
        </w:rPr>
      </w:pPr>
      <w:r w:rsidRPr="001E5A3C">
        <w:rPr>
          <w:rFonts w:ascii="Times New Roman" w:hAnsi="Times New Roman" w:cs="Times New Roman"/>
        </w:rPr>
        <w:t xml:space="preserve">The story of Ruth is read at the time of the giving of the Torah so that we might know that the Torah Shebiktav (Written Torah) and the Torah Shebalpeh (Oral Torah), are together one Torah, and one is not possible without the other. For David, the anointed of HaShem unto all generations, was descended from a Moabite woman, and </w:t>
      </w:r>
      <w:r w:rsidRPr="001E5A3C">
        <w:rPr>
          <w:rFonts w:ascii="Times New Roman" w:hAnsi="Times New Roman" w:cs="Times New Roman"/>
          <w:i/>
        </w:rPr>
        <w:t>his legitimacy</w:t>
      </w:r>
      <w:r w:rsidRPr="001E5A3C">
        <w:rPr>
          <w:rFonts w:ascii="Times New Roman" w:hAnsi="Times New Roman" w:cs="Times New Roman"/>
        </w:rPr>
        <w:t xml:space="preserve"> depended on the Oral Torah, which declared that only a Moabite man was prohibited from entering the Congregation of Israel, but not a Moabite woman. On the foundations of Torah Shebalpeh, the House of David, the whole people of Israel, </w:t>
      </w:r>
      <w:r w:rsidRPr="001E5A3C">
        <w:rPr>
          <w:rFonts w:ascii="Times New Roman" w:hAnsi="Times New Roman" w:cs="Times New Roman"/>
          <w:b/>
          <w:i/>
        </w:rPr>
        <w:t>and Mashiach Himself,</w:t>
      </w:r>
      <w:r w:rsidRPr="001E5A3C">
        <w:rPr>
          <w:rFonts w:ascii="Times New Roman" w:hAnsi="Times New Roman" w:cs="Times New Roman"/>
        </w:rPr>
        <w:t xml:space="preserve"> are supported. For it says, in Matityahu chapter one, that Yeshua HaMashiach is the son of David the son of Abraham. The text explicitly states that King David and Yeshua HaMashiach are direct descendants of Obed, the son of Ruth and Boaz. The Talmud</w:t>
      </w:r>
      <w:r w:rsidRPr="001E5A3C">
        <w:rPr>
          <w:rFonts w:ascii="Times New Roman" w:hAnsi="Times New Roman" w:cs="Times New Roman"/>
          <w:vertAlign w:val="superscript"/>
        </w:rPr>
        <w:footnoteReference w:id="50"/>
      </w:r>
      <w:r w:rsidRPr="001E5A3C">
        <w:rPr>
          <w:rFonts w:ascii="Times New Roman" w:hAnsi="Times New Roman" w:cs="Times New Roman"/>
        </w:rPr>
        <w:t xml:space="preserve"> explicitly states that a Moabitess is permitted and a Moabite is not permitted. Therefore, King David and Yeshua HaMashiach depend on the legitimacy of the Torah Shebalpeh for their authority to even be a part of the congregation of Israel. The oral law does explicitly permit David:</w:t>
      </w:r>
    </w:p>
    <w:p w:rsidR="001E5A3C" w:rsidRPr="001E5A3C" w:rsidRDefault="001E5A3C" w:rsidP="00082C02">
      <w:pPr>
        <w:keepNext/>
        <w:widowControl w:val="0"/>
        <w:spacing w:after="0" w:line="240" w:lineRule="auto"/>
        <w:jc w:val="both"/>
        <w:rPr>
          <w:rFonts w:ascii="Times New Roman" w:hAnsi="Times New Roman" w:cs="Times New Roman"/>
        </w:rPr>
      </w:pPr>
    </w:p>
    <w:p w:rsidR="001E5A3C" w:rsidRPr="001E5A3C" w:rsidRDefault="001E5A3C" w:rsidP="00082C02">
      <w:pPr>
        <w:keepNext/>
        <w:widowControl w:val="0"/>
        <w:spacing w:after="0" w:line="240" w:lineRule="auto"/>
        <w:ind w:left="288" w:right="288"/>
        <w:jc w:val="both"/>
        <w:rPr>
          <w:rFonts w:ascii="Times New Roman" w:hAnsi="Times New Roman" w:cs="Times New Roman"/>
          <w:iCs/>
        </w:rPr>
      </w:pPr>
      <w:r w:rsidRPr="001E5A3C">
        <w:rPr>
          <w:rFonts w:ascii="Times New Roman" w:hAnsi="Times New Roman" w:cs="Times New Roman"/>
          <w:b/>
          <w:i/>
          <w:iCs/>
        </w:rPr>
        <w:t>Yevamot</w:t>
      </w:r>
      <w:r w:rsidRPr="001E5A3C">
        <w:rPr>
          <w:rFonts w:ascii="Times New Roman" w:hAnsi="Times New Roman" w:cs="Times New Roman"/>
          <w:b/>
          <w:i/>
        </w:rPr>
        <w:t xml:space="preserve"> </w:t>
      </w:r>
      <w:r w:rsidRPr="001E5A3C">
        <w:rPr>
          <w:rFonts w:ascii="Times New Roman" w:hAnsi="Times New Roman" w:cs="Times New Roman"/>
          <w:b/>
          <w:i/>
          <w:iCs/>
        </w:rPr>
        <w:t>76b</w:t>
      </w:r>
      <w:r w:rsidRPr="001E5A3C">
        <w:rPr>
          <w:rFonts w:ascii="Times New Roman" w:hAnsi="Times New Roman" w:cs="Times New Roman"/>
          <w:i/>
          <w:iCs/>
        </w:rPr>
        <w:t xml:space="preserve"> </w:t>
      </w:r>
      <w:r w:rsidRPr="001E5A3C">
        <w:rPr>
          <w:rFonts w:ascii="Times New Roman" w:hAnsi="Times New Roman" w:cs="Times New Roman"/>
          <w:b/>
          <w:iCs/>
        </w:rPr>
        <w:t>Mishna</w:t>
      </w:r>
      <w:r w:rsidR="0023693F" w:rsidRPr="0023693F">
        <w:rPr>
          <w:rFonts w:ascii="Times New Roman" w:hAnsi="Times New Roman" w:cs="Times New Roman"/>
          <w:b/>
          <w:iCs/>
        </w:rPr>
        <w:t>:</w:t>
      </w:r>
      <w:r w:rsidRPr="001E5A3C">
        <w:rPr>
          <w:rFonts w:ascii="Times New Roman" w:hAnsi="Times New Roman" w:cs="Times New Roman"/>
          <w:iCs/>
        </w:rPr>
        <w:t xml:space="preserve"> An Ammonite and a Moabite are forbidden and their prohibition is forever, Their women, however, are permitted at once. An Egyptian and an Edomite are forbidden only until the third generation. Whether they are males or females. R. Simeon, however, permits their women forthwith. Said R. Simeon: This law might be inferred a minori ad majus: If where the males are forbidden for all time the females are permitted forthwith, how much more should the females be permitted forthwith where the males are forbidden until the third generation only. They replied</w:t>
      </w:r>
      <w:r w:rsidR="0023693F">
        <w:rPr>
          <w:rFonts w:ascii="Times New Roman" w:hAnsi="Times New Roman" w:cs="Times New Roman"/>
          <w:iCs/>
        </w:rPr>
        <w:t>: If this is an halachah, we wi</w:t>
      </w:r>
      <w:r w:rsidRPr="001E5A3C">
        <w:rPr>
          <w:rFonts w:ascii="Times New Roman" w:hAnsi="Times New Roman" w:cs="Times New Roman"/>
          <w:iCs/>
        </w:rPr>
        <w:t>ll accept it;  But if it is only an inference, an objection can be pointed out. He replied: Not so. [But in fact] it is an halachah that I am reporting.</w:t>
      </w:r>
    </w:p>
    <w:p w:rsidR="001E5A3C" w:rsidRPr="001E5A3C" w:rsidRDefault="001E5A3C" w:rsidP="00082C02">
      <w:pPr>
        <w:keepNext/>
        <w:widowControl w:val="0"/>
        <w:spacing w:after="0" w:line="240" w:lineRule="auto"/>
        <w:ind w:left="288" w:right="288"/>
        <w:jc w:val="both"/>
        <w:rPr>
          <w:rFonts w:ascii="Times New Roman" w:hAnsi="Times New Roman" w:cs="Times New Roman"/>
          <w:iCs/>
        </w:rPr>
      </w:pPr>
    </w:p>
    <w:p w:rsidR="001E5A3C" w:rsidRPr="001E5A3C" w:rsidRDefault="001E5A3C" w:rsidP="00082C02">
      <w:pPr>
        <w:keepNext/>
        <w:widowControl w:val="0"/>
        <w:spacing w:after="0" w:line="240" w:lineRule="auto"/>
        <w:ind w:left="288" w:right="288"/>
        <w:jc w:val="both"/>
        <w:rPr>
          <w:rFonts w:ascii="Times New Roman" w:hAnsi="Times New Roman" w:cs="Times New Roman"/>
          <w:iCs/>
        </w:rPr>
      </w:pPr>
      <w:r w:rsidRPr="001E5A3C">
        <w:rPr>
          <w:rFonts w:ascii="Times New Roman" w:hAnsi="Times New Roman" w:cs="Times New Roman"/>
          <w:iCs/>
        </w:rPr>
        <w:t xml:space="preserve">…‘We learned: An Ammonite, but not an Ammonitess; A Moabite, but not a Moabitess! But in that case a bastard would’ imply: But not a female bastard?’ — ‘It is written mamzer [Which implies] anyone objectionable’. ‘Does then Egyptian exclude the Egyptian woman’? — ‘Here it is different, since the reason for the Scriptural text is explicitly stated: Because they met you not with bread and with water; it is customary for a man to meet [wayfarers]; </w:t>
      </w:r>
      <w:r w:rsidRPr="001E5A3C">
        <w:rPr>
          <w:rFonts w:ascii="Times New Roman" w:hAnsi="Times New Roman" w:cs="Times New Roman"/>
          <w:b/>
          <w:iCs/>
        </w:rPr>
        <w:t>It is not, however, customary for a woman to meet [them]</w:t>
      </w:r>
      <w:r w:rsidRPr="001E5A3C">
        <w:rPr>
          <w:rFonts w:ascii="Times New Roman" w:hAnsi="Times New Roman" w:cs="Times New Roman"/>
          <w:iCs/>
        </w:rPr>
        <w:t>’.</w:t>
      </w:r>
    </w:p>
    <w:p w:rsidR="001E5A3C" w:rsidRPr="001E5A3C" w:rsidRDefault="001E5A3C" w:rsidP="00082C02">
      <w:pPr>
        <w:keepNext/>
        <w:widowControl w:val="0"/>
        <w:spacing w:after="0" w:line="240" w:lineRule="auto"/>
        <w:ind w:left="288" w:right="288"/>
        <w:jc w:val="both"/>
        <w:rPr>
          <w:rFonts w:ascii="Times New Roman" w:hAnsi="Times New Roman" w:cs="Times New Roman"/>
          <w:iCs/>
        </w:rPr>
      </w:pPr>
    </w:p>
    <w:p w:rsidR="001E5A3C" w:rsidRPr="001E5A3C" w:rsidRDefault="001E5A3C" w:rsidP="00082C02">
      <w:pPr>
        <w:keepNext/>
        <w:widowControl w:val="0"/>
        <w:spacing w:after="0" w:line="240" w:lineRule="auto"/>
        <w:ind w:left="288" w:right="288"/>
        <w:jc w:val="both"/>
        <w:rPr>
          <w:rFonts w:ascii="Times New Roman" w:hAnsi="Times New Roman" w:cs="Times New Roman"/>
          <w:iCs/>
        </w:rPr>
      </w:pPr>
      <w:r w:rsidRPr="001E5A3C">
        <w:rPr>
          <w:rFonts w:ascii="Times New Roman" w:hAnsi="Times New Roman" w:cs="Times New Roman"/>
          <w:iCs/>
        </w:rPr>
        <w:t>‘The men should have met the men and the women the women!’</w:t>
      </w:r>
    </w:p>
    <w:p w:rsidR="001E5A3C" w:rsidRPr="001E5A3C" w:rsidRDefault="001E5A3C" w:rsidP="00082C02">
      <w:pPr>
        <w:keepNext/>
        <w:widowControl w:val="0"/>
        <w:spacing w:after="0" w:line="240" w:lineRule="auto"/>
        <w:ind w:left="288" w:right="288"/>
        <w:jc w:val="both"/>
        <w:rPr>
          <w:rFonts w:ascii="Times New Roman" w:hAnsi="Times New Roman" w:cs="Times New Roman"/>
          <w:iCs/>
        </w:rPr>
      </w:pPr>
    </w:p>
    <w:p w:rsidR="001E5A3C" w:rsidRPr="001E5A3C" w:rsidRDefault="001E5A3C" w:rsidP="00082C02">
      <w:pPr>
        <w:keepNext/>
        <w:widowControl w:val="0"/>
        <w:spacing w:after="0" w:line="240" w:lineRule="auto"/>
        <w:ind w:left="288" w:right="288"/>
        <w:jc w:val="both"/>
        <w:rPr>
          <w:rFonts w:ascii="Times New Roman" w:hAnsi="Times New Roman" w:cs="Times New Roman"/>
          <w:iCs/>
        </w:rPr>
      </w:pPr>
      <w:r w:rsidRPr="001E5A3C">
        <w:rPr>
          <w:rFonts w:ascii="Times New Roman" w:hAnsi="Times New Roman" w:cs="Times New Roman"/>
          <w:iCs/>
        </w:rPr>
        <w:t>He</w:t>
      </w:r>
      <w:r w:rsidRPr="001E5A3C">
        <w:rPr>
          <w:rFonts w:ascii="Times New Roman" w:hAnsi="Times New Roman" w:cs="Times New Roman"/>
          <w:iCs/>
          <w:vertAlign w:val="superscript"/>
        </w:rPr>
        <w:footnoteReference w:id="51"/>
      </w:r>
      <w:r w:rsidRPr="001E5A3C">
        <w:rPr>
          <w:rFonts w:ascii="Times New Roman" w:hAnsi="Times New Roman" w:cs="Times New Roman"/>
          <w:iCs/>
        </w:rPr>
        <w:t xml:space="preserve"> remained silent, Thereupon. the King said.’</w:t>
      </w:r>
      <w:r w:rsidRPr="001E5A3C">
        <w:rPr>
          <w:rFonts w:ascii="Times New Roman" w:hAnsi="Times New Roman" w:cs="Times New Roman"/>
          <w:iCs/>
          <w:vertAlign w:val="superscript"/>
        </w:rPr>
        <w:footnoteReference w:id="52"/>
      </w:r>
      <w:r w:rsidR="0023693F">
        <w:rPr>
          <w:rFonts w:ascii="Times New Roman" w:hAnsi="Times New Roman" w:cs="Times New Roman"/>
          <w:iCs/>
        </w:rPr>
        <w:t xml:space="preserve"> ‘Inquire y</w:t>
      </w:r>
      <w:r w:rsidRPr="001E5A3C">
        <w:rPr>
          <w:rFonts w:ascii="Times New Roman" w:hAnsi="Times New Roman" w:cs="Times New Roman"/>
          <w:iCs/>
        </w:rPr>
        <w:t>ou whose son the stripling is’.</w:t>
      </w:r>
      <w:r w:rsidRPr="001E5A3C">
        <w:rPr>
          <w:rFonts w:ascii="Times New Roman" w:hAnsi="Times New Roman" w:cs="Times New Roman"/>
          <w:iCs/>
          <w:vertAlign w:val="superscript"/>
        </w:rPr>
        <w:footnoteReference w:id="53"/>
      </w:r>
      <w:r w:rsidRPr="001E5A3C">
        <w:rPr>
          <w:rFonts w:ascii="Times New Roman" w:hAnsi="Times New Roman" w:cs="Times New Roman"/>
          <w:iCs/>
        </w:rPr>
        <w:t xml:space="preserve"> Elsewhere he calls him youth; and here</w:t>
      </w:r>
      <w:r w:rsidRPr="001E5A3C">
        <w:rPr>
          <w:rFonts w:ascii="Times New Roman" w:hAnsi="Times New Roman" w:cs="Times New Roman"/>
          <w:iCs/>
          <w:vertAlign w:val="superscript"/>
        </w:rPr>
        <w:footnoteReference w:id="54"/>
      </w:r>
      <w:r w:rsidRPr="001E5A3C">
        <w:rPr>
          <w:rFonts w:ascii="Times New Roman" w:hAnsi="Times New Roman" w:cs="Times New Roman"/>
          <w:iCs/>
        </w:rPr>
        <w:t xml:space="preserve"> he calls him, stripling! — It is this that he implied, ‘You have overlooked an halachah,’ go and enquire at the college!’ On enquiry, he was told: An Ammonite,</w:t>
      </w:r>
      <w:r w:rsidRPr="001E5A3C">
        <w:rPr>
          <w:rFonts w:ascii="Times New Roman" w:hAnsi="Times New Roman" w:cs="Times New Roman"/>
          <w:iCs/>
          <w:vertAlign w:val="superscript"/>
        </w:rPr>
        <w:footnoteReference w:id="55"/>
      </w:r>
      <w:r w:rsidRPr="001E5A3C">
        <w:rPr>
          <w:rFonts w:ascii="Times New Roman" w:hAnsi="Times New Roman" w:cs="Times New Roman"/>
          <w:iCs/>
        </w:rPr>
        <w:t xml:space="preserve"> but not an Ammonitess; A Moabite,</w:t>
      </w:r>
      <w:r w:rsidRPr="001E5A3C">
        <w:rPr>
          <w:rFonts w:ascii="Times New Roman" w:hAnsi="Times New Roman" w:cs="Times New Roman"/>
          <w:iCs/>
          <w:vertAlign w:val="superscript"/>
        </w:rPr>
        <w:footnoteReference w:id="56"/>
      </w:r>
      <w:r w:rsidRPr="001E5A3C">
        <w:rPr>
          <w:rFonts w:ascii="Times New Roman" w:hAnsi="Times New Roman" w:cs="Times New Roman"/>
          <w:iCs/>
        </w:rPr>
        <w:t xml:space="preserve"> but not a Moabitess.</w:t>
      </w:r>
    </w:p>
    <w:p w:rsidR="001E5A3C" w:rsidRPr="001E5A3C" w:rsidRDefault="001E5A3C" w:rsidP="00082C02">
      <w:pPr>
        <w:keepNext/>
        <w:widowControl w:val="0"/>
        <w:spacing w:after="0" w:line="240" w:lineRule="auto"/>
        <w:jc w:val="both"/>
        <w:rPr>
          <w:rFonts w:ascii="Times New Roman" w:hAnsi="Times New Roman" w:cs="Times New Roman"/>
        </w:rPr>
      </w:pPr>
    </w:p>
    <w:p w:rsidR="001E5A3C" w:rsidRPr="001E5A3C" w:rsidRDefault="001E5A3C" w:rsidP="00082C02">
      <w:pPr>
        <w:keepNext/>
        <w:widowControl w:val="0"/>
        <w:spacing w:after="0" w:line="240" w:lineRule="auto"/>
        <w:jc w:val="both"/>
        <w:rPr>
          <w:rFonts w:ascii="Times New Roman" w:hAnsi="Times New Roman" w:cs="Times New Roman"/>
        </w:rPr>
      </w:pPr>
      <w:r w:rsidRPr="001E5A3C">
        <w:rPr>
          <w:rFonts w:ascii="Times New Roman" w:hAnsi="Times New Roman" w:cs="Times New Roman"/>
        </w:rPr>
        <w:t xml:space="preserve">Thus we learn that a descendant of a Moabite woman can enter the congregation of Israel while a Moabite man </w:t>
      </w:r>
      <w:r w:rsidRPr="001E5A3C">
        <w:rPr>
          <w:rFonts w:ascii="Times New Roman" w:hAnsi="Times New Roman" w:cs="Times New Roman"/>
        </w:rPr>
        <w:lastRenderedPageBreak/>
        <w:t>may not enter. Doeg did not believe this halachah even though he was a sage. Clearly he had an evil heart.</w:t>
      </w:r>
      <w:r w:rsidRPr="001E5A3C">
        <w:rPr>
          <w:rFonts w:ascii="Times New Roman" w:hAnsi="Times New Roman" w:cs="Times New Roman"/>
          <w:vertAlign w:val="superscript"/>
        </w:rPr>
        <w:footnoteReference w:id="57"/>
      </w:r>
    </w:p>
    <w:p w:rsidR="001E5A3C" w:rsidRPr="001E5A3C" w:rsidRDefault="001E5A3C" w:rsidP="00082C02">
      <w:pPr>
        <w:keepNext/>
        <w:widowControl w:val="0"/>
        <w:spacing w:after="0" w:line="240" w:lineRule="auto"/>
        <w:jc w:val="both"/>
        <w:rPr>
          <w:rFonts w:ascii="Times New Roman" w:hAnsi="Times New Roman" w:cs="Times New Roman"/>
        </w:rPr>
      </w:pPr>
    </w:p>
    <w:p w:rsidR="001E5A3C" w:rsidRPr="001E5A3C" w:rsidRDefault="001E5A3C" w:rsidP="00082C02">
      <w:pPr>
        <w:keepNext/>
        <w:widowControl w:val="0"/>
        <w:spacing w:after="0" w:line="240" w:lineRule="auto"/>
        <w:jc w:val="both"/>
        <w:rPr>
          <w:rFonts w:ascii="Times New Roman" w:hAnsi="Times New Roman" w:cs="Times New Roman"/>
          <w:iCs/>
        </w:rPr>
      </w:pPr>
      <w:r w:rsidRPr="001E5A3C">
        <w:rPr>
          <w:rFonts w:ascii="Times New Roman" w:hAnsi="Times New Roman" w:cs="Times New Roman"/>
          <w:iCs/>
        </w:rPr>
        <w:t xml:space="preserve">In the above mesechta, we learn that Doeg attempted to disqualify David from kingship by suggesting that he was not a part of the congregation of Israel because his great grandmother, Ruth, was a Moabite and Moabites were forbidden to marry Jews, as we saw from the Torah. </w:t>
      </w:r>
    </w:p>
    <w:p w:rsidR="001E5A3C" w:rsidRPr="001E5A3C" w:rsidRDefault="001E5A3C" w:rsidP="00082C02">
      <w:pPr>
        <w:keepNext/>
        <w:widowControl w:val="0"/>
        <w:spacing w:after="0" w:line="240" w:lineRule="auto"/>
        <w:jc w:val="both"/>
        <w:rPr>
          <w:rFonts w:ascii="Times New Roman" w:hAnsi="Times New Roman" w:cs="Times New Roman"/>
          <w:iCs/>
        </w:rPr>
      </w:pPr>
    </w:p>
    <w:p w:rsidR="001E5A3C" w:rsidRPr="001E5A3C" w:rsidRDefault="001E5A3C" w:rsidP="00082C02">
      <w:pPr>
        <w:keepNext/>
        <w:widowControl w:val="0"/>
        <w:spacing w:after="0" w:line="240" w:lineRule="auto"/>
        <w:jc w:val="both"/>
        <w:rPr>
          <w:rFonts w:ascii="Times New Roman" w:hAnsi="Times New Roman" w:cs="Times New Roman"/>
          <w:iCs/>
        </w:rPr>
      </w:pPr>
      <w:r w:rsidRPr="001E5A3C">
        <w:rPr>
          <w:rFonts w:ascii="Times New Roman" w:hAnsi="Times New Roman" w:cs="Times New Roman"/>
          <w:iCs/>
        </w:rPr>
        <w:t>From here we see that Doeg did his utmost to disqualify David from being king by proving that David was not Jewish! Amasa defended David’s Jewishness by indicating that Shmuel (Samuel) the prophet had declared, prophetically, that Devarim 23:3-4 applied to the men and not to the women. This meant that Ruth, as a Moabitess, was NOT excluded from the congregation of Israel and that her descendants were kosher Jews. This is only recorded in the Oral Torah (Talmud). It is not in the Torah. This teaches us that King David and Mashiach are legitimate only because of the oral law.</w:t>
      </w:r>
    </w:p>
    <w:p w:rsidR="001E5A3C" w:rsidRPr="001E5A3C" w:rsidRDefault="001E5A3C" w:rsidP="00082C02">
      <w:pPr>
        <w:keepNext/>
        <w:widowControl w:val="0"/>
        <w:spacing w:after="0" w:line="240" w:lineRule="auto"/>
        <w:jc w:val="both"/>
        <w:rPr>
          <w:rFonts w:ascii="Times New Roman" w:hAnsi="Times New Roman" w:cs="Times New Roman"/>
          <w:iCs/>
        </w:rPr>
      </w:pPr>
    </w:p>
    <w:p w:rsidR="001E5A3C" w:rsidRPr="001E5A3C" w:rsidRDefault="001E5A3C" w:rsidP="00082C02">
      <w:pPr>
        <w:keepNext/>
        <w:widowControl w:val="0"/>
        <w:spacing w:after="0" w:line="240" w:lineRule="auto"/>
        <w:jc w:val="both"/>
        <w:rPr>
          <w:rFonts w:ascii="Times New Roman" w:hAnsi="Times New Roman" w:cs="Times New Roman"/>
          <w:iCs/>
        </w:rPr>
      </w:pPr>
      <w:r w:rsidRPr="001E5A3C">
        <w:rPr>
          <w:rFonts w:ascii="Times New Roman" w:hAnsi="Times New Roman" w:cs="Times New Roman"/>
          <w:iCs/>
        </w:rPr>
        <w:t>The Talmud also provides the logic for why Moabite woman are kosher</w:t>
      </w:r>
      <w:r w:rsidRPr="001E5A3C">
        <w:rPr>
          <w:rFonts w:ascii="Times New Roman" w:hAnsi="Times New Roman" w:cs="Times New Roman"/>
          <w:iCs/>
          <w:vertAlign w:val="superscript"/>
        </w:rPr>
        <w:footnoteReference w:id="58"/>
      </w:r>
      <w:r w:rsidRPr="001E5A3C">
        <w:rPr>
          <w:rFonts w:ascii="Times New Roman" w:hAnsi="Times New Roman" w:cs="Times New Roman"/>
          <w:iCs/>
        </w:rPr>
        <w:t xml:space="preserve"> and Moabite men are un-kosher. The Talmud tells us that the Moabite women are kosher because they do not go out of the home to provide hospitality. It is not their job. It was the responsibility of the Moabite men to provide hospitality to the Jews.</w:t>
      </w:r>
    </w:p>
    <w:p w:rsidR="001E5A3C" w:rsidRPr="001E5A3C" w:rsidRDefault="001E5A3C" w:rsidP="00082C02">
      <w:pPr>
        <w:keepNext/>
        <w:widowControl w:val="0"/>
        <w:spacing w:after="0" w:line="240" w:lineRule="auto"/>
        <w:jc w:val="both"/>
        <w:rPr>
          <w:rFonts w:ascii="Times New Roman" w:hAnsi="Times New Roman" w:cs="Times New Roman"/>
          <w:iCs/>
        </w:rPr>
      </w:pPr>
    </w:p>
    <w:p w:rsidR="001E5A3C" w:rsidRPr="001E5A3C" w:rsidRDefault="001E5A3C" w:rsidP="00082C02">
      <w:pPr>
        <w:keepNext/>
        <w:widowControl w:val="0"/>
        <w:spacing w:after="0" w:line="240" w:lineRule="auto"/>
        <w:jc w:val="both"/>
        <w:rPr>
          <w:rFonts w:ascii="Times New Roman" w:hAnsi="Times New Roman" w:cs="Times New Roman"/>
          <w:iCs/>
        </w:rPr>
      </w:pPr>
      <w:r w:rsidRPr="001E5A3C">
        <w:rPr>
          <w:rFonts w:ascii="Times New Roman" w:hAnsi="Times New Roman" w:cs="Times New Roman"/>
          <w:iCs/>
        </w:rPr>
        <w:t>The Prophet Sam</w:t>
      </w:r>
      <w:r>
        <w:rPr>
          <w:rFonts w:ascii="Times New Roman" w:hAnsi="Times New Roman" w:cs="Times New Roman"/>
          <w:iCs/>
        </w:rPr>
        <w:t>uel wrote a responsa in answer</w:t>
      </w:r>
      <w:r w:rsidRPr="001E5A3C">
        <w:rPr>
          <w:rFonts w:ascii="Times New Roman" w:hAnsi="Times New Roman" w:cs="Times New Roman"/>
          <w:iCs/>
        </w:rPr>
        <w:t xml:space="preserve"> to Doeg’s question about the validity of King David. The Megillat of Ruth is that responsa. Thus the Prophet Samuel wrote Megillat Ruth to propagate, for all time, the understanding that Ruth, as a Moabite, was permitted to enter the congregation of Israel because she was a female. Male Moabites are the Moabites which are forbidden from entering the congregation of Israel.</w:t>
      </w:r>
    </w:p>
    <w:p w:rsidR="001E5A3C" w:rsidRPr="001E5A3C" w:rsidRDefault="001E5A3C" w:rsidP="00082C02">
      <w:pPr>
        <w:keepNext/>
        <w:widowControl w:val="0"/>
        <w:spacing w:after="0" w:line="240" w:lineRule="auto"/>
        <w:jc w:val="both"/>
        <w:rPr>
          <w:rFonts w:ascii="Times New Roman" w:hAnsi="Times New Roman" w:cs="Times New Roman"/>
          <w:iCs/>
        </w:rPr>
      </w:pPr>
    </w:p>
    <w:p w:rsidR="001E5A3C" w:rsidRPr="001E5A3C" w:rsidRDefault="001E5A3C" w:rsidP="00082C02">
      <w:pPr>
        <w:keepNext/>
        <w:widowControl w:val="0"/>
        <w:spacing w:after="0" w:line="240" w:lineRule="auto"/>
        <w:jc w:val="both"/>
        <w:rPr>
          <w:rFonts w:ascii="Times New Roman" w:hAnsi="Times New Roman" w:cs="Times New Roman"/>
          <w:b/>
          <w:iCs/>
        </w:rPr>
      </w:pPr>
      <w:r w:rsidRPr="001E5A3C">
        <w:rPr>
          <w:rFonts w:ascii="Times New Roman" w:hAnsi="Times New Roman" w:cs="Times New Roman"/>
          <w:b/>
          <w:iCs/>
          <w:highlight w:val="yellow"/>
        </w:rPr>
        <w:t>Therefore the monarchy of King David and of Mashiach rest on the truth of the oral law and it’s implication found in Megillat Ruth!</w:t>
      </w:r>
      <w:r w:rsidRPr="0023693F">
        <w:rPr>
          <w:rFonts w:ascii="Times New Roman" w:hAnsi="Times New Roman" w:cs="Times New Roman"/>
          <w:b/>
          <w:iCs/>
          <w:highlight w:val="yellow"/>
          <w:vertAlign w:val="superscript"/>
        </w:rPr>
        <w:footnoteReference w:id="59"/>
      </w:r>
      <w:r w:rsidRPr="001E5A3C">
        <w:rPr>
          <w:rFonts w:ascii="Times New Roman" w:hAnsi="Times New Roman" w:cs="Times New Roman"/>
          <w:b/>
          <w:iCs/>
        </w:rPr>
        <w:t xml:space="preserve"> </w:t>
      </w:r>
    </w:p>
    <w:p w:rsidR="001E5A3C" w:rsidRPr="001E5A3C" w:rsidRDefault="001E5A3C" w:rsidP="00082C02">
      <w:pPr>
        <w:keepNext/>
        <w:widowControl w:val="0"/>
        <w:spacing w:after="0" w:line="240" w:lineRule="auto"/>
        <w:jc w:val="both"/>
        <w:rPr>
          <w:rFonts w:ascii="Times New Roman" w:hAnsi="Times New Roman" w:cs="Times New Roman"/>
          <w:b/>
          <w:iCs/>
        </w:rPr>
      </w:pPr>
    </w:p>
    <w:p w:rsidR="001E5A3C" w:rsidRPr="001E5A3C" w:rsidRDefault="001E5A3C" w:rsidP="00082C02">
      <w:pPr>
        <w:keepNext/>
        <w:widowControl w:val="0"/>
        <w:spacing w:after="0" w:line="240" w:lineRule="auto"/>
        <w:jc w:val="both"/>
        <w:rPr>
          <w:rFonts w:ascii="Times New Roman" w:hAnsi="Times New Roman" w:cs="Times New Roman"/>
          <w:b/>
          <w:iCs/>
        </w:rPr>
      </w:pPr>
      <w:r w:rsidRPr="001E5A3C">
        <w:rPr>
          <w:rFonts w:ascii="Times New Roman" w:hAnsi="Times New Roman" w:cs="Times New Roman"/>
          <w:b/>
          <w:iCs/>
          <w:highlight w:val="yellow"/>
        </w:rPr>
        <w:t xml:space="preserve">Without the clarification of the Talmud, Yeshua cannot be Mashiach because the Torah says clearly that a Moabite cannot enter the congregation of Israel. Ruth, as a critical part of the messianic line, is a Moabite. Therefore, it is incumbent upon </w:t>
      </w:r>
      <w:r w:rsidR="0023693F">
        <w:rPr>
          <w:rFonts w:ascii="Times New Roman" w:hAnsi="Times New Roman" w:cs="Times New Roman"/>
          <w:b/>
          <w:iCs/>
          <w:highlight w:val="yellow"/>
        </w:rPr>
        <w:t xml:space="preserve">all </w:t>
      </w:r>
      <w:r w:rsidRPr="001E5A3C">
        <w:rPr>
          <w:rFonts w:ascii="Times New Roman" w:hAnsi="Times New Roman" w:cs="Times New Roman"/>
          <w:b/>
          <w:iCs/>
          <w:highlight w:val="yellow"/>
        </w:rPr>
        <w:t>Christians to accept the oral law if they say that Yeshua is the Messiah.</w:t>
      </w:r>
    </w:p>
    <w:p w:rsidR="001E5A3C" w:rsidRPr="001E5A3C" w:rsidRDefault="001E5A3C" w:rsidP="00082C02">
      <w:pPr>
        <w:keepNext/>
        <w:widowControl w:val="0"/>
        <w:spacing w:after="0" w:line="240" w:lineRule="auto"/>
        <w:jc w:val="both"/>
        <w:rPr>
          <w:rFonts w:ascii="Times New Roman" w:hAnsi="Times New Roman" w:cs="Times New Roman"/>
          <w:iCs/>
        </w:rPr>
      </w:pPr>
    </w:p>
    <w:p w:rsidR="001E5A3C" w:rsidRPr="001E5A3C" w:rsidRDefault="001E5A3C" w:rsidP="00082C02">
      <w:pPr>
        <w:keepNext/>
        <w:widowControl w:val="0"/>
        <w:spacing w:after="0" w:line="240" w:lineRule="auto"/>
        <w:jc w:val="both"/>
        <w:rPr>
          <w:rFonts w:ascii="Times New Roman" w:hAnsi="Times New Roman" w:cs="Times New Roman"/>
          <w:iCs/>
        </w:rPr>
      </w:pPr>
      <w:r w:rsidRPr="001E5A3C">
        <w:rPr>
          <w:rFonts w:ascii="Times New Roman" w:hAnsi="Times New Roman" w:cs="Times New Roman"/>
          <w:iCs/>
        </w:rPr>
        <w:t xml:space="preserve">The Torah describes an unusual incident that happened to Avraham that bears directly on the Torah’s prohibition against Moabites and Ammonites marrying Jews. Since the Talmud indicates that the reason that Moabite </w:t>
      </w:r>
      <w:r w:rsidRPr="001E5A3C">
        <w:rPr>
          <w:rFonts w:ascii="Times New Roman" w:hAnsi="Times New Roman" w:cs="Times New Roman"/>
          <w:i/>
          <w:iCs/>
        </w:rPr>
        <w:t>women</w:t>
      </w:r>
      <w:r w:rsidRPr="001E5A3C">
        <w:rPr>
          <w:rFonts w:ascii="Times New Roman" w:hAnsi="Times New Roman" w:cs="Times New Roman"/>
          <w:iCs/>
        </w:rPr>
        <w:t xml:space="preserve">, and Ammonite </w:t>
      </w:r>
      <w:r w:rsidRPr="001E5A3C">
        <w:rPr>
          <w:rFonts w:ascii="Times New Roman" w:hAnsi="Times New Roman" w:cs="Times New Roman"/>
          <w:i/>
          <w:iCs/>
        </w:rPr>
        <w:t>women</w:t>
      </w:r>
      <w:r w:rsidRPr="001E5A3C">
        <w:rPr>
          <w:rFonts w:ascii="Times New Roman" w:hAnsi="Times New Roman" w:cs="Times New Roman"/>
          <w:iCs/>
        </w:rPr>
        <w:t>, are allowed to marry Jews is because they were not expected to show hospitality to strangers. How do we know that Moabite and Ammonite women were not expected to show hospitality to strangers? This halachic</w:t>
      </w:r>
      <w:r w:rsidRPr="001E5A3C">
        <w:rPr>
          <w:rFonts w:ascii="Times New Roman" w:hAnsi="Times New Roman" w:cs="Times New Roman"/>
          <w:iCs/>
          <w:vertAlign w:val="superscript"/>
        </w:rPr>
        <w:footnoteReference w:id="60"/>
      </w:r>
      <w:r w:rsidRPr="001E5A3C">
        <w:rPr>
          <w:rFonts w:ascii="Times New Roman" w:hAnsi="Times New Roman" w:cs="Times New Roman"/>
          <w:iCs/>
        </w:rPr>
        <w:t xml:space="preserve"> ruling was given to us by Avraham Avinu</w:t>
      </w:r>
      <w:r w:rsidRPr="001E5A3C">
        <w:rPr>
          <w:rFonts w:ascii="Times New Roman" w:hAnsi="Times New Roman" w:cs="Times New Roman"/>
          <w:iCs/>
          <w:vertAlign w:val="superscript"/>
        </w:rPr>
        <w:footnoteReference w:id="61"/>
      </w:r>
      <w:r w:rsidRPr="001E5A3C">
        <w:rPr>
          <w:rFonts w:ascii="Times New Roman" w:hAnsi="Times New Roman" w:cs="Times New Roman"/>
          <w:iCs/>
        </w:rPr>
        <w:t xml:space="preserve"> who was the Gadol HaDor,</w:t>
      </w:r>
      <w:r w:rsidRPr="001E5A3C">
        <w:rPr>
          <w:rFonts w:ascii="Times New Roman" w:hAnsi="Times New Roman" w:cs="Times New Roman"/>
          <w:iCs/>
          <w:vertAlign w:val="superscript"/>
        </w:rPr>
        <w:footnoteReference w:id="62"/>
      </w:r>
      <w:r w:rsidRPr="001E5A3C">
        <w:rPr>
          <w:rFonts w:ascii="Times New Roman" w:hAnsi="Times New Roman" w:cs="Times New Roman"/>
          <w:iCs/>
        </w:rPr>
        <w:t xml:space="preserve"> the posek of his generation. He is </w:t>
      </w:r>
      <w:r w:rsidRPr="001E5A3C">
        <w:rPr>
          <w:rFonts w:ascii="Times New Roman" w:hAnsi="Times New Roman" w:cs="Times New Roman"/>
          <w:i/>
          <w:iCs/>
        </w:rPr>
        <w:t>the</w:t>
      </w:r>
      <w:r w:rsidRPr="001E5A3C">
        <w:rPr>
          <w:rFonts w:ascii="Times New Roman" w:hAnsi="Times New Roman" w:cs="Times New Roman"/>
          <w:iCs/>
        </w:rPr>
        <w:t xml:space="preserve"> judge of his generation. If HaShem needs to have a judge render a decision on earth, then Avraham </w:t>
      </w:r>
      <w:r w:rsidRPr="001E5A3C">
        <w:rPr>
          <w:rFonts w:ascii="Times New Roman" w:hAnsi="Times New Roman" w:cs="Times New Roman"/>
          <w:i/>
          <w:iCs/>
        </w:rPr>
        <w:t>is the man</w:t>
      </w:r>
      <w:r w:rsidRPr="001E5A3C">
        <w:rPr>
          <w:rFonts w:ascii="Times New Roman" w:hAnsi="Times New Roman" w:cs="Times New Roman"/>
          <w:iCs/>
        </w:rPr>
        <w:t>. The Torah describes the incident where this ruling was made.</w:t>
      </w:r>
    </w:p>
    <w:p w:rsidR="001E5A3C" w:rsidRPr="001E5A3C" w:rsidRDefault="001E5A3C" w:rsidP="00082C02">
      <w:pPr>
        <w:keepNext/>
        <w:widowControl w:val="0"/>
        <w:spacing w:after="0" w:line="240" w:lineRule="auto"/>
        <w:jc w:val="both"/>
        <w:rPr>
          <w:rFonts w:ascii="Times New Roman" w:hAnsi="Times New Roman" w:cs="Times New Roman"/>
          <w:iCs/>
        </w:rPr>
      </w:pPr>
    </w:p>
    <w:p w:rsidR="001E5A3C" w:rsidRPr="001E5A3C" w:rsidRDefault="00C2759F" w:rsidP="00082C02">
      <w:pPr>
        <w:keepNext/>
        <w:widowControl w:val="0"/>
        <w:spacing w:after="0" w:line="240" w:lineRule="auto"/>
        <w:ind w:left="288" w:right="288"/>
        <w:jc w:val="both"/>
        <w:rPr>
          <w:rFonts w:ascii="Times New Roman" w:hAnsi="Times New Roman" w:cs="Times New Roman"/>
          <w:bCs/>
          <w:i/>
          <w:iCs/>
        </w:rPr>
      </w:pPr>
      <w:r>
        <w:rPr>
          <w:rFonts w:ascii="Times New Roman" w:hAnsi="Times New Roman" w:cs="Times New Roman"/>
          <w:b/>
          <w:bCs/>
          <w:i/>
          <w:iCs/>
        </w:rPr>
        <w:t>Beresheet</w:t>
      </w:r>
      <w:r w:rsidR="001E5A3C" w:rsidRPr="001E5A3C">
        <w:rPr>
          <w:rFonts w:ascii="Times New Roman" w:hAnsi="Times New Roman" w:cs="Times New Roman"/>
          <w:b/>
          <w:bCs/>
          <w:i/>
          <w:iCs/>
        </w:rPr>
        <w:t xml:space="preserve"> 17:26 – 18:2 </w:t>
      </w:r>
      <w:r w:rsidR="001E5A3C" w:rsidRPr="001E5A3C">
        <w:rPr>
          <w:rFonts w:ascii="Times New Roman" w:hAnsi="Times New Roman" w:cs="Times New Roman"/>
          <w:bCs/>
          <w:iCs/>
        </w:rPr>
        <w:t xml:space="preserve">In the selfsame day was Abraham circumcised, and Ishmael his son. 27  And all the men of his house, born in the house, and bought with money of the stranger, were circumcised with him. 1 And HaShem appeared unto him in the plains of Mamre: and he sat in the tent door in the heat of the day; 2  And he lift up his eyes and looked, and, lo, </w:t>
      </w:r>
      <w:r w:rsidR="001E5A3C" w:rsidRPr="001E5A3C">
        <w:rPr>
          <w:rFonts w:ascii="Times New Roman" w:hAnsi="Times New Roman" w:cs="Times New Roman"/>
          <w:bCs/>
          <w:iCs/>
          <w:u w:val="single"/>
        </w:rPr>
        <w:t>three men</w:t>
      </w:r>
      <w:r w:rsidR="001E5A3C" w:rsidRPr="001E5A3C">
        <w:rPr>
          <w:rFonts w:ascii="Times New Roman" w:hAnsi="Times New Roman" w:cs="Times New Roman"/>
          <w:bCs/>
          <w:iCs/>
        </w:rPr>
        <w:t xml:space="preserve"> stood by him: and when he saw them, he ran to meet them from the tent door, and bowed himself toward the ground …</w:t>
      </w:r>
    </w:p>
    <w:p w:rsidR="001E5A3C" w:rsidRPr="001E5A3C" w:rsidRDefault="001E5A3C" w:rsidP="00082C02">
      <w:pPr>
        <w:keepNext/>
        <w:widowControl w:val="0"/>
        <w:spacing w:after="0" w:line="240" w:lineRule="auto"/>
        <w:jc w:val="both"/>
        <w:rPr>
          <w:rFonts w:ascii="Times New Roman" w:hAnsi="Times New Roman" w:cs="Times New Roman"/>
          <w:iCs/>
        </w:rPr>
      </w:pPr>
    </w:p>
    <w:p w:rsidR="001E5A3C" w:rsidRPr="001E5A3C" w:rsidRDefault="001E5A3C" w:rsidP="00082C02">
      <w:pPr>
        <w:keepNext/>
        <w:widowControl w:val="0"/>
        <w:spacing w:after="0" w:line="240" w:lineRule="auto"/>
        <w:jc w:val="both"/>
        <w:rPr>
          <w:rFonts w:ascii="Times New Roman" w:hAnsi="Times New Roman" w:cs="Times New Roman"/>
          <w:iCs/>
        </w:rPr>
      </w:pPr>
      <w:r w:rsidRPr="001E5A3C">
        <w:rPr>
          <w:rFonts w:ascii="Times New Roman" w:hAnsi="Times New Roman" w:cs="Times New Roman"/>
          <w:iCs/>
        </w:rPr>
        <w:t>The Zohar teaches us that these “men” were really angels:</w:t>
      </w:r>
    </w:p>
    <w:p w:rsidR="001E5A3C" w:rsidRPr="001E5A3C" w:rsidRDefault="001E5A3C" w:rsidP="00082C02">
      <w:pPr>
        <w:keepNext/>
        <w:widowControl w:val="0"/>
        <w:spacing w:after="0" w:line="240" w:lineRule="auto"/>
        <w:jc w:val="both"/>
        <w:rPr>
          <w:rFonts w:ascii="Times New Roman" w:hAnsi="Times New Roman" w:cs="Times New Roman"/>
          <w:iCs/>
        </w:rPr>
      </w:pPr>
    </w:p>
    <w:p w:rsidR="001E5A3C" w:rsidRPr="001E5A3C" w:rsidRDefault="001E5A3C" w:rsidP="00082C02">
      <w:pPr>
        <w:keepNext/>
        <w:widowControl w:val="0"/>
        <w:spacing w:after="0" w:line="240" w:lineRule="auto"/>
        <w:ind w:left="288" w:right="288"/>
        <w:jc w:val="both"/>
        <w:rPr>
          <w:rFonts w:ascii="Times New Roman" w:hAnsi="Times New Roman" w:cs="Times New Roman"/>
          <w:i/>
          <w:iCs/>
        </w:rPr>
      </w:pPr>
      <w:r w:rsidRPr="001E5A3C">
        <w:rPr>
          <w:rFonts w:ascii="Times New Roman" w:hAnsi="Times New Roman" w:cs="Times New Roman"/>
          <w:b/>
          <w:bCs/>
          <w:i/>
          <w:iCs/>
        </w:rPr>
        <w:lastRenderedPageBreak/>
        <w:t xml:space="preserve">Soncino Zohar, </w:t>
      </w:r>
      <w:r w:rsidR="00C2759F">
        <w:rPr>
          <w:rFonts w:ascii="Times New Roman" w:hAnsi="Times New Roman" w:cs="Times New Roman"/>
          <w:b/>
          <w:bCs/>
          <w:i/>
          <w:iCs/>
        </w:rPr>
        <w:t>Beresheet</w:t>
      </w:r>
      <w:r w:rsidRPr="001E5A3C">
        <w:rPr>
          <w:rFonts w:ascii="Times New Roman" w:hAnsi="Times New Roman" w:cs="Times New Roman"/>
          <w:b/>
          <w:bCs/>
          <w:i/>
          <w:iCs/>
        </w:rPr>
        <w:t>, Section 1, Page 101b</w:t>
      </w:r>
      <w:r w:rsidRPr="001E5A3C">
        <w:rPr>
          <w:rFonts w:ascii="Times New Roman" w:hAnsi="Times New Roman" w:cs="Times New Roman"/>
          <w:i/>
          <w:iCs/>
        </w:rPr>
        <w:t xml:space="preserve"> </w:t>
      </w:r>
      <w:r w:rsidRPr="001E5A3C">
        <w:rPr>
          <w:rFonts w:ascii="Times New Roman" w:hAnsi="Times New Roman" w:cs="Times New Roman"/>
          <w:iCs/>
        </w:rPr>
        <w:t>At first he took them for men, but afterwards he became aware that they were holy angels who had been sent on a mission to him.</w:t>
      </w:r>
    </w:p>
    <w:p w:rsidR="001E5A3C" w:rsidRPr="001E5A3C" w:rsidRDefault="001E5A3C" w:rsidP="00082C02">
      <w:pPr>
        <w:keepNext/>
        <w:widowControl w:val="0"/>
        <w:spacing w:after="0" w:line="240" w:lineRule="auto"/>
        <w:jc w:val="both"/>
        <w:rPr>
          <w:rFonts w:ascii="Times New Roman" w:hAnsi="Times New Roman" w:cs="Times New Roman"/>
          <w:iCs/>
        </w:rPr>
      </w:pPr>
    </w:p>
    <w:p w:rsidR="001E5A3C" w:rsidRPr="001E5A3C" w:rsidRDefault="001E5A3C" w:rsidP="00082C02">
      <w:pPr>
        <w:keepNext/>
        <w:widowControl w:val="0"/>
        <w:spacing w:after="0" w:line="240" w:lineRule="auto"/>
        <w:jc w:val="both"/>
        <w:rPr>
          <w:rFonts w:ascii="Times New Roman" w:hAnsi="Times New Roman" w:cs="Times New Roman"/>
          <w:iCs/>
        </w:rPr>
      </w:pPr>
      <w:r w:rsidRPr="001E5A3C">
        <w:rPr>
          <w:rFonts w:ascii="Times New Roman" w:hAnsi="Times New Roman" w:cs="Times New Roman"/>
          <w:iCs/>
        </w:rPr>
        <w:t>The Midrash</w:t>
      </w:r>
      <w:r w:rsidRPr="001E5A3C">
        <w:rPr>
          <w:rFonts w:ascii="Times New Roman" w:hAnsi="Times New Roman" w:cs="Times New Roman"/>
          <w:iCs/>
          <w:vertAlign w:val="superscript"/>
        </w:rPr>
        <w:footnoteReference w:id="63"/>
      </w:r>
      <w:r w:rsidRPr="001E5A3C">
        <w:rPr>
          <w:rFonts w:ascii="Times New Roman" w:hAnsi="Times New Roman" w:cs="Times New Roman"/>
          <w:iCs/>
        </w:rPr>
        <w:t xml:space="preserve"> and Talmud</w:t>
      </w:r>
      <w:r w:rsidRPr="001E5A3C">
        <w:rPr>
          <w:rFonts w:ascii="Times New Roman" w:hAnsi="Times New Roman" w:cs="Times New Roman"/>
          <w:iCs/>
          <w:vertAlign w:val="superscript"/>
        </w:rPr>
        <w:footnoteReference w:id="64"/>
      </w:r>
      <w:r w:rsidRPr="001E5A3C">
        <w:rPr>
          <w:rFonts w:ascii="Times New Roman" w:hAnsi="Times New Roman" w:cs="Times New Roman"/>
          <w:iCs/>
        </w:rPr>
        <w:t xml:space="preserve"> tell us about these three angels had separate missions and names: </w:t>
      </w:r>
    </w:p>
    <w:p w:rsidR="001E5A3C" w:rsidRPr="001E5A3C" w:rsidRDefault="001E5A3C" w:rsidP="00082C02">
      <w:pPr>
        <w:keepNext/>
        <w:widowControl w:val="0"/>
        <w:spacing w:after="0" w:line="240" w:lineRule="auto"/>
        <w:jc w:val="both"/>
        <w:rPr>
          <w:rFonts w:ascii="Times New Roman" w:hAnsi="Times New Roman" w:cs="Times New Roman"/>
          <w:iCs/>
        </w:rPr>
      </w:pPr>
    </w:p>
    <w:p w:rsidR="001E5A3C" w:rsidRPr="001E5A3C" w:rsidRDefault="001E5A3C" w:rsidP="00082C02">
      <w:pPr>
        <w:keepNext/>
        <w:widowControl w:val="0"/>
        <w:spacing w:after="0" w:line="240" w:lineRule="auto"/>
        <w:ind w:left="288" w:right="288"/>
        <w:jc w:val="both"/>
        <w:rPr>
          <w:rFonts w:ascii="Times New Roman" w:hAnsi="Times New Roman" w:cs="Times New Roman"/>
          <w:iCs/>
        </w:rPr>
      </w:pPr>
      <w:r w:rsidRPr="001E5A3C">
        <w:rPr>
          <w:rFonts w:ascii="Times New Roman" w:hAnsi="Times New Roman" w:cs="Times New Roman"/>
          <w:b/>
          <w:bCs/>
          <w:i/>
          <w:iCs/>
        </w:rPr>
        <w:t>Midrash Rabbah - Genesis L:2</w:t>
      </w:r>
      <w:r w:rsidRPr="001E5A3C">
        <w:rPr>
          <w:rFonts w:ascii="Times New Roman" w:hAnsi="Times New Roman" w:cs="Times New Roman"/>
          <w:i/>
          <w:iCs/>
        </w:rPr>
        <w:t xml:space="preserve"> </w:t>
      </w:r>
      <w:r w:rsidRPr="001E5A3C">
        <w:rPr>
          <w:rFonts w:ascii="Times New Roman" w:hAnsi="Times New Roman" w:cs="Times New Roman"/>
          <w:iCs/>
        </w:rPr>
        <w:t>THEN THE TWO ANGELS CAME, etc. But He is at one with Himself, and who can turn</w:t>
      </w:r>
      <w:r w:rsidR="0023693F">
        <w:rPr>
          <w:rFonts w:ascii="Times New Roman" w:hAnsi="Times New Roman" w:cs="Times New Roman"/>
          <w:iCs/>
        </w:rPr>
        <w:t xml:space="preserve"> Him? and what His soul desires, even that He does</w:t>
      </w:r>
      <w:r w:rsidRPr="001E5A3C">
        <w:rPr>
          <w:rFonts w:ascii="Times New Roman" w:hAnsi="Times New Roman" w:cs="Times New Roman"/>
          <w:iCs/>
        </w:rPr>
        <w:t xml:space="preserve"> (Job XXIII, 13). It was taught: One angel does not perform two missions, nor do two angels together perform one mission, yet you read that two [angels came to Sodom]? The fact is, however, that Michael announced his tidings [to Abraham] and departed: Gabriel was sent to overturn Sodom, and Rafael to rescue Lot; hence, THEN THE TWO ANGELS CAME, etc.</w:t>
      </w:r>
    </w:p>
    <w:p w:rsidR="001E5A3C" w:rsidRPr="001E5A3C" w:rsidRDefault="001E5A3C" w:rsidP="00082C02">
      <w:pPr>
        <w:keepNext/>
        <w:widowControl w:val="0"/>
        <w:spacing w:after="0" w:line="240" w:lineRule="auto"/>
        <w:jc w:val="both"/>
        <w:rPr>
          <w:rFonts w:ascii="Times New Roman" w:hAnsi="Times New Roman" w:cs="Times New Roman"/>
          <w:iCs/>
        </w:rPr>
      </w:pPr>
    </w:p>
    <w:p w:rsidR="001E5A3C" w:rsidRPr="001E5A3C" w:rsidRDefault="001E5A3C" w:rsidP="00082C02">
      <w:pPr>
        <w:keepNext/>
        <w:widowControl w:val="0"/>
        <w:numPr>
          <w:ilvl w:val="0"/>
          <w:numId w:val="3"/>
        </w:numPr>
        <w:spacing w:after="0" w:line="240" w:lineRule="auto"/>
        <w:jc w:val="both"/>
        <w:rPr>
          <w:rFonts w:ascii="Times New Roman" w:hAnsi="Times New Roman" w:cs="Times New Roman"/>
          <w:iCs/>
        </w:rPr>
      </w:pPr>
      <w:r w:rsidRPr="001E5A3C">
        <w:rPr>
          <w:rFonts w:ascii="Times New Roman" w:hAnsi="Times New Roman" w:cs="Times New Roman"/>
          <w:iCs/>
        </w:rPr>
        <w:t xml:space="preserve">One angel came to prophesy [Yitzhak’s birth] to Avraham and Sarah and to rescue Lot </w:t>
      </w:r>
      <w:r w:rsidRPr="001E5A3C">
        <w:rPr>
          <w:rFonts w:ascii="Times New Roman" w:hAnsi="Times New Roman" w:cs="Times New Roman"/>
          <w:b/>
          <w:iCs/>
        </w:rPr>
        <w:t>(</w:t>
      </w:r>
      <w:r w:rsidRPr="001E5A3C">
        <w:rPr>
          <w:rFonts w:ascii="Times New Roman" w:hAnsi="Times New Roman" w:cs="Times New Roman"/>
          <w:b/>
          <w:i/>
          <w:iCs/>
        </w:rPr>
        <w:t>Michael</w:t>
      </w:r>
      <w:r w:rsidRPr="001E5A3C">
        <w:rPr>
          <w:rFonts w:ascii="Times New Roman" w:hAnsi="Times New Roman" w:cs="Times New Roman"/>
          <w:b/>
          <w:iCs/>
        </w:rPr>
        <w:t>).</w:t>
      </w:r>
      <w:r w:rsidRPr="001E5A3C">
        <w:rPr>
          <w:rFonts w:ascii="Times New Roman" w:hAnsi="Times New Roman" w:cs="Times New Roman"/>
          <w:iCs/>
        </w:rPr>
        <w:t xml:space="preserve"> </w:t>
      </w:r>
    </w:p>
    <w:p w:rsidR="001E5A3C" w:rsidRPr="001E5A3C" w:rsidRDefault="001E5A3C" w:rsidP="00082C02">
      <w:pPr>
        <w:keepNext/>
        <w:widowControl w:val="0"/>
        <w:numPr>
          <w:ilvl w:val="0"/>
          <w:numId w:val="3"/>
        </w:numPr>
        <w:spacing w:after="0" w:line="240" w:lineRule="auto"/>
        <w:jc w:val="both"/>
        <w:rPr>
          <w:rFonts w:ascii="Times New Roman" w:hAnsi="Times New Roman" w:cs="Times New Roman"/>
          <w:iCs/>
        </w:rPr>
      </w:pPr>
      <w:r w:rsidRPr="001E5A3C">
        <w:rPr>
          <w:rFonts w:ascii="Times New Roman" w:hAnsi="Times New Roman" w:cs="Times New Roman"/>
          <w:iCs/>
        </w:rPr>
        <w:t xml:space="preserve">One to heal Avraham and later, on a new mission, to rescue Lot </w:t>
      </w:r>
      <w:r w:rsidRPr="001E5A3C">
        <w:rPr>
          <w:rFonts w:ascii="Times New Roman" w:hAnsi="Times New Roman" w:cs="Times New Roman"/>
          <w:b/>
          <w:iCs/>
        </w:rPr>
        <w:t>(</w:t>
      </w:r>
      <w:r w:rsidRPr="001E5A3C">
        <w:rPr>
          <w:rFonts w:ascii="Times New Roman" w:hAnsi="Times New Roman" w:cs="Times New Roman"/>
          <w:b/>
          <w:i/>
          <w:iCs/>
        </w:rPr>
        <w:t>Raphael</w:t>
      </w:r>
      <w:r w:rsidRPr="001E5A3C">
        <w:rPr>
          <w:rFonts w:ascii="Times New Roman" w:hAnsi="Times New Roman" w:cs="Times New Roman"/>
          <w:b/>
          <w:iCs/>
        </w:rPr>
        <w:t>).</w:t>
      </w:r>
      <w:r w:rsidRPr="001E5A3C">
        <w:rPr>
          <w:rFonts w:ascii="Times New Roman" w:hAnsi="Times New Roman" w:cs="Times New Roman"/>
          <w:iCs/>
        </w:rPr>
        <w:t xml:space="preserve"> </w:t>
      </w:r>
    </w:p>
    <w:p w:rsidR="001E5A3C" w:rsidRPr="001E5A3C" w:rsidRDefault="001E5A3C" w:rsidP="00082C02">
      <w:pPr>
        <w:keepNext/>
        <w:widowControl w:val="0"/>
        <w:numPr>
          <w:ilvl w:val="0"/>
          <w:numId w:val="3"/>
        </w:numPr>
        <w:spacing w:after="0" w:line="240" w:lineRule="auto"/>
        <w:jc w:val="both"/>
        <w:rPr>
          <w:rFonts w:ascii="Times New Roman" w:hAnsi="Times New Roman" w:cs="Times New Roman"/>
          <w:b/>
          <w:iCs/>
        </w:rPr>
      </w:pPr>
      <w:r w:rsidRPr="001E5A3C">
        <w:rPr>
          <w:rFonts w:ascii="Times New Roman" w:hAnsi="Times New Roman" w:cs="Times New Roman"/>
          <w:iCs/>
        </w:rPr>
        <w:t xml:space="preserve">One who destroyed Sodom </w:t>
      </w:r>
      <w:r w:rsidRPr="001E5A3C">
        <w:rPr>
          <w:rFonts w:ascii="Times New Roman" w:hAnsi="Times New Roman" w:cs="Times New Roman"/>
          <w:b/>
          <w:iCs/>
        </w:rPr>
        <w:t>(</w:t>
      </w:r>
      <w:r w:rsidRPr="001E5A3C">
        <w:rPr>
          <w:rFonts w:ascii="Times New Roman" w:hAnsi="Times New Roman" w:cs="Times New Roman"/>
          <w:b/>
          <w:i/>
          <w:iCs/>
        </w:rPr>
        <w:t>Gavriel</w:t>
      </w:r>
      <w:r w:rsidRPr="001E5A3C">
        <w:rPr>
          <w:rFonts w:ascii="Times New Roman" w:hAnsi="Times New Roman" w:cs="Times New Roman"/>
          <w:b/>
          <w:iCs/>
        </w:rPr>
        <w:t>).</w:t>
      </w:r>
    </w:p>
    <w:p w:rsidR="001E5A3C" w:rsidRPr="001E5A3C" w:rsidRDefault="001E5A3C" w:rsidP="00082C02">
      <w:pPr>
        <w:keepNext/>
        <w:widowControl w:val="0"/>
        <w:spacing w:after="0" w:line="240" w:lineRule="auto"/>
        <w:jc w:val="both"/>
        <w:rPr>
          <w:rFonts w:ascii="Times New Roman" w:hAnsi="Times New Roman" w:cs="Times New Roman"/>
          <w:iCs/>
        </w:rPr>
      </w:pPr>
    </w:p>
    <w:p w:rsidR="001E5A3C" w:rsidRPr="001E5A3C" w:rsidRDefault="001E5A3C" w:rsidP="00082C02">
      <w:pPr>
        <w:keepNext/>
        <w:widowControl w:val="0"/>
        <w:spacing w:after="0" w:line="240" w:lineRule="auto"/>
        <w:jc w:val="both"/>
        <w:rPr>
          <w:rFonts w:ascii="Times New Roman" w:hAnsi="Times New Roman" w:cs="Times New Roman"/>
          <w:iCs/>
        </w:rPr>
      </w:pPr>
      <w:r w:rsidRPr="001E5A3C">
        <w:rPr>
          <w:rFonts w:ascii="Times New Roman" w:hAnsi="Times New Roman" w:cs="Times New Roman"/>
          <w:iCs/>
        </w:rPr>
        <w:t>It is appropriate that the destruction of Sodom and Gemara is carried out by Gavriel. However, one could easily ask: Why is he here with Avraham and Sarah? His mission had nothing to do with Avraham and Sarah. Why would he not be in Sodom instead? After all, they had a job to do, why not get to it? Sodom is the place where he has a mission. We can get some insight into their presence at Avraham’s tent by noting a very curious question in the Torah. Keep in mind that these three “strangers” have been invited to dinner and the dinner has been set before them. At this point, the first thing out of their mouths is a disturbing question.</w:t>
      </w:r>
    </w:p>
    <w:p w:rsidR="001E5A3C" w:rsidRPr="001E5A3C" w:rsidRDefault="001E5A3C" w:rsidP="00082C02">
      <w:pPr>
        <w:keepNext/>
        <w:widowControl w:val="0"/>
        <w:spacing w:after="0" w:line="240" w:lineRule="auto"/>
        <w:jc w:val="both"/>
        <w:rPr>
          <w:rFonts w:ascii="Times New Roman" w:hAnsi="Times New Roman" w:cs="Times New Roman"/>
          <w:iCs/>
        </w:rPr>
      </w:pPr>
    </w:p>
    <w:p w:rsidR="001E5A3C" w:rsidRPr="001E5A3C" w:rsidRDefault="00C2759F" w:rsidP="00082C02">
      <w:pPr>
        <w:keepNext/>
        <w:widowControl w:val="0"/>
        <w:spacing w:after="0" w:line="240" w:lineRule="auto"/>
        <w:ind w:left="288" w:right="288"/>
        <w:jc w:val="both"/>
        <w:rPr>
          <w:rFonts w:ascii="Times New Roman" w:hAnsi="Times New Roman" w:cs="Times New Roman"/>
          <w:iCs/>
        </w:rPr>
      </w:pPr>
      <w:r>
        <w:rPr>
          <w:rFonts w:ascii="Times New Roman" w:hAnsi="Times New Roman" w:cs="Times New Roman"/>
          <w:b/>
          <w:i/>
          <w:iCs/>
        </w:rPr>
        <w:t>Beresheet</w:t>
      </w:r>
      <w:r w:rsidR="001E5A3C" w:rsidRPr="001E5A3C">
        <w:rPr>
          <w:rFonts w:ascii="Times New Roman" w:hAnsi="Times New Roman" w:cs="Times New Roman"/>
          <w:b/>
          <w:i/>
          <w:iCs/>
        </w:rPr>
        <w:t xml:space="preserve"> (Genesis) 18:9</w:t>
      </w:r>
      <w:r w:rsidR="001E5A3C" w:rsidRPr="001E5A3C">
        <w:rPr>
          <w:rFonts w:ascii="Times New Roman" w:hAnsi="Times New Roman" w:cs="Times New Roman"/>
          <w:i/>
          <w:iCs/>
        </w:rPr>
        <w:t xml:space="preserve"> </w:t>
      </w:r>
      <w:r w:rsidR="001E5A3C" w:rsidRPr="001E5A3C">
        <w:rPr>
          <w:rFonts w:ascii="Times New Roman" w:hAnsi="Times New Roman" w:cs="Times New Roman"/>
          <w:iCs/>
        </w:rPr>
        <w:t xml:space="preserve">And they said unto him, </w:t>
      </w:r>
      <w:r w:rsidR="004D570C">
        <w:rPr>
          <w:rFonts w:ascii="Times New Roman" w:hAnsi="Times New Roman" w:cs="Times New Roman"/>
          <w:iCs/>
          <w:u w:val="single"/>
        </w:rPr>
        <w:t xml:space="preserve">Where is Sarah </w:t>
      </w:r>
      <w:r w:rsidR="001E5A3C" w:rsidRPr="001E5A3C">
        <w:rPr>
          <w:rFonts w:ascii="Times New Roman" w:hAnsi="Times New Roman" w:cs="Times New Roman"/>
          <w:iCs/>
          <w:u w:val="single"/>
        </w:rPr>
        <w:t>y</w:t>
      </w:r>
      <w:r w:rsidR="004D570C">
        <w:rPr>
          <w:rFonts w:ascii="Times New Roman" w:hAnsi="Times New Roman" w:cs="Times New Roman"/>
          <w:iCs/>
          <w:u w:val="single"/>
        </w:rPr>
        <w:t>our</w:t>
      </w:r>
      <w:r w:rsidR="001E5A3C" w:rsidRPr="001E5A3C">
        <w:rPr>
          <w:rFonts w:ascii="Times New Roman" w:hAnsi="Times New Roman" w:cs="Times New Roman"/>
          <w:iCs/>
          <w:u w:val="single"/>
        </w:rPr>
        <w:t xml:space="preserve"> wife</w:t>
      </w:r>
      <w:r w:rsidR="001E5A3C" w:rsidRPr="001E5A3C">
        <w:rPr>
          <w:rFonts w:ascii="Times New Roman" w:hAnsi="Times New Roman" w:cs="Times New Roman"/>
          <w:iCs/>
        </w:rPr>
        <w:t>? And he said, Behold, in the tent.</w:t>
      </w:r>
    </w:p>
    <w:p w:rsidR="001E5A3C" w:rsidRPr="001E5A3C" w:rsidRDefault="001E5A3C" w:rsidP="00082C02">
      <w:pPr>
        <w:keepNext/>
        <w:widowControl w:val="0"/>
        <w:spacing w:after="0" w:line="240" w:lineRule="auto"/>
        <w:jc w:val="both"/>
        <w:rPr>
          <w:rFonts w:ascii="Times New Roman" w:hAnsi="Times New Roman" w:cs="Times New Roman"/>
          <w:b/>
          <w:bCs/>
          <w:i/>
          <w:iCs/>
        </w:rPr>
      </w:pPr>
    </w:p>
    <w:p w:rsidR="001E5A3C" w:rsidRPr="001E5A3C" w:rsidRDefault="001E5A3C" w:rsidP="00082C02">
      <w:pPr>
        <w:keepNext/>
        <w:widowControl w:val="0"/>
        <w:spacing w:after="0" w:line="240" w:lineRule="auto"/>
        <w:ind w:left="288" w:right="288"/>
        <w:jc w:val="both"/>
        <w:rPr>
          <w:rFonts w:ascii="Times New Roman" w:hAnsi="Times New Roman" w:cs="Times New Roman"/>
          <w:iCs/>
        </w:rPr>
      </w:pPr>
      <w:r w:rsidRPr="001E5A3C">
        <w:rPr>
          <w:rFonts w:ascii="Times New Roman" w:hAnsi="Times New Roman" w:cs="Times New Roman"/>
          <w:b/>
          <w:bCs/>
          <w:i/>
          <w:iCs/>
        </w:rPr>
        <w:t xml:space="preserve">Baba Metzia 87a </w:t>
      </w:r>
      <w:r w:rsidRPr="001E5A3C">
        <w:rPr>
          <w:rFonts w:ascii="Times New Roman" w:hAnsi="Times New Roman" w:cs="Times New Roman"/>
          <w:iCs/>
        </w:rPr>
        <w:t xml:space="preserve">And they said unto him, </w:t>
      </w:r>
      <w:r w:rsidR="004D570C">
        <w:rPr>
          <w:rFonts w:ascii="Times New Roman" w:hAnsi="Times New Roman" w:cs="Times New Roman"/>
          <w:iCs/>
        </w:rPr>
        <w:t xml:space="preserve">Where is Sarah </w:t>
      </w:r>
      <w:r w:rsidRPr="001E5A3C">
        <w:rPr>
          <w:rFonts w:ascii="Times New Roman" w:hAnsi="Times New Roman" w:cs="Times New Roman"/>
          <w:iCs/>
        </w:rPr>
        <w:t>y</w:t>
      </w:r>
      <w:r w:rsidR="004D570C">
        <w:rPr>
          <w:rFonts w:ascii="Times New Roman" w:hAnsi="Times New Roman" w:cs="Times New Roman"/>
          <w:iCs/>
        </w:rPr>
        <w:t>our</w:t>
      </w:r>
      <w:r w:rsidRPr="001E5A3C">
        <w:rPr>
          <w:rFonts w:ascii="Times New Roman" w:hAnsi="Times New Roman" w:cs="Times New Roman"/>
          <w:iCs/>
        </w:rPr>
        <w:t xml:space="preserve"> wife? And he said, Behold, She is in the tent: this is to inform us that she was modest.</w:t>
      </w:r>
      <w:r w:rsidRPr="001E5A3C">
        <w:rPr>
          <w:rFonts w:ascii="Times New Roman" w:hAnsi="Times New Roman" w:cs="Times New Roman"/>
          <w:iCs/>
          <w:vertAlign w:val="superscript"/>
        </w:rPr>
        <w:footnoteReference w:id="65"/>
      </w:r>
      <w:r w:rsidRPr="001E5A3C">
        <w:rPr>
          <w:rFonts w:ascii="Times New Roman" w:hAnsi="Times New Roman" w:cs="Times New Roman"/>
          <w:iCs/>
        </w:rPr>
        <w:t xml:space="preserve"> Rab Judah said in Rab’s name: The Ministering Angels knew that our mother Sarah was in the tent, but why [bring out the fact that she was] in her tent? In order to make her beloved to her husband.</w:t>
      </w:r>
      <w:r w:rsidRPr="001E5A3C">
        <w:rPr>
          <w:rFonts w:ascii="Times New Roman" w:hAnsi="Times New Roman" w:cs="Times New Roman"/>
          <w:iCs/>
          <w:vertAlign w:val="superscript"/>
        </w:rPr>
        <w:footnoteReference w:id="66"/>
      </w:r>
      <w:r w:rsidRPr="001E5A3C">
        <w:rPr>
          <w:rFonts w:ascii="Times New Roman" w:hAnsi="Times New Roman" w:cs="Times New Roman"/>
          <w:iCs/>
        </w:rPr>
        <w:t xml:space="preserve"> R. Jose son of R. Hanina said: In order to send her the wine-cup of Benediction.</w:t>
      </w:r>
      <w:r w:rsidRPr="001E5A3C">
        <w:rPr>
          <w:rFonts w:ascii="Times New Roman" w:hAnsi="Times New Roman" w:cs="Times New Roman"/>
          <w:iCs/>
          <w:vertAlign w:val="superscript"/>
        </w:rPr>
        <w:footnoteReference w:id="67"/>
      </w:r>
    </w:p>
    <w:p w:rsidR="001E5A3C" w:rsidRPr="001E5A3C" w:rsidRDefault="001E5A3C" w:rsidP="00082C02">
      <w:pPr>
        <w:keepNext/>
        <w:widowControl w:val="0"/>
        <w:spacing w:after="0" w:line="240" w:lineRule="auto"/>
        <w:jc w:val="both"/>
        <w:rPr>
          <w:rFonts w:ascii="Times New Roman" w:hAnsi="Times New Roman" w:cs="Times New Roman"/>
          <w:b/>
          <w:bCs/>
          <w:i/>
          <w:iCs/>
        </w:rPr>
      </w:pPr>
    </w:p>
    <w:p w:rsidR="001E5A3C" w:rsidRPr="001E5A3C" w:rsidRDefault="001E5A3C" w:rsidP="00082C02">
      <w:pPr>
        <w:keepNext/>
        <w:widowControl w:val="0"/>
        <w:spacing w:after="0" w:line="240" w:lineRule="auto"/>
        <w:ind w:left="288" w:right="288"/>
        <w:jc w:val="both"/>
        <w:rPr>
          <w:rFonts w:ascii="Times New Roman" w:hAnsi="Times New Roman" w:cs="Times New Roman"/>
          <w:iCs/>
        </w:rPr>
      </w:pPr>
      <w:r w:rsidRPr="001E5A3C">
        <w:rPr>
          <w:rFonts w:ascii="Times New Roman" w:hAnsi="Times New Roman" w:cs="Times New Roman"/>
          <w:b/>
          <w:bCs/>
          <w:i/>
          <w:iCs/>
        </w:rPr>
        <w:t>Midrash Rabbah - Numbers III:13</w:t>
      </w:r>
      <w:r w:rsidRPr="001E5A3C">
        <w:rPr>
          <w:rFonts w:ascii="Times New Roman" w:hAnsi="Times New Roman" w:cs="Times New Roman"/>
          <w:i/>
          <w:iCs/>
        </w:rPr>
        <w:t xml:space="preserve"> </w:t>
      </w:r>
      <w:r w:rsidRPr="001E5A3C">
        <w:rPr>
          <w:rFonts w:ascii="Times New Roman" w:hAnsi="Times New Roman" w:cs="Times New Roman"/>
          <w:iCs/>
        </w:rPr>
        <w:t>Another instance: And they said unto him (</w:t>
      </w:r>
      <w:r w:rsidRPr="001E5A3C">
        <w:rPr>
          <w:rFonts w:ascii="Times New Roman" w:hAnsi="Times New Roman" w:cs="Times New Roman"/>
          <w:iCs/>
          <w:rtl/>
          <w:lang w:bidi="he-IL"/>
        </w:rPr>
        <w:t>אליו</w:t>
      </w:r>
      <w:r w:rsidRPr="001E5A3C">
        <w:rPr>
          <w:rFonts w:ascii="Times New Roman" w:hAnsi="Times New Roman" w:cs="Times New Roman"/>
          <w:iCs/>
        </w:rPr>
        <w:t>): Where is Sarah?</w:t>
      </w:r>
      <w:r w:rsidRPr="001E5A3C">
        <w:rPr>
          <w:rFonts w:ascii="Times New Roman" w:hAnsi="Times New Roman" w:cs="Times New Roman"/>
          <w:iCs/>
          <w:vertAlign w:val="superscript"/>
        </w:rPr>
        <w:footnoteReference w:id="68"/>
      </w:r>
      <w:r w:rsidRPr="001E5A3C">
        <w:rPr>
          <w:rFonts w:ascii="Times New Roman" w:hAnsi="Times New Roman" w:cs="Times New Roman"/>
          <w:iCs/>
        </w:rPr>
        <w:t xml:space="preserve"> There are points over the aleph, yod, and vaw of ‘</w:t>
      </w:r>
      <w:r w:rsidRPr="001E5A3C">
        <w:rPr>
          <w:rFonts w:ascii="Times New Roman" w:hAnsi="Times New Roman" w:cs="Times New Roman"/>
          <w:iCs/>
          <w:rtl/>
          <w:lang w:bidi="he-IL"/>
        </w:rPr>
        <w:t>אליו</w:t>
      </w:r>
      <w:r w:rsidRPr="001E5A3C">
        <w:rPr>
          <w:rFonts w:ascii="Times New Roman" w:hAnsi="Times New Roman" w:cs="Times New Roman"/>
          <w:iCs/>
        </w:rPr>
        <w:t xml:space="preserve">’, to indicate that </w:t>
      </w:r>
      <w:r w:rsidRPr="001E5A3C">
        <w:rPr>
          <w:rFonts w:ascii="Times New Roman" w:hAnsi="Times New Roman" w:cs="Times New Roman"/>
          <w:iCs/>
          <w:u w:val="single"/>
        </w:rPr>
        <w:t>they knew where she was, yet made inquiries about her</w:t>
      </w:r>
      <w:r w:rsidRPr="001E5A3C">
        <w:rPr>
          <w:rFonts w:ascii="Times New Roman" w:hAnsi="Times New Roman" w:cs="Times New Roman"/>
          <w:iCs/>
        </w:rPr>
        <w:t>.</w:t>
      </w:r>
      <w:r w:rsidRPr="001E5A3C">
        <w:rPr>
          <w:rFonts w:ascii="Times New Roman" w:hAnsi="Times New Roman" w:cs="Times New Roman"/>
          <w:iCs/>
          <w:vertAlign w:val="superscript"/>
        </w:rPr>
        <w:footnoteReference w:id="69"/>
      </w:r>
    </w:p>
    <w:p w:rsidR="001E5A3C" w:rsidRPr="001E5A3C" w:rsidRDefault="001E5A3C" w:rsidP="00082C02">
      <w:pPr>
        <w:keepNext/>
        <w:widowControl w:val="0"/>
        <w:spacing w:after="0" w:line="240" w:lineRule="auto"/>
        <w:jc w:val="both"/>
        <w:rPr>
          <w:rFonts w:ascii="Times New Roman" w:hAnsi="Times New Roman" w:cs="Times New Roman"/>
          <w:iCs/>
        </w:rPr>
      </w:pPr>
    </w:p>
    <w:p w:rsidR="001E5A3C" w:rsidRPr="001E5A3C" w:rsidRDefault="001E5A3C" w:rsidP="00082C02">
      <w:pPr>
        <w:keepNext/>
        <w:widowControl w:val="0"/>
        <w:spacing w:after="0" w:line="240" w:lineRule="auto"/>
        <w:jc w:val="both"/>
        <w:rPr>
          <w:rFonts w:ascii="Times New Roman" w:hAnsi="Times New Roman" w:cs="Times New Roman"/>
          <w:iCs/>
        </w:rPr>
      </w:pPr>
      <w:r w:rsidRPr="001E5A3C">
        <w:rPr>
          <w:rFonts w:ascii="Times New Roman" w:hAnsi="Times New Roman" w:cs="Times New Roman"/>
          <w:iCs/>
        </w:rPr>
        <w:t xml:space="preserve">Now imagine that you are in Avraham’s place. You have a modest wife who does not normally interact with strange men. Men who, by the way, have no business with Sarah. Their only business is with Avraham. The first thing these strange men ask is, “Where is Sarah?” This is very strange. Further, instead of becoming indignant with these strangers, Avraham answers their question. </w:t>
      </w:r>
    </w:p>
    <w:p w:rsidR="001E5A3C" w:rsidRPr="001E5A3C" w:rsidRDefault="001E5A3C" w:rsidP="00082C02">
      <w:pPr>
        <w:keepNext/>
        <w:widowControl w:val="0"/>
        <w:spacing w:after="0" w:line="240" w:lineRule="auto"/>
        <w:jc w:val="both"/>
        <w:rPr>
          <w:rFonts w:ascii="Times New Roman" w:hAnsi="Times New Roman" w:cs="Times New Roman"/>
          <w:iCs/>
        </w:rPr>
      </w:pPr>
    </w:p>
    <w:p w:rsidR="001E5A3C" w:rsidRPr="001E5A3C" w:rsidRDefault="00C2759F" w:rsidP="00082C02">
      <w:pPr>
        <w:keepNext/>
        <w:widowControl w:val="0"/>
        <w:spacing w:after="0" w:line="240" w:lineRule="auto"/>
        <w:ind w:left="288" w:right="288"/>
        <w:jc w:val="both"/>
        <w:rPr>
          <w:rFonts w:ascii="Times New Roman" w:hAnsi="Times New Roman" w:cs="Times New Roman"/>
          <w:iCs/>
        </w:rPr>
      </w:pPr>
      <w:r>
        <w:rPr>
          <w:rFonts w:ascii="Times New Roman" w:hAnsi="Times New Roman" w:cs="Times New Roman"/>
          <w:b/>
          <w:i/>
          <w:iCs/>
        </w:rPr>
        <w:t>Beresheet</w:t>
      </w:r>
      <w:r w:rsidR="001E5A3C" w:rsidRPr="001E5A3C">
        <w:rPr>
          <w:rFonts w:ascii="Times New Roman" w:hAnsi="Times New Roman" w:cs="Times New Roman"/>
          <w:b/>
          <w:i/>
          <w:iCs/>
        </w:rPr>
        <w:t xml:space="preserve"> (Genesis) 18:9</w:t>
      </w:r>
      <w:r w:rsidR="001E5A3C" w:rsidRPr="001E5A3C">
        <w:rPr>
          <w:rFonts w:ascii="Times New Roman" w:hAnsi="Times New Roman" w:cs="Times New Roman"/>
          <w:i/>
          <w:iCs/>
        </w:rPr>
        <w:t xml:space="preserve"> </w:t>
      </w:r>
      <w:r w:rsidR="001E5A3C" w:rsidRPr="001E5A3C">
        <w:rPr>
          <w:rFonts w:ascii="Times New Roman" w:hAnsi="Times New Roman" w:cs="Times New Roman"/>
          <w:iCs/>
        </w:rPr>
        <w:t xml:space="preserve">And they </w:t>
      </w:r>
      <w:r w:rsidR="004D570C">
        <w:rPr>
          <w:rFonts w:ascii="Times New Roman" w:hAnsi="Times New Roman" w:cs="Times New Roman"/>
          <w:iCs/>
        </w:rPr>
        <w:t xml:space="preserve">said unto him, Where is Sarah </w:t>
      </w:r>
      <w:r w:rsidR="001E5A3C" w:rsidRPr="001E5A3C">
        <w:rPr>
          <w:rFonts w:ascii="Times New Roman" w:hAnsi="Times New Roman" w:cs="Times New Roman"/>
          <w:iCs/>
        </w:rPr>
        <w:t>y</w:t>
      </w:r>
      <w:r w:rsidR="004D570C">
        <w:rPr>
          <w:rFonts w:ascii="Times New Roman" w:hAnsi="Times New Roman" w:cs="Times New Roman"/>
          <w:iCs/>
        </w:rPr>
        <w:t>our</w:t>
      </w:r>
      <w:r w:rsidR="001E5A3C" w:rsidRPr="001E5A3C">
        <w:rPr>
          <w:rFonts w:ascii="Times New Roman" w:hAnsi="Times New Roman" w:cs="Times New Roman"/>
          <w:iCs/>
        </w:rPr>
        <w:t xml:space="preserve"> wife? And he said, Behold, in the tent.</w:t>
      </w:r>
    </w:p>
    <w:p w:rsidR="001E5A3C" w:rsidRPr="001E5A3C" w:rsidRDefault="001E5A3C" w:rsidP="00082C02">
      <w:pPr>
        <w:keepNext/>
        <w:widowControl w:val="0"/>
        <w:spacing w:after="0" w:line="240" w:lineRule="auto"/>
        <w:jc w:val="both"/>
        <w:rPr>
          <w:rFonts w:ascii="Times New Roman" w:hAnsi="Times New Roman" w:cs="Times New Roman"/>
          <w:iCs/>
        </w:rPr>
      </w:pPr>
    </w:p>
    <w:p w:rsidR="001E5A3C" w:rsidRPr="001E5A3C" w:rsidRDefault="001E5A3C" w:rsidP="00082C02">
      <w:pPr>
        <w:keepNext/>
        <w:widowControl w:val="0"/>
        <w:spacing w:after="0" w:line="240" w:lineRule="auto"/>
        <w:jc w:val="both"/>
        <w:rPr>
          <w:rFonts w:ascii="Times New Roman" w:hAnsi="Times New Roman" w:cs="Times New Roman"/>
          <w:iCs/>
        </w:rPr>
      </w:pPr>
      <w:r w:rsidRPr="001E5A3C">
        <w:rPr>
          <w:rFonts w:ascii="Times New Roman" w:hAnsi="Times New Roman" w:cs="Times New Roman"/>
          <w:iCs/>
        </w:rPr>
        <w:lastRenderedPageBreak/>
        <w:t>So, HaShem and His messengers ask their halachic question: Where is Sarah? We have HaShem and three of HaShem’s mightiest angels who are sitting on the edge of their seats waiting to hear the answer to a most important halachic question. Does Avraham understand that he is rendering an halachic, legal, decision that will affect humanity for a the rest of time? Because Avraham was close to HaShem we can be sure that Avraham realizes the import of this question.</w:t>
      </w:r>
    </w:p>
    <w:p w:rsidR="001E5A3C" w:rsidRPr="001E5A3C" w:rsidRDefault="001E5A3C" w:rsidP="00082C02">
      <w:pPr>
        <w:keepNext/>
        <w:widowControl w:val="0"/>
        <w:spacing w:after="0" w:line="240" w:lineRule="auto"/>
        <w:jc w:val="both"/>
        <w:rPr>
          <w:rFonts w:ascii="Times New Roman" w:hAnsi="Times New Roman" w:cs="Times New Roman"/>
          <w:iCs/>
        </w:rPr>
      </w:pPr>
    </w:p>
    <w:p w:rsidR="001E5A3C" w:rsidRPr="001E5A3C" w:rsidRDefault="001E5A3C" w:rsidP="00082C02">
      <w:pPr>
        <w:keepNext/>
        <w:widowControl w:val="0"/>
        <w:spacing w:after="0" w:line="240" w:lineRule="auto"/>
        <w:jc w:val="both"/>
        <w:rPr>
          <w:rFonts w:ascii="Times New Roman" w:hAnsi="Times New Roman" w:cs="Times New Roman"/>
          <w:iCs/>
        </w:rPr>
      </w:pPr>
      <w:r w:rsidRPr="001E5A3C">
        <w:rPr>
          <w:rFonts w:ascii="Times New Roman" w:hAnsi="Times New Roman" w:cs="Times New Roman"/>
          <w:iCs/>
        </w:rPr>
        <w:t xml:space="preserve">In </w:t>
      </w:r>
      <w:r w:rsidR="00C2759F">
        <w:rPr>
          <w:rFonts w:ascii="Times New Roman" w:hAnsi="Times New Roman" w:cs="Times New Roman"/>
          <w:iCs/>
        </w:rPr>
        <w:t>Beresheet</w:t>
      </w:r>
      <w:r w:rsidRPr="001E5A3C">
        <w:rPr>
          <w:rFonts w:ascii="Times New Roman" w:hAnsi="Times New Roman" w:cs="Times New Roman"/>
          <w:iCs/>
        </w:rPr>
        <w:t xml:space="preserve"> (Genesis) 18:9, we see Avraham answering: ‘Behold in the tent’. Thus we see that Sarah remained indoors attending to the duties of her household, </w:t>
      </w:r>
      <w:r w:rsidRPr="001E5A3C">
        <w:rPr>
          <w:rFonts w:ascii="Times New Roman" w:hAnsi="Times New Roman" w:cs="Times New Roman"/>
          <w:b/>
          <w:i/>
          <w:iCs/>
        </w:rPr>
        <w:t>even</w:t>
      </w:r>
      <w:r w:rsidRPr="001E5A3C">
        <w:rPr>
          <w:rFonts w:ascii="Times New Roman" w:hAnsi="Times New Roman" w:cs="Times New Roman"/>
          <w:iCs/>
        </w:rPr>
        <w:t xml:space="preserve"> though there were visitors whom Abraham was entertaining in the open </w:t>
      </w:r>
      <w:r w:rsidRPr="001E5A3C">
        <w:rPr>
          <w:rFonts w:ascii="Times New Roman" w:hAnsi="Times New Roman" w:cs="Times New Roman"/>
          <w:b/>
          <w:i/>
          <w:iCs/>
        </w:rPr>
        <w:t>under the tree</w:t>
      </w:r>
      <w:r w:rsidRPr="001E5A3C">
        <w:rPr>
          <w:rFonts w:ascii="Times New Roman" w:hAnsi="Times New Roman" w:cs="Times New Roman"/>
          <w:b/>
          <w:iCs/>
        </w:rPr>
        <w:t>.</w:t>
      </w:r>
    </w:p>
    <w:p w:rsidR="001E5A3C" w:rsidRPr="001E5A3C" w:rsidRDefault="001E5A3C" w:rsidP="00082C02">
      <w:pPr>
        <w:keepNext/>
        <w:widowControl w:val="0"/>
        <w:spacing w:after="0" w:line="240" w:lineRule="auto"/>
        <w:jc w:val="both"/>
        <w:rPr>
          <w:rFonts w:ascii="Times New Roman" w:hAnsi="Times New Roman" w:cs="Times New Roman"/>
          <w:iCs/>
        </w:rPr>
      </w:pPr>
    </w:p>
    <w:p w:rsidR="001E5A3C" w:rsidRPr="001E5A3C" w:rsidRDefault="00C2759F" w:rsidP="00082C02">
      <w:pPr>
        <w:keepNext/>
        <w:widowControl w:val="0"/>
        <w:spacing w:after="0" w:line="240" w:lineRule="auto"/>
        <w:ind w:left="288" w:right="288"/>
        <w:jc w:val="both"/>
        <w:rPr>
          <w:rFonts w:ascii="Times New Roman" w:hAnsi="Times New Roman" w:cs="Times New Roman"/>
          <w:iCs/>
        </w:rPr>
      </w:pPr>
      <w:r>
        <w:rPr>
          <w:rFonts w:ascii="Times New Roman" w:hAnsi="Times New Roman" w:cs="Times New Roman"/>
          <w:b/>
          <w:bCs/>
          <w:i/>
          <w:iCs/>
        </w:rPr>
        <w:t>Beresheet</w:t>
      </w:r>
      <w:r w:rsidR="001E5A3C" w:rsidRPr="001E5A3C">
        <w:rPr>
          <w:rFonts w:ascii="Times New Roman" w:hAnsi="Times New Roman" w:cs="Times New Roman"/>
          <w:b/>
          <w:bCs/>
          <w:i/>
          <w:iCs/>
        </w:rPr>
        <w:t xml:space="preserve"> (Genesis) 18:1-5</w:t>
      </w:r>
      <w:r w:rsidR="001E5A3C" w:rsidRPr="001E5A3C">
        <w:rPr>
          <w:rFonts w:ascii="Times New Roman" w:hAnsi="Times New Roman" w:cs="Times New Roman"/>
          <w:i/>
          <w:iCs/>
        </w:rPr>
        <w:t xml:space="preserve"> </w:t>
      </w:r>
      <w:r w:rsidR="001E5A3C" w:rsidRPr="001E5A3C">
        <w:rPr>
          <w:rFonts w:ascii="Times New Roman" w:hAnsi="Times New Roman" w:cs="Times New Roman"/>
          <w:iCs/>
        </w:rPr>
        <w:t>And HaShem appeared unto him in the plains of Mamre: and he sat in the tent door in the heat of the day; 2  And he lift</w:t>
      </w:r>
      <w:r w:rsidR="004D570C">
        <w:rPr>
          <w:rFonts w:ascii="Times New Roman" w:hAnsi="Times New Roman" w:cs="Times New Roman"/>
          <w:iCs/>
        </w:rPr>
        <w:t xml:space="preserve"> up his eyes and looked, and, behold</w:t>
      </w:r>
      <w:r w:rsidR="001E5A3C" w:rsidRPr="001E5A3C">
        <w:rPr>
          <w:rFonts w:ascii="Times New Roman" w:hAnsi="Times New Roman" w:cs="Times New Roman"/>
          <w:iCs/>
        </w:rPr>
        <w:t>, three men stood by him: and when he saw them, he ran to meet them from the tent door, and bowed himself toward the ground, 3  And said, My Lord</w:t>
      </w:r>
      <w:r w:rsidR="004D570C">
        <w:rPr>
          <w:rFonts w:ascii="Times New Roman" w:hAnsi="Times New Roman" w:cs="Times New Roman"/>
          <w:iCs/>
        </w:rPr>
        <w:t xml:space="preserve">s, if now I have found favor in </w:t>
      </w:r>
      <w:r w:rsidR="001E5A3C" w:rsidRPr="001E5A3C">
        <w:rPr>
          <w:rFonts w:ascii="Times New Roman" w:hAnsi="Times New Roman" w:cs="Times New Roman"/>
          <w:iCs/>
        </w:rPr>
        <w:t>y</w:t>
      </w:r>
      <w:r w:rsidR="004D570C">
        <w:rPr>
          <w:rFonts w:ascii="Times New Roman" w:hAnsi="Times New Roman" w:cs="Times New Roman"/>
          <w:iCs/>
        </w:rPr>
        <w:t>our</w:t>
      </w:r>
      <w:r w:rsidR="001E5A3C" w:rsidRPr="001E5A3C">
        <w:rPr>
          <w:rFonts w:ascii="Times New Roman" w:hAnsi="Times New Roman" w:cs="Times New Roman"/>
          <w:iCs/>
        </w:rPr>
        <w:t xml:space="preserve"> s</w:t>
      </w:r>
      <w:r w:rsidR="004D570C">
        <w:rPr>
          <w:rFonts w:ascii="Times New Roman" w:hAnsi="Times New Roman" w:cs="Times New Roman"/>
          <w:iCs/>
        </w:rPr>
        <w:t xml:space="preserve">ight, pass not away, I pray, from </w:t>
      </w:r>
      <w:r w:rsidR="001E5A3C" w:rsidRPr="001E5A3C">
        <w:rPr>
          <w:rFonts w:ascii="Times New Roman" w:hAnsi="Times New Roman" w:cs="Times New Roman"/>
          <w:iCs/>
        </w:rPr>
        <w:t>y</w:t>
      </w:r>
      <w:r w:rsidR="004D570C">
        <w:rPr>
          <w:rFonts w:ascii="Times New Roman" w:hAnsi="Times New Roman" w:cs="Times New Roman"/>
          <w:iCs/>
        </w:rPr>
        <w:t>our</w:t>
      </w:r>
      <w:r w:rsidR="001E5A3C" w:rsidRPr="001E5A3C">
        <w:rPr>
          <w:rFonts w:ascii="Times New Roman" w:hAnsi="Times New Roman" w:cs="Times New Roman"/>
          <w:iCs/>
        </w:rPr>
        <w:t xml:space="preserve"> servant: 4</w:t>
      </w:r>
      <w:r w:rsidR="004D570C">
        <w:rPr>
          <w:rFonts w:ascii="Times New Roman" w:hAnsi="Times New Roman" w:cs="Times New Roman"/>
          <w:iCs/>
        </w:rPr>
        <w:t xml:space="preserve">  Let a little water, I pray</w:t>
      </w:r>
      <w:r w:rsidR="001E5A3C" w:rsidRPr="001E5A3C">
        <w:rPr>
          <w:rFonts w:ascii="Times New Roman" w:hAnsi="Times New Roman" w:cs="Times New Roman"/>
          <w:iCs/>
        </w:rPr>
        <w:t xml:space="preserve">, be fetched, and wash your feet, and rest yourselves </w:t>
      </w:r>
      <w:r w:rsidR="001E5A3C" w:rsidRPr="001E5A3C">
        <w:rPr>
          <w:rFonts w:ascii="Times New Roman" w:hAnsi="Times New Roman" w:cs="Times New Roman"/>
          <w:iCs/>
          <w:u w:val="single"/>
        </w:rPr>
        <w:t>under the tree</w:t>
      </w:r>
      <w:r w:rsidR="001E5A3C" w:rsidRPr="001E5A3C">
        <w:rPr>
          <w:rFonts w:ascii="Times New Roman" w:hAnsi="Times New Roman" w:cs="Times New Roman"/>
          <w:iCs/>
        </w:rPr>
        <w:t>: 5  And I will fetch a</w:t>
      </w:r>
      <w:r w:rsidR="004D570C">
        <w:rPr>
          <w:rFonts w:ascii="Times New Roman" w:hAnsi="Times New Roman" w:cs="Times New Roman"/>
          <w:iCs/>
        </w:rPr>
        <w:t xml:space="preserve"> morsel of bread, and comfort your hearts; after that you will pass on: for therefore are you</w:t>
      </w:r>
      <w:r w:rsidR="001E5A3C" w:rsidRPr="001E5A3C">
        <w:rPr>
          <w:rFonts w:ascii="Times New Roman" w:hAnsi="Times New Roman" w:cs="Times New Roman"/>
          <w:iCs/>
        </w:rPr>
        <w:t xml:space="preserve"> come to your serv</w:t>
      </w:r>
      <w:r w:rsidR="004D570C">
        <w:rPr>
          <w:rFonts w:ascii="Times New Roman" w:hAnsi="Times New Roman" w:cs="Times New Roman"/>
          <w:iCs/>
        </w:rPr>
        <w:t>ant. And they said, So do, as you have</w:t>
      </w:r>
      <w:r w:rsidR="001E5A3C" w:rsidRPr="001E5A3C">
        <w:rPr>
          <w:rFonts w:ascii="Times New Roman" w:hAnsi="Times New Roman" w:cs="Times New Roman"/>
          <w:iCs/>
        </w:rPr>
        <w:t xml:space="preserve"> said.</w:t>
      </w:r>
    </w:p>
    <w:p w:rsidR="001E5A3C" w:rsidRPr="001E5A3C" w:rsidRDefault="001E5A3C" w:rsidP="00082C02">
      <w:pPr>
        <w:keepNext/>
        <w:widowControl w:val="0"/>
        <w:spacing w:after="0" w:line="240" w:lineRule="auto"/>
        <w:jc w:val="both"/>
        <w:rPr>
          <w:rFonts w:ascii="Times New Roman" w:hAnsi="Times New Roman" w:cs="Times New Roman"/>
          <w:iCs/>
        </w:rPr>
      </w:pPr>
    </w:p>
    <w:p w:rsidR="001E5A3C" w:rsidRPr="001E5A3C" w:rsidRDefault="001E5A3C" w:rsidP="00082C02">
      <w:pPr>
        <w:keepNext/>
        <w:widowControl w:val="0"/>
        <w:spacing w:after="0" w:line="240" w:lineRule="auto"/>
        <w:jc w:val="both"/>
        <w:rPr>
          <w:rFonts w:ascii="Times New Roman" w:hAnsi="Times New Roman" w:cs="Times New Roman"/>
          <w:iCs/>
        </w:rPr>
      </w:pPr>
      <w:r w:rsidRPr="001E5A3C">
        <w:rPr>
          <w:rFonts w:ascii="Times New Roman" w:hAnsi="Times New Roman" w:cs="Times New Roman"/>
          <w:iCs/>
        </w:rPr>
        <w:t>This simple answer will affect humanity for the rest of time. What does it mean? Why is this question, and its answer, so important that it is the first priority for HaShem and His three mighty angels, on their visit to Avraham?</w:t>
      </w:r>
    </w:p>
    <w:p w:rsidR="001E5A3C" w:rsidRPr="001E5A3C" w:rsidRDefault="001E5A3C" w:rsidP="00082C02">
      <w:pPr>
        <w:keepNext/>
        <w:widowControl w:val="0"/>
        <w:spacing w:after="0" w:line="240" w:lineRule="auto"/>
        <w:jc w:val="both"/>
        <w:rPr>
          <w:rFonts w:ascii="Times New Roman" w:hAnsi="Times New Roman" w:cs="Times New Roman"/>
          <w:iCs/>
        </w:rPr>
      </w:pPr>
    </w:p>
    <w:p w:rsidR="001E5A3C" w:rsidRPr="001E5A3C" w:rsidRDefault="001E5A3C" w:rsidP="00082C02">
      <w:pPr>
        <w:keepNext/>
        <w:widowControl w:val="0"/>
        <w:spacing w:after="0" w:line="240" w:lineRule="auto"/>
        <w:jc w:val="both"/>
        <w:rPr>
          <w:rFonts w:ascii="Times New Roman" w:hAnsi="Times New Roman" w:cs="Times New Roman"/>
          <w:iCs/>
        </w:rPr>
      </w:pPr>
      <w:r w:rsidRPr="001E5A3C">
        <w:rPr>
          <w:rFonts w:ascii="Times New Roman" w:hAnsi="Times New Roman" w:cs="Times New Roman"/>
          <w:iCs/>
        </w:rPr>
        <w:t xml:space="preserve">Did Lot deserve to be saved? </w:t>
      </w:r>
    </w:p>
    <w:p w:rsidR="001E5A3C" w:rsidRPr="001E5A3C" w:rsidRDefault="001E5A3C" w:rsidP="00082C02">
      <w:pPr>
        <w:keepNext/>
        <w:widowControl w:val="0"/>
        <w:spacing w:after="0" w:line="240" w:lineRule="auto"/>
        <w:jc w:val="both"/>
        <w:rPr>
          <w:rFonts w:ascii="Times New Roman" w:hAnsi="Times New Roman" w:cs="Times New Roman"/>
          <w:iCs/>
        </w:rPr>
      </w:pPr>
    </w:p>
    <w:p w:rsidR="001E5A3C" w:rsidRPr="001E5A3C" w:rsidRDefault="00C2759F" w:rsidP="00082C02">
      <w:pPr>
        <w:keepNext/>
        <w:widowControl w:val="0"/>
        <w:spacing w:after="0" w:line="240" w:lineRule="auto"/>
        <w:ind w:left="288" w:right="288"/>
        <w:jc w:val="both"/>
        <w:rPr>
          <w:rFonts w:ascii="Times New Roman" w:hAnsi="Times New Roman" w:cs="Times New Roman"/>
          <w:iCs/>
        </w:rPr>
      </w:pPr>
      <w:r>
        <w:rPr>
          <w:rFonts w:ascii="Times New Roman" w:hAnsi="Times New Roman" w:cs="Times New Roman"/>
          <w:b/>
          <w:bCs/>
          <w:i/>
          <w:iCs/>
        </w:rPr>
        <w:t>Beresheet</w:t>
      </w:r>
      <w:r w:rsidR="001E5A3C" w:rsidRPr="001E5A3C">
        <w:rPr>
          <w:rFonts w:ascii="Times New Roman" w:hAnsi="Times New Roman" w:cs="Times New Roman"/>
          <w:b/>
          <w:bCs/>
          <w:i/>
          <w:iCs/>
        </w:rPr>
        <w:t xml:space="preserve"> (Genesis) 19:29</w:t>
      </w:r>
      <w:r w:rsidR="001E5A3C" w:rsidRPr="001E5A3C">
        <w:rPr>
          <w:rFonts w:ascii="Times New Roman" w:hAnsi="Times New Roman" w:cs="Times New Roman"/>
          <w:i/>
          <w:iCs/>
        </w:rPr>
        <w:t xml:space="preserve"> </w:t>
      </w:r>
      <w:r w:rsidR="001E5A3C" w:rsidRPr="001E5A3C">
        <w:rPr>
          <w:rFonts w:ascii="Times New Roman" w:hAnsi="Times New Roman" w:cs="Times New Roman"/>
          <w:iCs/>
        </w:rPr>
        <w:t xml:space="preserve">And it came to pass, when God destroyed the cities of the Plain, that </w:t>
      </w:r>
      <w:r w:rsidR="001E5A3C" w:rsidRPr="001E5A3C">
        <w:rPr>
          <w:rFonts w:ascii="Times New Roman" w:hAnsi="Times New Roman" w:cs="Times New Roman"/>
          <w:iCs/>
          <w:u w:val="single"/>
        </w:rPr>
        <w:t>God remembered Abraham</w:t>
      </w:r>
      <w:r w:rsidR="001E5A3C" w:rsidRPr="001E5A3C">
        <w:rPr>
          <w:rFonts w:ascii="Times New Roman" w:hAnsi="Times New Roman" w:cs="Times New Roman"/>
          <w:iCs/>
        </w:rPr>
        <w:t>, and sent Lot out of the midst of the overthrow, when he overthrew the cities in which Lot dwelt.</w:t>
      </w:r>
    </w:p>
    <w:p w:rsidR="001E5A3C" w:rsidRPr="001E5A3C" w:rsidRDefault="001E5A3C" w:rsidP="00082C02">
      <w:pPr>
        <w:keepNext/>
        <w:widowControl w:val="0"/>
        <w:spacing w:after="0" w:line="240" w:lineRule="auto"/>
        <w:jc w:val="both"/>
        <w:rPr>
          <w:rFonts w:ascii="Times New Roman" w:hAnsi="Times New Roman" w:cs="Times New Roman"/>
          <w:iCs/>
        </w:rPr>
      </w:pPr>
    </w:p>
    <w:p w:rsidR="001E5A3C" w:rsidRPr="001E5A3C" w:rsidRDefault="001E5A3C" w:rsidP="00082C02">
      <w:pPr>
        <w:keepNext/>
        <w:widowControl w:val="0"/>
        <w:spacing w:after="0" w:line="240" w:lineRule="auto"/>
        <w:jc w:val="both"/>
        <w:rPr>
          <w:rFonts w:ascii="Times New Roman" w:hAnsi="Times New Roman" w:cs="Times New Roman"/>
          <w:iCs/>
        </w:rPr>
      </w:pPr>
      <w:r w:rsidRPr="001E5A3C">
        <w:rPr>
          <w:rFonts w:ascii="Times New Roman" w:hAnsi="Times New Roman" w:cs="Times New Roman"/>
          <w:iCs/>
        </w:rPr>
        <w:t xml:space="preserve">The text tells us that he was saved only because “G-d remembered Avraham and He sent Lot out …”. The merit of Avraham saved Lot. Lot’s salvation was an act of mercy, not justice. Furthermore, for Lot to be saved required a much greater degree of divine intervention. If not for Lot, HaShem would have simply sent Gavriel to destroy the city. Avraham’s pleading managed to only save Lot and His family. </w:t>
      </w:r>
    </w:p>
    <w:p w:rsidR="001E5A3C" w:rsidRPr="001E5A3C" w:rsidRDefault="001E5A3C" w:rsidP="00082C02">
      <w:pPr>
        <w:keepNext/>
        <w:widowControl w:val="0"/>
        <w:spacing w:after="0" w:line="240" w:lineRule="auto"/>
        <w:jc w:val="both"/>
        <w:rPr>
          <w:rFonts w:ascii="Times New Roman" w:hAnsi="Times New Roman" w:cs="Times New Roman"/>
          <w:iCs/>
        </w:rPr>
      </w:pPr>
    </w:p>
    <w:p w:rsidR="001E5A3C" w:rsidRPr="001E5A3C" w:rsidRDefault="001E5A3C" w:rsidP="00082C02">
      <w:pPr>
        <w:keepNext/>
        <w:widowControl w:val="0"/>
        <w:spacing w:after="0" w:line="240" w:lineRule="auto"/>
        <w:jc w:val="both"/>
        <w:rPr>
          <w:rFonts w:ascii="Times New Roman" w:hAnsi="Times New Roman" w:cs="Times New Roman"/>
          <w:iCs/>
        </w:rPr>
      </w:pPr>
      <w:r w:rsidRPr="001E5A3C">
        <w:rPr>
          <w:rFonts w:ascii="Times New Roman" w:hAnsi="Times New Roman" w:cs="Times New Roman"/>
          <w:iCs/>
        </w:rPr>
        <w:t xml:space="preserve">Why did HaShem and the three angels want to know Sarah’s whereabouts? To put it another way: Why are three </w:t>
      </w:r>
      <w:r w:rsidRPr="001E5A3C">
        <w:rPr>
          <w:rFonts w:ascii="Times New Roman" w:hAnsi="Times New Roman" w:cs="Times New Roman"/>
          <w:b/>
          <w:i/>
          <w:iCs/>
        </w:rPr>
        <w:t>strange</w:t>
      </w:r>
      <w:r w:rsidRPr="001E5A3C">
        <w:rPr>
          <w:rFonts w:ascii="Times New Roman" w:hAnsi="Times New Roman" w:cs="Times New Roman"/>
          <w:b/>
          <w:iCs/>
        </w:rPr>
        <w:t xml:space="preserve"> </w:t>
      </w:r>
      <w:r w:rsidRPr="001E5A3C">
        <w:rPr>
          <w:rFonts w:ascii="Times New Roman" w:hAnsi="Times New Roman" w:cs="Times New Roman"/>
          <w:b/>
          <w:i/>
          <w:iCs/>
        </w:rPr>
        <w:t>men</w:t>
      </w:r>
      <w:r w:rsidRPr="001E5A3C">
        <w:rPr>
          <w:rFonts w:ascii="Times New Roman" w:hAnsi="Times New Roman" w:cs="Times New Roman"/>
          <w:iCs/>
        </w:rPr>
        <w:t xml:space="preserve"> asking about </w:t>
      </w:r>
      <w:r w:rsidRPr="001E5A3C">
        <w:rPr>
          <w:rFonts w:ascii="Times New Roman" w:hAnsi="Times New Roman" w:cs="Times New Roman"/>
          <w:b/>
          <w:i/>
          <w:iCs/>
        </w:rPr>
        <w:t>a woman</w:t>
      </w:r>
      <w:r w:rsidRPr="001E5A3C">
        <w:rPr>
          <w:rFonts w:ascii="Times New Roman" w:hAnsi="Times New Roman" w:cs="Times New Roman"/>
          <w:iCs/>
        </w:rPr>
        <w:t xml:space="preserve"> they had never met and with whom they had no mission or message? </w:t>
      </w:r>
    </w:p>
    <w:p w:rsidR="001E5A3C" w:rsidRPr="001E5A3C" w:rsidRDefault="001E5A3C" w:rsidP="00082C02">
      <w:pPr>
        <w:keepNext/>
        <w:widowControl w:val="0"/>
        <w:spacing w:after="0" w:line="240" w:lineRule="auto"/>
        <w:jc w:val="both"/>
        <w:rPr>
          <w:rFonts w:ascii="Times New Roman" w:hAnsi="Times New Roman" w:cs="Times New Roman"/>
          <w:iCs/>
        </w:rPr>
      </w:pPr>
    </w:p>
    <w:p w:rsidR="001E5A3C" w:rsidRDefault="001E5A3C" w:rsidP="00082C02">
      <w:pPr>
        <w:keepNext/>
        <w:widowControl w:val="0"/>
        <w:spacing w:after="0" w:line="240" w:lineRule="auto"/>
        <w:jc w:val="both"/>
        <w:rPr>
          <w:rFonts w:ascii="Times New Roman" w:hAnsi="Times New Roman" w:cs="Times New Roman"/>
          <w:iCs/>
        </w:rPr>
      </w:pPr>
      <w:r w:rsidRPr="001E5A3C">
        <w:rPr>
          <w:rFonts w:ascii="Times New Roman" w:hAnsi="Times New Roman" w:cs="Times New Roman"/>
          <w:iCs/>
        </w:rPr>
        <w:t>We have two questions before us:</w:t>
      </w:r>
    </w:p>
    <w:p w:rsidR="00C2759F" w:rsidRPr="001E5A3C" w:rsidRDefault="00C2759F" w:rsidP="00082C02">
      <w:pPr>
        <w:keepNext/>
        <w:widowControl w:val="0"/>
        <w:spacing w:after="0" w:line="240" w:lineRule="auto"/>
        <w:jc w:val="both"/>
        <w:rPr>
          <w:rFonts w:ascii="Times New Roman" w:hAnsi="Times New Roman" w:cs="Times New Roman"/>
          <w:iCs/>
        </w:rPr>
      </w:pPr>
    </w:p>
    <w:p w:rsidR="001E5A3C" w:rsidRPr="001E5A3C" w:rsidRDefault="001E5A3C" w:rsidP="00082C02">
      <w:pPr>
        <w:keepNext/>
        <w:widowControl w:val="0"/>
        <w:numPr>
          <w:ilvl w:val="0"/>
          <w:numId w:val="4"/>
        </w:numPr>
        <w:spacing w:after="0" w:line="240" w:lineRule="auto"/>
        <w:jc w:val="both"/>
        <w:rPr>
          <w:rFonts w:ascii="Times New Roman" w:hAnsi="Times New Roman" w:cs="Times New Roman"/>
          <w:iCs/>
        </w:rPr>
      </w:pPr>
      <w:r w:rsidRPr="001E5A3C">
        <w:rPr>
          <w:rFonts w:ascii="Times New Roman" w:hAnsi="Times New Roman" w:cs="Times New Roman"/>
          <w:iCs/>
        </w:rPr>
        <w:t>Why is Gavriel in Mamre, with Avraham, and not Sodom?</w:t>
      </w:r>
    </w:p>
    <w:p w:rsidR="001E5A3C" w:rsidRPr="001E5A3C" w:rsidRDefault="001E5A3C" w:rsidP="00082C02">
      <w:pPr>
        <w:keepNext/>
        <w:widowControl w:val="0"/>
        <w:numPr>
          <w:ilvl w:val="0"/>
          <w:numId w:val="4"/>
        </w:numPr>
        <w:spacing w:after="0" w:line="240" w:lineRule="auto"/>
        <w:jc w:val="both"/>
        <w:rPr>
          <w:rFonts w:ascii="Times New Roman" w:hAnsi="Times New Roman" w:cs="Times New Roman"/>
          <w:iCs/>
        </w:rPr>
      </w:pPr>
      <w:r w:rsidRPr="001E5A3C">
        <w:rPr>
          <w:rFonts w:ascii="Times New Roman" w:hAnsi="Times New Roman" w:cs="Times New Roman"/>
          <w:iCs/>
        </w:rPr>
        <w:t>Why are the three angels asking Avraham to tell them Sarah’s location?</w:t>
      </w:r>
    </w:p>
    <w:p w:rsidR="001E5A3C" w:rsidRPr="001E5A3C" w:rsidRDefault="001E5A3C" w:rsidP="00082C02">
      <w:pPr>
        <w:keepNext/>
        <w:widowControl w:val="0"/>
        <w:spacing w:after="0" w:line="240" w:lineRule="auto"/>
        <w:jc w:val="both"/>
        <w:rPr>
          <w:rFonts w:ascii="Times New Roman" w:hAnsi="Times New Roman" w:cs="Times New Roman"/>
          <w:iCs/>
        </w:rPr>
      </w:pPr>
    </w:p>
    <w:p w:rsidR="001E5A3C" w:rsidRPr="001E5A3C" w:rsidRDefault="001E5A3C" w:rsidP="00082C02">
      <w:pPr>
        <w:keepNext/>
        <w:widowControl w:val="0"/>
        <w:spacing w:after="0" w:line="240" w:lineRule="auto"/>
        <w:jc w:val="both"/>
        <w:rPr>
          <w:rFonts w:ascii="Times New Roman" w:hAnsi="Times New Roman" w:cs="Times New Roman"/>
          <w:iCs/>
        </w:rPr>
      </w:pPr>
      <w:r w:rsidRPr="001E5A3C">
        <w:rPr>
          <w:rFonts w:ascii="Times New Roman" w:hAnsi="Times New Roman" w:cs="Times New Roman"/>
          <w:iCs/>
        </w:rPr>
        <w:t xml:space="preserve">What is going on here? The answer is quite profound and bears directly on the issue of the legitimacy of King David. The two angels have a mission in Sodom. The fact that they are here with Avraham means that their question has an immediate relevance to their mission. What is the relevance? </w:t>
      </w:r>
    </w:p>
    <w:p w:rsidR="001E5A3C" w:rsidRPr="001E5A3C" w:rsidRDefault="001E5A3C" w:rsidP="00082C02">
      <w:pPr>
        <w:keepNext/>
        <w:widowControl w:val="0"/>
        <w:spacing w:after="0" w:line="240" w:lineRule="auto"/>
        <w:jc w:val="both"/>
        <w:rPr>
          <w:rFonts w:ascii="Times New Roman" w:hAnsi="Times New Roman" w:cs="Times New Roman"/>
          <w:iCs/>
        </w:rPr>
      </w:pPr>
    </w:p>
    <w:p w:rsidR="001E5A3C" w:rsidRPr="001E5A3C" w:rsidRDefault="001E5A3C" w:rsidP="00082C02">
      <w:pPr>
        <w:keepNext/>
        <w:widowControl w:val="0"/>
        <w:spacing w:after="0" w:line="240" w:lineRule="auto"/>
        <w:jc w:val="both"/>
        <w:rPr>
          <w:rFonts w:ascii="Times New Roman" w:hAnsi="Times New Roman" w:cs="Times New Roman"/>
          <w:iCs/>
        </w:rPr>
      </w:pPr>
      <w:r w:rsidRPr="001E5A3C">
        <w:rPr>
          <w:rFonts w:ascii="Times New Roman" w:hAnsi="Times New Roman" w:cs="Times New Roman"/>
          <w:iCs/>
        </w:rPr>
        <w:t xml:space="preserve">When strangers came to Avraham’s house, did Sarah greet the strangers with food and water? No, Avraham greeted them with food and water. This question and it’s answer were critical to the deliverance of Lot and his daughters because the reason given, in Devarim (Deuteronomy) 23:3-4, for the exclusion of the Ammonites and Moabites is that they did not meet the Israelites with food and water. Since the Ammonites and Moabites (Ruth </w:t>
      </w:r>
      <w:r w:rsidRPr="001E5A3C">
        <w:rPr>
          <w:rFonts w:ascii="Times New Roman" w:hAnsi="Times New Roman" w:cs="Times New Roman"/>
          <w:iCs/>
        </w:rPr>
        <w:lastRenderedPageBreak/>
        <w:t>and Naamah</w:t>
      </w:r>
      <w:r w:rsidRPr="001E5A3C">
        <w:rPr>
          <w:rFonts w:ascii="Times New Roman" w:hAnsi="Times New Roman" w:cs="Times New Roman"/>
          <w:iCs/>
          <w:vertAlign w:val="superscript"/>
        </w:rPr>
        <w:footnoteReference w:id="70"/>
      </w:r>
      <w:r w:rsidRPr="001E5A3C">
        <w:rPr>
          <w:rFonts w:ascii="Times New Roman" w:hAnsi="Times New Roman" w:cs="Times New Roman"/>
          <w:iCs/>
        </w:rPr>
        <w:t>) would become the descendants of Lot and his daughters, it was necessary to know whether the woman (Sarah) would greet the strangers with food and water.</w:t>
      </w:r>
    </w:p>
    <w:p w:rsidR="001E5A3C" w:rsidRPr="001E5A3C" w:rsidRDefault="001E5A3C" w:rsidP="00082C02">
      <w:pPr>
        <w:keepNext/>
        <w:widowControl w:val="0"/>
        <w:spacing w:after="0" w:line="240" w:lineRule="auto"/>
        <w:jc w:val="both"/>
        <w:rPr>
          <w:rFonts w:ascii="Times New Roman" w:hAnsi="Times New Roman" w:cs="Times New Roman"/>
          <w:iCs/>
        </w:rPr>
      </w:pPr>
    </w:p>
    <w:p w:rsidR="001E5A3C" w:rsidRPr="001E5A3C" w:rsidRDefault="001E5A3C" w:rsidP="00082C02">
      <w:pPr>
        <w:keepNext/>
        <w:widowControl w:val="0"/>
        <w:spacing w:after="0" w:line="240" w:lineRule="auto"/>
        <w:jc w:val="both"/>
        <w:rPr>
          <w:rFonts w:ascii="Times New Roman" w:hAnsi="Times New Roman" w:cs="Times New Roman"/>
          <w:iCs/>
        </w:rPr>
      </w:pPr>
      <w:r w:rsidRPr="001E5A3C">
        <w:rPr>
          <w:rFonts w:ascii="Times New Roman" w:hAnsi="Times New Roman" w:cs="Times New Roman"/>
          <w:iCs/>
        </w:rPr>
        <w:t>Avraham provided a legal ruling when he said that Sarah was in the tent. His ruling was that women are responsible for hospitality inside the home and NOT outside!</w:t>
      </w:r>
    </w:p>
    <w:p w:rsidR="001E5A3C" w:rsidRPr="001E5A3C" w:rsidRDefault="001E5A3C" w:rsidP="00082C02">
      <w:pPr>
        <w:keepNext/>
        <w:widowControl w:val="0"/>
        <w:spacing w:after="0" w:line="240" w:lineRule="auto"/>
        <w:jc w:val="both"/>
        <w:rPr>
          <w:rFonts w:ascii="Times New Roman" w:hAnsi="Times New Roman" w:cs="Times New Roman"/>
          <w:iCs/>
        </w:rPr>
      </w:pPr>
    </w:p>
    <w:p w:rsidR="001E5A3C" w:rsidRPr="001E5A3C" w:rsidRDefault="001E5A3C" w:rsidP="00082C02">
      <w:pPr>
        <w:keepNext/>
        <w:widowControl w:val="0"/>
        <w:spacing w:after="0" w:line="240" w:lineRule="auto"/>
        <w:jc w:val="both"/>
        <w:rPr>
          <w:rFonts w:ascii="Times New Roman" w:hAnsi="Times New Roman" w:cs="Times New Roman"/>
          <w:iCs/>
        </w:rPr>
      </w:pPr>
      <w:r w:rsidRPr="001E5A3C">
        <w:rPr>
          <w:rFonts w:ascii="Times New Roman" w:hAnsi="Times New Roman" w:cs="Times New Roman"/>
          <w:iCs/>
        </w:rPr>
        <w:t>Because of this ruling, Gavriel determined that Lot must be delivered from Sodom because from him would descend Ruth the Moabitess. Thus we understand that Gavriel did not proceed directly to Sodom because he needed to know whether Lot should be saved when he destroyed Sodom. He could only learn this when Avraham made his ruling.</w:t>
      </w:r>
    </w:p>
    <w:p w:rsidR="001E5A3C" w:rsidRPr="001E5A3C" w:rsidRDefault="001E5A3C" w:rsidP="00082C02">
      <w:pPr>
        <w:keepNext/>
        <w:widowControl w:val="0"/>
        <w:spacing w:after="0" w:line="240" w:lineRule="auto"/>
        <w:jc w:val="both"/>
        <w:rPr>
          <w:rFonts w:ascii="Times New Roman" w:hAnsi="Times New Roman" w:cs="Times New Roman"/>
          <w:iCs/>
        </w:rPr>
      </w:pPr>
    </w:p>
    <w:p w:rsidR="001E5A3C" w:rsidRPr="001E5A3C" w:rsidRDefault="001E5A3C" w:rsidP="00082C02">
      <w:pPr>
        <w:keepNext/>
        <w:widowControl w:val="0"/>
        <w:spacing w:after="0" w:line="240" w:lineRule="auto"/>
        <w:jc w:val="both"/>
        <w:rPr>
          <w:rFonts w:ascii="Times New Roman" w:hAnsi="Times New Roman" w:cs="Times New Roman"/>
          <w:iCs/>
        </w:rPr>
      </w:pPr>
      <w:r w:rsidRPr="001E5A3C">
        <w:rPr>
          <w:rFonts w:ascii="Times New Roman" w:hAnsi="Times New Roman" w:cs="Times New Roman"/>
          <w:iCs/>
        </w:rPr>
        <w:t>Once the two angels knew that Avraham and Sarah did not have a custom to let Sarah greet the strangers, they knew that they must save Lot and His daughters because they would become legitimate converts that would be responsible for the birth of King David and King Mashiach. The leader of the generation, Avraham, had ruled that the woman’s modesty prevented them from greeting strangers. Therefore, Ruth and Naamah could enter the congregation of Israel and their progenitors, Lot and his daughters, must be preserved.</w:t>
      </w:r>
      <w:r w:rsidRPr="001E5A3C">
        <w:rPr>
          <w:rFonts w:ascii="Times New Roman" w:hAnsi="Times New Roman" w:cs="Times New Roman"/>
          <w:iCs/>
          <w:vertAlign w:val="superscript"/>
        </w:rPr>
        <w:footnoteReference w:id="71"/>
      </w:r>
      <w:r w:rsidRPr="001E5A3C">
        <w:rPr>
          <w:rFonts w:ascii="Times New Roman" w:hAnsi="Times New Roman" w:cs="Times New Roman"/>
          <w:iCs/>
        </w:rPr>
        <w:t xml:space="preserve"> </w:t>
      </w:r>
    </w:p>
    <w:p w:rsidR="001E5A3C" w:rsidRPr="001E5A3C" w:rsidRDefault="001E5A3C" w:rsidP="00082C02">
      <w:pPr>
        <w:keepNext/>
        <w:widowControl w:val="0"/>
        <w:spacing w:after="0" w:line="240" w:lineRule="auto"/>
        <w:jc w:val="both"/>
        <w:rPr>
          <w:rFonts w:ascii="Times New Roman" w:hAnsi="Times New Roman" w:cs="Times New Roman"/>
          <w:iCs/>
        </w:rPr>
      </w:pPr>
    </w:p>
    <w:p w:rsidR="001E5A3C" w:rsidRPr="001E5A3C" w:rsidRDefault="001E5A3C" w:rsidP="00082C02">
      <w:pPr>
        <w:keepNext/>
        <w:widowControl w:val="0"/>
        <w:spacing w:after="0" w:line="240" w:lineRule="auto"/>
        <w:jc w:val="both"/>
        <w:rPr>
          <w:rFonts w:ascii="Times New Roman" w:hAnsi="Times New Roman" w:cs="Times New Roman"/>
          <w:iCs/>
        </w:rPr>
      </w:pPr>
      <w:r w:rsidRPr="001E5A3C">
        <w:rPr>
          <w:rFonts w:ascii="Times New Roman" w:hAnsi="Times New Roman" w:cs="Times New Roman"/>
          <w:iCs/>
        </w:rPr>
        <w:t>In spite of Avraham’s efforts for Lot and his family, Lot’s descendants, the Moabites, do not greet the Israelites with food and water when they needed it.</w:t>
      </w:r>
    </w:p>
    <w:p w:rsidR="001E5A3C" w:rsidRPr="001E5A3C" w:rsidRDefault="001E5A3C" w:rsidP="00082C02">
      <w:pPr>
        <w:keepNext/>
        <w:widowControl w:val="0"/>
        <w:spacing w:after="0" w:line="240" w:lineRule="auto"/>
        <w:jc w:val="both"/>
        <w:rPr>
          <w:rFonts w:ascii="Times New Roman" w:hAnsi="Times New Roman" w:cs="Times New Roman"/>
          <w:iCs/>
        </w:rPr>
      </w:pPr>
    </w:p>
    <w:p w:rsidR="001E5A3C" w:rsidRPr="001E5A3C" w:rsidRDefault="001E5A3C" w:rsidP="00082C02">
      <w:pPr>
        <w:keepNext/>
        <w:widowControl w:val="0"/>
        <w:spacing w:after="0" w:line="240" w:lineRule="auto"/>
        <w:ind w:left="288" w:right="288"/>
        <w:jc w:val="both"/>
        <w:rPr>
          <w:rFonts w:ascii="Times New Roman" w:hAnsi="Times New Roman" w:cs="Times New Roman"/>
          <w:iCs/>
        </w:rPr>
      </w:pPr>
      <w:r w:rsidRPr="001E5A3C">
        <w:rPr>
          <w:rFonts w:ascii="Times New Roman" w:hAnsi="Times New Roman" w:cs="Times New Roman"/>
          <w:b/>
          <w:bCs/>
          <w:i/>
          <w:iCs/>
        </w:rPr>
        <w:t>Devarim (Deuteronomy) 23:3-4</w:t>
      </w:r>
      <w:r w:rsidRPr="001E5A3C">
        <w:rPr>
          <w:rFonts w:ascii="Times New Roman" w:hAnsi="Times New Roman" w:cs="Times New Roman"/>
          <w:i/>
          <w:iCs/>
        </w:rPr>
        <w:t xml:space="preserve"> </w:t>
      </w:r>
      <w:r w:rsidR="004D570C">
        <w:rPr>
          <w:rFonts w:ascii="Times New Roman" w:hAnsi="Times New Roman" w:cs="Times New Roman"/>
          <w:iCs/>
        </w:rPr>
        <w:t>An Ammonite or Moabite wi</w:t>
      </w:r>
      <w:r w:rsidRPr="001E5A3C">
        <w:rPr>
          <w:rFonts w:ascii="Times New Roman" w:hAnsi="Times New Roman" w:cs="Times New Roman"/>
          <w:iCs/>
        </w:rPr>
        <w:t>ll not enter into the congregation of HaShem; ev</w:t>
      </w:r>
      <w:r w:rsidR="004D570C">
        <w:rPr>
          <w:rFonts w:ascii="Times New Roman" w:hAnsi="Times New Roman" w:cs="Times New Roman"/>
          <w:iCs/>
        </w:rPr>
        <w:t>en to their tenth generation wi</w:t>
      </w:r>
      <w:r w:rsidRPr="001E5A3C">
        <w:rPr>
          <w:rFonts w:ascii="Times New Roman" w:hAnsi="Times New Roman" w:cs="Times New Roman"/>
          <w:iCs/>
        </w:rPr>
        <w:t xml:space="preserve">ll they not enter into the congregation of HaShem for ever: 4  Because </w:t>
      </w:r>
      <w:r w:rsidRPr="001E5A3C">
        <w:rPr>
          <w:rFonts w:ascii="Times New Roman" w:hAnsi="Times New Roman" w:cs="Times New Roman"/>
          <w:iCs/>
          <w:u w:val="single"/>
        </w:rPr>
        <w:t>they met you not with bread and with water in the way</w:t>
      </w:r>
      <w:r w:rsidR="004D570C">
        <w:rPr>
          <w:rFonts w:ascii="Times New Roman" w:hAnsi="Times New Roman" w:cs="Times New Roman"/>
          <w:iCs/>
        </w:rPr>
        <w:t>, when you</w:t>
      </w:r>
      <w:r w:rsidRPr="001E5A3C">
        <w:rPr>
          <w:rFonts w:ascii="Times New Roman" w:hAnsi="Times New Roman" w:cs="Times New Roman"/>
          <w:iCs/>
        </w:rPr>
        <w:t xml:space="preserve"> came forth out of Egypt; and</w:t>
      </w:r>
      <w:r w:rsidR="004D570C">
        <w:rPr>
          <w:rFonts w:ascii="Times New Roman" w:hAnsi="Times New Roman" w:cs="Times New Roman"/>
          <w:iCs/>
        </w:rPr>
        <w:t xml:space="preserve"> because they hired against you</w:t>
      </w:r>
      <w:r w:rsidRPr="001E5A3C">
        <w:rPr>
          <w:rFonts w:ascii="Times New Roman" w:hAnsi="Times New Roman" w:cs="Times New Roman"/>
          <w:iCs/>
        </w:rPr>
        <w:t xml:space="preserve"> Balaam the son of Beor of Peth</w:t>
      </w:r>
      <w:r w:rsidR="004D570C">
        <w:rPr>
          <w:rFonts w:ascii="Times New Roman" w:hAnsi="Times New Roman" w:cs="Times New Roman"/>
          <w:iCs/>
        </w:rPr>
        <w:t>or of Mesopotamia, to curse you</w:t>
      </w:r>
      <w:r w:rsidRPr="001E5A3C">
        <w:rPr>
          <w:rFonts w:ascii="Times New Roman" w:hAnsi="Times New Roman" w:cs="Times New Roman"/>
          <w:iCs/>
        </w:rPr>
        <w:t>.</w:t>
      </w:r>
    </w:p>
    <w:p w:rsidR="001E5A3C" w:rsidRPr="001E5A3C" w:rsidRDefault="001E5A3C" w:rsidP="00082C02">
      <w:pPr>
        <w:keepNext/>
        <w:widowControl w:val="0"/>
        <w:spacing w:after="0" w:line="240" w:lineRule="auto"/>
        <w:jc w:val="both"/>
        <w:rPr>
          <w:rFonts w:ascii="Times New Roman" w:hAnsi="Times New Roman" w:cs="Times New Roman"/>
          <w:iCs/>
        </w:rPr>
      </w:pPr>
    </w:p>
    <w:p w:rsidR="001E5A3C" w:rsidRPr="001E5A3C" w:rsidRDefault="001E5A3C" w:rsidP="00082C02">
      <w:pPr>
        <w:keepNext/>
        <w:widowControl w:val="0"/>
        <w:spacing w:after="0" w:line="240" w:lineRule="auto"/>
        <w:jc w:val="both"/>
        <w:rPr>
          <w:rFonts w:ascii="Times New Roman" w:hAnsi="Times New Roman" w:cs="Times New Roman"/>
          <w:iCs/>
        </w:rPr>
      </w:pPr>
      <w:r w:rsidRPr="001E5A3C">
        <w:rPr>
          <w:rFonts w:ascii="Times New Roman" w:hAnsi="Times New Roman" w:cs="Times New Roman"/>
          <w:iCs/>
        </w:rPr>
        <w:t>Because the Moabites were ungrateful and inhospitable, HaShem tells us that a Moabite cannot enter the congregation of Israel. This means that no Moabite can marry a Jew. This poses a big problem!</w:t>
      </w:r>
    </w:p>
    <w:p w:rsidR="001E5A3C" w:rsidRPr="001E5A3C" w:rsidRDefault="001E5A3C" w:rsidP="00082C02">
      <w:pPr>
        <w:keepNext/>
        <w:widowControl w:val="0"/>
        <w:spacing w:after="0" w:line="240" w:lineRule="auto"/>
        <w:jc w:val="both"/>
        <w:rPr>
          <w:rFonts w:ascii="Times New Roman" w:hAnsi="Times New Roman" w:cs="Times New Roman"/>
          <w:iCs/>
        </w:rPr>
      </w:pPr>
    </w:p>
    <w:p w:rsidR="001E5A3C" w:rsidRPr="001E5A3C" w:rsidRDefault="001E5A3C" w:rsidP="00082C02">
      <w:pPr>
        <w:keepNext/>
        <w:widowControl w:val="0"/>
        <w:spacing w:after="0" w:line="240" w:lineRule="auto"/>
        <w:jc w:val="both"/>
        <w:rPr>
          <w:rFonts w:ascii="Times New Roman" w:hAnsi="Times New Roman" w:cs="Times New Roman"/>
          <w:iCs/>
        </w:rPr>
      </w:pPr>
      <w:r w:rsidRPr="001E5A3C">
        <w:rPr>
          <w:rFonts w:ascii="Times New Roman" w:hAnsi="Times New Roman" w:cs="Times New Roman"/>
          <w:iCs/>
        </w:rPr>
        <w:t xml:space="preserve">The problem is that Ruth is a Moabite and she is an integral part of the Messianic line. If she is disqualified from marrying a Jew, then her son, Oved, cannot be Jewish. His son, Yishai, can not be a Jew. His son, David, cannot be a Jew and therefore cannot be King in Israel. His descendent, Mashiach, is not Jewish and cannot be King. He cannot be </w:t>
      </w:r>
      <w:r w:rsidRPr="001E5A3C">
        <w:rPr>
          <w:rFonts w:ascii="Times New Roman" w:hAnsi="Times New Roman" w:cs="Times New Roman"/>
          <w:i/>
          <w:iCs/>
        </w:rPr>
        <w:t>The Mashiach</w:t>
      </w:r>
      <w:r w:rsidRPr="001E5A3C">
        <w:rPr>
          <w:rFonts w:ascii="Times New Roman" w:hAnsi="Times New Roman" w:cs="Times New Roman"/>
          <w:iCs/>
        </w:rPr>
        <w:t>! This is a big problem!</w:t>
      </w:r>
    </w:p>
    <w:p w:rsidR="001E5A3C" w:rsidRPr="001E5A3C" w:rsidRDefault="001E5A3C" w:rsidP="00082C02">
      <w:pPr>
        <w:keepNext/>
        <w:widowControl w:val="0"/>
        <w:spacing w:after="0" w:line="240" w:lineRule="auto"/>
        <w:jc w:val="both"/>
        <w:rPr>
          <w:rFonts w:ascii="Times New Roman" w:hAnsi="Times New Roman" w:cs="Times New Roman"/>
          <w:iCs/>
        </w:rPr>
      </w:pPr>
    </w:p>
    <w:p w:rsidR="001E5A3C" w:rsidRPr="001E5A3C" w:rsidRDefault="001E5A3C" w:rsidP="00082C02">
      <w:pPr>
        <w:keepNext/>
        <w:widowControl w:val="0"/>
        <w:spacing w:after="0" w:line="240" w:lineRule="auto"/>
        <w:jc w:val="both"/>
        <w:rPr>
          <w:rFonts w:ascii="Times New Roman" w:hAnsi="Times New Roman" w:cs="Times New Roman"/>
          <w:iCs/>
        </w:rPr>
      </w:pPr>
      <w:r w:rsidRPr="001E5A3C">
        <w:rPr>
          <w:rFonts w:ascii="Times New Roman" w:hAnsi="Times New Roman" w:cs="Times New Roman"/>
          <w:iCs/>
        </w:rPr>
        <w:t>Shmuel the prophet would rule that Ruth was able to enter the congregation of Israel because of Avraham’s ruling. Because Avraham said that Sarah was “in the tent”, Ruth the Moabitess was able to enter the congregation and become a progenitor of the Messianic line. Shmuel, the Prophet, was the one who anointed David as the King over Israel, at the command of HaShem. He was also the one who wrote the Megillah of Ruth, which shows the genealogy of David.</w:t>
      </w:r>
    </w:p>
    <w:p w:rsidR="008C6791" w:rsidRDefault="008C6791" w:rsidP="00082C02">
      <w:pPr>
        <w:keepNext/>
        <w:widowControl w:val="0"/>
        <w:pBdr>
          <w:bottom w:val="double" w:sz="6" w:space="1" w:color="auto"/>
        </w:pBdr>
        <w:spacing w:after="0" w:line="240" w:lineRule="auto"/>
        <w:jc w:val="both"/>
        <w:rPr>
          <w:rFonts w:ascii="Times New Roman" w:hAnsi="Times New Roman" w:cs="Times New Roman"/>
        </w:rPr>
      </w:pPr>
    </w:p>
    <w:p w:rsidR="00C2759F" w:rsidRDefault="00C2759F" w:rsidP="00082C02">
      <w:pPr>
        <w:keepNext/>
        <w:widowControl w:val="0"/>
        <w:spacing w:after="0" w:line="240" w:lineRule="auto"/>
        <w:jc w:val="both"/>
        <w:rPr>
          <w:rFonts w:ascii="Times New Roman" w:hAnsi="Times New Roman" w:cs="Times New Roman"/>
        </w:rPr>
      </w:pPr>
    </w:p>
    <w:p w:rsidR="00EC17D0" w:rsidRPr="00B62CC6" w:rsidRDefault="00EC17D0" w:rsidP="00082C02">
      <w:pPr>
        <w:keepNext/>
        <w:widowControl w:val="0"/>
        <w:spacing w:after="0" w:line="240" w:lineRule="auto"/>
        <w:jc w:val="both"/>
        <w:rPr>
          <w:rFonts w:ascii="Times New Roman" w:hAnsi="Times New Roman" w:cs="Times New Roman"/>
        </w:rPr>
      </w:pPr>
      <w:r>
        <w:rPr>
          <w:rFonts w:ascii="Century Schoolbook" w:eastAsia="Calibri" w:hAnsi="Century Schoolbook" w:cs="Times New Roman"/>
          <w:b/>
          <w:bCs/>
          <w:sz w:val="28"/>
          <w:szCs w:val="28"/>
          <w:lang w:val="en-AU"/>
        </w:rPr>
        <w:t xml:space="preserve">Ashlamatah: </w:t>
      </w:r>
      <w:r w:rsidR="002F299C">
        <w:rPr>
          <w:rFonts w:ascii="Century Schoolbook" w:eastAsia="Calibri" w:hAnsi="Century Schoolbook" w:cs="Times New Roman"/>
          <w:b/>
          <w:bCs/>
          <w:sz w:val="28"/>
          <w:szCs w:val="28"/>
          <w:lang w:val="en-AU"/>
        </w:rPr>
        <w:t xml:space="preserve">Yeshayahu (Isaiah) </w:t>
      </w:r>
      <w:r w:rsidR="002F299C" w:rsidRPr="002F299C">
        <w:rPr>
          <w:rFonts w:ascii="Century Schoolbook" w:eastAsia="Calibri" w:hAnsi="Century Schoolbook" w:cs="Times New Roman"/>
          <w:b/>
          <w:bCs/>
          <w:sz w:val="28"/>
          <w:szCs w:val="28"/>
          <w:lang w:val="en-AU"/>
        </w:rPr>
        <w:t>55:13 – 56:8 + 57:15</w:t>
      </w:r>
    </w:p>
    <w:p w:rsidR="008C6791" w:rsidRDefault="008C6791" w:rsidP="00082C02">
      <w:pPr>
        <w:keepNext/>
        <w:widowControl w:val="0"/>
        <w:spacing w:after="0" w:line="240" w:lineRule="auto"/>
        <w:jc w:val="both"/>
        <w:rPr>
          <w:rFonts w:ascii="Times New Roman" w:hAnsi="Times New Roman" w:cs="Times New Roman"/>
        </w:rPr>
      </w:pPr>
    </w:p>
    <w:tbl>
      <w:tblPr>
        <w:tblStyle w:val="TableGrid2"/>
        <w:tblW w:w="0" w:type="auto"/>
        <w:tblLook w:val="04A0" w:firstRow="1" w:lastRow="0" w:firstColumn="1" w:lastColumn="0" w:noHBand="0" w:noVBand="1"/>
      </w:tblPr>
      <w:tblGrid>
        <w:gridCol w:w="5148"/>
        <w:gridCol w:w="5148"/>
      </w:tblGrid>
      <w:tr w:rsidR="002F299C" w:rsidRPr="00B62CC6" w:rsidTr="002F299C">
        <w:trPr>
          <w:tblHeader/>
        </w:trPr>
        <w:tc>
          <w:tcPr>
            <w:tcW w:w="5148" w:type="dxa"/>
          </w:tcPr>
          <w:p w:rsidR="002F299C" w:rsidRPr="00B62CC6" w:rsidRDefault="002F299C" w:rsidP="00082C02">
            <w:pPr>
              <w:keepNext/>
              <w:widowControl w:val="0"/>
              <w:jc w:val="center"/>
              <w:rPr>
                <w:rFonts w:ascii="Times New Roman" w:hAnsi="Times New Roman" w:cs="Times New Roman"/>
                <w:b/>
              </w:rPr>
            </w:pPr>
            <w:r w:rsidRPr="00B62CC6">
              <w:rPr>
                <w:rFonts w:ascii="Times New Roman" w:hAnsi="Times New Roman" w:cs="Times New Roman"/>
                <w:b/>
              </w:rPr>
              <w:t>Rashi</w:t>
            </w:r>
          </w:p>
        </w:tc>
        <w:tc>
          <w:tcPr>
            <w:tcW w:w="5148" w:type="dxa"/>
          </w:tcPr>
          <w:p w:rsidR="002F299C" w:rsidRPr="00B62CC6" w:rsidRDefault="002F299C" w:rsidP="00082C02">
            <w:pPr>
              <w:keepNext/>
              <w:widowControl w:val="0"/>
              <w:jc w:val="center"/>
              <w:rPr>
                <w:rFonts w:ascii="Times New Roman" w:hAnsi="Times New Roman" w:cs="Times New Roman"/>
                <w:b/>
              </w:rPr>
            </w:pPr>
            <w:r w:rsidRPr="00B62CC6">
              <w:rPr>
                <w:rFonts w:ascii="Times New Roman" w:hAnsi="Times New Roman" w:cs="Times New Roman"/>
                <w:b/>
              </w:rPr>
              <w:t>Targum</w:t>
            </w:r>
          </w:p>
        </w:tc>
      </w:tr>
      <w:tr w:rsidR="002F299C" w:rsidRPr="00B62CC6" w:rsidTr="00B54360">
        <w:tc>
          <w:tcPr>
            <w:tcW w:w="5148" w:type="dxa"/>
            <w:shd w:val="clear" w:color="auto" w:fill="DDD9C3" w:themeFill="background2" w:themeFillShade="E6"/>
          </w:tcPr>
          <w:p w:rsidR="002F299C" w:rsidRPr="00741809" w:rsidRDefault="00741809" w:rsidP="00082C02">
            <w:pPr>
              <w:keepNext/>
              <w:widowControl w:val="0"/>
              <w:rPr>
                <w:rFonts w:ascii="Times New Roman" w:hAnsi="Times New Roman" w:cs="Times New Roman"/>
              </w:rPr>
            </w:pPr>
            <w:r>
              <w:rPr>
                <w:rFonts w:ascii="Times New Roman" w:hAnsi="Times New Roman" w:cs="Times New Roman"/>
                <w:lang w:val="en-US"/>
              </w:rPr>
              <w:t xml:space="preserve">1. </w:t>
            </w:r>
            <w:r w:rsidRPr="00741809">
              <w:rPr>
                <w:rFonts w:ascii="Times New Roman" w:hAnsi="Times New Roman" w:cs="Times New Roman"/>
              </w:rPr>
              <w:t xml:space="preserve">Ho! All who thirst, go to water, and whoever has no money, go, buy and eat, and go, buy without money and </w:t>
            </w:r>
            <w:r>
              <w:rPr>
                <w:rFonts w:ascii="Times New Roman" w:hAnsi="Times New Roman" w:cs="Times New Roman"/>
              </w:rPr>
              <w:t>without a price, wine and milk.</w:t>
            </w:r>
          </w:p>
        </w:tc>
        <w:tc>
          <w:tcPr>
            <w:tcW w:w="5148" w:type="dxa"/>
            <w:shd w:val="clear" w:color="auto" w:fill="DDD9C3" w:themeFill="background2" w:themeFillShade="E6"/>
          </w:tcPr>
          <w:p w:rsidR="002F299C" w:rsidRPr="007C4604" w:rsidRDefault="00741809" w:rsidP="00643DB0">
            <w:pPr>
              <w:keepNext/>
              <w:widowControl w:val="0"/>
              <w:rPr>
                <w:rFonts w:ascii="Times New Roman" w:hAnsi="Times New Roman" w:cs="Times New Roman"/>
              </w:rPr>
            </w:pPr>
            <w:r>
              <w:rPr>
                <w:rFonts w:ascii="Times New Roman" w:hAnsi="Times New Roman" w:cs="Times New Roman"/>
              </w:rPr>
              <w:t xml:space="preserve">1. </w:t>
            </w:r>
            <w:r w:rsidR="00643DB0" w:rsidRPr="00643DB0">
              <w:rPr>
                <w:rFonts w:ascii="Times New Roman" w:hAnsi="Times New Roman" w:cs="Times New Roman"/>
              </w:rPr>
              <w:t>"Ho, everyone who wishes to learn, let him come and learn; and he who has no money, come, hear and learn! Come, hear and learn, without price and not with mammon, teaching whic</w:t>
            </w:r>
            <w:r w:rsidR="00643DB0">
              <w:rPr>
                <w:rFonts w:ascii="Times New Roman" w:hAnsi="Times New Roman" w:cs="Times New Roman"/>
              </w:rPr>
              <w:t>h is better than wine and milk.</w:t>
            </w:r>
          </w:p>
        </w:tc>
      </w:tr>
      <w:tr w:rsidR="00741809" w:rsidRPr="00B62CC6" w:rsidTr="00B54360">
        <w:tc>
          <w:tcPr>
            <w:tcW w:w="5148" w:type="dxa"/>
            <w:shd w:val="clear" w:color="auto" w:fill="DDD9C3" w:themeFill="background2" w:themeFillShade="E6"/>
          </w:tcPr>
          <w:p w:rsidR="00741809" w:rsidRPr="00B62CC6" w:rsidRDefault="00741809" w:rsidP="00082C02">
            <w:pPr>
              <w:keepNext/>
              <w:widowControl w:val="0"/>
              <w:rPr>
                <w:rFonts w:ascii="Times New Roman" w:hAnsi="Times New Roman" w:cs="Times New Roman"/>
              </w:rPr>
            </w:pPr>
            <w:r>
              <w:rPr>
                <w:rFonts w:ascii="Times New Roman" w:hAnsi="Times New Roman" w:cs="Times New Roman"/>
              </w:rPr>
              <w:lastRenderedPageBreak/>
              <w:t xml:space="preserve">2. </w:t>
            </w:r>
            <w:r w:rsidRPr="00B54360">
              <w:rPr>
                <w:rFonts w:ascii="Times New Roman" w:hAnsi="Times New Roman" w:cs="Times New Roman"/>
                <w:b/>
                <w:highlight w:val="yellow"/>
                <w:lang w:val="en-US"/>
              </w:rPr>
              <w:t>Why should you weigh out money without bread and your toil without satiety? Hearken to Me and eat what is good, and your soul shall delight in fatness</w:t>
            </w:r>
            <w:r w:rsidRPr="00741809">
              <w:rPr>
                <w:rFonts w:ascii="Times New Roman" w:hAnsi="Times New Roman" w:cs="Times New Roman"/>
                <w:lang w:val="en-US"/>
              </w:rPr>
              <w:t>.</w:t>
            </w:r>
          </w:p>
        </w:tc>
        <w:tc>
          <w:tcPr>
            <w:tcW w:w="5148" w:type="dxa"/>
            <w:shd w:val="clear" w:color="auto" w:fill="DDD9C3" w:themeFill="background2" w:themeFillShade="E6"/>
          </w:tcPr>
          <w:p w:rsidR="00741809" w:rsidRPr="00B62CC6" w:rsidRDefault="00741809" w:rsidP="00082C02">
            <w:pPr>
              <w:keepNext/>
              <w:widowControl w:val="0"/>
              <w:rPr>
                <w:rFonts w:ascii="Times New Roman" w:hAnsi="Times New Roman" w:cs="Times New Roman"/>
              </w:rPr>
            </w:pPr>
            <w:r>
              <w:rPr>
                <w:rFonts w:ascii="Times New Roman" w:hAnsi="Times New Roman" w:cs="Times New Roman"/>
              </w:rPr>
              <w:t xml:space="preserve">2. </w:t>
            </w:r>
            <w:r w:rsidR="00643DB0" w:rsidRPr="00643DB0">
              <w:rPr>
                <w:rFonts w:ascii="Times New Roman" w:hAnsi="Times New Roman" w:cs="Times New Roman"/>
                <w:b/>
                <w:highlight w:val="yellow"/>
              </w:rPr>
              <w:t>Why do you spend your money for that which is not to eat, and your labour for that which does not satisfy? Attend to my Memra diligently, and eat</w:t>
            </w:r>
            <w:r w:rsidR="00643DB0">
              <w:rPr>
                <w:rFonts w:ascii="Times New Roman" w:hAnsi="Times New Roman" w:cs="Times New Roman"/>
                <w:b/>
                <w:highlight w:val="yellow"/>
              </w:rPr>
              <w:t xml:space="preserve"> what is good, and your soul wi</w:t>
            </w:r>
            <w:r w:rsidR="00643DB0" w:rsidRPr="00643DB0">
              <w:rPr>
                <w:rFonts w:ascii="Times New Roman" w:hAnsi="Times New Roman" w:cs="Times New Roman"/>
                <w:b/>
                <w:highlight w:val="yellow"/>
              </w:rPr>
              <w:t>ll delight itself in that which is fat.</w:t>
            </w:r>
          </w:p>
        </w:tc>
      </w:tr>
      <w:tr w:rsidR="00741809" w:rsidRPr="00B62CC6" w:rsidTr="00B54360">
        <w:tc>
          <w:tcPr>
            <w:tcW w:w="5148" w:type="dxa"/>
            <w:shd w:val="clear" w:color="auto" w:fill="DDD9C3" w:themeFill="background2" w:themeFillShade="E6"/>
          </w:tcPr>
          <w:p w:rsidR="00741809" w:rsidRPr="00B62CC6" w:rsidRDefault="00741809" w:rsidP="00082C02">
            <w:pPr>
              <w:keepNext/>
              <w:widowControl w:val="0"/>
              <w:rPr>
                <w:rFonts w:ascii="Times New Roman" w:hAnsi="Times New Roman" w:cs="Times New Roman"/>
              </w:rPr>
            </w:pPr>
            <w:r>
              <w:rPr>
                <w:rFonts w:ascii="Times New Roman" w:hAnsi="Times New Roman" w:cs="Times New Roman"/>
              </w:rPr>
              <w:t xml:space="preserve">3. </w:t>
            </w:r>
            <w:r w:rsidRPr="00B54360">
              <w:rPr>
                <w:rFonts w:ascii="Times New Roman" w:hAnsi="Times New Roman" w:cs="Times New Roman"/>
                <w:b/>
                <w:highlight w:val="yellow"/>
                <w:lang w:val="en-US"/>
              </w:rPr>
              <w:t>Incline your ear and come to Me, hearken and your soul shall live, and I will make for you an everlasting covenant, the dependable mercies of David</w:t>
            </w:r>
            <w:r w:rsidRPr="00741809">
              <w:rPr>
                <w:rFonts w:ascii="Times New Roman" w:hAnsi="Times New Roman" w:cs="Times New Roman"/>
                <w:lang w:val="en-US"/>
              </w:rPr>
              <w:t>.</w:t>
            </w:r>
          </w:p>
        </w:tc>
        <w:tc>
          <w:tcPr>
            <w:tcW w:w="5148" w:type="dxa"/>
            <w:shd w:val="clear" w:color="auto" w:fill="DDD9C3" w:themeFill="background2" w:themeFillShade="E6"/>
          </w:tcPr>
          <w:p w:rsidR="00741809" w:rsidRPr="00B62CC6" w:rsidRDefault="00741809" w:rsidP="00082C02">
            <w:pPr>
              <w:keepNext/>
              <w:widowControl w:val="0"/>
              <w:rPr>
                <w:rFonts w:ascii="Times New Roman" w:hAnsi="Times New Roman" w:cs="Times New Roman"/>
              </w:rPr>
            </w:pPr>
            <w:r>
              <w:rPr>
                <w:rFonts w:ascii="Times New Roman" w:hAnsi="Times New Roman" w:cs="Times New Roman"/>
              </w:rPr>
              <w:t xml:space="preserve">3. </w:t>
            </w:r>
            <w:r w:rsidR="00643DB0" w:rsidRPr="00643DB0">
              <w:rPr>
                <w:rFonts w:ascii="Times New Roman" w:hAnsi="Times New Roman" w:cs="Times New Roman"/>
                <w:b/>
                <w:highlight w:val="yellow"/>
              </w:rPr>
              <w:t>I</w:t>
            </w:r>
            <w:r w:rsidR="00643DB0">
              <w:rPr>
                <w:rFonts w:ascii="Times New Roman" w:hAnsi="Times New Roman" w:cs="Times New Roman"/>
                <w:b/>
                <w:highlight w:val="yellow"/>
              </w:rPr>
              <w:t>ncline your ear, and attend to M</w:t>
            </w:r>
            <w:r w:rsidR="00643DB0" w:rsidRPr="00643DB0">
              <w:rPr>
                <w:rFonts w:ascii="Times New Roman" w:hAnsi="Times New Roman" w:cs="Times New Roman"/>
                <w:b/>
                <w:highlight w:val="yellow"/>
              </w:rPr>
              <w:t>y Memra; hear, that your soul may live; and I will make with you an everlasting covenant, the sure benefits of David.</w:t>
            </w:r>
          </w:p>
        </w:tc>
      </w:tr>
      <w:tr w:rsidR="00741809" w:rsidRPr="00B62CC6" w:rsidTr="00B54360">
        <w:tc>
          <w:tcPr>
            <w:tcW w:w="5148" w:type="dxa"/>
            <w:shd w:val="clear" w:color="auto" w:fill="DDD9C3" w:themeFill="background2" w:themeFillShade="E6"/>
          </w:tcPr>
          <w:p w:rsidR="00741809" w:rsidRPr="00B62CC6" w:rsidRDefault="00741809" w:rsidP="00082C02">
            <w:pPr>
              <w:keepNext/>
              <w:widowControl w:val="0"/>
              <w:rPr>
                <w:rFonts w:ascii="Times New Roman" w:hAnsi="Times New Roman" w:cs="Times New Roman"/>
              </w:rPr>
            </w:pPr>
            <w:r>
              <w:rPr>
                <w:rFonts w:ascii="Times New Roman" w:hAnsi="Times New Roman" w:cs="Times New Roman"/>
              </w:rPr>
              <w:t xml:space="preserve">4. </w:t>
            </w:r>
            <w:r w:rsidRPr="00BF3D3A">
              <w:rPr>
                <w:rFonts w:ascii="Times New Roman" w:hAnsi="Times New Roman" w:cs="Times New Roman"/>
                <w:b/>
                <w:highlight w:val="yellow"/>
                <w:lang w:val="en-US"/>
              </w:rPr>
              <w:t>Behold, a witness to nations have I appointed him, a ruler and a commander of nations.</w:t>
            </w:r>
          </w:p>
        </w:tc>
        <w:tc>
          <w:tcPr>
            <w:tcW w:w="5148" w:type="dxa"/>
            <w:shd w:val="clear" w:color="auto" w:fill="DDD9C3" w:themeFill="background2" w:themeFillShade="E6"/>
          </w:tcPr>
          <w:p w:rsidR="00741809" w:rsidRPr="00B62CC6" w:rsidRDefault="00741809" w:rsidP="00643DB0">
            <w:pPr>
              <w:keepNext/>
              <w:widowControl w:val="0"/>
              <w:rPr>
                <w:rFonts w:ascii="Times New Roman" w:hAnsi="Times New Roman" w:cs="Times New Roman"/>
              </w:rPr>
            </w:pPr>
            <w:r>
              <w:rPr>
                <w:rFonts w:ascii="Times New Roman" w:hAnsi="Times New Roman" w:cs="Times New Roman"/>
              </w:rPr>
              <w:t xml:space="preserve">4. </w:t>
            </w:r>
            <w:r w:rsidR="00643DB0" w:rsidRPr="00643DB0">
              <w:rPr>
                <w:rFonts w:ascii="Times New Roman" w:hAnsi="Times New Roman" w:cs="Times New Roman"/>
                <w:b/>
                <w:highlight w:val="yellow"/>
              </w:rPr>
              <w:t>Behold, I appointed him a prince to the peoples, a king and a ruler over all the kingdoms.</w:t>
            </w:r>
          </w:p>
        </w:tc>
      </w:tr>
      <w:tr w:rsidR="00741809" w:rsidRPr="00B62CC6" w:rsidTr="00B54360">
        <w:tc>
          <w:tcPr>
            <w:tcW w:w="5148" w:type="dxa"/>
            <w:shd w:val="clear" w:color="auto" w:fill="DDD9C3" w:themeFill="background2" w:themeFillShade="E6"/>
          </w:tcPr>
          <w:p w:rsidR="00741809" w:rsidRPr="00B62CC6" w:rsidRDefault="00741809" w:rsidP="00082C02">
            <w:pPr>
              <w:keepNext/>
              <w:widowControl w:val="0"/>
              <w:rPr>
                <w:rFonts w:ascii="Times New Roman" w:hAnsi="Times New Roman" w:cs="Times New Roman"/>
              </w:rPr>
            </w:pPr>
            <w:r>
              <w:rPr>
                <w:rFonts w:ascii="Times New Roman" w:hAnsi="Times New Roman" w:cs="Times New Roman"/>
              </w:rPr>
              <w:t xml:space="preserve">5. </w:t>
            </w:r>
            <w:r w:rsidRPr="00741809">
              <w:rPr>
                <w:rFonts w:ascii="Times New Roman" w:hAnsi="Times New Roman" w:cs="Times New Roman"/>
                <w:lang w:val="en-US"/>
              </w:rPr>
              <w:t xml:space="preserve">Behold, a nation you do not know you shall call, and a nation that did not know you shall run to you, for the sake of the Lord your God and for the Holy One of Israel, for He glorified you. </w:t>
            </w:r>
            <w:r w:rsidRPr="00741809">
              <w:rPr>
                <w:rFonts w:ascii="Times New Roman" w:hAnsi="Times New Roman" w:cs="Times New Roman"/>
                <w:b/>
                <w:bCs/>
                <w:lang w:val="en-US"/>
              </w:rPr>
              <w:t>{S}</w:t>
            </w:r>
          </w:p>
        </w:tc>
        <w:tc>
          <w:tcPr>
            <w:tcW w:w="5148" w:type="dxa"/>
            <w:shd w:val="clear" w:color="auto" w:fill="DDD9C3" w:themeFill="background2" w:themeFillShade="E6"/>
          </w:tcPr>
          <w:p w:rsidR="00741809" w:rsidRPr="00B62CC6" w:rsidRDefault="00741809" w:rsidP="00643DB0">
            <w:pPr>
              <w:keepNext/>
              <w:widowControl w:val="0"/>
              <w:rPr>
                <w:rFonts w:ascii="Times New Roman" w:hAnsi="Times New Roman" w:cs="Times New Roman"/>
              </w:rPr>
            </w:pPr>
            <w:r>
              <w:rPr>
                <w:rFonts w:ascii="Times New Roman" w:hAnsi="Times New Roman" w:cs="Times New Roman"/>
              </w:rPr>
              <w:t xml:space="preserve">5. </w:t>
            </w:r>
            <w:r w:rsidR="00643DB0" w:rsidRPr="00643DB0">
              <w:rPr>
                <w:rFonts w:ascii="Times New Roman" w:hAnsi="Times New Roman" w:cs="Times New Roman"/>
              </w:rPr>
              <w:t>Beho</w:t>
            </w:r>
            <w:r w:rsidR="00643DB0">
              <w:rPr>
                <w:rFonts w:ascii="Times New Roman" w:hAnsi="Times New Roman" w:cs="Times New Roman"/>
              </w:rPr>
              <w:t>ld, people that you know not wi</w:t>
            </w:r>
            <w:r w:rsidR="00643DB0" w:rsidRPr="00643DB0">
              <w:rPr>
                <w:rFonts w:ascii="Times New Roman" w:hAnsi="Times New Roman" w:cs="Times New Roman"/>
              </w:rPr>
              <w:t xml:space="preserve">ll serve you, </w:t>
            </w:r>
            <w:r w:rsidR="00643DB0">
              <w:rPr>
                <w:rFonts w:ascii="Times New Roman" w:hAnsi="Times New Roman" w:cs="Times New Roman"/>
              </w:rPr>
              <w:t>and people that knew you not wi</w:t>
            </w:r>
            <w:r w:rsidR="00643DB0" w:rsidRPr="00643DB0">
              <w:rPr>
                <w:rFonts w:ascii="Times New Roman" w:hAnsi="Times New Roman" w:cs="Times New Roman"/>
              </w:rPr>
              <w:t>ll run to offer tribute to you, for the sake of the LORD your God, and of the Holy One of Israel, for he has glorified you.</w:t>
            </w:r>
            <w:r w:rsidR="00643DB0">
              <w:rPr>
                <w:rFonts w:ascii="Times New Roman" w:hAnsi="Times New Roman" w:cs="Times New Roman"/>
              </w:rPr>
              <w:t xml:space="preserve"> </w:t>
            </w:r>
            <w:r w:rsidRPr="00741809">
              <w:rPr>
                <w:rFonts w:ascii="Times New Roman" w:hAnsi="Times New Roman" w:cs="Times New Roman"/>
                <w:b/>
                <w:bCs/>
                <w:lang w:val="en-US"/>
              </w:rPr>
              <w:t>{S}</w:t>
            </w:r>
          </w:p>
        </w:tc>
      </w:tr>
      <w:tr w:rsidR="00741809" w:rsidRPr="00B62CC6" w:rsidTr="00B54360">
        <w:tc>
          <w:tcPr>
            <w:tcW w:w="5148" w:type="dxa"/>
            <w:shd w:val="clear" w:color="auto" w:fill="DDD9C3" w:themeFill="background2" w:themeFillShade="E6"/>
          </w:tcPr>
          <w:p w:rsidR="00741809" w:rsidRPr="00B62CC6" w:rsidRDefault="00741809" w:rsidP="00082C02">
            <w:pPr>
              <w:keepNext/>
              <w:widowControl w:val="0"/>
              <w:rPr>
                <w:rFonts w:ascii="Times New Roman" w:hAnsi="Times New Roman" w:cs="Times New Roman"/>
              </w:rPr>
            </w:pPr>
            <w:r>
              <w:rPr>
                <w:rFonts w:ascii="Times New Roman" w:hAnsi="Times New Roman" w:cs="Times New Roman"/>
              </w:rPr>
              <w:t xml:space="preserve">6. </w:t>
            </w:r>
            <w:r w:rsidRPr="00741809">
              <w:rPr>
                <w:rFonts w:ascii="Times New Roman" w:hAnsi="Times New Roman" w:cs="Times New Roman"/>
              </w:rPr>
              <w:t>Seek the Lord when He is found, call Him when He is near.</w:t>
            </w:r>
          </w:p>
        </w:tc>
        <w:tc>
          <w:tcPr>
            <w:tcW w:w="5148" w:type="dxa"/>
            <w:shd w:val="clear" w:color="auto" w:fill="DDD9C3" w:themeFill="background2" w:themeFillShade="E6"/>
          </w:tcPr>
          <w:p w:rsidR="00741809" w:rsidRPr="00B62CC6" w:rsidRDefault="00741809" w:rsidP="00643DB0">
            <w:pPr>
              <w:keepNext/>
              <w:widowControl w:val="0"/>
              <w:rPr>
                <w:rFonts w:ascii="Times New Roman" w:hAnsi="Times New Roman" w:cs="Times New Roman"/>
              </w:rPr>
            </w:pPr>
            <w:r>
              <w:rPr>
                <w:rFonts w:ascii="Times New Roman" w:hAnsi="Times New Roman" w:cs="Times New Roman"/>
              </w:rPr>
              <w:t xml:space="preserve">6. </w:t>
            </w:r>
            <w:r w:rsidR="00643DB0" w:rsidRPr="00643DB0">
              <w:rPr>
                <w:rFonts w:ascii="Times New Roman" w:hAnsi="Times New Roman" w:cs="Times New Roman"/>
              </w:rPr>
              <w:t>Seek the fear of the LORD</w:t>
            </w:r>
            <w:r w:rsidR="00643DB0">
              <w:rPr>
                <w:rFonts w:ascii="Times New Roman" w:hAnsi="Times New Roman" w:cs="Times New Roman"/>
              </w:rPr>
              <w:t xml:space="preserve"> while you live, beseech before H</w:t>
            </w:r>
            <w:r w:rsidR="00643DB0" w:rsidRPr="00643DB0">
              <w:rPr>
                <w:rFonts w:ascii="Times New Roman" w:hAnsi="Times New Roman" w:cs="Times New Roman"/>
              </w:rPr>
              <w:t xml:space="preserve">im while you live; </w:t>
            </w:r>
          </w:p>
        </w:tc>
      </w:tr>
      <w:tr w:rsidR="00741809" w:rsidRPr="00B62CC6" w:rsidTr="00B54360">
        <w:tc>
          <w:tcPr>
            <w:tcW w:w="5148" w:type="dxa"/>
            <w:shd w:val="clear" w:color="auto" w:fill="DDD9C3" w:themeFill="background2" w:themeFillShade="E6"/>
          </w:tcPr>
          <w:p w:rsidR="00741809" w:rsidRPr="00B62CC6" w:rsidRDefault="00741809" w:rsidP="00082C02">
            <w:pPr>
              <w:keepNext/>
              <w:widowControl w:val="0"/>
              <w:rPr>
                <w:rFonts w:ascii="Times New Roman" w:hAnsi="Times New Roman" w:cs="Times New Roman"/>
              </w:rPr>
            </w:pPr>
            <w:r>
              <w:rPr>
                <w:rFonts w:ascii="Times New Roman" w:hAnsi="Times New Roman" w:cs="Times New Roman"/>
              </w:rPr>
              <w:t xml:space="preserve">7. </w:t>
            </w:r>
            <w:r w:rsidRPr="00741809">
              <w:rPr>
                <w:rFonts w:ascii="Times New Roman" w:hAnsi="Times New Roman" w:cs="Times New Roman"/>
                <w:lang w:val="en-US"/>
              </w:rPr>
              <w:t>The wicked shall give up his way, and the man of iniquity his thoughts, and he shall return to the Lord, Who shall have mercy upon him, and to our God, for He will freely pardon.</w:t>
            </w:r>
          </w:p>
        </w:tc>
        <w:tc>
          <w:tcPr>
            <w:tcW w:w="5148" w:type="dxa"/>
            <w:shd w:val="clear" w:color="auto" w:fill="DDD9C3" w:themeFill="background2" w:themeFillShade="E6"/>
          </w:tcPr>
          <w:p w:rsidR="00741809" w:rsidRPr="00B62CC6" w:rsidRDefault="00741809" w:rsidP="00082C02">
            <w:pPr>
              <w:keepNext/>
              <w:widowControl w:val="0"/>
              <w:rPr>
                <w:rFonts w:ascii="Times New Roman" w:hAnsi="Times New Roman" w:cs="Times New Roman"/>
              </w:rPr>
            </w:pPr>
            <w:r>
              <w:rPr>
                <w:rFonts w:ascii="Times New Roman" w:hAnsi="Times New Roman" w:cs="Times New Roman"/>
              </w:rPr>
              <w:t xml:space="preserve">7. </w:t>
            </w:r>
            <w:r w:rsidR="00643DB0">
              <w:rPr>
                <w:rFonts w:ascii="Times New Roman" w:hAnsi="Times New Roman" w:cs="Times New Roman"/>
              </w:rPr>
              <w:t>L</w:t>
            </w:r>
            <w:r w:rsidR="00643DB0" w:rsidRPr="00643DB0">
              <w:rPr>
                <w:rFonts w:ascii="Times New Roman" w:hAnsi="Times New Roman" w:cs="Times New Roman"/>
              </w:rPr>
              <w:t xml:space="preserve">et the wicked forsake his wicked way and </w:t>
            </w:r>
            <w:r w:rsidR="008735A2">
              <w:rPr>
                <w:rFonts w:ascii="Times New Roman" w:hAnsi="Times New Roman" w:cs="Times New Roman"/>
              </w:rPr>
              <w:t xml:space="preserve">a man who robs </w:t>
            </w:r>
            <w:r w:rsidR="00643DB0" w:rsidRPr="00643DB0">
              <w:rPr>
                <w:rFonts w:ascii="Times New Roman" w:hAnsi="Times New Roman" w:cs="Times New Roman"/>
              </w:rPr>
              <w:t>conceptions: let him return t</w:t>
            </w:r>
            <w:r w:rsidR="008735A2">
              <w:rPr>
                <w:rFonts w:ascii="Times New Roman" w:hAnsi="Times New Roman" w:cs="Times New Roman"/>
              </w:rPr>
              <w:t>o the service q(the LORD, that H</w:t>
            </w:r>
            <w:r w:rsidR="00643DB0" w:rsidRPr="00643DB0">
              <w:rPr>
                <w:rFonts w:ascii="Times New Roman" w:hAnsi="Times New Roman" w:cs="Times New Roman"/>
              </w:rPr>
              <w:t>e may have mercy upon him, a</w:t>
            </w:r>
            <w:r w:rsidR="008735A2">
              <w:rPr>
                <w:rFonts w:ascii="Times New Roman" w:hAnsi="Times New Roman" w:cs="Times New Roman"/>
              </w:rPr>
              <w:t>nd to the fear of our God, for H</w:t>
            </w:r>
            <w:r w:rsidR="00643DB0" w:rsidRPr="00643DB0">
              <w:rPr>
                <w:rFonts w:ascii="Times New Roman" w:hAnsi="Times New Roman" w:cs="Times New Roman"/>
              </w:rPr>
              <w:t>e will abundantly pardon.</w:t>
            </w:r>
          </w:p>
        </w:tc>
      </w:tr>
      <w:tr w:rsidR="00741809" w:rsidRPr="00B62CC6" w:rsidTr="00B54360">
        <w:tc>
          <w:tcPr>
            <w:tcW w:w="5148" w:type="dxa"/>
            <w:shd w:val="clear" w:color="auto" w:fill="DDD9C3" w:themeFill="background2" w:themeFillShade="E6"/>
          </w:tcPr>
          <w:p w:rsidR="00741809" w:rsidRDefault="00741809" w:rsidP="00082C02">
            <w:pPr>
              <w:keepNext/>
              <w:widowControl w:val="0"/>
              <w:rPr>
                <w:rFonts w:ascii="Times New Roman" w:hAnsi="Times New Roman" w:cs="Times New Roman"/>
              </w:rPr>
            </w:pPr>
            <w:r>
              <w:rPr>
                <w:rFonts w:ascii="Times New Roman" w:hAnsi="Times New Roman" w:cs="Times New Roman"/>
              </w:rPr>
              <w:t xml:space="preserve">8. </w:t>
            </w:r>
            <w:r w:rsidRPr="00741809">
              <w:rPr>
                <w:rFonts w:ascii="Times New Roman" w:hAnsi="Times New Roman" w:cs="Times New Roman"/>
                <w:lang w:val="en-US"/>
              </w:rPr>
              <w:t>"For My thoughts are not your thoughts, neither are your ways My ways," says the Lord.</w:t>
            </w:r>
          </w:p>
        </w:tc>
        <w:tc>
          <w:tcPr>
            <w:tcW w:w="5148" w:type="dxa"/>
            <w:shd w:val="clear" w:color="auto" w:fill="DDD9C3" w:themeFill="background2" w:themeFillShade="E6"/>
          </w:tcPr>
          <w:p w:rsidR="00741809" w:rsidRDefault="00741809" w:rsidP="00082C02">
            <w:pPr>
              <w:keepNext/>
              <w:widowControl w:val="0"/>
              <w:rPr>
                <w:rFonts w:ascii="Times New Roman" w:hAnsi="Times New Roman" w:cs="Times New Roman"/>
              </w:rPr>
            </w:pPr>
            <w:r>
              <w:rPr>
                <w:rFonts w:ascii="Times New Roman" w:hAnsi="Times New Roman" w:cs="Times New Roman"/>
              </w:rPr>
              <w:t xml:space="preserve">8. </w:t>
            </w:r>
            <w:r w:rsidR="008735A2">
              <w:rPr>
                <w:rFonts w:ascii="Times New Roman" w:hAnsi="Times New Roman" w:cs="Times New Roman"/>
              </w:rPr>
              <w:t>For not as M</w:t>
            </w:r>
            <w:r w:rsidR="00643DB0" w:rsidRPr="00643DB0">
              <w:rPr>
                <w:rFonts w:ascii="Times New Roman" w:hAnsi="Times New Roman" w:cs="Times New Roman"/>
              </w:rPr>
              <w:t>y thoughts are your thoughts, neither are y</w:t>
            </w:r>
            <w:r w:rsidR="008735A2">
              <w:rPr>
                <w:rFonts w:ascii="Times New Roman" w:hAnsi="Times New Roman" w:cs="Times New Roman"/>
              </w:rPr>
              <w:t>our ways correct as the ways of M</w:t>
            </w:r>
            <w:r w:rsidR="00643DB0" w:rsidRPr="00643DB0">
              <w:rPr>
                <w:rFonts w:ascii="Times New Roman" w:hAnsi="Times New Roman" w:cs="Times New Roman"/>
              </w:rPr>
              <w:t>y goodness, says the LORD.</w:t>
            </w:r>
          </w:p>
        </w:tc>
      </w:tr>
      <w:tr w:rsidR="00741809" w:rsidRPr="00B62CC6" w:rsidTr="00B54360">
        <w:tc>
          <w:tcPr>
            <w:tcW w:w="5148" w:type="dxa"/>
            <w:shd w:val="clear" w:color="auto" w:fill="DDD9C3" w:themeFill="background2" w:themeFillShade="E6"/>
          </w:tcPr>
          <w:p w:rsidR="00741809" w:rsidRPr="00B62CC6" w:rsidRDefault="00741809" w:rsidP="00082C02">
            <w:pPr>
              <w:keepNext/>
              <w:widowControl w:val="0"/>
              <w:rPr>
                <w:rFonts w:ascii="Times New Roman" w:hAnsi="Times New Roman" w:cs="Times New Roman"/>
              </w:rPr>
            </w:pPr>
            <w:r>
              <w:rPr>
                <w:rFonts w:ascii="Times New Roman" w:hAnsi="Times New Roman" w:cs="Times New Roman"/>
              </w:rPr>
              <w:t xml:space="preserve">9. </w:t>
            </w:r>
            <w:r w:rsidRPr="00741809">
              <w:rPr>
                <w:rFonts w:ascii="Times New Roman" w:hAnsi="Times New Roman" w:cs="Times New Roman"/>
              </w:rPr>
              <w:t>"As the heavens are higher than the earth, so are My ways higher than your ways and My thoughts [higher] than your thoughts.</w:t>
            </w:r>
          </w:p>
        </w:tc>
        <w:tc>
          <w:tcPr>
            <w:tcW w:w="5148" w:type="dxa"/>
            <w:shd w:val="clear" w:color="auto" w:fill="DDD9C3" w:themeFill="background2" w:themeFillShade="E6"/>
          </w:tcPr>
          <w:p w:rsidR="00741809" w:rsidRPr="00B62CC6" w:rsidRDefault="00741809" w:rsidP="00082C02">
            <w:pPr>
              <w:keepNext/>
              <w:widowControl w:val="0"/>
              <w:rPr>
                <w:rFonts w:ascii="Times New Roman" w:hAnsi="Times New Roman" w:cs="Times New Roman"/>
              </w:rPr>
            </w:pPr>
            <w:r>
              <w:rPr>
                <w:rFonts w:ascii="Times New Roman" w:hAnsi="Times New Roman" w:cs="Times New Roman"/>
              </w:rPr>
              <w:t xml:space="preserve">9. </w:t>
            </w:r>
            <w:r w:rsidR="00643DB0" w:rsidRPr="00643DB0">
              <w:rPr>
                <w:rFonts w:ascii="Times New Roman" w:hAnsi="Times New Roman" w:cs="Times New Roman"/>
              </w:rPr>
              <w:t>For</w:t>
            </w:r>
            <w:r w:rsidR="00643DB0">
              <w:rPr>
                <w:rFonts w:ascii="Times New Roman" w:hAnsi="Times New Roman" w:cs="Times New Roman"/>
              </w:rPr>
              <w:t xml:space="preserve"> </w:t>
            </w:r>
            <w:r w:rsidR="00643DB0" w:rsidRPr="00643DB0">
              <w:rPr>
                <w:rFonts w:ascii="Times New Roman" w:hAnsi="Times New Roman" w:cs="Times New Roman"/>
              </w:rPr>
              <w:t>just as the heavens, which are higher than</w:t>
            </w:r>
            <w:r w:rsidR="008735A2">
              <w:rPr>
                <w:rFonts w:ascii="Times New Roman" w:hAnsi="Times New Roman" w:cs="Times New Roman"/>
              </w:rPr>
              <w:t xml:space="preserve"> the earth, so are the ways of M</w:t>
            </w:r>
            <w:r w:rsidR="00643DB0" w:rsidRPr="00643DB0">
              <w:rPr>
                <w:rFonts w:ascii="Times New Roman" w:hAnsi="Times New Roman" w:cs="Times New Roman"/>
              </w:rPr>
              <w:t>y goodness mo</w:t>
            </w:r>
            <w:r w:rsidR="008735A2">
              <w:rPr>
                <w:rFonts w:ascii="Times New Roman" w:hAnsi="Times New Roman" w:cs="Times New Roman"/>
              </w:rPr>
              <w:t>re correct than your ways, and M</w:t>
            </w:r>
            <w:r w:rsidR="00643DB0" w:rsidRPr="00643DB0">
              <w:rPr>
                <w:rFonts w:ascii="Times New Roman" w:hAnsi="Times New Roman" w:cs="Times New Roman"/>
              </w:rPr>
              <w:t>y thoughts prove (to be) better planned than your thoughts.</w:t>
            </w:r>
          </w:p>
        </w:tc>
      </w:tr>
      <w:tr w:rsidR="00741809" w:rsidRPr="00B62CC6" w:rsidTr="00B54360">
        <w:tc>
          <w:tcPr>
            <w:tcW w:w="5148" w:type="dxa"/>
            <w:shd w:val="clear" w:color="auto" w:fill="DDD9C3" w:themeFill="background2" w:themeFillShade="E6"/>
          </w:tcPr>
          <w:p w:rsidR="00741809" w:rsidRPr="00B62CC6" w:rsidRDefault="00741809" w:rsidP="00082C02">
            <w:pPr>
              <w:keepNext/>
              <w:widowControl w:val="0"/>
              <w:rPr>
                <w:rFonts w:ascii="Times New Roman" w:hAnsi="Times New Roman" w:cs="Times New Roman"/>
              </w:rPr>
            </w:pPr>
            <w:r>
              <w:rPr>
                <w:rFonts w:ascii="Times New Roman" w:hAnsi="Times New Roman" w:cs="Times New Roman"/>
              </w:rPr>
              <w:t xml:space="preserve">10. </w:t>
            </w:r>
            <w:r w:rsidRPr="00BF3D3A">
              <w:rPr>
                <w:rFonts w:ascii="Times New Roman" w:hAnsi="Times New Roman" w:cs="Times New Roman"/>
                <w:b/>
                <w:highlight w:val="yellow"/>
              </w:rPr>
              <w:t>For, just as the rain and the snow fall from the heavens, and it does not return there, unless it has satiated the earth and fructified it and furthered its growth, and has given seed to the sower and bread to the eater,</w:t>
            </w:r>
          </w:p>
        </w:tc>
        <w:tc>
          <w:tcPr>
            <w:tcW w:w="5148" w:type="dxa"/>
            <w:shd w:val="clear" w:color="auto" w:fill="DDD9C3" w:themeFill="background2" w:themeFillShade="E6"/>
          </w:tcPr>
          <w:p w:rsidR="00741809" w:rsidRPr="00B62CC6" w:rsidRDefault="00741809" w:rsidP="008735A2">
            <w:pPr>
              <w:keepNext/>
              <w:widowControl w:val="0"/>
              <w:rPr>
                <w:rFonts w:ascii="Times New Roman" w:hAnsi="Times New Roman" w:cs="Times New Roman"/>
              </w:rPr>
            </w:pPr>
            <w:r>
              <w:rPr>
                <w:rFonts w:ascii="Times New Roman" w:hAnsi="Times New Roman" w:cs="Times New Roman"/>
              </w:rPr>
              <w:t xml:space="preserve">10. </w:t>
            </w:r>
            <w:r w:rsidR="00643DB0" w:rsidRPr="00643DB0">
              <w:rPr>
                <w:rFonts w:ascii="Times New Roman" w:hAnsi="Times New Roman" w:cs="Times New Roman"/>
              </w:rPr>
              <w:t>For as the rain and the snow, which come down from the heavens, and it is not possible for t</w:t>
            </w:r>
            <w:r w:rsidR="008735A2">
              <w:rPr>
                <w:rFonts w:ascii="Times New Roman" w:hAnsi="Times New Roman" w:cs="Times New Roman"/>
              </w:rPr>
              <w:t>hem that they should return t</w:t>
            </w:r>
            <w:r w:rsidR="00643DB0" w:rsidRPr="00643DB0">
              <w:rPr>
                <w:rFonts w:ascii="Times New Roman" w:hAnsi="Times New Roman" w:cs="Times New Roman"/>
              </w:rPr>
              <w:t>her</w:t>
            </w:r>
            <w:r w:rsidR="008735A2">
              <w:rPr>
                <w:rFonts w:ascii="Times New Roman" w:hAnsi="Times New Roman" w:cs="Times New Roman"/>
              </w:rPr>
              <w:t>e</w:t>
            </w:r>
            <w:r w:rsidR="00643DB0" w:rsidRPr="00643DB0">
              <w:rPr>
                <w:rFonts w:ascii="Times New Roman" w:hAnsi="Times New Roman" w:cs="Times New Roman"/>
              </w:rPr>
              <w:t xml:space="preserve"> but water the earth, increasing it and making it sprout, giving seeds, enough for the sower and bread, enough for the eater,</w:t>
            </w:r>
          </w:p>
        </w:tc>
      </w:tr>
      <w:tr w:rsidR="00741809" w:rsidRPr="00B62CC6" w:rsidTr="00B54360">
        <w:tc>
          <w:tcPr>
            <w:tcW w:w="5148" w:type="dxa"/>
            <w:shd w:val="clear" w:color="auto" w:fill="DDD9C3" w:themeFill="background2" w:themeFillShade="E6"/>
          </w:tcPr>
          <w:p w:rsidR="00741809" w:rsidRPr="00676F50" w:rsidRDefault="00741809" w:rsidP="00082C02">
            <w:pPr>
              <w:keepNext/>
              <w:widowControl w:val="0"/>
              <w:rPr>
                <w:rFonts w:ascii="Times New Roman" w:hAnsi="Times New Roman" w:cs="Times New Roman"/>
                <w:lang w:val="en-US"/>
              </w:rPr>
            </w:pPr>
            <w:r>
              <w:rPr>
                <w:rFonts w:ascii="Times New Roman" w:hAnsi="Times New Roman" w:cs="Times New Roman"/>
                <w:lang w:val="en-US"/>
              </w:rPr>
              <w:t xml:space="preserve">11. </w:t>
            </w:r>
            <w:r w:rsidRPr="00BF3D3A">
              <w:rPr>
                <w:rFonts w:ascii="Times New Roman" w:hAnsi="Times New Roman" w:cs="Times New Roman"/>
                <w:b/>
                <w:highlight w:val="yellow"/>
                <w:lang w:val="en-US"/>
              </w:rPr>
              <w:t>so shall be My word that emanates from My mouth; it shall not return to Me empty, unless it has done what I desire and has made prosperous the one to whom I sent it.</w:t>
            </w:r>
          </w:p>
        </w:tc>
        <w:tc>
          <w:tcPr>
            <w:tcW w:w="5148" w:type="dxa"/>
            <w:shd w:val="clear" w:color="auto" w:fill="DDD9C3" w:themeFill="background2" w:themeFillShade="E6"/>
          </w:tcPr>
          <w:p w:rsidR="00741809" w:rsidRPr="00676F50" w:rsidRDefault="00741809" w:rsidP="00643DB0">
            <w:pPr>
              <w:keepNext/>
              <w:widowControl w:val="0"/>
              <w:rPr>
                <w:rFonts w:ascii="Times New Roman" w:hAnsi="Times New Roman" w:cs="Times New Roman"/>
                <w:lang w:val="en-US"/>
              </w:rPr>
            </w:pPr>
            <w:r>
              <w:rPr>
                <w:rFonts w:ascii="Times New Roman" w:hAnsi="Times New Roman" w:cs="Times New Roman"/>
                <w:lang w:val="en-US"/>
              </w:rPr>
              <w:t xml:space="preserve">11. </w:t>
            </w:r>
            <w:r w:rsidR="008735A2">
              <w:rPr>
                <w:rFonts w:ascii="Times New Roman" w:hAnsi="Times New Roman" w:cs="Times New Roman"/>
                <w:lang w:val="en-US"/>
              </w:rPr>
              <w:t>S</w:t>
            </w:r>
            <w:r w:rsidR="00643DB0" w:rsidRPr="00643DB0">
              <w:rPr>
                <w:rFonts w:ascii="Times New Roman" w:hAnsi="Times New Roman" w:cs="Times New Roman"/>
                <w:lang w:val="en-US"/>
              </w:rPr>
              <w:t>o is the word</w:t>
            </w:r>
            <w:r w:rsidR="00643DB0">
              <w:rPr>
                <w:rFonts w:ascii="Times New Roman" w:hAnsi="Times New Roman" w:cs="Times New Roman"/>
                <w:lang w:val="en-US"/>
              </w:rPr>
              <w:t xml:space="preserve"> of</w:t>
            </w:r>
            <w:r w:rsidR="008735A2">
              <w:rPr>
                <w:rFonts w:ascii="Times New Roman" w:hAnsi="Times New Roman" w:cs="Times New Roman"/>
                <w:lang w:val="en-US"/>
              </w:rPr>
              <w:t xml:space="preserve"> M</w:t>
            </w:r>
            <w:r w:rsidR="00643DB0" w:rsidRPr="00643DB0">
              <w:rPr>
                <w:rFonts w:ascii="Times New Roman" w:hAnsi="Times New Roman" w:cs="Times New Roman"/>
                <w:lang w:val="en-US"/>
              </w:rPr>
              <w:t>y g</w:t>
            </w:r>
            <w:r w:rsidR="008735A2">
              <w:rPr>
                <w:rFonts w:ascii="Times New Roman" w:hAnsi="Times New Roman" w:cs="Times New Roman"/>
                <w:lang w:val="en-US"/>
              </w:rPr>
              <w:t>oodness that goes forth before M</w:t>
            </w:r>
            <w:r w:rsidR="00643DB0" w:rsidRPr="00643DB0">
              <w:rPr>
                <w:rFonts w:ascii="Times New Roman" w:hAnsi="Times New Roman" w:cs="Times New Roman"/>
                <w:lang w:val="en-US"/>
              </w:rPr>
              <w:t>e</w:t>
            </w:r>
            <w:r w:rsidR="008735A2">
              <w:rPr>
                <w:rFonts w:ascii="Times New Roman" w:hAnsi="Times New Roman" w:cs="Times New Roman"/>
                <w:lang w:val="en-US"/>
              </w:rPr>
              <w:t>; it is not possible that it will return before Me empty until</w:t>
            </w:r>
            <w:r w:rsidR="00643DB0" w:rsidRPr="00643DB0">
              <w:rPr>
                <w:rFonts w:ascii="Times New Roman" w:hAnsi="Times New Roman" w:cs="Times New Roman"/>
                <w:lang w:val="en-US"/>
              </w:rPr>
              <w:t xml:space="preserve"> </w:t>
            </w:r>
            <w:r w:rsidR="008735A2">
              <w:rPr>
                <w:rFonts w:ascii="Times New Roman" w:hAnsi="Times New Roman" w:cs="Times New Roman"/>
                <w:lang w:val="en-US"/>
              </w:rPr>
              <w:t xml:space="preserve">it </w:t>
            </w:r>
            <w:r w:rsidR="00643DB0" w:rsidRPr="00643DB0">
              <w:rPr>
                <w:rFonts w:ascii="Times New Roman" w:hAnsi="Times New Roman" w:cs="Times New Roman"/>
                <w:lang w:val="en-US"/>
              </w:rPr>
              <w:t xml:space="preserve">accomplishes that which I please, and prospers in the thing for which I sent it. </w:t>
            </w:r>
          </w:p>
        </w:tc>
      </w:tr>
      <w:tr w:rsidR="00741809" w:rsidRPr="00B62CC6" w:rsidTr="00B54360">
        <w:tc>
          <w:tcPr>
            <w:tcW w:w="5148" w:type="dxa"/>
            <w:shd w:val="clear" w:color="auto" w:fill="DDD9C3" w:themeFill="background2" w:themeFillShade="E6"/>
          </w:tcPr>
          <w:p w:rsidR="00741809" w:rsidRPr="00B62CC6" w:rsidRDefault="00741809" w:rsidP="00082C02">
            <w:pPr>
              <w:keepNext/>
              <w:widowControl w:val="0"/>
              <w:rPr>
                <w:rFonts w:ascii="Times New Roman" w:hAnsi="Times New Roman" w:cs="Times New Roman"/>
              </w:rPr>
            </w:pPr>
            <w:r>
              <w:rPr>
                <w:rFonts w:ascii="Times New Roman" w:hAnsi="Times New Roman" w:cs="Times New Roman"/>
              </w:rPr>
              <w:t xml:space="preserve">12. </w:t>
            </w:r>
            <w:r w:rsidRPr="008735A2">
              <w:rPr>
                <w:rFonts w:ascii="Times New Roman" w:hAnsi="Times New Roman" w:cs="Times New Roman"/>
                <w:b/>
                <w:highlight w:val="yellow"/>
              </w:rPr>
              <w:t>For with joy shall you go forth, and with peace shall you be brought; the mountains and the hills shall burst into song before you, and all the trees of the field shall clap hands.</w:t>
            </w:r>
          </w:p>
        </w:tc>
        <w:tc>
          <w:tcPr>
            <w:tcW w:w="5148" w:type="dxa"/>
            <w:shd w:val="clear" w:color="auto" w:fill="DDD9C3" w:themeFill="background2" w:themeFillShade="E6"/>
          </w:tcPr>
          <w:p w:rsidR="00741809" w:rsidRPr="00B62CC6" w:rsidRDefault="00741809" w:rsidP="00082C02">
            <w:pPr>
              <w:keepNext/>
              <w:widowControl w:val="0"/>
              <w:rPr>
                <w:rFonts w:ascii="Times New Roman" w:hAnsi="Times New Roman" w:cs="Times New Roman"/>
              </w:rPr>
            </w:pPr>
            <w:r>
              <w:rPr>
                <w:rFonts w:ascii="Times New Roman" w:hAnsi="Times New Roman" w:cs="Times New Roman"/>
              </w:rPr>
              <w:t xml:space="preserve">12. </w:t>
            </w:r>
            <w:r w:rsidR="008735A2" w:rsidRPr="008735A2">
              <w:rPr>
                <w:rFonts w:ascii="Times New Roman" w:hAnsi="Times New Roman" w:cs="Times New Roman"/>
                <w:b/>
                <w:highlight w:val="yellow"/>
              </w:rPr>
              <w:t>For you wi</w:t>
            </w:r>
            <w:r w:rsidR="00643DB0" w:rsidRPr="008735A2">
              <w:rPr>
                <w:rFonts w:ascii="Times New Roman" w:hAnsi="Times New Roman" w:cs="Times New Roman"/>
                <w:b/>
                <w:highlight w:val="yellow"/>
              </w:rPr>
              <w:t>ll go out in joy from among the Gentiles. and be led in peace to your land; the mounta</w:t>
            </w:r>
            <w:r w:rsidR="008735A2" w:rsidRPr="008735A2">
              <w:rPr>
                <w:rFonts w:ascii="Times New Roman" w:hAnsi="Times New Roman" w:cs="Times New Roman"/>
                <w:b/>
                <w:highlight w:val="yellow"/>
              </w:rPr>
              <w:t>ins and the hills before you wi</w:t>
            </w:r>
            <w:r w:rsidR="00643DB0" w:rsidRPr="008735A2">
              <w:rPr>
                <w:rFonts w:ascii="Times New Roman" w:hAnsi="Times New Roman" w:cs="Times New Roman"/>
                <w:b/>
                <w:highlight w:val="yellow"/>
              </w:rPr>
              <w:t>ll shout in singing, and all the trees of the fie</w:t>
            </w:r>
            <w:r w:rsidR="008735A2" w:rsidRPr="008735A2">
              <w:rPr>
                <w:rFonts w:ascii="Times New Roman" w:hAnsi="Times New Roman" w:cs="Times New Roman"/>
                <w:b/>
                <w:highlight w:val="yellow"/>
              </w:rPr>
              <w:t>ld wi</w:t>
            </w:r>
            <w:r w:rsidR="00643DB0" w:rsidRPr="008735A2">
              <w:rPr>
                <w:rFonts w:ascii="Times New Roman" w:hAnsi="Times New Roman" w:cs="Times New Roman"/>
                <w:b/>
                <w:highlight w:val="yellow"/>
              </w:rPr>
              <w:t>ll clap with their branches.</w:t>
            </w:r>
          </w:p>
        </w:tc>
      </w:tr>
      <w:tr w:rsidR="00741809" w:rsidRPr="00B62CC6" w:rsidTr="002F299C">
        <w:tc>
          <w:tcPr>
            <w:tcW w:w="5148" w:type="dxa"/>
            <w:shd w:val="clear" w:color="auto" w:fill="FFFFFF" w:themeFill="background1"/>
          </w:tcPr>
          <w:p w:rsidR="00741809" w:rsidRDefault="00741809" w:rsidP="00082C02">
            <w:pPr>
              <w:keepNext/>
              <w:widowControl w:val="0"/>
              <w:rPr>
                <w:rFonts w:ascii="Times New Roman" w:hAnsi="Times New Roman" w:cs="Times New Roman"/>
              </w:rPr>
            </w:pPr>
            <w:r>
              <w:rPr>
                <w:rFonts w:ascii="Times New Roman" w:hAnsi="Times New Roman" w:cs="Times New Roman"/>
              </w:rPr>
              <w:t xml:space="preserve">13. </w:t>
            </w:r>
            <w:r w:rsidRPr="00741809">
              <w:rPr>
                <w:rFonts w:ascii="Times New Roman" w:hAnsi="Times New Roman" w:cs="Times New Roman"/>
                <w:lang w:val="en-US"/>
              </w:rPr>
              <w:t>Instead of the briar, a cypress shall rise, and instead of the nettle, a myrtle shall rise, and it shall be for the Lord as a name, as an everlasting sign, which shall not be discontinued."</w:t>
            </w:r>
            <w:r>
              <w:rPr>
                <w:rFonts w:ascii="Times New Roman" w:hAnsi="Times New Roman" w:cs="Times New Roman"/>
                <w:lang w:val="en-US"/>
              </w:rPr>
              <w:t xml:space="preserve"> </w:t>
            </w:r>
            <w:r w:rsidRPr="00741809">
              <w:rPr>
                <w:rFonts w:ascii="Times New Roman" w:hAnsi="Times New Roman" w:cs="Times New Roman"/>
                <w:b/>
                <w:bCs/>
                <w:lang w:val="en-US"/>
              </w:rPr>
              <w:t>{P}</w:t>
            </w:r>
          </w:p>
        </w:tc>
        <w:tc>
          <w:tcPr>
            <w:tcW w:w="5148" w:type="dxa"/>
            <w:shd w:val="clear" w:color="auto" w:fill="FFFFFF" w:themeFill="background1"/>
          </w:tcPr>
          <w:p w:rsidR="00741809" w:rsidRDefault="00741809" w:rsidP="00082C02">
            <w:pPr>
              <w:keepNext/>
              <w:widowControl w:val="0"/>
              <w:rPr>
                <w:rFonts w:ascii="Times New Roman" w:hAnsi="Times New Roman" w:cs="Times New Roman"/>
              </w:rPr>
            </w:pPr>
            <w:r>
              <w:rPr>
                <w:rFonts w:ascii="Times New Roman" w:hAnsi="Times New Roman" w:cs="Times New Roman"/>
              </w:rPr>
              <w:t xml:space="preserve">13. </w:t>
            </w:r>
            <w:r w:rsidR="008735A2">
              <w:rPr>
                <w:rFonts w:ascii="Times New Roman" w:hAnsi="Times New Roman" w:cs="Times New Roman"/>
              </w:rPr>
              <w:t>Instead of the wicked wi</w:t>
            </w:r>
            <w:r w:rsidR="00643DB0" w:rsidRPr="00643DB0">
              <w:rPr>
                <w:rFonts w:ascii="Times New Roman" w:hAnsi="Times New Roman" w:cs="Times New Roman"/>
              </w:rPr>
              <w:t>ll the righteous</w:t>
            </w:r>
            <w:r w:rsidR="008735A2">
              <w:rPr>
                <w:rFonts w:ascii="Times New Roman" w:hAnsi="Times New Roman" w:cs="Times New Roman"/>
              </w:rPr>
              <w:t>/generous</w:t>
            </w:r>
            <w:r w:rsidR="00643DB0" w:rsidRPr="00643DB0">
              <w:rPr>
                <w:rFonts w:ascii="Times New Roman" w:hAnsi="Times New Roman" w:cs="Times New Roman"/>
              </w:rPr>
              <w:t xml:space="preserve"> be established</w:t>
            </w:r>
            <w:r w:rsidR="008735A2">
              <w:rPr>
                <w:rFonts w:ascii="Times New Roman" w:hAnsi="Times New Roman" w:cs="Times New Roman"/>
              </w:rPr>
              <w:t>; and instead of the sinners wi</w:t>
            </w:r>
            <w:r w:rsidR="00643DB0" w:rsidRPr="00643DB0">
              <w:rPr>
                <w:rFonts w:ascii="Times New Roman" w:hAnsi="Times New Roman" w:cs="Times New Roman"/>
              </w:rPr>
              <w:t>ll those</w:t>
            </w:r>
            <w:r w:rsidR="008735A2">
              <w:rPr>
                <w:rFonts w:ascii="Times New Roman" w:hAnsi="Times New Roman" w:cs="Times New Roman"/>
              </w:rPr>
              <w:t xml:space="preserve"> who f</w:t>
            </w:r>
            <w:r w:rsidR="00643DB0" w:rsidRPr="00643DB0">
              <w:rPr>
                <w:rFonts w:ascii="Times New Roman" w:hAnsi="Times New Roman" w:cs="Times New Roman"/>
              </w:rPr>
              <w:t>ea</w:t>
            </w:r>
            <w:r w:rsidR="008735A2">
              <w:rPr>
                <w:rFonts w:ascii="Times New Roman" w:hAnsi="Times New Roman" w:cs="Times New Roman"/>
              </w:rPr>
              <w:t>r sin be established; and it will be bef</w:t>
            </w:r>
            <w:r w:rsidR="00643DB0" w:rsidRPr="00643DB0">
              <w:rPr>
                <w:rFonts w:ascii="Times New Roman" w:hAnsi="Times New Roman" w:cs="Times New Roman"/>
              </w:rPr>
              <w:t>ore the LORD for a name, f</w:t>
            </w:r>
            <w:r w:rsidR="008735A2">
              <w:rPr>
                <w:rFonts w:ascii="Times New Roman" w:hAnsi="Times New Roman" w:cs="Times New Roman"/>
              </w:rPr>
              <w:t>or an everlasting sign which wi</w:t>
            </w:r>
            <w:r w:rsidR="00643DB0" w:rsidRPr="00643DB0">
              <w:rPr>
                <w:rFonts w:ascii="Times New Roman" w:hAnsi="Times New Roman" w:cs="Times New Roman"/>
              </w:rPr>
              <w:t>ll not cease."</w:t>
            </w:r>
            <w:r w:rsidR="00643DB0">
              <w:rPr>
                <w:rFonts w:ascii="Times New Roman" w:hAnsi="Times New Roman" w:cs="Times New Roman"/>
              </w:rPr>
              <w:t xml:space="preserve"> </w:t>
            </w:r>
            <w:r w:rsidRPr="00741809">
              <w:rPr>
                <w:rFonts w:ascii="Times New Roman" w:hAnsi="Times New Roman" w:cs="Times New Roman"/>
                <w:b/>
                <w:bCs/>
                <w:lang w:val="en-US"/>
              </w:rPr>
              <w:t>{P}</w:t>
            </w:r>
          </w:p>
        </w:tc>
      </w:tr>
      <w:tr w:rsidR="00741809" w:rsidRPr="00B62CC6" w:rsidTr="002F299C">
        <w:tc>
          <w:tcPr>
            <w:tcW w:w="5148" w:type="dxa"/>
            <w:shd w:val="clear" w:color="auto" w:fill="FFFFFF" w:themeFill="background1"/>
          </w:tcPr>
          <w:p w:rsidR="00741809" w:rsidRDefault="00741809" w:rsidP="00082C02">
            <w:pPr>
              <w:keepNext/>
              <w:widowControl w:val="0"/>
              <w:rPr>
                <w:rFonts w:ascii="Times New Roman" w:hAnsi="Times New Roman" w:cs="Times New Roman"/>
              </w:rPr>
            </w:pPr>
          </w:p>
        </w:tc>
        <w:tc>
          <w:tcPr>
            <w:tcW w:w="5148" w:type="dxa"/>
            <w:shd w:val="clear" w:color="auto" w:fill="FFFFFF" w:themeFill="background1"/>
          </w:tcPr>
          <w:p w:rsidR="00741809" w:rsidRDefault="00741809" w:rsidP="00082C02">
            <w:pPr>
              <w:keepNext/>
              <w:widowControl w:val="0"/>
              <w:rPr>
                <w:rFonts w:ascii="Times New Roman" w:hAnsi="Times New Roman" w:cs="Times New Roman"/>
              </w:rPr>
            </w:pPr>
          </w:p>
        </w:tc>
      </w:tr>
      <w:tr w:rsidR="00741809" w:rsidRPr="00B62CC6" w:rsidTr="002F299C">
        <w:tc>
          <w:tcPr>
            <w:tcW w:w="5148" w:type="dxa"/>
            <w:shd w:val="clear" w:color="auto" w:fill="FFFFFF" w:themeFill="background1"/>
          </w:tcPr>
          <w:p w:rsidR="00741809" w:rsidRPr="00895689" w:rsidRDefault="00741809" w:rsidP="00082C02">
            <w:pPr>
              <w:keepNext/>
              <w:widowControl w:val="0"/>
              <w:rPr>
                <w:rFonts w:ascii="Times New Roman" w:hAnsi="Times New Roman" w:cs="Times New Roman"/>
                <w:lang w:val="en-US"/>
              </w:rPr>
            </w:pPr>
            <w:r>
              <w:rPr>
                <w:rFonts w:ascii="Times New Roman" w:hAnsi="Times New Roman" w:cs="Times New Roman"/>
              </w:rPr>
              <w:t xml:space="preserve">1. ¶ </w:t>
            </w:r>
            <w:r w:rsidR="00895689" w:rsidRPr="00BF3D3A">
              <w:rPr>
                <w:rFonts w:ascii="Times New Roman" w:hAnsi="Times New Roman" w:cs="Times New Roman"/>
                <w:b/>
                <w:highlight w:val="yellow"/>
                <w:lang w:val="en-US"/>
              </w:rPr>
              <w:t xml:space="preserve">So says the Lord, "Keep justice and practice </w:t>
            </w:r>
            <w:r w:rsidR="00895689" w:rsidRPr="00BF3D3A">
              <w:rPr>
                <w:rFonts w:ascii="Times New Roman" w:hAnsi="Times New Roman" w:cs="Times New Roman"/>
                <w:b/>
                <w:highlight w:val="yellow"/>
                <w:lang w:val="en-US"/>
              </w:rPr>
              <w:lastRenderedPageBreak/>
              <w:t>righteousness</w:t>
            </w:r>
            <w:r w:rsidR="00BF3D3A" w:rsidRPr="00BF3D3A">
              <w:rPr>
                <w:rFonts w:ascii="Times New Roman" w:hAnsi="Times New Roman" w:cs="Times New Roman"/>
                <w:b/>
                <w:highlight w:val="yellow"/>
                <w:lang w:val="en-US"/>
              </w:rPr>
              <w:t>/generosity</w:t>
            </w:r>
            <w:r w:rsidR="00895689" w:rsidRPr="00BF3D3A">
              <w:rPr>
                <w:rFonts w:ascii="Times New Roman" w:hAnsi="Times New Roman" w:cs="Times New Roman"/>
                <w:b/>
                <w:highlight w:val="yellow"/>
                <w:lang w:val="en-US"/>
              </w:rPr>
              <w:t>, for My salvation is near to come, and My benevolence to be revealed."</w:t>
            </w:r>
          </w:p>
        </w:tc>
        <w:tc>
          <w:tcPr>
            <w:tcW w:w="5148" w:type="dxa"/>
            <w:shd w:val="clear" w:color="auto" w:fill="FFFFFF" w:themeFill="background1"/>
          </w:tcPr>
          <w:p w:rsidR="00741809" w:rsidRDefault="00741809" w:rsidP="00643DB0">
            <w:pPr>
              <w:keepNext/>
              <w:widowControl w:val="0"/>
              <w:rPr>
                <w:rFonts w:ascii="Times New Roman" w:hAnsi="Times New Roman" w:cs="Times New Roman"/>
              </w:rPr>
            </w:pPr>
            <w:r>
              <w:rPr>
                <w:rFonts w:ascii="Times New Roman" w:hAnsi="Times New Roman" w:cs="Times New Roman"/>
              </w:rPr>
              <w:lastRenderedPageBreak/>
              <w:t xml:space="preserve">1. ¶ </w:t>
            </w:r>
            <w:r w:rsidR="00643DB0" w:rsidRPr="00DE2371">
              <w:rPr>
                <w:rFonts w:ascii="Times New Roman" w:hAnsi="Times New Roman" w:cs="Times New Roman"/>
                <w:b/>
                <w:highlight w:val="yellow"/>
              </w:rPr>
              <w:t xml:space="preserve">Thus says the LORD: "Keep judgment and do </w:t>
            </w:r>
            <w:r w:rsidR="00643DB0" w:rsidRPr="00DE2371">
              <w:rPr>
                <w:rFonts w:ascii="Times New Roman" w:hAnsi="Times New Roman" w:cs="Times New Roman"/>
                <w:b/>
                <w:highlight w:val="yellow"/>
              </w:rPr>
              <w:lastRenderedPageBreak/>
              <w:t>righteousness</w:t>
            </w:r>
            <w:r w:rsidR="00DE2371" w:rsidRPr="00DE2371">
              <w:rPr>
                <w:rFonts w:ascii="Times New Roman" w:hAnsi="Times New Roman" w:cs="Times New Roman"/>
                <w:b/>
                <w:highlight w:val="yellow"/>
              </w:rPr>
              <w:t>/generosity, for M</w:t>
            </w:r>
            <w:r w:rsidR="00643DB0" w:rsidRPr="00DE2371">
              <w:rPr>
                <w:rFonts w:ascii="Times New Roman" w:hAnsi="Times New Roman" w:cs="Times New Roman"/>
                <w:b/>
                <w:highlight w:val="yellow"/>
              </w:rPr>
              <w:t xml:space="preserve">y </w:t>
            </w:r>
            <w:r w:rsidR="00DE2371">
              <w:rPr>
                <w:rFonts w:ascii="Times New Roman" w:hAnsi="Times New Roman" w:cs="Times New Roman"/>
                <w:b/>
                <w:highlight w:val="yellow"/>
              </w:rPr>
              <w:t>salvation is near to come, and M</w:t>
            </w:r>
            <w:r w:rsidR="00643DB0" w:rsidRPr="00DE2371">
              <w:rPr>
                <w:rFonts w:ascii="Times New Roman" w:hAnsi="Times New Roman" w:cs="Times New Roman"/>
                <w:b/>
                <w:highlight w:val="yellow"/>
              </w:rPr>
              <w:t>y virtue to be revealed.</w:t>
            </w:r>
          </w:p>
        </w:tc>
      </w:tr>
      <w:tr w:rsidR="00741809" w:rsidRPr="00B62CC6" w:rsidTr="002F299C">
        <w:tc>
          <w:tcPr>
            <w:tcW w:w="5148" w:type="dxa"/>
            <w:shd w:val="clear" w:color="auto" w:fill="FFFFFF" w:themeFill="background1"/>
          </w:tcPr>
          <w:p w:rsidR="00741809" w:rsidRDefault="00741809" w:rsidP="00082C02">
            <w:pPr>
              <w:keepNext/>
              <w:widowControl w:val="0"/>
              <w:rPr>
                <w:rFonts w:ascii="Times New Roman" w:hAnsi="Times New Roman" w:cs="Times New Roman"/>
              </w:rPr>
            </w:pPr>
            <w:r>
              <w:rPr>
                <w:rFonts w:ascii="Times New Roman" w:hAnsi="Times New Roman" w:cs="Times New Roman"/>
              </w:rPr>
              <w:lastRenderedPageBreak/>
              <w:t xml:space="preserve">2. </w:t>
            </w:r>
            <w:r w:rsidR="00895689" w:rsidRPr="00BF3D3A">
              <w:rPr>
                <w:rFonts w:ascii="Times New Roman" w:hAnsi="Times New Roman" w:cs="Times New Roman"/>
                <w:b/>
                <w:highlight w:val="yellow"/>
                <w:lang w:val="en-US"/>
              </w:rPr>
              <w:t>Fortunate is the man who will do this and the person who will hold fast to it, he who keeps the Sabbath from profaning it and guards his hand from doing any evil.</w:t>
            </w:r>
            <w:r w:rsidR="00895689" w:rsidRPr="00895689">
              <w:rPr>
                <w:rFonts w:ascii="Times New Roman" w:hAnsi="Times New Roman" w:cs="Times New Roman"/>
                <w:lang w:val="en-US"/>
              </w:rPr>
              <w:t xml:space="preserve"> </w:t>
            </w:r>
            <w:r w:rsidRPr="00741809">
              <w:rPr>
                <w:rFonts w:ascii="Times New Roman" w:hAnsi="Times New Roman" w:cs="Times New Roman"/>
                <w:b/>
                <w:bCs/>
                <w:lang w:val="en-US"/>
              </w:rPr>
              <w:t>{S}</w:t>
            </w:r>
          </w:p>
        </w:tc>
        <w:tc>
          <w:tcPr>
            <w:tcW w:w="5148" w:type="dxa"/>
            <w:shd w:val="clear" w:color="auto" w:fill="FFFFFF" w:themeFill="background1"/>
          </w:tcPr>
          <w:p w:rsidR="00741809" w:rsidRDefault="00741809" w:rsidP="00082C02">
            <w:pPr>
              <w:keepNext/>
              <w:widowControl w:val="0"/>
              <w:rPr>
                <w:rFonts w:ascii="Times New Roman" w:hAnsi="Times New Roman" w:cs="Times New Roman"/>
              </w:rPr>
            </w:pPr>
            <w:r>
              <w:rPr>
                <w:rFonts w:ascii="Times New Roman" w:hAnsi="Times New Roman" w:cs="Times New Roman"/>
              </w:rPr>
              <w:t xml:space="preserve">2. </w:t>
            </w:r>
            <w:r w:rsidR="00643DB0" w:rsidRPr="00DE2371">
              <w:rPr>
                <w:rFonts w:ascii="Times New Roman" w:hAnsi="Times New Roman" w:cs="Times New Roman"/>
                <w:b/>
                <w:highlight w:val="yellow"/>
              </w:rPr>
              <w:t>Blessed is the man who will do this, and a son of man who will h</w:t>
            </w:r>
            <w:r w:rsidR="00DE2371">
              <w:rPr>
                <w:rFonts w:ascii="Times New Roman" w:hAnsi="Times New Roman" w:cs="Times New Roman"/>
                <w:b/>
                <w:highlight w:val="yellow"/>
              </w:rPr>
              <w:t>old it fast, who will keep the S</w:t>
            </w:r>
            <w:r w:rsidR="00643DB0" w:rsidRPr="00DE2371">
              <w:rPr>
                <w:rFonts w:ascii="Times New Roman" w:hAnsi="Times New Roman" w:cs="Times New Roman"/>
                <w:b/>
                <w:highlight w:val="yellow"/>
              </w:rPr>
              <w:t>abbath from profaning it, and will keep his hands from doing any evil."</w:t>
            </w:r>
            <w:r w:rsidR="00643DB0" w:rsidRPr="00643DB0">
              <w:rPr>
                <w:rFonts w:ascii="Times New Roman" w:hAnsi="Times New Roman" w:cs="Times New Roman"/>
              </w:rPr>
              <w:t xml:space="preserve"> </w:t>
            </w:r>
            <w:r w:rsidRPr="00741809">
              <w:rPr>
                <w:rFonts w:ascii="Times New Roman" w:hAnsi="Times New Roman" w:cs="Times New Roman"/>
                <w:b/>
                <w:bCs/>
                <w:lang w:val="en-US"/>
              </w:rPr>
              <w:t>{S}</w:t>
            </w:r>
          </w:p>
        </w:tc>
      </w:tr>
      <w:tr w:rsidR="00741809" w:rsidRPr="00B62CC6" w:rsidTr="002F299C">
        <w:tc>
          <w:tcPr>
            <w:tcW w:w="5148" w:type="dxa"/>
            <w:shd w:val="clear" w:color="auto" w:fill="FFFFFF" w:themeFill="background1"/>
          </w:tcPr>
          <w:p w:rsidR="00741809" w:rsidRDefault="00741809" w:rsidP="00082C02">
            <w:pPr>
              <w:keepNext/>
              <w:widowControl w:val="0"/>
              <w:rPr>
                <w:rFonts w:ascii="Times New Roman" w:hAnsi="Times New Roman" w:cs="Times New Roman"/>
              </w:rPr>
            </w:pPr>
            <w:r>
              <w:rPr>
                <w:rFonts w:ascii="Times New Roman" w:hAnsi="Times New Roman" w:cs="Times New Roman"/>
              </w:rPr>
              <w:t xml:space="preserve">3. </w:t>
            </w:r>
            <w:r w:rsidR="00895689" w:rsidRPr="00895689">
              <w:rPr>
                <w:rFonts w:ascii="Times New Roman" w:hAnsi="Times New Roman" w:cs="Times New Roman"/>
                <w:lang w:val="en-US"/>
              </w:rPr>
              <w:t xml:space="preserve">Now let not the foreigner who joined the Lord, say, "The Lord will surely separate me from His people," and let not the eunuch say, "Behold, I am a dry tree." </w:t>
            </w:r>
            <w:r w:rsidRPr="00741809">
              <w:rPr>
                <w:rFonts w:ascii="Times New Roman" w:hAnsi="Times New Roman" w:cs="Times New Roman"/>
                <w:b/>
                <w:bCs/>
                <w:lang w:val="en-US"/>
              </w:rPr>
              <w:t>{P}</w:t>
            </w:r>
          </w:p>
        </w:tc>
        <w:tc>
          <w:tcPr>
            <w:tcW w:w="5148" w:type="dxa"/>
            <w:shd w:val="clear" w:color="auto" w:fill="FFFFFF" w:themeFill="background1"/>
          </w:tcPr>
          <w:p w:rsidR="00741809" w:rsidRDefault="00741809" w:rsidP="00082C02">
            <w:pPr>
              <w:keepNext/>
              <w:widowControl w:val="0"/>
              <w:rPr>
                <w:rFonts w:ascii="Times New Roman" w:hAnsi="Times New Roman" w:cs="Times New Roman"/>
              </w:rPr>
            </w:pPr>
            <w:r>
              <w:rPr>
                <w:rFonts w:ascii="Times New Roman" w:hAnsi="Times New Roman" w:cs="Times New Roman"/>
              </w:rPr>
              <w:t xml:space="preserve">3. </w:t>
            </w:r>
            <w:r w:rsidR="00643DB0" w:rsidRPr="00643DB0">
              <w:rPr>
                <w:rFonts w:ascii="Times New Roman" w:hAnsi="Times New Roman" w:cs="Times New Roman"/>
              </w:rPr>
              <w:t xml:space="preserve">Let not a son of Gentiles who has </w:t>
            </w:r>
            <w:r w:rsidR="00DE2371">
              <w:rPr>
                <w:rFonts w:ascii="Times New Roman" w:hAnsi="Times New Roman" w:cs="Times New Roman"/>
              </w:rPr>
              <w:t xml:space="preserve">been added to the people of </w:t>
            </w:r>
            <w:r w:rsidR="00643DB0" w:rsidRPr="00643DB0">
              <w:rPr>
                <w:rFonts w:ascii="Times New Roman" w:hAnsi="Times New Roman" w:cs="Times New Roman"/>
              </w:rPr>
              <w:t>the LORD say, "The LOR</w:t>
            </w:r>
            <w:r w:rsidR="00DE2371">
              <w:rPr>
                <w:rFonts w:ascii="Times New Roman" w:hAnsi="Times New Roman" w:cs="Times New Roman"/>
              </w:rPr>
              <w:t>D will surely separate me from H</w:t>
            </w:r>
            <w:r w:rsidR="00643DB0" w:rsidRPr="00643DB0">
              <w:rPr>
                <w:rFonts w:ascii="Times New Roman" w:hAnsi="Times New Roman" w:cs="Times New Roman"/>
              </w:rPr>
              <w:t xml:space="preserve">is people"; and let not the eunuch say, "Behold, I am like a dry tree." </w:t>
            </w:r>
            <w:r w:rsidRPr="00741809">
              <w:rPr>
                <w:rFonts w:ascii="Times New Roman" w:hAnsi="Times New Roman" w:cs="Times New Roman"/>
                <w:b/>
                <w:bCs/>
                <w:lang w:val="en-US"/>
              </w:rPr>
              <w:t>{P}</w:t>
            </w:r>
          </w:p>
        </w:tc>
      </w:tr>
      <w:tr w:rsidR="00741809" w:rsidRPr="00B62CC6" w:rsidTr="002F299C">
        <w:tc>
          <w:tcPr>
            <w:tcW w:w="5148" w:type="dxa"/>
            <w:shd w:val="clear" w:color="auto" w:fill="FFFFFF" w:themeFill="background1"/>
          </w:tcPr>
          <w:p w:rsidR="00741809" w:rsidRDefault="00741809" w:rsidP="00082C02">
            <w:pPr>
              <w:keepNext/>
              <w:widowControl w:val="0"/>
              <w:rPr>
                <w:rFonts w:ascii="Times New Roman" w:hAnsi="Times New Roman" w:cs="Times New Roman"/>
              </w:rPr>
            </w:pPr>
            <w:r>
              <w:rPr>
                <w:rFonts w:ascii="Times New Roman" w:hAnsi="Times New Roman" w:cs="Times New Roman"/>
              </w:rPr>
              <w:t xml:space="preserve">4. </w:t>
            </w:r>
            <w:r w:rsidR="00895689">
              <w:rPr>
                <w:rFonts w:ascii="Times New Roman" w:hAnsi="Times New Roman" w:cs="Times New Roman"/>
              </w:rPr>
              <w:t xml:space="preserve">¶ </w:t>
            </w:r>
            <w:r w:rsidR="00895689" w:rsidRPr="00895689">
              <w:rPr>
                <w:rFonts w:ascii="Times New Roman" w:hAnsi="Times New Roman" w:cs="Times New Roman"/>
                <w:lang w:val="en-US"/>
              </w:rPr>
              <w:t>For so says the Lord to the eunuchs who will keep My Sabbaths and will choose what I desire and hold fast to My covenant,</w:t>
            </w:r>
          </w:p>
        </w:tc>
        <w:tc>
          <w:tcPr>
            <w:tcW w:w="5148" w:type="dxa"/>
            <w:shd w:val="clear" w:color="auto" w:fill="FFFFFF" w:themeFill="background1"/>
          </w:tcPr>
          <w:p w:rsidR="00741809" w:rsidRDefault="00741809" w:rsidP="00082C02">
            <w:pPr>
              <w:keepNext/>
              <w:widowControl w:val="0"/>
              <w:rPr>
                <w:rFonts w:ascii="Times New Roman" w:hAnsi="Times New Roman" w:cs="Times New Roman"/>
              </w:rPr>
            </w:pPr>
            <w:r>
              <w:rPr>
                <w:rFonts w:ascii="Times New Roman" w:hAnsi="Times New Roman" w:cs="Times New Roman"/>
              </w:rPr>
              <w:t xml:space="preserve">4. </w:t>
            </w:r>
            <w:r w:rsidR="00643DB0" w:rsidRPr="00643DB0">
              <w:rPr>
                <w:rFonts w:ascii="Times New Roman" w:hAnsi="Times New Roman" w:cs="Times New Roman"/>
              </w:rPr>
              <w:t>For thus says the LORD: "To the eu</w:t>
            </w:r>
            <w:r w:rsidR="00DE2371">
              <w:rPr>
                <w:rFonts w:ascii="Times New Roman" w:hAnsi="Times New Roman" w:cs="Times New Roman"/>
              </w:rPr>
              <w:t>nuchs who keep the days of the Sabbaths that are M</w:t>
            </w:r>
            <w:r w:rsidR="00643DB0" w:rsidRPr="00643DB0">
              <w:rPr>
                <w:rFonts w:ascii="Times New Roman" w:hAnsi="Times New Roman" w:cs="Times New Roman"/>
              </w:rPr>
              <w:t>ine, who are pleased with t</w:t>
            </w:r>
            <w:r w:rsidR="00DE2371">
              <w:rPr>
                <w:rFonts w:ascii="Times New Roman" w:hAnsi="Times New Roman" w:cs="Times New Roman"/>
              </w:rPr>
              <w:t>he things I wish and hold fast to M</w:t>
            </w:r>
            <w:r w:rsidR="00643DB0" w:rsidRPr="00643DB0">
              <w:rPr>
                <w:rFonts w:ascii="Times New Roman" w:hAnsi="Times New Roman" w:cs="Times New Roman"/>
              </w:rPr>
              <w:t>y covenants,</w:t>
            </w:r>
          </w:p>
        </w:tc>
      </w:tr>
      <w:tr w:rsidR="00741809" w:rsidRPr="00B62CC6" w:rsidTr="002F299C">
        <w:tc>
          <w:tcPr>
            <w:tcW w:w="5148" w:type="dxa"/>
            <w:shd w:val="clear" w:color="auto" w:fill="FFFFFF" w:themeFill="background1"/>
          </w:tcPr>
          <w:p w:rsidR="00741809" w:rsidRDefault="00741809" w:rsidP="00082C02">
            <w:pPr>
              <w:keepNext/>
              <w:widowControl w:val="0"/>
              <w:rPr>
                <w:rFonts w:ascii="Times New Roman" w:hAnsi="Times New Roman" w:cs="Times New Roman"/>
              </w:rPr>
            </w:pPr>
            <w:r>
              <w:rPr>
                <w:rFonts w:ascii="Times New Roman" w:hAnsi="Times New Roman" w:cs="Times New Roman"/>
              </w:rPr>
              <w:t xml:space="preserve">5. </w:t>
            </w:r>
            <w:r w:rsidR="00895689" w:rsidRPr="00BA6215">
              <w:rPr>
                <w:rFonts w:ascii="Times New Roman" w:hAnsi="Times New Roman" w:cs="Times New Roman"/>
                <w:b/>
                <w:highlight w:val="yellow"/>
                <w:lang w:val="en-US"/>
              </w:rPr>
              <w:t>"I will give them in My house and in My walls a place and a name, better than sons and daughters; an everlasting name I will give him, which will not be discontinued.</w:t>
            </w:r>
            <w:r w:rsidR="00895689" w:rsidRPr="00895689">
              <w:rPr>
                <w:rFonts w:ascii="Times New Roman" w:hAnsi="Times New Roman" w:cs="Times New Roman"/>
                <w:lang w:val="en-US"/>
              </w:rPr>
              <w:t xml:space="preserve"> </w:t>
            </w:r>
            <w:r w:rsidRPr="00741809">
              <w:rPr>
                <w:rFonts w:ascii="Times New Roman" w:hAnsi="Times New Roman" w:cs="Times New Roman"/>
                <w:b/>
                <w:bCs/>
                <w:lang w:val="en-US"/>
              </w:rPr>
              <w:t>{S}</w:t>
            </w:r>
          </w:p>
        </w:tc>
        <w:tc>
          <w:tcPr>
            <w:tcW w:w="5148" w:type="dxa"/>
            <w:shd w:val="clear" w:color="auto" w:fill="FFFFFF" w:themeFill="background1"/>
          </w:tcPr>
          <w:p w:rsidR="00741809" w:rsidRDefault="00741809" w:rsidP="00082C02">
            <w:pPr>
              <w:keepNext/>
              <w:widowControl w:val="0"/>
              <w:rPr>
                <w:rFonts w:ascii="Times New Roman" w:hAnsi="Times New Roman" w:cs="Times New Roman"/>
              </w:rPr>
            </w:pPr>
            <w:r>
              <w:rPr>
                <w:rFonts w:ascii="Times New Roman" w:hAnsi="Times New Roman" w:cs="Times New Roman"/>
              </w:rPr>
              <w:t xml:space="preserve">5. </w:t>
            </w:r>
            <w:r w:rsidR="00643DB0" w:rsidRPr="00643DB0">
              <w:rPr>
                <w:rFonts w:ascii="Times New Roman" w:hAnsi="Times New Roman" w:cs="Times New Roman"/>
                <w:b/>
                <w:highlight w:val="yellow"/>
              </w:rPr>
              <w:t>I will give them in my sanctuary and within the land of</w:t>
            </w:r>
            <w:r w:rsidR="00DE2371">
              <w:rPr>
                <w:rFonts w:ascii="Times New Roman" w:hAnsi="Times New Roman" w:cs="Times New Roman"/>
                <w:b/>
                <w:highlight w:val="yellow"/>
              </w:rPr>
              <w:t xml:space="preserve"> my Shekhinah’</w:t>
            </w:r>
            <w:r w:rsidR="00643DB0" w:rsidRPr="00643DB0">
              <w:rPr>
                <w:rFonts w:ascii="Times New Roman" w:hAnsi="Times New Roman" w:cs="Times New Roman"/>
                <w:b/>
                <w:highlight w:val="yellow"/>
              </w:rPr>
              <w:t>s house a place and a name better than sons and daughters; I will give th</w:t>
            </w:r>
            <w:r w:rsidR="00DE2371">
              <w:rPr>
                <w:rFonts w:ascii="Times New Roman" w:hAnsi="Times New Roman" w:cs="Times New Roman"/>
                <w:b/>
                <w:highlight w:val="yellow"/>
              </w:rPr>
              <w:t>em an everlasting name which wi</w:t>
            </w:r>
            <w:r w:rsidR="00643DB0" w:rsidRPr="00643DB0">
              <w:rPr>
                <w:rFonts w:ascii="Times New Roman" w:hAnsi="Times New Roman" w:cs="Times New Roman"/>
                <w:b/>
                <w:highlight w:val="yellow"/>
              </w:rPr>
              <w:t>ll not cease.</w:t>
            </w:r>
            <w:r w:rsidR="00643DB0" w:rsidRPr="00643DB0">
              <w:rPr>
                <w:rFonts w:ascii="Times New Roman" w:hAnsi="Times New Roman" w:cs="Times New Roman"/>
              </w:rPr>
              <w:t xml:space="preserve"> </w:t>
            </w:r>
            <w:r w:rsidR="00643DB0">
              <w:rPr>
                <w:rFonts w:ascii="Times New Roman" w:hAnsi="Times New Roman" w:cs="Times New Roman"/>
              </w:rPr>
              <w:t xml:space="preserve"> </w:t>
            </w:r>
            <w:r w:rsidRPr="00741809">
              <w:rPr>
                <w:rFonts w:ascii="Times New Roman" w:hAnsi="Times New Roman" w:cs="Times New Roman"/>
                <w:b/>
                <w:bCs/>
                <w:lang w:val="en-US"/>
              </w:rPr>
              <w:t>{S}</w:t>
            </w:r>
          </w:p>
        </w:tc>
      </w:tr>
      <w:tr w:rsidR="00741809" w:rsidRPr="00B62CC6" w:rsidTr="002F299C">
        <w:tc>
          <w:tcPr>
            <w:tcW w:w="5148" w:type="dxa"/>
            <w:shd w:val="clear" w:color="auto" w:fill="FFFFFF" w:themeFill="background1"/>
          </w:tcPr>
          <w:p w:rsidR="00741809" w:rsidRDefault="00741809" w:rsidP="00082C02">
            <w:pPr>
              <w:keepNext/>
              <w:widowControl w:val="0"/>
              <w:rPr>
                <w:rFonts w:ascii="Times New Roman" w:hAnsi="Times New Roman" w:cs="Times New Roman"/>
              </w:rPr>
            </w:pPr>
            <w:r>
              <w:rPr>
                <w:rFonts w:ascii="Times New Roman" w:hAnsi="Times New Roman" w:cs="Times New Roman"/>
              </w:rPr>
              <w:t xml:space="preserve">6. </w:t>
            </w:r>
            <w:r w:rsidR="00895689" w:rsidRPr="00895689">
              <w:rPr>
                <w:rFonts w:ascii="Times New Roman" w:hAnsi="Times New Roman" w:cs="Times New Roman"/>
                <w:lang w:val="en-US"/>
              </w:rPr>
              <w:t>And the foreigners who join with the Lord to serve Him and to love the name of the Lord, to be His servants, everyone who observes the Sabbath from profaning it and who holds fast to My covenant.</w:t>
            </w:r>
          </w:p>
        </w:tc>
        <w:tc>
          <w:tcPr>
            <w:tcW w:w="5148" w:type="dxa"/>
            <w:shd w:val="clear" w:color="auto" w:fill="FFFFFF" w:themeFill="background1"/>
          </w:tcPr>
          <w:p w:rsidR="00741809" w:rsidRDefault="00741809" w:rsidP="00DE2371">
            <w:pPr>
              <w:keepNext/>
              <w:widowControl w:val="0"/>
              <w:rPr>
                <w:rFonts w:ascii="Times New Roman" w:hAnsi="Times New Roman" w:cs="Times New Roman"/>
              </w:rPr>
            </w:pPr>
            <w:r>
              <w:rPr>
                <w:rFonts w:ascii="Times New Roman" w:hAnsi="Times New Roman" w:cs="Times New Roman"/>
              </w:rPr>
              <w:t xml:space="preserve">6. </w:t>
            </w:r>
            <w:r w:rsidR="00643DB0" w:rsidRPr="00643DB0">
              <w:rPr>
                <w:rFonts w:ascii="Times New Roman" w:hAnsi="Times New Roman" w:cs="Times New Roman"/>
              </w:rPr>
              <w:t xml:space="preserve">And the sons of the Gentiles who </w:t>
            </w:r>
            <w:r w:rsidR="00DE2371">
              <w:rPr>
                <w:rFonts w:ascii="Times New Roman" w:hAnsi="Times New Roman" w:cs="Times New Roman"/>
              </w:rPr>
              <w:t>have been added to the people of the LORD, to minister to H</w:t>
            </w:r>
            <w:r w:rsidR="00643DB0" w:rsidRPr="00643DB0">
              <w:rPr>
                <w:rFonts w:ascii="Times New Roman" w:hAnsi="Times New Roman" w:cs="Times New Roman"/>
              </w:rPr>
              <w:t>im, to love t</w:t>
            </w:r>
            <w:r w:rsidR="00DE2371">
              <w:rPr>
                <w:rFonts w:ascii="Times New Roman" w:hAnsi="Times New Roman" w:cs="Times New Roman"/>
              </w:rPr>
              <w:t>he name of the LORD, and to be H</w:t>
            </w:r>
            <w:r w:rsidR="00643DB0" w:rsidRPr="00643DB0">
              <w:rPr>
                <w:rFonts w:ascii="Times New Roman" w:hAnsi="Times New Roman" w:cs="Times New Roman"/>
              </w:rPr>
              <w:t>is servan</w:t>
            </w:r>
            <w:r w:rsidR="00DE2371">
              <w:rPr>
                <w:rFonts w:ascii="Times New Roman" w:hAnsi="Times New Roman" w:cs="Times New Roman"/>
              </w:rPr>
              <w:t>ts, everyone who will keep the S</w:t>
            </w:r>
            <w:r w:rsidR="00643DB0" w:rsidRPr="00643DB0">
              <w:rPr>
                <w:rFonts w:ascii="Times New Roman" w:hAnsi="Times New Roman" w:cs="Times New Roman"/>
              </w:rPr>
              <w:t xml:space="preserve">abbath from profaning it, and hold fast </w:t>
            </w:r>
            <w:r w:rsidR="00DE2371">
              <w:rPr>
                <w:rFonts w:ascii="Times New Roman" w:hAnsi="Times New Roman" w:cs="Times New Roman"/>
              </w:rPr>
              <w:t>to M</w:t>
            </w:r>
            <w:r w:rsidR="00643DB0" w:rsidRPr="00643DB0">
              <w:rPr>
                <w:rFonts w:ascii="Times New Roman" w:hAnsi="Times New Roman" w:cs="Times New Roman"/>
              </w:rPr>
              <w:t>y covenants-</w:t>
            </w:r>
          </w:p>
        </w:tc>
      </w:tr>
      <w:tr w:rsidR="00741809" w:rsidRPr="00B62CC6" w:rsidTr="002F299C">
        <w:tc>
          <w:tcPr>
            <w:tcW w:w="5148" w:type="dxa"/>
            <w:shd w:val="clear" w:color="auto" w:fill="FFFFFF" w:themeFill="background1"/>
          </w:tcPr>
          <w:p w:rsidR="00741809" w:rsidRDefault="00741809" w:rsidP="00082C02">
            <w:pPr>
              <w:keepNext/>
              <w:widowControl w:val="0"/>
              <w:rPr>
                <w:rFonts w:ascii="Times New Roman" w:hAnsi="Times New Roman" w:cs="Times New Roman"/>
              </w:rPr>
            </w:pPr>
            <w:r>
              <w:rPr>
                <w:rFonts w:ascii="Times New Roman" w:hAnsi="Times New Roman" w:cs="Times New Roman"/>
              </w:rPr>
              <w:t xml:space="preserve">7. </w:t>
            </w:r>
            <w:r w:rsidR="00895689" w:rsidRPr="00895689">
              <w:rPr>
                <w:rFonts w:ascii="Times New Roman" w:hAnsi="Times New Roman" w:cs="Times New Roman"/>
                <w:lang w:val="en-US"/>
              </w:rPr>
              <w:t>I will bring them to My holy mount, and I will cause them to rejoice in My house of prayer, their burnt offerings and their sacrifices shall be acceptable upon My altar, for My house shall be called a house of prayer for all peoples.</w:t>
            </w:r>
          </w:p>
        </w:tc>
        <w:tc>
          <w:tcPr>
            <w:tcW w:w="5148" w:type="dxa"/>
            <w:shd w:val="clear" w:color="auto" w:fill="FFFFFF" w:themeFill="background1"/>
          </w:tcPr>
          <w:p w:rsidR="00741809" w:rsidRDefault="00741809" w:rsidP="00082C02">
            <w:pPr>
              <w:keepNext/>
              <w:widowControl w:val="0"/>
              <w:rPr>
                <w:rFonts w:ascii="Times New Roman" w:hAnsi="Times New Roman" w:cs="Times New Roman"/>
              </w:rPr>
            </w:pPr>
            <w:r>
              <w:rPr>
                <w:rFonts w:ascii="Times New Roman" w:hAnsi="Times New Roman" w:cs="Times New Roman"/>
              </w:rPr>
              <w:t xml:space="preserve">7. </w:t>
            </w:r>
            <w:r w:rsidR="00643DB0" w:rsidRPr="00643DB0">
              <w:rPr>
                <w:rFonts w:ascii="Times New Roman" w:hAnsi="Times New Roman" w:cs="Times New Roman"/>
              </w:rPr>
              <w:t>these I will bring to the holy mou</w:t>
            </w:r>
            <w:r w:rsidR="00DE2371">
              <w:rPr>
                <w:rFonts w:ascii="Times New Roman" w:hAnsi="Times New Roman" w:cs="Times New Roman"/>
              </w:rPr>
              <w:t>ntain, and make them joyful in M</w:t>
            </w:r>
            <w:r w:rsidR="00643DB0" w:rsidRPr="00643DB0">
              <w:rPr>
                <w:rFonts w:ascii="Times New Roman" w:hAnsi="Times New Roman" w:cs="Times New Roman"/>
              </w:rPr>
              <w:t>y house of prayer; their burnt offerings and their holy s</w:t>
            </w:r>
            <w:r w:rsidR="00DE2371">
              <w:rPr>
                <w:rFonts w:ascii="Times New Roman" w:hAnsi="Times New Roman" w:cs="Times New Roman"/>
              </w:rPr>
              <w:t>acrifices will even go up for [My] pleasure on My altar; for M</w:t>
            </w:r>
            <w:r w:rsidR="00643DB0" w:rsidRPr="00643DB0">
              <w:rPr>
                <w:rFonts w:ascii="Times New Roman" w:hAnsi="Times New Roman" w:cs="Times New Roman"/>
              </w:rPr>
              <w:t>y sanctuary will be a house of prayer for all the peoples.</w:t>
            </w:r>
          </w:p>
        </w:tc>
      </w:tr>
      <w:tr w:rsidR="00741809" w:rsidRPr="00B62CC6" w:rsidTr="002F299C">
        <w:tc>
          <w:tcPr>
            <w:tcW w:w="5148" w:type="dxa"/>
            <w:shd w:val="clear" w:color="auto" w:fill="FFFFFF" w:themeFill="background1"/>
          </w:tcPr>
          <w:p w:rsidR="00741809" w:rsidRDefault="00741809" w:rsidP="00082C02">
            <w:pPr>
              <w:keepNext/>
              <w:widowControl w:val="0"/>
              <w:rPr>
                <w:rFonts w:ascii="Times New Roman" w:hAnsi="Times New Roman" w:cs="Times New Roman"/>
              </w:rPr>
            </w:pPr>
            <w:r>
              <w:rPr>
                <w:rFonts w:ascii="Times New Roman" w:hAnsi="Times New Roman" w:cs="Times New Roman"/>
              </w:rPr>
              <w:t xml:space="preserve">8. </w:t>
            </w:r>
            <w:r w:rsidR="00895689" w:rsidRPr="00BF3D3A">
              <w:rPr>
                <w:rFonts w:ascii="Times New Roman" w:hAnsi="Times New Roman" w:cs="Times New Roman"/>
                <w:b/>
                <w:highlight w:val="yellow"/>
                <w:lang w:val="en-US"/>
              </w:rPr>
              <w:t>So says the Lord God, Who gathers in the dispersed of Israel, I will yet gather others to him, together with his gathered ones.</w:t>
            </w:r>
          </w:p>
        </w:tc>
        <w:tc>
          <w:tcPr>
            <w:tcW w:w="5148" w:type="dxa"/>
            <w:shd w:val="clear" w:color="auto" w:fill="FFFFFF" w:themeFill="background1"/>
          </w:tcPr>
          <w:p w:rsidR="00741809" w:rsidRDefault="00741809" w:rsidP="00082C02">
            <w:pPr>
              <w:keepNext/>
              <w:widowControl w:val="0"/>
              <w:rPr>
                <w:rFonts w:ascii="Times New Roman" w:hAnsi="Times New Roman" w:cs="Times New Roman"/>
              </w:rPr>
            </w:pPr>
            <w:r>
              <w:rPr>
                <w:rFonts w:ascii="Times New Roman" w:hAnsi="Times New Roman" w:cs="Times New Roman"/>
              </w:rPr>
              <w:t xml:space="preserve">8. </w:t>
            </w:r>
            <w:r w:rsidR="00643DB0" w:rsidRPr="00643DB0">
              <w:rPr>
                <w:rFonts w:ascii="Times New Roman" w:hAnsi="Times New Roman" w:cs="Times New Roman"/>
                <w:b/>
                <w:highlight w:val="yellow"/>
              </w:rPr>
              <w:t>Thus says the LORD God who is about to gather the outcasts of Israel, I will yet bring near their exiles. to gather them."</w:t>
            </w:r>
          </w:p>
        </w:tc>
      </w:tr>
      <w:tr w:rsidR="00741809" w:rsidRPr="00B62CC6" w:rsidTr="00B54360">
        <w:tc>
          <w:tcPr>
            <w:tcW w:w="5148" w:type="dxa"/>
            <w:shd w:val="clear" w:color="auto" w:fill="DDD9C3" w:themeFill="background2" w:themeFillShade="E6"/>
          </w:tcPr>
          <w:p w:rsidR="00741809" w:rsidRDefault="00741809" w:rsidP="00082C02">
            <w:pPr>
              <w:keepNext/>
              <w:widowControl w:val="0"/>
              <w:rPr>
                <w:rFonts w:ascii="Times New Roman" w:hAnsi="Times New Roman" w:cs="Times New Roman"/>
              </w:rPr>
            </w:pPr>
            <w:r>
              <w:rPr>
                <w:rFonts w:ascii="Times New Roman" w:hAnsi="Times New Roman" w:cs="Times New Roman"/>
              </w:rPr>
              <w:t xml:space="preserve">9. </w:t>
            </w:r>
            <w:r w:rsidR="00895689" w:rsidRPr="00895689">
              <w:rPr>
                <w:rFonts w:ascii="Times New Roman" w:hAnsi="Times New Roman" w:cs="Times New Roman"/>
                <w:lang w:val="en-US"/>
              </w:rPr>
              <w:t xml:space="preserve">All the beasts of the field, come to devour all the beasts in the forest. </w:t>
            </w:r>
            <w:r w:rsidRPr="00741809">
              <w:rPr>
                <w:rFonts w:ascii="Times New Roman" w:hAnsi="Times New Roman" w:cs="Times New Roman"/>
                <w:b/>
                <w:bCs/>
                <w:lang w:val="en-US"/>
              </w:rPr>
              <w:t>{P}</w:t>
            </w:r>
          </w:p>
        </w:tc>
        <w:tc>
          <w:tcPr>
            <w:tcW w:w="5148" w:type="dxa"/>
            <w:shd w:val="clear" w:color="auto" w:fill="DDD9C3" w:themeFill="background2" w:themeFillShade="E6"/>
          </w:tcPr>
          <w:p w:rsidR="00741809" w:rsidRDefault="00741809" w:rsidP="00082C02">
            <w:pPr>
              <w:keepNext/>
              <w:widowControl w:val="0"/>
              <w:rPr>
                <w:rFonts w:ascii="Times New Roman" w:hAnsi="Times New Roman" w:cs="Times New Roman"/>
              </w:rPr>
            </w:pPr>
            <w:r>
              <w:rPr>
                <w:rFonts w:ascii="Times New Roman" w:hAnsi="Times New Roman" w:cs="Times New Roman"/>
              </w:rPr>
              <w:t xml:space="preserve">9. </w:t>
            </w:r>
            <w:r w:rsidR="00643DB0">
              <w:rPr>
                <w:rFonts w:ascii="Times New Roman" w:hAnsi="Times New Roman" w:cs="Times New Roman"/>
              </w:rPr>
              <w:t>All the kings of</w:t>
            </w:r>
            <w:r w:rsidR="00643DB0" w:rsidRPr="00643DB0">
              <w:rPr>
                <w:rFonts w:ascii="Times New Roman" w:hAnsi="Times New Roman" w:cs="Times New Roman"/>
              </w:rPr>
              <w:t xml:space="preserve"> the peoples who were gathered to distress you, Jerusalem. will be ca</w:t>
            </w:r>
            <w:r w:rsidR="00643DB0">
              <w:rPr>
                <w:rFonts w:ascii="Times New Roman" w:hAnsi="Times New Roman" w:cs="Times New Roman"/>
              </w:rPr>
              <w:t>st in your midst; they will be f</w:t>
            </w:r>
            <w:r w:rsidR="00643DB0" w:rsidRPr="00643DB0">
              <w:rPr>
                <w:rFonts w:ascii="Times New Roman" w:hAnsi="Times New Roman" w:cs="Times New Roman"/>
              </w:rPr>
              <w:t>ood</w:t>
            </w:r>
            <w:r w:rsidR="00643DB0">
              <w:rPr>
                <w:rFonts w:ascii="Times New Roman" w:hAnsi="Times New Roman" w:cs="Times New Roman"/>
              </w:rPr>
              <w:t xml:space="preserve"> f</w:t>
            </w:r>
            <w:r w:rsidR="00643DB0" w:rsidRPr="00643DB0">
              <w:rPr>
                <w:rFonts w:ascii="Times New Roman" w:hAnsi="Times New Roman" w:cs="Times New Roman"/>
              </w:rPr>
              <w:t>or the beasts of the field</w:t>
            </w:r>
            <w:r w:rsidR="00DE2371">
              <w:rPr>
                <w:rFonts w:ascii="Times New Roman" w:hAnsi="Times New Roman" w:cs="Times New Roman"/>
              </w:rPr>
              <w:t xml:space="preserve"> </w:t>
            </w:r>
            <w:r w:rsidR="00643DB0" w:rsidRPr="00643DB0">
              <w:rPr>
                <w:rFonts w:ascii="Times New Roman" w:hAnsi="Times New Roman" w:cs="Times New Roman"/>
              </w:rPr>
              <w:t>-</w:t>
            </w:r>
            <w:r w:rsidR="00DE2371">
              <w:rPr>
                <w:rFonts w:ascii="Times New Roman" w:hAnsi="Times New Roman" w:cs="Times New Roman"/>
              </w:rPr>
              <w:t xml:space="preserve"> every beast of</w:t>
            </w:r>
            <w:r w:rsidR="00643DB0" w:rsidRPr="00643DB0">
              <w:rPr>
                <w:rFonts w:ascii="Times New Roman" w:hAnsi="Times New Roman" w:cs="Times New Roman"/>
              </w:rPr>
              <w:t xml:space="preserve"> </w:t>
            </w:r>
            <w:r w:rsidR="00643DB0">
              <w:rPr>
                <w:rFonts w:ascii="Times New Roman" w:hAnsi="Times New Roman" w:cs="Times New Roman"/>
              </w:rPr>
              <w:t>the forest will eat to satiety f</w:t>
            </w:r>
            <w:r w:rsidR="00643DB0" w:rsidRPr="00643DB0">
              <w:rPr>
                <w:rFonts w:ascii="Times New Roman" w:hAnsi="Times New Roman" w:cs="Times New Roman"/>
              </w:rPr>
              <w:t xml:space="preserve">rom them. </w:t>
            </w:r>
            <w:r w:rsidRPr="00741809">
              <w:rPr>
                <w:rFonts w:ascii="Times New Roman" w:hAnsi="Times New Roman" w:cs="Times New Roman"/>
                <w:b/>
                <w:bCs/>
                <w:lang w:val="en-US"/>
              </w:rPr>
              <w:t>{P}</w:t>
            </w:r>
          </w:p>
        </w:tc>
      </w:tr>
      <w:tr w:rsidR="00741809" w:rsidRPr="00B62CC6" w:rsidTr="00B54360">
        <w:tc>
          <w:tcPr>
            <w:tcW w:w="5148" w:type="dxa"/>
            <w:shd w:val="clear" w:color="auto" w:fill="DDD9C3" w:themeFill="background2" w:themeFillShade="E6"/>
          </w:tcPr>
          <w:p w:rsidR="00741809" w:rsidRDefault="00895689" w:rsidP="00082C02">
            <w:pPr>
              <w:keepNext/>
              <w:widowControl w:val="0"/>
              <w:rPr>
                <w:rFonts w:ascii="Times New Roman" w:hAnsi="Times New Roman" w:cs="Times New Roman"/>
              </w:rPr>
            </w:pPr>
            <w:r>
              <w:rPr>
                <w:rFonts w:ascii="Times New Roman" w:hAnsi="Times New Roman" w:cs="Times New Roman"/>
              </w:rPr>
              <w:t xml:space="preserve">10. </w:t>
            </w:r>
            <w:r w:rsidRPr="00895689">
              <w:rPr>
                <w:rFonts w:ascii="Times New Roman" w:hAnsi="Times New Roman" w:cs="Times New Roman"/>
                <w:lang w:val="en-US"/>
              </w:rPr>
              <w:t>His lookouts are all blind, they do not know, dumb dogs who cannot bark; they lie slumbering, loving to slumber.</w:t>
            </w:r>
          </w:p>
        </w:tc>
        <w:tc>
          <w:tcPr>
            <w:tcW w:w="5148" w:type="dxa"/>
            <w:shd w:val="clear" w:color="auto" w:fill="DDD9C3" w:themeFill="background2" w:themeFillShade="E6"/>
          </w:tcPr>
          <w:p w:rsidR="00741809" w:rsidRDefault="00895689" w:rsidP="00082C02">
            <w:pPr>
              <w:keepNext/>
              <w:widowControl w:val="0"/>
              <w:rPr>
                <w:rFonts w:ascii="Times New Roman" w:hAnsi="Times New Roman" w:cs="Times New Roman"/>
              </w:rPr>
            </w:pPr>
            <w:r>
              <w:rPr>
                <w:rFonts w:ascii="Times New Roman" w:hAnsi="Times New Roman" w:cs="Times New Roman"/>
              </w:rPr>
              <w:t xml:space="preserve">10. </w:t>
            </w:r>
            <w:r w:rsidR="00643DB0" w:rsidRPr="00643DB0">
              <w:rPr>
                <w:rFonts w:ascii="Times New Roman" w:hAnsi="Times New Roman" w:cs="Times New Roman"/>
              </w:rPr>
              <w:t>All their watchmen are blind, they are all without any knowledge; dumb dogs, they cannot bar</w:t>
            </w:r>
            <w:r w:rsidR="00DE2371">
              <w:rPr>
                <w:rFonts w:ascii="Times New Roman" w:hAnsi="Times New Roman" w:cs="Times New Roman"/>
              </w:rPr>
              <w:t>k; slumbering, laying down, lov</w:t>
            </w:r>
            <w:r w:rsidR="00643DB0" w:rsidRPr="00643DB0">
              <w:rPr>
                <w:rFonts w:ascii="Times New Roman" w:hAnsi="Times New Roman" w:cs="Times New Roman"/>
              </w:rPr>
              <w:t>ing to sleep.</w:t>
            </w:r>
          </w:p>
        </w:tc>
      </w:tr>
      <w:tr w:rsidR="00895689" w:rsidRPr="00B62CC6" w:rsidTr="00B54360">
        <w:tc>
          <w:tcPr>
            <w:tcW w:w="5148" w:type="dxa"/>
            <w:shd w:val="clear" w:color="auto" w:fill="DDD9C3" w:themeFill="background2" w:themeFillShade="E6"/>
          </w:tcPr>
          <w:p w:rsidR="00895689" w:rsidRDefault="00895689" w:rsidP="00082C02">
            <w:pPr>
              <w:keepNext/>
              <w:widowControl w:val="0"/>
              <w:rPr>
                <w:rFonts w:ascii="Times New Roman" w:hAnsi="Times New Roman" w:cs="Times New Roman"/>
              </w:rPr>
            </w:pPr>
            <w:r>
              <w:rPr>
                <w:rFonts w:ascii="Times New Roman" w:hAnsi="Times New Roman" w:cs="Times New Roman"/>
              </w:rPr>
              <w:t xml:space="preserve">11. ¶ </w:t>
            </w:r>
            <w:r w:rsidRPr="00895689">
              <w:rPr>
                <w:rFonts w:ascii="Times New Roman" w:hAnsi="Times New Roman" w:cs="Times New Roman"/>
                <w:lang w:val="en-US"/>
              </w:rPr>
              <w:t>And the dogs are of greedy disposition, they know not satiety; and they are shepherds who know not to understand; they all turned to their way, each one to his gain, every last one.</w:t>
            </w:r>
          </w:p>
        </w:tc>
        <w:tc>
          <w:tcPr>
            <w:tcW w:w="5148" w:type="dxa"/>
            <w:shd w:val="clear" w:color="auto" w:fill="DDD9C3" w:themeFill="background2" w:themeFillShade="E6"/>
          </w:tcPr>
          <w:p w:rsidR="00895689" w:rsidRDefault="00895689" w:rsidP="00082C02">
            <w:pPr>
              <w:keepNext/>
              <w:widowControl w:val="0"/>
              <w:rPr>
                <w:rFonts w:ascii="Times New Roman" w:hAnsi="Times New Roman" w:cs="Times New Roman"/>
              </w:rPr>
            </w:pPr>
            <w:r>
              <w:rPr>
                <w:rFonts w:ascii="Times New Roman" w:hAnsi="Times New Roman" w:cs="Times New Roman"/>
              </w:rPr>
              <w:t xml:space="preserve">11. </w:t>
            </w:r>
            <w:r w:rsidR="00643DB0" w:rsidRPr="00643DB0">
              <w:rPr>
                <w:rFonts w:ascii="Times New Roman" w:hAnsi="Times New Roman" w:cs="Times New Roman"/>
              </w:rPr>
              <w:t>The dogs have a strong appetite; they do not know satiety. And they who do evil do not know [how] to understand; they have all gone into exile, each his own wa</w:t>
            </w:r>
            <w:r w:rsidR="00643DB0">
              <w:rPr>
                <w:rFonts w:ascii="Times New Roman" w:hAnsi="Times New Roman" w:cs="Times New Roman"/>
              </w:rPr>
              <w:t>y, each to plunder the mammon of</w:t>
            </w:r>
            <w:r w:rsidR="00643DB0" w:rsidRPr="00643DB0">
              <w:rPr>
                <w:rFonts w:ascii="Times New Roman" w:hAnsi="Times New Roman" w:cs="Times New Roman"/>
              </w:rPr>
              <w:t xml:space="preserve"> Israel.</w:t>
            </w:r>
          </w:p>
        </w:tc>
      </w:tr>
      <w:tr w:rsidR="00895689" w:rsidRPr="00B62CC6" w:rsidTr="00B54360">
        <w:tc>
          <w:tcPr>
            <w:tcW w:w="5148" w:type="dxa"/>
            <w:shd w:val="clear" w:color="auto" w:fill="DDD9C3" w:themeFill="background2" w:themeFillShade="E6"/>
          </w:tcPr>
          <w:p w:rsidR="00895689" w:rsidRDefault="00895689" w:rsidP="00082C02">
            <w:pPr>
              <w:keepNext/>
              <w:widowControl w:val="0"/>
              <w:rPr>
                <w:rFonts w:ascii="Times New Roman" w:hAnsi="Times New Roman" w:cs="Times New Roman"/>
              </w:rPr>
            </w:pPr>
            <w:r>
              <w:rPr>
                <w:rFonts w:ascii="Times New Roman" w:hAnsi="Times New Roman" w:cs="Times New Roman"/>
              </w:rPr>
              <w:t xml:space="preserve">12. </w:t>
            </w:r>
            <w:r w:rsidRPr="00895689">
              <w:rPr>
                <w:rFonts w:ascii="Times New Roman" w:hAnsi="Times New Roman" w:cs="Times New Roman"/>
                <w:lang w:val="en-US"/>
              </w:rPr>
              <w:t>"Come, I will take wine, and let us guzzle old wine, and tomorrow shall be like this, [but] greater [and] much more."</w:t>
            </w:r>
          </w:p>
        </w:tc>
        <w:tc>
          <w:tcPr>
            <w:tcW w:w="5148" w:type="dxa"/>
            <w:shd w:val="clear" w:color="auto" w:fill="DDD9C3" w:themeFill="background2" w:themeFillShade="E6"/>
          </w:tcPr>
          <w:p w:rsidR="00895689" w:rsidRDefault="00895689" w:rsidP="00082C02">
            <w:pPr>
              <w:keepNext/>
              <w:widowControl w:val="0"/>
              <w:rPr>
                <w:rFonts w:ascii="Times New Roman" w:hAnsi="Times New Roman" w:cs="Times New Roman"/>
              </w:rPr>
            </w:pPr>
            <w:r>
              <w:rPr>
                <w:rFonts w:ascii="Times New Roman" w:hAnsi="Times New Roman" w:cs="Times New Roman"/>
              </w:rPr>
              <w:t xml:space="preserve">12. </w:t>
            </w:r>
            <w:r w:rsidR="00643DB0" w:rsidRPr="00643DB0">
              <w:rPr>
                <w:rFonts w:ascii="Times New Roman" w:hAnsi="Times New Roman" w:cs="Times New Roman"/>
              </w:rPr>
              <w:t>They say. "Come, and let us guzzle wine, let us b</w:t>
            </w:r>
            <w:r w:rsidR="00DE2371">
              <w:rPr>
                <w:rFonts w:ascii="Times New Roman" w:hAnsi="Times New Roman" w:cs="Times New Roman"/>
              </w:rPr>
              <w:t>e drunk with old wine; and our feast of</w:t>
            </w:r>
            <w:r w:rsidR="00643DB0" w:rsidRPr="00643DB0">
              <w:rPr>
                <w:rFonts w:ascii="Times New Roman" w:hAnsi="Times New Roman" w:cs="Times New Roman"/>
              </w:rPr>
              <w:t xml:space="preserve"> tomorrow will be b</w:t>
            </w:r>
            <w:r w:rsidR="00DE2371">
              <w:rPr>
                <w:rFonts w:ascii="Times New Roman" w:hAnsi="Times New Roman" w:cs="Times New Roman"/>
              </w:rPr>
              <w:t>etter than this day’</w:t>
            </w:r>
            <w:r w:rsidR="00643DB0" w:rsidRPr="00643DB0">
              <w:rPr>
                <w:rFonts w:ascii="Times New Roman" w:hAnsi="Times New Roman" w:cs="Times New Roman"/>
              </w:rPr>
              <w:t>s, very great."</w:t>
            </w:r>
          </w:p>
        </w:tc>
      </w:tr>
      <w:tr w:rsidR="00895689" w:rsidRPr="00B62CC6" w:rsidTr="002F299C">
        <w:tc>
          <w:tcPr>
            <w:tcW w:w="5148" w:type="dxa"/>
            <w:shd w:val="clear" w:color="auto" w:fill="FFFFFF" w:themeFill="background1"/>
          </w:tcPr>
          <w:p w:rsidR="00895689" w:rsidRDefault="00895689" w:rsidP="00082C02">
            <w:pPr>
              <w:keepNext/>
              <w:widowControl w:val="0"/>
              <w:rPr>
                <w:rFonts w:ascii="Times New Roman" w:hAnsi="Times New Roman" w:cs="Times New Roman"/>
              </w:rPr>
            </w:pPr>
          </w:p>
        </w:tc>
        <w:tc>
          <w:tcPr>
            <w:tcW w:w="5148" w:type="dxa"/>
            <w:shd w:val="clear" w:color="auto" w:fill="FFFFFF" w:themeFill="background1"/>
          </w:tcPr>
          <w:p w:rsidR="00895689" w:rsidRDefault="00895689" w:rsidP="00082C02">
            <w:pPr>
              <w:keepNext/>
              <w:widowControl w:val="0"/>
              <w:rPr>
                <w:rFonts w:ascii="Times New Roman" w:hAnsi="Times New Roman" w:cs="Times New Roman"/>
              </w:rPr>
            </w:pPr>
          </w:p>
        </w:tc>
      </w:tr>
      <w:tr w:rsidR="00741809" w:rsidRPr="00B62CC6" w:rsidTr="002F299C">
        <w:tc>
          <w:tcPr>
            <w:tcW w:w="5148" w:type="dxa"/>
            <w:shd w:val="clear" w:color="auto" w:fill="FFFFFF" w:themeFill="background1"/>
          </w:tcPr>
          <w:p w:rsidR="00741809" w:rsidRPr="00895689" w:rsidRDefault="00741809" w:rsidP="00082C02">
            <w:pPr>
              <w:keepNext/>
              <w:widowControl w:val="0"/>
              <w:rPr>
                <w:rFonts w:ascii="Times New Roman" w:hAnsi="Times New Roman" w:cs="Times New Roman"/>
                <w:lang w:val="en-US"/>
              </w:rPr>
            </w:pPr>
            <w:r>
              <w:rPr>
                <w:rFonts w:ascii="Times New Roman" w:hAnsi="Times New Roman" w:cs="Times New Roman"/>
              </w:rPr>
              <w:t xml:space="preserve">15. </w:t>
            </w:r>
            <w:r w:rsidR="00895689" w:rsidRPr="00BF3D3A">
              <w:rPr>
                <w:rFonts w:ascii="Times New Roman" w:hAnsi="Times New Roman" w:cs="Times New Roman"/>
                <w:b/>
                <w:highlight w:val="yellow"/>
                <w:lang w:val="en-US"/>
              </w:rPr>
              <w:t xml:space="preserve">For so said the High and Exalted One, Who dwells to eternity, and His name is Holy, "With the lofty and the holy ones I dwell, and with the crushed and humble in spirit, to revive the spirit of the </w:t>
            </w:r>
            <w:r w:rsidR="00895689" w:rsidRPr="00BF3D3A">
              <w:rPr>
                <w:rFonts w:ascii="Times New Roman" w:hAnsi="Times New Roman" w:cs="Times New Roman"/>
                <w:b/>
                <w:highlight w:val="yellow"/>
                <w:lang w:val="en-US"/>
              </w:rPr>
              <w:lastRenderedPageBreak/>
              <w:t>humble and to revive the heart of the crushed.</w:t>
            </w:r>
          </w:p>
        </w:tc>
        <w:tc>
          <w:tcPr>
            <w:tcW w:w="5148" w:type="dxa"/>
            <w:shd w:val="clear" w:color="auto" w:fill="FFFFFF" w:themeFill="background1"/>
          </w:tcPr>
          <w:p w:rsidR="00741809" w:rsidRDefault="00741809" w:rsidP="00DE2371">
            <w:pPr>
              <w:keepNext/>
              <w:widowControl w:val="0"/>
              <w:rPr>
                <w:rFonts w:ascii="Times New Roman" w:hAnsi="Times New Roman" w:cs="Times New Roman"/>
              </w:rPr>
            </w:pPr>
            <w:r>
              <w:rPr>
                <w:rFonts w:ascii="Times New Roman" w:hAnsi="Times New Roman" w:cs="Times New Roman"/>
              </w:rPr>
              <w:lastRenderedPageBreak/>
              <w:t xml:space="preserve">15. </w:t>
            </w:r>
            <w:r w:rsidR="00DE2371" w:rsidRPr="00DE2371">
              <w:rPr>
                <w:rFonts w:ascii="Times New Roman" w:hAnsi="Times New Roman" w:cs="Times New Roman"/>
                <w:b/>
                <w:highlight w:val="yellow"/>
              </w:rPr>
              <w:t>For thus says the H</w:t>
            </w:r>
            <w:r w:rsidR="00643DB0" w:rsidRPr="00DE2371">
              <w:rPr>
                <w:rFonts w:ascii="Times New Roman" w:hAnsi="Times New Roman" w:cs="Times New Roman"/>
                <w:b/>
                <w:highlight w:val="yellow"/>
              </w:rPr>
              <w:t xml:space="preserve">igh and </w:t>
            </w:r>
            <w:r w:rsidR="00DE2371" w:rsidRPr="00DE2371">
              <w:rPr>
                <w:rFonts w:ascii="Times New Roman" w:hAnsi="Times New Roman" w:cs="Times New Roman"/>
                <w:b/>
                <w:highlight w:val="yellow"/>
              </w:rPr>
              <w:t>L</w:t>
            </w:r>
            <w:r w:rsidR="00643DB0" w:rsidRPr="00DE2371">
              <w:rPr>
                <w:rFonts w:ascii="Times New Roman" w:hAnsi="Times New Roman" w:cs="Times New Roman"/>
                <w:b/>
                <w:highlight w:val="yellow"/>
              </w:rPr>
              <w:t>ofty One who dwells in the heavens, who</w:t>
            </w:r>
            <w:r w:rsidR="00DE2371" w:rsidRPr="00DE2371">
              <w:rPr>
                <w:rFonts w:ascii="Times New Roman" w:hAnsi="Times New Roman" w:cs="Times New Roman"/>
                <w:b/>
                <w:highlight w:val="yellow"/>
              </w:rPr>
              <w:t>se name is Holy; in the height He dwells, and H</w:t>
            </w:r>
            <w:r w:rsidR="00643DB0" w:rsidRPr="00DE2371">
              <w:rPr>
                <w:rFonts w:ascii="Times New Roman" w:hAnsi="Times New Roman" w:cs="Times New Roman"/>
                <w:b/>
                <w:highlight w:val="yellow"/>
              </w:rPr>
              <w:t xml:space="preserve">is Shekhinah is holy. He promises to deliver the broken in heart and the </w:t>
            </w:r>
            <w:r w:rsidR="00643DB0" w:rsidRPr="00DE2371">
              <w:rPr>
                <w:rFonts w:ascii="Times New Roman" w:hAnsi="Times New Roman" w:cs="Times New Roman"/>
                <w:b/>
                <w:highlight w:val="yellow"/>
              </w:rPr>
              <w:lastRenderedPageBreak/>
              <w:t>humble of spirit, to establish the spirit of the humble, and to help the heart of the broken.</w:t>
            </w:r>
            <w:r w:rsidR="00643DB0">
              <w:rPr>
                <w:rFonts w:ascii="Times New Roman" w:hAnsi="Times New Roman" w:cs="Times New Roman"/>
              </w:rPr>
              <w:t xml:space="preserve"> </w:t>
            </w:r>
          </w:p>
        </w:tc>
      </w:tr>
      <w:tr w:rsidR="00741809" w:rsidRPr="00B62CC6" w:rsidTr="00B54360">
        <w:tc>
          <w:tcPr>
            <w:tcW w:w="5148" w:type="dxa"/>
            <w:shd w:val="clear" w:color="auto" w:fill="DDD9C3" w:themeFill="background2" w:themeFillShade="E6"/>
          </w:tcPr>
          <w:p w:rsidR="00741809" w:rsidRDefault="00741809" w:rsidP="00082C02">
            <w:pPr>
              <w:keepNext/>
              <w:widowControl w:val="0"/>
              <w:rPr>
                <w:rFonts w:ascii="Times New Roman" w:hAnsi="Times New Roman" w:cs="Times New Roman"/>
              </w:rPr>
            </w:pPr>
            <w:r>
              <w:rPr>
                <w:rFonts w:ascii="Times New Roman" w:hAnsi="Times New Roman" w:cs="Times New Roman"/>
              </w:rPr>
              <w:lastRenderedPageBreak/>
              <w:t xml:space="preserve">16. </w:t>
            </w:r>
            <w:r w:rsidR="00895689" w:rsidRPr="00BF3D3A">
              <w:rPr>
                <w:rFonts w:ascii="Times New Roman" w:hAnsi="Times New Roman" w:cs="Times New Roman"/>
                <w:b/>
                <w:highlight w:val="yellow"/>
              </w:rPr>
              <w:t>For I will not contend forever, neither will I be wroth to eternity, when a spirit from before Me humbles itself, and souls [which] I have made.</w:t>
            </w:r>
          </w:p>
        </w:tc>
        <w:tc>
          <w:tcPr>
            <w:tcW w:w="5148" w:type="dxa"/>
            <w:shd w:val="clear" w:color="auto" w:fill="DDD9C3" w:themeFill="background2" w:themeFillShade="E6"/>
          </w:tcPr>
          <w:p w:rsidR="00741809" w:rsidRDefault="00741809" w:rsidP="00082C02">
            <w:pPr>
              <w:keepNext/>
              <w:widowControl w:val="0"/>
              <w:rPr>
                <w:rFonts w:ascii="Times New Roman" w:hAnsi="Times New Roman" w:cs="Times New Roman"/>
              </w:rPr>
            </w:pPr>
            <w:r>
              <w:rPr>
                <w:rFonts w:ascii="Times New Roman" w:hAnsi="Times New Roman" w:cs="Times New Roman"/>
              </w:rPr>
              <w:t xml:space="preserve">16. </w:t>
            </w:r>
            <w:r w:rsidR="00643DB0" w:rsidRPr="00DE2371">
              <w:rPr>
                <w:rFonts w:ascii="Times New Roman" w:hAnsi="Times New Roman" w:cs="Times New Roman"/>
                <w:b/>
                <w:highlight w:val="yellow"/>
              </w:rPr>
              <w:t>"For I will no</w:t>
            </w:r>
            <w:r w:rsidR="00DE2371" w:rsidRPr="00DE2371">
              <w:rPr>
                <w:rFonts w:ascii="Times New Roman" w:hAnsi="Times New Roman" w:cs="Times New Roman"/>
                <w:b/>
                <w:highlight w:val="yellow"/>
              </w:rPr>
              <w:t>t so avenge for ever, nor will M</w:t>
            </w:r>
            <w:r w:rsidR="00643DB0" w:rsidRPr="00DE2371">
              <w:rPr>
                <w:rFonts w:ascii="Times New Roman" w:hAnsi="Times New Roman" w:cs="Times New Roman"/>
                <w:b/>
                <w:highlight w:val="yellow"/>
              </w:rPr>
              <w:t>y anger always be (so); for I am about to restore the spirits of the dead, and the breathing beings I have made.</w:t>
            </w:r>
          </w:p>
        </w:tc>
      </w:tr>
      <w:tr w:rsidR="00741809" w:rsidRPr="00B62CC6" w:rsidTr="002F299C">
        <w:tc>
          <w:tcPr>
            <w:tcW w:w="5148" w:type="dxa"/>
            <w:shd w:val="clear" w:color="auto" w:fill="FFFFFF" w:themeFill="background1"/>
          </w:tcPr>
          <w:p w:rsidR="00741809" w:rsidRDefault="00741809" w:rsidP="00082C02">
            <w:pPr>
              <w:keepNext/>
              <w:widowControl w:val="0"/>
              <w:rPr>
                <w:rFonts w:ascii="Times New Roman" w:hAnsi="Times New Roman" w:cs="Times New Roman"/>
              </w:rPr>
            </w:pPr>
          </w:p>
        </w:tc>
        <w:tc>
          <w:tcPr>
            <w:tcW w:w="5148" w:type="dxa"/>
            <w:shd w:val="clear" w:color="auto" w:fill="FFFFFF" w:themeFill="background1"/>
          </w:tcPr>
          <w:p w:rsidR="00741809" w:rsidRDefault="00741809" w:rsidP="00082C02">
            <w:pPr>
              <w:keepNext/>
              <w:widowControl w:val="0"/>
              <w:rPr>
                <w:rFonts w:ascii="Times New Roman" w:hAnsi="Times New Roman" w:cs="Times New Roman"/>
              </w:rPr>
            </w:pPr>
          </w:p>
        </w:tc>
      </w:tr>
    </w:tbl>
    <w:p w:rsidR="008C6791" w:rsidRDefault="008C6791" w:rsidP="00082C02">
      <w:pPr>
        <w:keepNext/>
        <w:widowControl w:val="0"/>
        <w:spacing w:after="0" w:line="240" w:lineRule="auto"/>
        <w:jc w:val="both"/>
        <w:rPr>
          <w:rFonts w:ascii="Times New Roman" w:hAnsi="Times New Roman" w:cs="Times New Roman"/>
        </w:rPr>
      </w:pPr>
    </w:p>
    <w:p w:rsidR="008C6791" w:rsidRDefault="0082794E" w:rsidP="00082C02">
      <w:pPr>
        <w:keepNext/>
        <w:widowControl w:val="0"/>
        <w:spacing w:after="0" w:line="240" w:lineRule="auto"/>
        <w:jc w:val="both"/>
        <w:rPr>
          <w:rFonts w:ascii="Times New Roman" w:hAnsi="Times New Roman" w:cs="Times New Roman"/>
        </w:rPr>
      </w:pPr>
      <w:r>
        <w:rPr>
          <w:rFonts w:ascii="Century Schoolbook" w:eastAsia="Calibri" w:hAnsi="Century Schoolbook" w:cs="Times New Roman"/>
          <w:b/>
          <w:bCs/>
          <w:sz w:val="28"/>
          <w:szCs w:val="28"/>
          <w:lang w:val="en-AU"/>
        </w:rPr>
        <w:t xml:space="preserve">Rashi’s Commentary to: Yeshayahu (Isaiah) </w:t>
      </w:r>
      <w:r w:rsidRPr="002F299C">
        <w:rPr>
          <w:rFonts w:ascii="Century Schoolbook" w:eastAsia="Calibri" w:hAnsi="Century Schoolbook" w:cs="Times New Roman"/>
          <w:b/>
          <w:bCs/>
          <w:sz w:val="28"/>
          <w:szCs w:val="28"/>
          <w:lang w:val="en-AU"/>
        </w:rPr>
        <w:t>55:13 – 56:8 + 57:15</w:t>
      </w:r>
    </w:p>
    <w:p w:rsidR="008C6791" w:rsidRDefault="008C6791" w:rsidP="00082C02">
      <w:pPr>
        <w:keepNext/>
        <w:widowControl w:val="0"/>
        <w:spacing w:after="0" w:line="240" w:lineRule="auto"/>
        <w:jc w:val="both"/>
        <w:rPr>
          <w:rFonts w:ascii="Times New Roman" w:hAnsi="Times New Roman" w:cs="Times New Roman"/>
        </w:rPr>
      </w:pPr>
    </w:p>
    <w:p w:rsidR="00C36F24" w:rsidRPr="00C36F24" w:rsidRDefault="00C36F24" w:rsidP="00082C02">
      <w:pPr>
        <w:keepNext/>
        <w:widowControl w:val="0"/>
        <w:spacing w:after="0" w:line="240" w:lineRule="auto"/>
        <w:jc w:val="both"/>
        <w:rPr>
          <w:rFonts w:ascii="Times New Roman" w:hAnsi="Times New Roman" w:cs="Times New Roman"/>
        </w:rPr>
      </w:pPr>
      <w:r w:rsidRPr="00C36F24">
        <w:rPr>
          <w:rFonts w:ascii="Times New Roman" w:hAnsi="Times New Roman" w:cs="Times New Roman"/>
          <w:b/>
        </w:rPr>
        <w:t>Chapter 55</w:t>
      </w:r>
      <w:r w:rsidRPr="00C36F24">
        <w:rPr>
          <w:rFonts w:ascii="Times New Roman" w:hAnsi="Times New Roman" w:cs="Times New Roman"/>
        </w:rPr>
        <w:t xml:space="preserve"> </w:t>
      </w:r>
    </w:p>
    <w:p w:rsidR="00C36F24" w:rsidRPr="00C36F24" w:rsidRDefault="00C36F24" w:rsidP="00082C02">
      <w:pPr>
        <w:keepNext/>
        <w:widowControl w:val="0"/>
        <w:spacing w:after="0" w:line="240" w:lineRule="auto"/>
        <w:jc w:val="both"/>
        <w:rPr>
          <w:rFonts w:ascii="Times New Roman" w:hAnsi="Times New Roman" w:cs="Times New Roman"/>
        </w:rPr>
      </w:pPr>
    </w:p>
    <w:p w:rsidR="00C36F24" w:rsidRPr="00C36F24" w:rsidRDefault="00C36F24" w:rsidP="00082C02">
      <w:pPr>
        <w:keepNext/>
        <w:widowControl w:val="0"/>
        <w:spacing w:after="0" w:line="240" w:lineRule="auto"/>
        <w:jc w:val="both"/>
        <w:rPr>
          <w:rFonts w:ascii="Times New Roman" w:hAnsi="Times New Roman" w:cs="Times New Roman"/>
        </w:rPr>
      </w:pPr>
      <w:r w:rsidRPr="00C36F24">
        <w:rPr>
          <w:rFonts w:ascii="Times New Roman" w:hAnsi="Times New Roman" w:cs="Times New Roman"/>
          <w:b/>
        </w:rPr>
        <w:t>1</w:t>
      </w:r>
      <w:r w:rsidRPr="00C36F24">
        <w:rPr>
          <w:rFonts w:ascii="Times New Roman" w:hAnsi="Times New Roman" w:cs="Times New Roman"/>
        </w:rPr>
        <w:t xml:space="preserve"> </w:t>
      </w:r>
      <w:r w:rsidRPr="00C36F24">
        <w:rPr>
          <w:rFonts w:ascii="Times New Roman" w:hAnsi="Times New Roman" w:cs="Times New Roman"/>
          <w:b/>
        </w:rPr>
        <w:t>Ho! All who thirst</w:t>
      </w:r>
      <w:r w:rsidRPr="00C36F24">
        <w:rPr>
          <w:rFonts w:ascii="Times New Roman" w:hAnsi="Times New Roman" w:cs="Times New Roman"/>
        </w:rPr>
        <w:t xml:space="preserve"> Heb. </w:t>
      </w:r>
      <w:r w:rsidRPr="00C36F24">
        <w:rPr>
          <w:rFonts w:ascii="Times New Roman" w:hAnsi="Times New Roman" w:cs="Times New Roman"/>
          <w:rtl/>
          <w:lang w:bidi="he-IL"/>
        </w:rPr>
        <w:t>הוֹי</w:t>
      </w:r>
      <w:r w:rsidRPr="00C36F24">
        <w:rPr>
          <w:rFonts w:ascii="Times New Roman" w:hAnsi="Times New Roman" w:cs="Times New Roman"/>
        </w:rPr>
        <w:t xml:space="preserve">. This word </w:t>
      </w:r>
      <w:r w:rsidRPr="00C36F24">
        <w:rPr>
          <w:rFonts w:ascii="Times New Roman" w:hAnsi="Times New Roman" w:cs="Times New Roman"/>
          <w:rtl/>
          <w:lang w:bidi="he-IL"/>
        </w:rPr>
        <w:t>הוֹי</w:t>
      </w:r>
      <w:r w:rsidRPr="00C36F24">
        <w:rPr>
          <w:rFonts w:ascii="Times New Roman" w:hAnsi="Times New Roman" w:cs="Times New Roman"/>
        </w:rPr>
        <w:t xml:space="preserve"> is an expression of calling, inviting, and gathering, and there are many in Scripture, [e.g.,] (Zech. 2: 10) “Ho! Ho! and flee from the north land.” </w:t>
      </w:r>
    </w:p>
    <w:p w:rsidR="00C36F24" w:rsidRPr="00C36F24" w:rsidRDefault="00C36F24" w:rsidP="00082C02">
      <w:pPr>
        <w:keepNext/>
        <w:widowControl w:val="0"/>
        <w:spacing w:after="0" w:line="240" w:lineRule="auto"/>
        <w:jc w:val="both"/>
        <w:rPr>
          <w:rFonts w:ascii="Times New Roman" w:hAnsi="Times New Roman" w:cs="Times New Roman"/>
        </w:rPr>
      </w:pPr>
    </w:p>
    <w:p w:rsidR="00C36F24" w:rsidRPr="00C36F24" w:rsidRDefault="00C36F24" w:rsidP="00082C02">
      <w:pPr>
        <w:keepNext/>
        <w:widowControl w:val="0"/>
        <w:spacing w:after="0" w:line="240" w:lineRule="auto"/>
        <w:jc w:val="both"/>
        <w:rPr>
          <w:rFonts w:ascii="Times New Roman" w:hAnsi="Times New Roman" w:cs="Times New Roman"/>
        </w:rPr>
      </w:pPr>
      <w:r w:rsidRPr="00C36F24">
        <w:rPr>
          <w:rFonts w:ascii="Times New Roman" w:hAnsi="Times New Roman" w:cs="Times New Roman"/>
          <w:b/>
        </w:rPr>
        <w:t>go to water</w:t>
      </w:r>
      <w:r w:rsidRPr="00C36F24">
        <w:rPr>
          <w:rFonts w:ascii="Times New Roman" w:hAnsi="Times New Roman" w:cs="Times New Roman"/>
        </w:rPr>
        <w:t xml:space="preserve"> to Torah. </w:t>
      </w:r>
    </w:p>
    <w:p w:rsidR="00C36F24" w:rsidRPr="00C36F24" w:rsidRDefault="00C36F24" w:rsidP="00082C02">
      <w:pPr>
        <w:keepNext/>
        <w:widowControl w:val="0"/>
        <w:spacing w:after="0" w:line="240" w:lineRule="auto"/>
        <w:jc w:val="both"/>
        <w:rPr>
          <w:rFonts w:ascii="Times New Roman" w:hAnsi="Times New Roman" w:cs="Times New Roman"/>
        </w:rPr>
      </w:pPr>
    </w:p>
    <w:p w:rsidR="00C36F24" w:rsidRPr="00C36F24" w:rsidRDefault="00C36F24" w:rsidP="00082C02">
      <w:pPr>
        <w:keepNext/>
        <w:widowControl w:val="0"/>
        <w:spacing w:after="0" w:line="240" w:lineRule="auto"/>
        <w:jc w:val="both"/>
        <w:rPr>
          <w:rFonts w:ascii="Times New Roman" w:hAnsi="Times New Roman" w:cs="Times New Roman"/>
        </w:rPr>
      </w:pPr>
      <w:r w:rsidRPr="00C36F24">
        <w:rPr>
          <w:rFonts w:ascii="Times New Roman" w:hAnsi="Times New Roman" w:cs="Times New Roman"/>
          <w:b/>
        </w:rPr>
        <w:t>buy</w:t>
      </w:r>
      <w:r w:rsidRPr="00C36F24">
        <w:rPr>
          <w:rFonts w:ascii="Times New Roman" w:hAnsi="Times New Roman" w:cs="Times New Roman"/>
        </w:rPr>
        <w:t xml:space="preserve"> Heb. </w:t>
      </w:r>
      <w:r w:rsidRPr="00C36F24">
        <w:rPr>
          <w:rFonts w:ascii="Times New Roman" w:hAnsi="Times New Roman" w:cs="Times New Roman"/>
          <w:rtl/>
          <w:lang w:bidi="he-IL"/>
        </w:rPr>
        <w:t>שִׁבְרוּ</w:t>
      </w:r>
      <w:r w:rsidRPr="00C36F24">
        <w:rPr>
          <w:rFonts w:ascii="Times New Roman" w:hAnsi="Times New Roman" w:cs="Times New Roman"/>
        </w:rPr>
        <w:t xml:space="preserve">. Comp. (Gen. 42:3) “To buy </w:t>
      </w:r>
      <w:r w:rsidRPr="00C36F24">
        <w:rPr>
          <w:rFonts w:ascii="Times New Roman" w:hAnsi="Times New Roman" w:cs="Times New Roman"/>
          <w:rtl/>
          <w:lang w:bidi="he-IL"/>
        </w:rPr>
        <w:t>(לִשְׁבּֽר)</w:t>
      </w:r>
      <w:r w:rsidRPr="00C36F24">
        <w:rPr>
          <w:rFonts w:ascii="Times New Roman" w:hAnsi="Times New Roman" w:cs="Times New Roman"/>
        </w:rPr>
        <w:t xml:space="preserve"> corn,” buy. </w:t>
      </w:r>
    </w:p>
    <w:p w:rsidR="00C36F24" w:rsidRPr="00C36F24" w:rsidRDefault="00C36F24" w:rsidP="00082C02">
      <w:pPr>
        <w:keepNext/>
        <w:widowControl w:val="0"/>
        <w:spacing w:after="0" w:line="240" w:lineRule="auto"/>
        <w:jc w:val="both"/>
        <w:rPr>
          <w:rFonts w:ascii="Times New Roman" w:hAnsi="Times New Roman" w:cs="Times New Roman"/>
        </w:rPr>
      </w:pPr>
    </w:p>
    <w:p w:rsidR="00C36F24" w:rsidRPr="00C36F24" w:rsidRDefault="00C36F24" w:rsidP="00082C02">
      <w:pPr>
        <w:keepNext/>
        <w:widowControl w:val="0"/>
        <w:spacing w:after="0" w:line="240" w:lineRule="auto"/>
        <w:jc w:val="both"/>
        <w:rPr>
          <w:rFonts w:ascii="Times New Roman" w:hAnsi="Times New Roman" w:cs="Times New Roman"/>
        </w:rPr>
      </w:pPr>
      <w:r w:rsidRPr="00C36F24">
        <w:rPr>
          <w:rFonts w:ascii="Times New Roman" w:hAnsi="Times New Roman" w:cs="Times New Roman"/>
          <w:b/>
        </w:rPr>
        <w:t xml:space="preserve">wine and milk </w:t>
      </w:r>
      <w:r w:rsidRPr="00C36F24">
        <w:rPr>
          <w:rFonts w:ascii="Times New Roman" w:hAnsi="Times New Roman" w:cs="Times New Roman"/>
        </w:rPr>
        <w:t xml:space="preserve">Teaching better than wine and milk. </w:t>
      </w:r>
    </w:p>
    <w:p w:rsidR="00C36F24" w:rsidRPr="00C36F24" w:rsidRDefault="00C36F24" w:rsidP="00082C02">
      <w:pPr>
        <w:keepNext/>
        <w:widowControl w:val="0"/>
        <w:spacing w:after="0" w:line="240" w:lineRule="auto"/>
        <w:jc w:val="both"/>
        <w:rPr>
          <w:rFonts w:ascii="Times New Roman" w:hAnsi="Times New Roman" w:cs="Times New Roman"/>
        </w:rPr>
      </w:pPr>
    </w:p>
    <w:p w:rsidR="00C36F24" w:rsidRPr="00C36F24" w:rsidRDefault="00C36F24" w:rsidP="00082C02">
      <w:pPr>
        <w:keepNext/>
        <w:widowControl w:val="0"/>
        <w:spacing w:after="0" w:line="240" w:lineRule="auto"/>
        <w:jc w:val="both"/>
        <w:rPr>
          <w:rFonts w:ascii="Times New Roman" w:hAnsi="Times New Roman" w:cs="Times New Roman"/>
        </w:rPr>
      </w:pPr>
      <w:r w:rsidRPr="00C36F24">
        <w:rPr>
          <w:rFonts w:ascii="Times New Roman" w:hAnsi="Times New Roman" w:cs="Times New Roman"/>
          <w:b/>
        </w:rPr>
        <w:t>2</w:t>
      </w:r>
      <w:r w:rsidRPr="00C36F24">
        <w:rPr>
          <w:rFonts w:ascii="Times New Roman" w:hAnsi="Times New Roman" w:cs="Times New Roman"/>
        </w:rPr>
        <w:t xml:space="preserve"> </w:t>
      </w:r>
      <w:r w:rsidRPr="00C36F24">
        <w:rPr>
          <w:rFonts w:ascii="Times New Roman" w:hAnsi="Times New Roman" w:cs="Times New Roman"/>
          <w:b/>
        </w:rPr>
        <w:t>Why should you weigh out money</w:t>
      </w:r>
      <w:r w:rsidRPr="00C36F24">
        <w:rPr>
          <w:rFonts w:ascii="Times New Roman" w:hAnsi="Times New Roman" w:cs="Times New Roman"/>
        </w:rPr>
        <w:t xml:space="preserve"> </w:t>
      </w:r>
      <w:r w:rsidRPr="0010522A">
        <w:rPr>
          <w:rFonts w:ascii="Times New Roman" w:hAnsi="Times New Roman" w:cs="Times New Roman"/>
          <w:b/>
          <w:highlight w:val="yellow"/>
        </w:rPr>
        <w:t>Why should you cause yourselves to weigh out money to your enemies without bread?</w:t>
      </w:r>
      <w:r w:rsidRPr="0010522A">
        <w:rPr>
          <w:rFonts w:ascii="Times New Roman" w:hAnsi="Times New Roman" w:cs="Times New Roman"/>
          <w:b/>
        </w:rPr>
        <w:t xml:space="preserve"> </w:t>
      </w:r>
    </w:p>
    <w:p w:rsidR="00C36F24" w:rsidRPr="00C36F24" w:rsidRDefault="00C36F24" w:rsidP="00082C02">
      <w:pPr>
        <w:keepNext/>
        <w:widowControl w:val="0"/>
        <w:spacing w:after="0" w:line="240" w:lineRule="auto"/>
        <w:jc w:val="both"/>
        <w:rPr>
          <w:rFonts w:ascii="Times New Roman" w:hAnsi="Times New Roman" w:cs="Times New Roman"/>
        </w:rPr>
      </w:pPr>
    </w:p>
    <w:p w:rsidR="00C36F24" w:rsidRPr="00C36F24" w:rsidRDefault="00C36F24" w:rsidP="00082C02">
      <w:pPr>
        <w:keepNext/>
        <w:widowControl w:val="0"/>
        <w:spacing w:after="0" w:line="240" w:lineRule="auto"/>
        <w:jc w:val="both"/>
        <w:rPr>
          <w:rFonts w:ascii="Times New Roman" w:hAnsi="Times New Roman" w:cs="Times New Roman"/>
        </w:rPr>
      </w:pPr>
      <w:r w:rsidRPr="00C36F24">
        <w:rPr>
          <w:rFonts w:ascii="Times New Roman" w:hAnsi="Times New Roman" w:cs="Times New Roman"/>
          <w:b/>
        </w:rPr>
        <w:t>3</w:t>
      </w:r>
      <w:r w:rsidRPr="00C36F24">
        <w:rPr>
          <w:rFonts w:ascii="Times New Roman" w:hAnsi="Times New Roman" w:cs="Times New Roman"/>
        </w:rPr>
        <w:t xml:space="preserve"> </w:t>
      </w:r>
      <w:r w:rsidRPr="00C36F24">
        <w:rPr>
          <w:rFonts w:ascii="Times New Roman" w:hAnsi="Times New Roman" w:cs="Times New Roman"/>
          <w:b/>
        </w:rPr>
        <w:t>the dependable mercies of David</w:t>
      </w:r>
      <w:r w:rsidRPr="00C36F24">
        <w:rPr>
          <w:rFonts w:ascii="Times New Roman" w:hAnsi="Times New Roman" w:cs="Times New Roman"/>
        </w:rPr>
        <w:t xml:space="preserve"> For I will repay David for his mercies. </w:t>
      </w:r>
    </w:p>
    <w:p w:rsidR="00C36F24" w:rsidRPr="00C36F24" w:rsidRDefault="00C36F24" w:rsidP="00082C02">
      <w:pPr>
        <w:keepNext/>
        <w:widowControl w:val="0"/>
        <w:spacing w:after="0" w:line="240" w:lineRule="auto"/>
        <w:jc w:val="both"/>
        <w:rPr>
          <w:rFonts w:ascii="Times New Roman" w:hAnsi="Times New Roman" w:cs="Times New Roman"/>
        </w:rPr>
      </w:pPr>
    </w:p>
    <w:p w:rsidR="00C36F24" w:rsidRPr="00C36F24" w:rsidRDefault="00C36F24" w:rsidP="00082C02">
      <w:pPr>
        <w:keepNext/>
        <w:widowControl w:val="0"/>
        <w:spacing w:after="0" w:line="240" w:lineRule="auto"/>
        <w:jc w:val="both"/>
        <w:rPr>
          <w:rFonts w:ascii="Times New Roman" w:hAnsi="Times New Roman" w:cs="Times New Roman"/>
        </w:rPr>
      </w:pPr>
      <w:r w:rsidRPr="00C36F24">
        <w:rPr>
          <w:rFonts w:ascii="Times New Roman" w:hAnsi="Times New Roman" w:cs="Times New Roman"/>
          <w:b/>
        </w:rPr>
        <w:t>4</w:t>
      </w:r>
      <w:r w:rsidRPr="00C36F24">
        <w:rPr>
          <w:rFonts w:ascii="Times New Roman" w:hAnsi="Times New Roman" w:cs="Times New Roman"/>
        </w:rPr>
        <w:t xml:space="preserve"> </w:t>
      </w:r>
      <w:r w:rsidRPr="00C36F24">
        <w:rPr>
          <w:rFonts w:ascii="Times New Roman" w:hAnsi="Times New Roman" w:cs="Times New Roman"/>
          <w:b/>
        </w:rPr>
        <w:t>a witness to nations</w:t>
      </w:r>
      <w:r w:rsidRPr="00C36F24">
        <w:rPr>
          <w:rFonts w:ascii="Times New Roman" w:hAnsi="Times New Roman" w:cs="Times New Roman"/>
        </w:rPr>
        <w:t xml:space="preserve"> </w:t>
      </w:r>
      <w:r w:rsidRPr="0010522A">
        <w:rPr>
          <w:rFonts w:ascii="Times New Roman" w:hAnsi="Times New Roman" w:cs="Times New Roman"/>
          <w:b/>
          <w:highlight w:val="yellow"/>
        </w:rPr>
        <w:t>A prince and a superior over them</w:t>
      </w:r>
      <w:r w:rsidRPr="00C36F24">
        <w:rPr>
          <w:rFonts w:ascii="Times New Roman" w:hAnsi="Times New Roman" w:cs="Times New Roman"/>
        </w:rPr>
        <w:t xml:space="preserve">, and one who will reprove and testify of their ways to their faces. ([Mss., however, read:] One who reproaches them for their ways to their faces.) </w:t>
      </w:r>
    </w:p>
    <w:p w:rsidR="00C36F24" w:rsidRPr="00C36F24" w:rsidRDefault="00C36F24" w:rsidP="00082C02">
      <w:pPr>
        <w:keepNext/>
        <w:widowControl w:val="0"/>
        <w:spacing w:after="0" w:line="240" w:lineRule="auto"/>
        <w:jc w:val="both"/>
        <w:rPr>
          <w:rFonts w:ascii="Times New Roman" w:hAnsi="Times New Roman" w:cs="Times New Roman"/>
        </w:rPr>
      </w:pPr>
    </w:p>
    <w:p w:rsidR="00C36F24" w:rsidRPr="00C36F24" w:rsidRDefault="00C36F24" w:rsidP="00082C02">
      <w:pPr>
        <w:keepNext/>
        <w:widowControl w:val="0"/>
        <w:spacing w:after="0" w:line="240" w:lineRule="auto"/>
        <w:jc w:val="both"/>
        <w:rPr>
          <w:rFonts w:ascii="Times New Roman" w:hAnsi="Times New Roman" w:cs="Times New Roman"/>
        </w:rPr>
      </w:pPr>
      <w:r w:rsidRPr="00C36F24">
        <w:rPr>
          <w:rFonts w:ascii="Times New Roman" w:hAnsi="Times New Roman" w:cs="Times New Roman"/>
          <w:b/>
        </w:rPr>
        <w:t>5</w:t>
      </w:r>
      <w:r w:rsidRPr="00C36F24">
        <w:rPr>
          <w:rFonts w:ascii="Times New Roman" w:hAnsi="Times New Roman" w:cs="Times New Roman"/>
        </w:rPr>
        <w:t xml:space="preserve"> </w:t>
      </w:r>
      <w:r w:rsidRPr="00C36F24">
        <w:rPr>
          <w:rFonts w:ascii="Times New Roman" w:hAnsi="Times New Roman" w:cs="Times New Roman"/>
          <w:b/>
        </w:rPr>
        <w:t>Behold, a nation you do not know you shall call</w:t>
      </w:r>
      <w:r w:rsidRPr="00C36F24">
        <w:rPr>
          <w:rFonts w:ascii="Times New Roman" w:hAnsi="Times New Roman" w:cs="Times New Roman"/>
        </w:rPr>
        <w:t xml:space="preserve"> to your service, if you hearken to Me, to the name of the Lord that is called upon you. </w:t>
      </w:r>
    </w:p>
    <w:p w:rsidR="00C36F24" w:rsidRPr="00C36F24" w:rsidRDefault="00C36F24" w:rsidP="00082C02">
      <w:pPr>
        <w:keepNext/>
        <w:widowControl w:val="0"/>
        <w:spacing w:after="0" w:line="240" w:lineRule="auto"/>
        <w:jc w:val="both"/>
        <w:rPr>
          <w:rFonts w:ascii="Times New Roman" w:hAnsi="Times New Roman" w:cs="Times New Roman"/>
        </w:rPr>
      </w:pPr>
    </w:p>
    <w:p w:rsidR="00C36F24" w:rsidRPr="00C36F24" w:rsidRDefault="00C36F24" w:rsidP="00082C02">
      <w:pPr>
        <w:keepNext/>
        <w:widowControl w:val="0"/>
        <w:spacing w:after="0" w:line="240" w:lineRule="auto"/>
        <w:jc w:val="both"/>
        <w:rPr>
          <w:rFonts w:ascii="Times New Roman" w:hAnsi="Times New Roman" w:cs="Times New Roman"/>
        </w:rPr>
      </w:pPr>
      <w:r w:rsidRPr="00C36F24">
        <w:rPr>
          <w:rFonts w:ascii="Times New Roman" w:hAnsi="Times New Roman" w:cs="Times New Roman"/>
          <w:b/>
        </w:rPr>
        <w:t>6</w:t>
      </w:r>
      <w:r w:rsidRPr="00C36F24">
        <w:rPr>
          <w:rFonts w:ascii="Times New Roman" w:hAnsi="Times New Roman" w:cs="Times New Roman"/>
        </w:rPr>
        <w:t xml:space="preserve"> </w:t>
      </w:r>
      <w:r w:rsidRPr="00C36F24">
        <w:rPr>
          <w:rFonts w:ascii="Times New Roman" w:hAnsi="Times New Roman" w:cs="Times New Roman"/>
          <w:b/>
        </w:rPr>
        <w:t>when He is found</w:t>
      </w:r>
      <w:r w:rsidRPr="00C36F24">
        <w:rPr>
          <w:rFonts w:ascii="Times New Roman" w:hAnsi="Times New Roman" w:cs="Times New Roman"/>
        </w:rPr>
        <w:t xml:space="preserve"> Before the verdict is promulgated, when He still says to you, “Seek Me.” </w:t>
      </w:r>
    </w:p>
    <w:p w:rsidR="00C36F24" w:rsidRPr="00C36F24" w:rsidRDefault="00C36F24" w:rsidP="00082C02">
      <w:pPr>
        <w:keepNext/>
        <w:widowControl w:val="0"/>
        <w:spacing w:after="0" w:line="240" w:lineRule="auto"/>
        <w:jc w:val="both"/>
        <w:rPr>
          <w:rFonts w:ascii="Times New Roman" w:hAnsi="Times New Roman" w:cs="Times New Roman"/>
        </w:rPr>
      </w:pPr>
    </w:p>
    <w:p w:rsidR="00C36F24" w:rsidRPr="00C36F24" w:rsidRDefault="00C36F24" w:rsidP="00082C02">
      <w:pPr>
        <w:keepNext/>
        <w:widowControl w:val="0"/>
        <w:spacing w:after="0" w:line="240" w:lineRule="auto"/>
        <w:jc w:val="both"/>
        <w:rPr>
          <w:rFonts w:ascii="Times New Roman" w:hAnsi="Times New Roman" w:cs="Times New Roman"/>
        </w:rPr>
      </w:pPr>
      <w:r w:rsidRPr="00C36F24">
        <w:rPr>
          <w:rFonts w:ascii="Times New Roman" w:hAnsi="Times New Roman" w:cs="Times New Roman"/>
          <w:b/>
        </w:rPr>
        <w:t>8</w:t>
      </w:r>
      <w:r w:rsidRPr="00C36F24">
        <w:rPr>
          <w:rFonts w:ascii="Times New Roman" w:hAnsi="Times New Roman" w:cs="Times New Roman"/>
        </w:rPr>
        <w:t xml:space="preserve"> </w:t>
      </w:r>
      <w:r w:rsidRPr="00C36F24">
        <w:rPr>
          <w:rFonts w:ascii="Times New Roman" w:hAnsi="Times New Roman" w:cs="Times New Roman"/>
          <w:b/>
        </w:rPr>
        <w:t>For My thoughts are not your thoughts</w:t>
      </w:r>
      <w:r w:rsidRPr="00C36F24">
        <w:rPr>
          <w:rFonts w:ascii="Times New Roman" w:hAnsi="Times New Roman" w:cs="Times New Roman"/>
        </w:rPr>
        <w:t xml:space="preserve"> Mine and yours are not the same; therefore, I say to you, “The wicked shall give up his way,” and adopt My way... </w:t>
      </w:r>
    </w:p>
    <w:p w:rsidR="00C36F24" w:rsidRPr="00C36F24" w:rsidRDefault="00C36F24" w:rsidP="00082C02">
      <w:pPr>
        <w:keepNext/>
        <w:widowControl w:val="0"/>
        <w:spacing w:after="0" w:line="240" w:lineRule="auto"/>
        <w:jc w:val="both"/>
        <w:rPr>
          <w:rFonts w:ascii="Times New Roman" w:hAnsi="Times New Roman" w:cs="Times New Roman"/>
        </w:rPr>
      </w:pPr>
    </w:p>
    <w:p w:rsidR="00C36F24" w:rsidRPr="00C36F24" w:rsidRDefault="00C36F24" w:rsidP="00082C02">
      <w:pPr>
        <w:keepNext/>
        <w:widowControl w:val="0"/>
        <w:spacing w:after="0" w:line="240" w:lineRule="auto"/>
        <w:jc w:val="both"/>
        <w:rPr>
          <w:rFonts w:ascii="Times New Roman" w:hAnsi="Times New Roman" w:cs="Times New Roman"/>
        </w:rPr>
      </w:pPr>
      <w:r w:rsidRPr="00C36F24">
        <w:rPr>
          <w:rFonts w:ascii="Times New Roman" w:hAnsi="Times New Roman" w:cs="Times New Roman"/>
          <w:b/>
        </w:rPr>
        <w:t>“and a man of iniquity his thoughts”</w:t>
      </w:r>
      <w:r w:rsidRPr="00C36F24">
        <w:rPr>
          <w:rFonts w:ascii="Times New Roman" w:hAnsi="Times New Roman" w:cs="Times New Roman"/>
        </w:rPr>
        <w:t xml:space="preserve"> and adopt My thoughts, to do what is good in My eyes. And the Midrash Aggadah (Tanhuma Buber, Vayeshev 11 explains:) </w:t>
      </w:r>
    </w:p>
    <w:p w:rsidR="00C36F24" w:rsidRPr="00C36F24" w:rsidRDefault="00C36F24" w:rsidP="00082C02">
      <w:pPr>
        <w:keepNext/>
        <w:widowControl w:val="0"/>
        <w:spacing w:after="0" w:line="240" w:lineRule="auto"/>
        <w:jc w:val="both"/>
        <w:rPr>
          <w:rFonts w:ascii="Times New Roman" w:hAnsi="Times New Roman" w:cs="Times New Roman"/>
        </w:rPr>
      </w:pPr>
    </w:p>
    <w:p w:rsidR="00C36F24" w:rsidRPr="00C36F24" w:rsidRDefault="00C36F24" w:rsidP="00082C02">
      <w:pPr>
        <w:keepNext/>
        <w:widowControl w:val="0"/>
        <w:spacing w:after="0" w:line="240" w:lineRule="auto"/>
        <w:jc w:val="both"/>
        <w:rPr>
          <w:rFonts w:ascii="Times New Roman" w:hAnsi="Times New Roman" w:cs="Times New Roman"/>
        </w:rPr>
      </w:pPr>
      <w:r w:rsidRPr="00C36F24">
        <w:rPr>
          <w:rFonts w:ascii="Times New Roman" w:hAnsi="Times New Roman" w:cs="Times New Roman"/>
          <w:b/>
        </w:rPr>
        <w:t>For My thoughts are not, etc.</w:t>
      </w:r>
      <w:r w:rsidRPr="00C36F24">
        <w:rPr>
          <w:rFonts w:ascii="Times New Roman" w:hAnsi="Times New Roman" w:cs="Times New Roman"/>
        </w:rPr>
        <w:t xml:space="preserve"> </w:t>
      </w:r>
      <w:r w:rsidRPr="0010522A">
        <w:rPr>
          <w:rFonts w:ascii="Times New Roman" w:hAnsi="Times New Roman" w:cs="Times New Roman"/>
          <w:b/>
          <w:highlight w:val="yellow"/>
        </w:rPr>
        <w:t>My laws are not like the laws of man [lit. flesh and blood].</w:t>
      </w:r>
      <w:r w:rsidRPr="00C36F24">
        <w:rPr>
          <w:rFonts w:ascii="Times New Roman" w:hAnsi="Times New Roman" w:cs="Times New Roman"/>
        </w:rPr>
        <w:t xml:space="preserve"> As for you, whoever confesses in judgment is found guilty, but, as for Me, whoever confesses and gives up his evil way, is granted clemency (Proverbs 28:13). </w:t>
      </w:r>
    </w:p>
    <w:p w:rsidR="00C36F24" w:rsidRPr="00C36F24" w:rsidRDefault="00C36F24" w:rsidP="00082C02">
      <w:pPr>
        <w:keepNext/>
        <w:widowControl w:val="0"/>
        <w:spacing w:after="0" w:line="240" w:lineRule="auto"/>
        <w:jc w:val="both"/>
        <w:rPr>
          <w:rFonts w:ascii="Times New Roman" w:hAnsi="Times New Roman" w:cs="Times New Roman"/>
        </w:rPr>
      </w:pPr>
    </w:p>
    <w:p w:rsidR="00C36F24" w:rsidRPr="00C36F24" w:rsidRDefault="00C36F24" w:rsidP="00082C02">
      <w:pPr>
        <w:keepNext/>
        <w:widowControl w:val="0"/>
        <w:spacing w:after="0" w:line="240" w:lineRule="auto"/>
        <w:jc w:val="both"/>
        <w:rPr>
          <w:rFonts w:ascii="Times New Roman" w:hAnsi="Times New Roman" w:cs="Times New Roman"/>
        </w:rPr>
      </w:pPr>
      <w:r w:rsidRPr="00C36F24">
        <w:rPr>
          <w:rFonts w:ascii="Times New Roman" w:hAnsi="Times New Roman" w:cs="Times New Roman"/>
          <w:b/>
        </w:rPr>
        <w:t>9</w:t>
      </w:r>
      <w:r w:rsidRPr="00C36F24">
        <w:rPr>
          <w:rFonts w:ascii="Times New Roman" w:hAnsi="Times New Roman" w:cs="Times New Roman"/>
        </w:rPr>
        <w:t xml:space="preserve"> </w:t>
      </w:r>
      <w:r w:rsidRPr="00C36F24">
        <w:rPr>
          <w:rFonts w:ascii="Times New Roman" w:hAnsi="Times New Roman" w:cs="Times New Roman"/>
          <w:b/>
        </w:rPr>
        <w:t>As the heavens are higher, etc.</w:t>
      </w:r>
      <w:r w:rsidRPr="00C36F24">
        <w:rPr>
          <w:rFonts w:ascii="Times New Roman" w:hAnsi="Times New Roman" w:cs="Times New Roman"/>
        </w:rPr>
        <w:t xml:space="preserve"> </w:t>
      </w:r>
      <w:r w:rsidRPr="0010522A">
        <w:rPr>
          <w:rFonts w:ascii="Times New Roman" w:hAnsi="Times New Roman" w:cs="Times New Roman"/>
          <w:b/>
          <w:highlight w:val="yellow"/>
        </w:rPr>
        <w:t>That is to say that there is a distinction and a difference, advantages and superiority in My ways more than your ways and in My thoughts more than your thoughts</w:t>
      </w:r>
      <w:r w:rsidRPr="00C36F24">
        <w:rPr>
          <w:rFonts w:ascii="Times New Roman" w:hAnsi="Times New Roman" w:cs="Times New Roman"/>
        </w:rPr>
        <w:t xml:space="preserve">, as the heavens are higher than the earth; you are intent upon rebelling against Me, whereas I am intent upon bringing you back. </w:t>
      </w:r>
    </w:p>
    <w:p w:rsidR="00C36F24" w:rsidRPr="00C36F24" w:rsidRDefault="00C36F24" w:rsidP="00082C02">
      <w:pPr>
        <w:keepNext/>
        <w:widowControl w:val="0"/>
        <w:spacing w:after="0" w:line="240" w:lineRule="auto"/>
        <w:jc w:val="both"/>
        <w:rPr>
          <w:rFonts w:ascii="Times New Roman" w:hAnsi="Times New Roman" w:cs="Times New Roman"/>
        </w:rPr>
      </w:pPr>
    </w:p>
    <w:p w:rsidR="00C36F24" w:rsidRPr="00C36F24" w:rsidRDefault="00C36F24" w:rsidP="00082C02">
      <w:pPr>
        <w:keepNext/>
        <w:widowControl w:val="0"/>
        <w:spacing w:after="0" w:line="240" w:lineRule="auto"/>
        <w:jc w:val="both"/>
        <w:rPr>
          <w:rFonts w:ascii="Times New Roman" w:hAnsi="Times New Roman" w:cs="Times New Roman"/>
        </w:rPr>
      </w:pPr>
      <w:r w:rsidRPr="00C36F24">
        <w:rPr>
          <w:rFonts w:ascii="Times New Roman" w:hAnsi="Times New Roman" w:cs="Times New Roman"/>
          <w:b/>
        </w:rPr>
        <w:t>10</w:t>
      </w:r>
      <w:r w:rsidRPr="00C36F24">
        <w:rPr>
          <w:rFonts w:ascii="Times New Roman" w:hAnsi="Times New Roman" w:cs="Times New Roman"/>
        </w:rPr>
        <w:t xml:space="preserve"> </w:t>
      </w:r>
      <w:r w:rsidRPr="00C36F24">
        <w:rPr>
          <w:rFonts w:ascii="Times New Roman" w:hAnsi="Times New Roman" w:cs="Times New Roman"/>
          <w:b/>
        </w:rPr>
        <w:t>For, just as the rain and the snow fall</w:t>
      </w:r>
      <w:r w:rsidRPr="00C36F24">
        <w:rPr>
          <w:rFonts w:ascii="Times New Roman" w:hAnsi="Times New Roman" w:cs="Times New Roman"/>
        </w:rPr>
        <w:t xml:space="preserve"> and do not return empty, but do good for you. </w:t>
      </w:r>
    </w:p>
    <w:p w:rsidR="00C36F24" w:rsidRPr="00C36F24" w:rsidRDefault="00C36F24" w:rsidP="00082C02">
      <w:pPr>
        <w:keepNext/>
        <w:widowControl w:val="0"/>
        <w:spacing w:after="0" w:line="240" w:lineRule="auto"/>
        <w:jc w:val="both"/>
        <w:rPr>
          <w:rFonts w:ascii="Times New Roman" w:hAnsi="Times New Roman" w:cs="Times New Roman"/>
        </w:rPr>
      </w:pPr>
    </w:p>
    <w:p w:rsidR="00C36F24" w:rsidRPr="0010522A" w:rsidRDefault="00C36F24" w:rsidP="00082C02">
      <w:pPr>
        <w:keepNext/>
        <w:widowControl w:val="0"/>
        <w:spacing w:after="0" w:line="240" w:lineRule="auto"/>
        <w:jc w:val="both"/>
        <w:rPr>
          <w:rFonts w:ascii="Times New Roman" w:hAnsi="Times New Roman" w:cs="Times New Roman"/>
          <w:b/>
        </w:rPr>
      </w:pPr>
      <w:r w:rsidRPr="00C36F24">
        <w:rPr>
          <w:rFonts w:ascii="Times New Roman" w:hAnsi="Times New Roman" w:cs="Times New Roman"/>
          <w:b/>
        </w:rPr>
        <w:t>11</w:t>
      </w:r>
      <w:r w:rsidRPr="00C36F24">
        <w:rPr>
          <w:rFonts w:ascii="Times New Roman" w:hAnsi="Times New Roman" w:cs="Times New Roman"/>
        </w:rPr>
        <w:t xml:space="preserve"> </w:t>
      </w:r>
      <w:r w:rsidRPr="00C36F24">
        <w:rPr>
          <w:rFonts w:ascii="Times New Roman" w:hAnsi="Times New Roman" w:cs="Times New Roman"/>
          <w:b/>
        </w:rPr>
        <w:t>so shall be My word that emanates from My mouth</w:t>
      </w:r>
      <w:r w:rsidRPr="00C36F24">
        <w:rPr>
          <w:rFonts w:ascii="Times New Roman" w:hAnsi="Times New Roman" w:cs="Times New Roman"/>
        </w:rPr>
        <w:t xml:space="preserve"> </w:t>
      </w:r>
      <w:r w:rsidRPr="0010522A">
        <w:rPr>
          <w:rFonts w:ascii="Times New Roman" w:hAnsi="Times New Roman" w:cs="Times New Roman"/>
          <w:b/>
          <w:highlight w:val="yellow"/>
        </w:rPr>
        <w:t>to inform you through the prophets, will not return empty, but will do good to you if you heed them.</w:t>
      </w:r>
      <w:r w:rsidRPr="0010522A">
        <w:rPr>
          <w:rFonts w:ascii="Times New Roman" w:hAnsi="Times New Roman" w:cs="Times New Roman"/>
          <w:b/>
        </w:rPr>
        <w:t xml:space="preserve"> </w:t>
      </w:r>
    </w:p>
    <w:p w:rsidR="00C36F24" w:rsidRPr="00C36F24" w:rsidRDefault="00C36F24" w:rsidP="00082C02">
      <w:pPr>
        <w:keepNext/>
        <w:widowControl w:val="0"/>
        <w:spacing w:after="0" w:line="240" w:lineRule="auto"/>
        <w:jc w:val="both"/>
        <w:rPr>
          <w:rFonts w:ascii="Times New Roman" w:hAnsi="Times New Roman" w:cs="Times New Roman"/>
        </w:rPr>
      </w:pPr>
    </w:p>
    <w:p w:rsidR="00C36F24" w:rsidRPr="00C36F24" w:rsidRDefault="00C36F24" w:rsidP="00082C02">
      <w:pPr>
        <w:keepNext/>
        <w:widowControl w:val="0"/>
        <w:spacing w:after="0" w:line="240" w:lineRule="auto"/>
        <w:jc w:val="both"/>
        <w:rPr>
          <w:rFonts w:ascii="Times New Roman" w:hAnsi="Times New Roman" w:cs="Times New Roman"/>
        </w:rPr>
      </w:pPr>
      <w:r w:rsidRPr="00C36F24">
        <w:rPr>
          <w:rFonts w:ascii="Times New Roman" w:hAnsi="Times New Roman" w:cs="Times New Roman"/>
          <w:b/>
        </w:rPr>
        <w:t>12</w:t>
      </w:r>
      <w:r w:rsidRPr="00C36F24">
        <w:rPr>
          <w:rFonts w:ascii="Times New Roman" w:hAnsi="Times New Roman" w:cs="Times New Roman"/>
        </w:rPr>
        <w:t xml:space="preserve"> </w:t>
      </w:r>
      <w:r w:rsidRPr="00C36F24">
        <w:rPr>
          <w:rFonts w:ascii="Times New Roman" w:hAnsi="Times New Roman" w:cs="Times New Roman"/>
          <w:b/>
        </w:rPr>
        <w:t>For with joy shall you go forth</w:t>
      </w:r>
      <w:r w:rsidRPr="00C36F24">
        <w:rPr>
          <w:rFonts w:ascii="Times New Roman" w:hAnsi="Times New Roman" w:cs="Times New Roman"/>
        </w:rPr>
        <w:t xml:space="preserve"> from the exile. </w:t>
      </w:r>
    </w:p>
    <w:p w:rsidR="00C36F24" w:rsidRPr="00C36F24" w:rsidRDefault="00C36F24" w:rsidP="00082C02">
      <w:pPr>
        <w:keepNext/>
        <w:widowControl w:val="0"/>
        <w:spacing w:after="0" w:line="240" w:lineRule="auto"/>
        <w:jc w:val="both"/>
        <w:rPr>
          <w:rFonts w:ascii="Times New Roman" w:hAnsi="Times New Roman" w:cs="Times New Roman"/>
        </w:rPr>
      </w:pPr>
    </w:p>
    <w:p w:rsidR="00C36F24" w:rsidRPr="00C36F24" w:rsidRDefault="00C36F24" w:rsidP="00082C02">
      <w:pPr>
        <w:keepNext/>
        <w:widowControl w:val="0"/>
        <w:spacing w:after="0" w:line="240" w:lineRule="auto"/>
        <w:jc w:val="both"/>
        <w:rPr>
          <w:rFonts w:ascii="Times New Roman" w:hAnsi="Times New Roman" w:cs="Times New Roman"/>
        </w:rPr>
      </w:pPr>
      <w:r w:rsidRPr="00C36F24">
        <w:rPr>
          <w:rFonts w:ascii="Times New Roman" w:hAnsi="Times New Roman" w:cs="Times New Roman"/>
          <w:b/>
        </w:rPr>
        <w:t>the mountains and the hills shall burst into song before you</w:t>
      </w:r>
      <w:r w:rsidRPr="00C36F24">
        <w:rPr>
          <w:rFonts w:ascii="Times New Roman" w:hAnsi="Times New Roman" w:cs="Times New Roman"/>
        </w:rPr>
        <w:t xml:space="preserve"> for they will give you their fruit and their plants, and their inhabitants shall derive benefit. ([Some editions read:] And their inhabitants shall sing.) </w:t>
      </w:r>
    </w:p>
    <w:p w:rsidR="00C36F24" w:rsidRPr="00C36F24" w:rsidRDefault="00C36F24" w:rsidP="00082C02">
      <w:pPr>
        <w:keepNext/>
        <w:widowControl w:val="0"/>
        <w:spacing w:after="0" w:line="240" w:lineRule="auto"/>
        <w:jc w:val="both"/>
        <w:rPr>
          <w:rFonts w:ascii="Times New Roman" w:hAnsi="Times New Roman" w:cs="Times New Roman"/>
        </w:rPr>
      </w:pPr>
    </w:p>
    <w:p w:rsidR="00C36F24" w:rsidRPr="0010522A" w:rsidRDefault="00C36F24" w:rsidP="00082C02">
      <w:pPr>
        <w:keepNext/>
        <w:widowControl w:val="0"/>
        <w:spacing w:after="0" w:line="240" w:lineRule="auto"/>
        <w:jc w:val="both"/>
        <w:rPr>
          <w:rFonts w:ascii="Times New Roman" w:hAnsi="Times New Roman" w:cs="Times New Roman"/>
          <w:b/>
        </w:rPr>
      </w:pPr>
      <w:r w:rsidRPr="00C36F24">
        <w:rPr>
          <w:rFonts w:ascii="Times New Roman" w:hAnsi="Times New Roman" w:cs="Times New Roman"/>
          <w:b/>
        </w:rPr>
        <w:t>13</w:t>
      </w:r>
      <w:r w:rsidRPr="00C36F24">
        <w:rPr>
          <w:rFonts w:ascii="Times New Roman" w:hAnsi="Times New Roman" w:cs="Times New Roman"/>
        </w:rPr>
        <w:t xml:space="preserve"> </w:t>
      </w:r>
      <w:r w:rsidRPr="00C36F24">
        <w:rPr>
          <w:rFonts w:ascii="Times New Roman" w:hAnsi="Times New Roman" w:cs="Times New Roman"/>
          <w:b/>
        </w:rPr>
        <w:t>Instead of the briar, etc.</w:t>
      </w:r>
      <w:r w:rsidRPr="00C36F24">
        <w:rPr>
          <w:rFonts w:ascii="Times New Roman" w:hAnsi="Times New Roman" w:cs="Times New Roman"/>
        </w:rPr>
        <w:t xml:space="preserve"> Our Rabbis expounded [Targum Jonathan]: </w:t>
      </w:r>
      <w:r w:rsidRPr="0010522A">
        <w:rPr>
          <w:rFonts w:ascii="Times New Roman" w:hAnsi="Times New Roman" w:cs="Times New Roman"/>
          <w:b/>
          <w:highlight w:val="yellow"/>
        </w:rPr>
        <w:t>Instead of the wicked, righteous people shall arise.</w:t>
      </w:r>
      <w:r w:rsidRPr="0010522A">
        <w:rPr>
          <w:rFonts w:ascii="Times New Roman" w:hAnsi="Times New Roman" w:cs="Times New Roman"/>
          <w:b/>
        </w:rPr>
        <w:t xml:space="preserve"> </w:t>
      </w:r>
    </w:p>
    <w:p w:rsidR="00C36F24" w:rsidRPr="00C36F24" w:rsidRDefault="00C36F24" w:rsidP="00082C02">
      <w:pPr>
        <w:keepNext/>
        <w:widowControl w:val="0"/>
        <w:spacing w:after="0" w:line="240" w:lineRule="auto"/>
        <w:jc w:val="both"/>
        <w:rPr>
          <w:rFonts w:ascii="Times New Roman" w:hAnsi="Times New Roman" w:cs="Times New Roman"/>
        </w:rPr>
      </w:pPr>
    </w:p>
    <w:p w:rsidR="00C36F24" w:rsidRPr="0010522A" w:rsidRDefault="00C36F24" w:rsidP="00082C02">
      <w:pPr>
        <w:keepNext/>
        <w:widowControl w:val="0"/>
        <w:spacing w:after="0" w:line="240" w:lineRule="auto"/>
        <w:jc w:val="both"/>
        <w:rPr>
          <w:rFonts w:ascii="Times New Roman" w:hAnsi="Times New Roman" w:cs="Times New Roman"/>
          <w:b/>
        </w:rPr>
      </w:pPr>
      <w:r w:rsidRPr="00C36F24">
        <w:rPr>
          <w:rFonts w:ascii="Times New Roman" w:hAnsi="Times New Roman" w:cs="Times New Roman"/>
          <w:b/>
        </w:rPr>
        <w:t>briar...and...nettle</w:t>
      </w:r>
      <w:r w:rsidRPr="00C36F24">
        <w:rPr>
          <w:rFonts w:ascii="Times New Roman" w:hAnsi="Times New Roman" w:cs="Times New Roman"/>
        </w:rPr>
        <w:t xml:space="preserve"> They are species of thorns; i.e., </w:t>
      </w:r>
      <w:r w:rsidRPr="0010522A">
        <w:rPr>
          <w:rFonts w:ascii="Times New Roman" w:hAnsi="Times New Roman" w:cs="Times New Roman"/>
          <w:b/>
          <w:highlight w:val="yellow"/>
        </w:rPr>
        <w:t>to say that the wicked will be destroyed and the righteous will take their rule.</w:t>
      </w:r>
      <w:r w:rsidRPr="0010522A">
        <w:rPr>
          <w:rFonts w:ascii="Times New Roman" w:hAnsi="Times New Roman" w:cs="Times New Roman"/>
          <w:b/>
        </w:rPr>
        <w:t xml:space="preserve"> </w:t>
      </w:r>
    </w:p>
    <w:p w:rsidR="00C36F24" w:rsidRPr="00C36F24" w:rsidRDefault="00C36F24" w:rsidP="00082C02">
      <w:pPr>
        <w:keepNext/>
        <w:widowControl w:val="0"/>
        <w:spacing w:after="0" w:line="240" w:lineRule="auto"/>
        <w:jc w:val="both"/>
        <w:rPr>
          <w:rFonts w:ascii="Times New Roman" w:hAnsi="Times New Roman" w:cs="Times New Roman"/>
        </w:rPr>
      </w:pPr>
    </w:p>
    <w:p w:rsidR="00C36F24" w:rsidRPr="00C36F24" w:rsidRDefault="00C36F24" w:rsidP="00082C02">
      <w:pPr>
        <w:keepNext/>
        <w:widowControl w:val="0"/>
        <w:spacing w:after="0" w:line="240" w:lineRule="auto"/>
        <w:jc w:val="both"/>
        <w:rPr>
          <w:rFonts w:ascii="Times New Roman" w:hAnsi="Times New Roman" w:cs="Times New Roman"/>
        </w:rPr>
      </w:pPr>
      <w:r w:rsidRPr="00C36F24">
        <w:rPr>
          <w:rFonts w:ascii="Times New Roman" w:hAnsi="Times New Roman" w:cs="Times New Roman"/>
          <w:b/>
        </w:rPr>
        <w:t>Chapter 56</w:t>
      </w:r>
      <w:r w:rsidRPr="00C36F24">
        <w:rPr>
          <w:rFonts w:ascii="Times New Roman" w:hAnsi="Times New Roman" w:cs="Times New Roman"/>
        </w:rPr>
        <w:t xml:space="preserve"> </w:t>
      </w:r>
    </w:p>
    <w:p w:rsidR="00C36F24" w:rsidRPr="00C36F24" w:rsidRDefault="00C36F24" w:rsidP="00082C02">
      <w:pPr>
        <w:keepNext/>
        <w:widowControl w:val="0"/>
        <w:spacing w:after="0" w:line="240" w:lineRule="auto"/>
        <w:jc w:val="both"/>
        <w:rPr>
          <w:rFonts w:ascii="Times New Roman" w:hAnsi="Times New Roman" w:cs="Times New Roman"/>
        </w:rPr>
      </w:pPr>
    </w:p>
    <w:p w:rsidR="00C36F24" w:rsidRPr="00C36F24" w:rsidRDefault="00C36F24" w:rsidP="00082C02">
      <w:pPr>
        <w:keepNext/>
        <w:widowControl w:val="0"/>
        <w:spacing w:after="0" w:line="240" w:lineRule="auto"/>
        <w:jc w:val="both"/>
        <w:rPr>
          <w:rFonts w:ascii="Times New Roman" w:hAnsi="Times New Roman" w:cs="Times New Roman"/>
        </w:rPr>
      </w:pPr>
      <w:r w:rsidRPr="00C36F24">
        <w:rPr>
          <w:rFonts w:ascii="Times New Roman" w:hAnsi="Times New Roman" w:cs="Times New Roman"/>
          <w:b/>
        </w:rPr>
        <w:t>2</w:t>
      </w:r>
      <w:r w:rsidRPr="00C36F24">
        <w:rPr>
          <w:rFonts w:ascii="Times New Roman" w:hAnsi="Times New Roman" w:cs="Times New Roman"/>
        </w:rPr>
        <w:t xml:space="preserve"> </w:t>
      </w:r>
      <w:r w:rsidRPr="00C36F24">
        <w:rPr>
          <w:rFonts w:ascii="Times New Roman" w:hAnsi="Times New Roman" w:cs="Times New Roman"/>
          <w:b/>
        </w:rPr>
        <w:t>who will do this</w:t>
      </w:r>
      <w:r w:rsidRPr="00C36F24">
        <w:rPr>
          <w:rFonts w:ascii="Times New Roman" w:hAnsi="Times New Roman" w:cs="Times New Roman"/>
        </w:rPr>
        <w:t xml:space="preserve"> who observes the Sabbath, etc. </w:t>
      </w:r>
    </w:p>
    <w:p w:rsidR="00C36F24" w:rsidRPr="00C36F24" w:rsidRDefault="00C36F24" w:rsidP="00082C02">
      <w:pPr>
        <w:keepNext/>
        <w:widowControl w:val="0"/>
        <w:spacing w:after="0" w:line="240" w:lineRule="auto"/>
        <w:jc w:val="both"/>
        <w:rPr>
          <w:rFonts w:ascii="Times New Roman" w:hAnsi="Times New Roman" w:cs="Times New Roman"/>
        </w:rPr>
      </w:pPr>
    </w:p>
    <w:p w:rsidR="00C36F24" w:rsidRPr="00C36F24" w:rsidRDefault="00C36F24" w:rsidP="00082C02">
      <w:pPr>
        <w:keepNext/>
        <w:widowControl w:val="0"/>
        <w:spacing w:after="0" w:line="240" w:lineRule="auto"/>
        <w:jc w:val="both"/>
        <w:rPr>
          <w:rFonts w:ascii="Times New Roman" w:hAnsi="Times New Roman" w:cs="Times New Roman"/>
        </w:rPr>
      </w:pPr>
      <w:r w:rsidRPr="00C36F24">
        <w:rPr>
          <w:rFonts w:ascii="Times New Roman" w:hAnsi="Times New Roman" w:cs="Times New Roman"/>
          <w:b/>
        </w:rPr>
        <w:t>3</w:t>
      </w:r>
      <w:r w:rsidRPr="00C36F24">
        <w:rPr>
          <w:rFonts w:ascii="Times New Roman" w:hAnsi="Times New Roman" w:cs="Times New Roman"/>
        </w:rPr>
        <w:t xml:space="preserve"> </w:t>
      </w:r>
      <w:r w:rsidRPr="00C36F24">
        <w:rPr>
          <w:rFonts w:ascii="Times New Roman" w:hAnsi="Times New Roman" w:cs="Times New Roman"/>
          <w:b/>
        </w:rPr>
        <w:t>“The Lord will surely separate me from His people,”</w:t>
      </w:r>
      <w:r w:rsidRPr="00C36F24">
        <w:rPr>
          <w:rFonts w:ascii="Times New Roman" w:hAnsi="Times New Roman" w:cs="Times New Roman"/>
        </w:rPr>
        <w:t xml:space="preserve"> Why should I become converted? Will not the Holy One, blessed be He, separate me from His people when He pays their reward. </w:t>
      </w:r>
    </w:p>
    <w:p w:rsidR="00C36F24" w:rsidRPr="00C36F24" w:rsidRDefault="00C36F24" w:rsidP="00082C02">
      <w:pPr>
        <w:keepNext/>
        <w:widowControl w:val="0"/>
        <w:spacing w:after="0" w:line="240" w:lineRule="auto"/>
        <w:jc w:val="both"/>
        <w:rPr>
          <w:rFonts w:ascii="Times New Roman" w:hAnsi="Times New Roman" w:cs="Times New Roman"/>
        </w:rPr>
      </w:pPr>
    </w:p>
    <w:p w:rsidR="00C36F24" w:rsidRPr="00C36F24" w:rsidRDefault="00C36F24" w:rsidP="00082C02">
      <w:pPr>
        <w:keepNext/>
        <w:widowControl w:val="0"/>
        <w:spacing w:after="0" w:line="240" w:lineRule="auto"/>
        <w:jc w:val="both"/>
        <w:rPr>
          <w:rFonts w:ascii="Times New Roman" w:hAnsi="Times New Roman" w:cs="Times New Roman"/>
        </w:rPr>
      </w:pPr>
      <w:r w:rsidRPr="00C36F24">
        <w:rPr>
          <w:rFonts w:ascii="Times New Roman" w:hAnsi="Times New Roman" w:cs="Times New Roman"/>
          <w:b/>
        </w:rPr>
        <w:t>Let not the eunnuch say</w:t>
      </w:r>
      <w:r w:rsidRPr="00C36F24">
        <w:rPr>
          <w:rFonts w:ascii="Times New Roman" w:hAnsi="Times New Roman" w:cs="Times New Roman"/>
        </w:rPr>
        <w:t xml:space="preserve"> Why should I better my ways and my deeds? I am like a withered tree, for lack of remembrance. </w:t>
      </w:r>
    </w:p>
    <w:p w:rsidR="00C36F24" w:rsidRPr="00C36F24" w:rsidRDefault="00C36F24" w:rsidP="00082C02">
      <w:pPr>
        <w:keepNext/>
        <w:widowControl w:val="0"/>
        <w:spacing w:after="0" w:line="240" w:lineRule="auto"/>
        <w:jc w:val="both"/>
        <w:rPr>
          <w:rFonts w:ascii="Times New Roman" w:hAnsi="Times New Roman" w:cs="Times New Roman"/>
        </w:rPr>
      </w:pPr>
    </w:p>
    <w:p w:rsidR="00C36F24" w:rsidRPr="00C36F24" w:rsidRDefault="00C36F24" w:rsidP="00082C02">
      <w:pPr>
        <w:keepNext/>
        <w:widowControl w:val="0"/>
        <w:spacing w:after="0" w:line="240" w:lineRule="auto"/>
        <w:jc w:val="both"/>
        <w:rPr>
          <w:rFonts w:ascii="Times New Roman" w:hAnsi="Times New Roman" w:cs="Times New Roman"/>
        </w:rPr>
      </w:pPr>
      <w:r w:rsidRPr="00C36F24">
        <w:rPr>
          <w:rFonts w:ascii="Times New Roman" w:hAnsi="Times New Roman" w:cs="Times New Roman"/>
          <w:b/>
        </w:rPr>
        <w:t>4</w:t>
      </w:r>
      <w:r w:rsidRPr="00C36F24">
        <w:rPr>
          <w:rFonts w:ascii="Times New Roman" w:hAnsi="Times New Roman" w:cs="Times New Roman"/>
        </w:rPr>
        <w:t xml:space="preserve"> </w:t>
      </w:r>
      <w:r w:rsidRPr="00C36F24">
        <w:rPr>
          <w:rFonts w:ascii="Times New Roman" w:hAnsi="Times New Roman" w:cs="Times New Roman"/>
          <w:b/>
        </w:rPr>
        <w:t>and hold fast</w:t>
      </w:r>
      <w:r w:rsidRPr="00C36F24">
        <w:rPr>
          <w:rFonts w:ascii="Times New Roman" w:hAnsi="Times New Roman" w:cs="Times New Roman"/>
        </w:rPr>
        <w:t xml:space="preserve"> Heb. </w:t>
      </w:r>
      <w:r w:rsidRPr="00C36F24">
        <w:rPr>
          <w:rFonts w:ascii="Times New Roman" w:hAnsi="Times New Roman" w:cs="Times New Roman"/>
          <w:rtl/>
          <w:lang w:bidi="he-IL"/>
        </w:rPr>
        <w:t>וּמַחֲזִיקִים</w:t>
      </w:r>
      <w:r w:rsidRPr="00C36F24">
        <w:rPr>
          <w:rFonts w:ascii="Times New Roman" w:hAnsi="Times New Roman" w:cs="Times New Roman"/>
        </w:rPr>
        <w:t xml:space="preserve">, and hold fast. </w:t>
      </w:r>
    </w:p>
    <w:p w:rsidR="00C36F24" w:rsidRPr="00C36F24" w:rsidRDefault="00C36F24" w:rsidP="00082C02">
      <w:pPr>
        <w:keepNext/>
        <w:widowControl w:val="0"/>
        <w:spacing w:after="0" w:line="240" w:lineRule="auto"/>
        <w:jc w:val="both"/>
        <w:rPr>
          <w:rFonts w:ascii="Times New Roman" w:hAnsi="Times New Roman" w:cs="Times New Roman"/>
        </w:rPr>
      </w:pPr>
    </w:p>
    <w:p w:rsidR="00C36F24" w:rsidRPr="00C36F24" w:rsidRDefault="00C36F24" w:rsidP="00082C02">
      <w:pPr>
        <w:keepNext/>
        <w:widowControl w:val="0"/>
        <w:spacing w:after="0" w:line="240" w:lineRule="auto"/>
        <w:jc w:val="both"/>
        <w:rPr>
          <w:rFonts w:ascii="Times New Roman" w:hAnsi="Times New Roman" w:cs="Times New Roman"/>
        </w:rPr>
      </w:pPr>
      <w:r w:rsidRPr="00C36F24">
        <w:rPr>
          <w:rFonts w:ascii="Times New Roman" w:hAnsi="Times New Roman" w:cs="Times New Roman"/>
          <w:b/>
        </w:rPr>
        <w:t>7</w:t>
      </w:r>
      <w:r w:rsidRPr="00C36F24">
        <w:rPr>
          <w:rFonts w:ascii="Times New Roman" w:hAnsi="Times New Roman" w:cs="Times New Roman"/>
        </w:rPr>
        <w:t xml:space="preserve"> </w:t>
      </w:r>
      <w:r w:rsidRPr="00C36F24">
        <w:rPr>
          <w:rFonts w:ascii="Times New Roman" w:hAnsi="Times New Roman" w:cs="Times New Roman"/>
          <w:b/>
        </w:rPr>
        <w:t>for all peoples</w:t>
      </w:r>
      <w:r w:rsidRPr="00C36F24">
        <w:rPr>
          <w:rFonts w:ascii="Times New Roman" w:hAnsi="Times New Roman" w:cs="Times New Roman"/>
        </w:rPr>
        <w:t xml:space="preserve"> </w:t>
      </w:r>
      <w:r w:rsidRPr="0010522A">
        <w:rPr>
          <w:rFonts w:ascii="Times New Roman" w:hAnsi="Times New Roman" w:cs="Times New Roman"/>
          <w:b/>
          <w:highlight w:val="yellow"/>
        </w:rPr>
        <w:t>Not only for Israel, but also for the proselytes.</w:t>
      </w:r>
      <w:r w:rsidRPr="00C36F24">
        <w:rPr>
          <w:rFonts w:ascii="Times New Roman" w:hAnsi="Times New Roman" w:cs="Times New Roman"/>
        </w:rPr>
        <w:t xml:space="preserve"> </w:t>
      </w:r>
    </w:p>
    <w:p w:rsidR="00C36F24" w:rsidRPr="00C36F24" w:rsidRDefault="00C36F24" w:rsidP="00082C02">
      <w:pPr>
        <w:keepNext/>
        <w:widowControl w:val="0"/>
        <w:spacing w:after="0" w:line="240" w:lineRule="auto"/>
        <w:jc w:val="both"/>
        <w:rPr>
          <w:rFonts w:ascii="Times New Roman" w:hAnsi="Times New Roman" w:cs="Times New Roman"/>
        </w:rPr>
      </w:pPr>
    </w:p>
    <w:p w:rsidR="00C36F24" w:rsidRPr="00C36F24" w:rsidRDefault="00C36F24" w:rsidP="00082C02">
      <w:pPr>
        <w:keepNext/>
        <w:widowControl w:val="0"/>
        <w:spacing w:after="0" w:line="240" w:lineRule="auto"/>
        <w:jc w:val="both"/>
        <w:rPr>
          <w:rFonts w:ascii="Times New Roman" w:hAnsi="Times New Roman" w:cs="Times New Roman"/>
        </w:rPr>
      </w:pPr>
      <w:r w:rsidRPr="00C36F24">
        <w:rPr>
          <w:rFonts w:ascii="Times New Roman" w:hAnsi="Times New Roman" w:cs="Times New Roman"/>
          <w:b/>
        </w:rPr>
        <w:t>8</w:t>
      </w:r>
      <w:r w:rsidRPr="00C36F24">
        <w:rPr>
          <w:rFonts w:ascii="Times New Roman" w:hAnsi="Times New Roman" w:cs="Times New Roman"/>
        </w:rPr>
        <w:t xml:space="preserve"> </w:t>
      </w:r>
      <w:r w:rsidRPr="00C36F24">
        <w:rPr>
          <w:rFonts w:ascii="Times New Roman" w:hAnsi="Times New Roman" w:cs="Times New Roman"/>
          <w:b/>
        </w:rPr>
        <w:t>I will yet gather</w:t>
      </w:r>
      <w:r w:rsidRPr="00C36F24">
        <w:rPr>
          <w:rFonts w:ascii="Times New Roman" w:hAnsi="Times New Roman" w:cs="Times New Roman"/>
        </w:rPr>
        <w:t xml:space="preserve"> of the heathens ([Mss. and K’li Paz:] of the nations) </w:t>
      </w:r>
      <w:r w:rsidRPr="0010522A">
        <w:rPr>
          <w:rFonts w:ascii="Times New Roman" w:hAnsi="Times New Roman" w:cs="Times New Roman"/>
          <w:b/>
          <w:highlight w:val="yellow"/>
        </w:rPr>
        <w:t>who will convert and join them.</w:t>
      </w:r>
      <w:r w:rsidRPr="00C36F24">
        <w:rPr>
          <w:rFonts w:ascii="Times New Roman" w:hAnsi="Times New Roman" w:cs="Times New Roman"/>
        </w:rPr>
        <w:t xml:space="preserve"> </w:t>
      </w:r>
    </w:p>
    <w:p w:rsidR="00C36F24" w:rsidRPr="00C36F24" w:rsidRDefault="00C36F24" w:rsidP="00082C02">
      <w:pPr>
        <w:keepNext/>
        <w:widowControl w:val="0"/>
        <w:spacing w:after="0" w:line="240" w:lineRule="auto"/>
        <w:jc w:val="both"/>
        <w:rPr>
          <w:rFonts w:ascii="Times New Roman" w:hAnsi="Times New Roman" w:cs="Times New Roman"/>
        </w:rPr>
      </w:pPr>
    </w:p>
    <w:p w:rsidR="00C36F24" w:rsidRPr="00C36F24" w:rsidRDefault="00C36F24" w:rsidP="00082C02">
      <w:pPr>
        <w:keepNext/>
        <w:widowControl w:val="0"/>
        <w:spacing w:after="0" w:line="240" w:lineRule="auto"/>
        <w:jc w:val="both"/>
        <w:rPr>
          <w:rFonts w:ascii="Times New Roman" w:hAnsi="Times New Roman" w:cs="Times New Roman"/>
        </w:rPr>
      </w:pPr>
      <w:r w:rsidRPr="00C36F24">
        <w:rPr>
          <w:rFonts w:ascii="Times New Roman" w:hAnsi="Times New Roman" w:cs="Times New Roman"/>
        </w:rPr>
        <w:t>(</w:t>
      </w:r>
      <w:r w:rsidRPr="00C36F24">
        <w:rPr>
          <w:rFonts w:ascii="Times New Roman" w:hAnsi="Times New Roman" w:cs="Times New Roman"/>
          <w:b/>
        </w:rPr>
        <w:t>together with his gathered ones</w:t>
      </w:r>
      <w:r w:rsidRPr="00C36F24">
        <w:rPr>
          <w:rFonts w:ascii="Times New Roman" w:hAnsi="Times New Roman" w:cs="Times New Roman"/>
        </w:rPr>
        <w:t xml:space="preserve"> </w:t>
      </w:r>
      <w:r w:rsidRPr="0010522A">
        <w:rPr>
          <w:rFonts w:ascii="Times New Roman" w:hAnsi="Times New Roman" w:cs="Times New Roman"/>
          <w:b/>
          <w:highlight w:val="yellow"/>
        </w:rPr>
        <w:t>In addition to the gathered ones of Israel.)</w:t>
      </w:r>
      <w:r w:rsidRPr="0010522A">
        <w:rPr>
          <w:rFonts w:ascii="Times New Roman" w:hAnsi="Times New Roman" w:cs="Times New Roman"/>
          <w:b/>
        </w:rPr>
        <w:t xml:space="preserve"> </w:t>
      </w:r>
    </w:p>
    <w:p w:rsidR="00C36F24" w:rsidRPr="00C36F24" w:rsidRDefault="00C36F24" w:rsidP="00082C02">
      <w:pPr>
        <w:keepNext/>
        <w:widowControl w:val="0"/>
        <w:spacing w:after="0" w:line="240" w:lineRule="auto"/>
        <w:jc w:val="both"/>
        <w:rPr>
          <w:rFonts w:ascii="Times New Roman" w:hAnsi="Times New Roman" w:cs="Times New Roman"/>
        </w:rPr>
      </w:pPr>
    </w:p>
    <w:p w:rsidR="00C36F24" w:rsidRPr="0010522A" w:rsidRDefault="00C36F24" w:rsidP="00082C02">
      <w:pPr>
        <w:keepNext/>
        <w:widowControl w:val="0"/>
        <w:spacing w:after="0" w:line="240" w:lineRule="auto"/>
        <w:jc w:val="both"/>
        <w:rPr>
          <w:rFonts w:ascii="Times New Roman" w:hAnsi="Times New Roman" w:cs="Times New Roman"/>
          <w:b/>
        </w:rPr>
      </w:pPr>
      <w:r w:rsidRPr="00C36F24">
        <w:rPr>
          <w:rFonts w:ascii="Times New Roman" w:hAnsi="Times New Roman" w:cs="Times New Roman"/>
          <w:b/>
        </w:rPr>
        <w:t>9</w:t>
      </w:r>
      <w:r w:rsidRPr="00C36F24">
        <w:rPr>
          <w:rFonts w:ascii="Times New Roman" w:hAnsi="Times New Roman" w:cs="Times New Roman"/>
        </w:rPr>
        <w:t xml:space="preserve"> </w:t>
      </w:r>
      <w:r w:rsidRPr="00C36F24">
        <w:rPr>
          <w:rFonts w:ascii="Times New Roman" w:hAnsi="Times New Roman" w:cs="Times New Roman"/>
          <w:b/>
        </w:rPr>
        <w:t>All the beasts of the field</w:t>
      </w:r>
      <w:r w:rsidRPr="00C36F24">
        <w:rPr>
          <w:rFonts w:ascii="Times New Roman" w:hAnsi="Times New Roman" w:cs="Times New Roman"/>
        </w:rPr>
        <w:t xml:space="preserve"> </w:t>
      </w:r>
      <w:r w:rsidRPr="0010522A">
        <w:rPr>
          <w:rFonts w:ascii="Times New Roman" w:hAnsi="Times New Roman" w:cs="Times New Roman"/>
          <w:b/>
          <w:highlight w:val="yellow"/>
        </w:rPr>
        <w:t>All the proselytes of the heathens ([Mss. and K’li Paz:] All the nations) come and draw near to Me, and you shall devour all the beasts in the forest, the mighty of the heathens ([Mss. and K’li Paz:] the mighty of the nations) who hardened their heart and refrained from converting.</w:t>
      </w:r>
      <w:r w:rsidRPr="0010522A">
        <w:rPr>
          <w:rFonts w:ascii="Times New Roman" w:hAnsi="Times New Roman" w:cs="Times New Roman"/>
          <w:b/>
        </w:rPr>
        <w:t xml:space="preserve"> </w:t>
      </w:r>
    </w:p>
    <w:p w:rsidR="00C36F24" w:rsidRPr="0010522A" w:rsidRDefault="00C36F24" w:rsidP="00082C02">
      <w:pPr>
        <w:keepNext/>
        <w:widowControl w:val="0"/>
        <w:spacing w:after="0" w:line="240" w:lineRule="auto"/>
        <w:jc w:val="both"/>
        <w:rPr>
          <w:rFonts w:ascii="Times New Roman" w:hAnsi="Times New Roman" w:cs="Times New Roman"/>
          <w:b/>
        </w:rPr>
      </w:pPr>
    </w:p>
    <w:p w:rsidR="00C36F24" w:rsidRPr="00C36F24" w:rsidRDefault="00C36F24" w:rsidP="00082C02">
      <w:pPr>
        <w:keepNext/>
        <w:widowControl w:val="0"/>
        <w:spacing w:after="0" w:line="240" w:lineRule="auto"/>
        <w:jc w:val="both"/>
        <w:rPr>
          <w:rFonts w:ascii="Times New Roman" w:hAnsi="Times New Roman" w:cs="Times New Roman"/>
        </w:rPr>
      </w:pPr>
      <w:r w:rsidRPr="00C36F24">
        <w:rPr>
          <w:rFonts w:ascii="Times New Roman" w:hAnsi="Times New Roman" w:cs="Times New Roman"/>
          <w:b/>
        </w:rPr>
        <w:t>the beasts of the field</w:t>
      </w:r>
      <w:r w:rsidRPr="00C36F24">
        <w:rPr>
          <w:rFonts w:ascii="Times New Roman" w:hAnsi="Times New Roman" w:cs="Times New Roman"/>
        </w:rPr>
        <w:t xml:space="preserve"> [The beast of the field is not as strong as the beast of the forest.] The beast of the field is weaker and of weaker strength than the beast of the forest. Since he stated, “I will yet gather others to him,” he stated this verse. </w:t>
      </w:r>
    </w:p>
    <w:p w:rsidR="00C36F24" w:rsidRPr="00C36F24" w:rsidRDefault="00C36F24" w:rsidP="00082C02">
      <w:pPr>
        <w:keepNext/>
        <w:widowControl w:val="0"/>
        <w:spacing w:after="0" w:line="240" w:lineRule="auto"/>
        <w:jc w:val="both"/>
        <w:rPr>
          <w:rFonts w:ascii="Times New Roman" w:hAnsi="Times New Roman" w:cs="Times New Roman"/>
        </w:rPr>
      </w:pPr>
    </w:p>
    <w:p w:rsidR="00C36F24" w:rsidRPr="00C36F24" w:rsidRDefault="00C36F24" w:rsidP="00082C02">
      <w:pPr>
        <w:keepNext/>
        <w:widowControl w:val="0"/>
        <w:spacing w:after="0" w:line="240" w:lineRule="auto"/>
        <w:jc w:val="both"/>
        <w:rPr>
          <w:rFonts w:ascii="Times New Roman" w:hAnsi="Times New Roman" w:cs="Times New Roman"/>
        </w:rPr>
      </w:pPr>
      <w:r w:rsidRPr="00C36F24">
        <w:rPr>
          <w:rFonts w:ascii="Times New Roman" w:hAnsi="Times New Roman" w:cs="Times New Roman"/>
          <w:b/>
        </w:rPr>
        <w:t>10</w:t>
      </w:r>
      <w:r w:rsidRPr="00C36F24">
        <w:rPr>
          <w:rFonts w:ascii="Times New Roman" w:hAnsi="Times New Roman" w:cs="Times New Roman"/>
        </w:rPr>
        <w:t xml:space="preserve"> </w:t>
      </w:r>
      <w:r w:rsidRPr="00C36F24">
        <w:rPr>
          <w:rFonts w:ascii="Times New Roman" w:hAnsi="Times New Roman" w:cs="Times New Roman"/>
          <w:b/>
        </w:rPr>
        <w:t>His lookouts are all blind</w:t>
      </w:r>
      <w:r w:rsidRPr="00C36F24">
        <w:rPr>
          <w:rFonts w:ascii="Times New Roman" w:hAnsi="Times New Roman" w:cs="Times New Roman"/>
        </w:rPr>
        <w:t xml:space="preserve"> Since he said, “Seek the Lord,” and the entire section, and they do not heed, he returns and says, Behold the prophets cry out to them ([Mss.:] to you) and announce concerning repentance, so that it will be good for them. Yet their leaders are all like blind men, and they do not see the results, like a lookout appointed to see the approaching army, to warn the people, but he is blind, unable to see whether the army is coming, and dumb, unable to warn the people, like a dog that was appointed to guard the house, but he is dumb, unable to bark. Similarly, the leaders of Israel do not warn them to repent to do good. </w:t>
      </w:r>
    </w:p>
    <w:p w:rsidR="00C36F24" w:rsidRPr="00C36F24" w:rsidRDefault="00C36F24" w:rsidP="00082C02">
      <w:pPr>
        <w:keepNext/>
        <w:widowControl w:val="0"/>
        <w:spacing w:after="0" w:line="240" w:lineRule="auto"/>
        <w:jc w:val="both"/>
        <w:rPr>
          <w:rFonts w:ascii="Times New Roman" w:hAnsi="Times New Roman" w:cs="Times New Roman"/>
        </w:rPr>
      </w:pPr>
    </w:p>
    <w:p w:rsidR="00C36F24" w:rsidRPr="00C36F24" w:rsidRDefault="00C36F24" w:rsidP="00082C02">
      <w:pPr>
        <w:keepNext/>
        <w:widowControl w:val="0"/>
        <w:spacing w:after="0" w:line="240" w:lineRule="auto"/>
        <w:jc w:val="both"/>
        <w:rPr>
          <w:rFonts w:ascii="Times New Roman" w:hAnsi="Times New Roman" w:cs="Times New Roman"/>
        </w:rPr>
      </w:pPr>
      <w:r w:rsidRPr="00C36F24">
        <w:rPr>
          <w:rFonts w:ascii="Times New Roman" w:hAnsi="Times New Roman" w:cs="Times New Roman"/>
          <w:b/>
        </w:rPr>
        <w:t>they lie slumbering</w:t>
      </w:r>
      <w:r w:rsidRPr="00C36F24">
        <w:rPr>
          <w:rFonts w:ascii="Times New Roman" w:hAnsi="Times New Roman" w:cs="Times New Roman"/>
        </w:rPr>
        <w:t xml:space="preserve"> Heb. </w:t>
      </w:r>
      <w:r w:rsidRPr="00C36F24">
        <w:rPr>
          <w:rFonts w:ascii="Times New Roman" w:hAnsi="Times New Roman" w:cs="Times New Roman"/>
          <w:rtl/>
          <w:lang w:bidi="he-IL"/>
        </w:rPr>
        <w:t>הֽזִים</w:t>
      </w:r>
      <w:r w:rsidRPr="00C36F24">
        <w:rPr>
          <w:rFonts w:ascii="Times New Roman" w:hAnsi="Times New Roman" w:cs="Times New Roman"/>
        </w:rPr>
        <w:t xml:space="preserve">. Dunash (Teshuvoth Dunash p. 24) explained: lying sound asleep, and Jonathan rendered: lying slumbering, and there is no comparable word in Scripture. </w:t>
      </w:r>
    </w:p>
    <w:p w:rsidR="00C36F24" w:rsidRPr="00C36F24" w:rsidRDefault="00C36F24" w:rsidP="00082C02">
      <w:pPr>
        <w:keepNext/>
        <w:widowControl w:val="0"/>
        <w:spacing w:after="0" w:line="240" w:lineRule="auto"/>
        <w:jc w:val="both"/>
        <w:rPr>
          <w:rFonts w:ascii="Times New Roman" w:hAnsi="Times New Roman" w:cs="Times New Roman"/>
        </w:rPr>
      </w:pPr>
    </w:p>
    <w:p w:rsidR="00C36F24" w:rsidRPr="00C36F24" w:rsidRDefault="00C36F24" w:rsidP="00082C02">
      <w:pPr>
        <w:keepNext/>
        <w:widowControl w:val="0"/>
        <w:spacing w:after="0" w:line="240" w:lineRule="auto"/>
        <w:jc w:val="both"/>
        <w:rPr>
          <w:rFonts w:ascii="Times New Roman" w:hAnsi="Times New Roman" w:cs="Times New Roman"/>
        </w:rPr>
      </w:pPr>
      <w:r w:rsidRPr="00C36F24">
        <w:rPr>
          <w:rFonts w:ascii="Times New Roman" w:hAnsi="Times New Roman" w:cs="Times New Roman"/>
          <w:b/>
        </w:rPr>
        <w:lastRenderedPageBreak/>
        <w:t>11</w:t>
      </w:r>
      <w:r w:rsidRPr="00C36F24">
        <w:rPr>
          <w:rFonts w:ascii="Times New Roman" w:hAnsi="Times New Roman" w:cs="Times New Roman"/>
        </w:rPr>
        <w:t xml:space="preserve"> </w:t>
      </w:r>
      <w:r w:rsidRPr="00C36F24">
        <w:rPr>
          <w:rFonts w:ascii="Times New Roman" w:hAnsi="Times New Roman" w:cs="Times New Roman"/>
          <w:b/>
        </w:rPr>
        <w:t>And the dogs are of greedy disposition</w:t>
      </w:r>
      <w:r w:rsidRPr="00C36F24">
        <w:rPr>
          <w:rFonts w:ascii="Times New Roman" w:hAnsi="Times New Roman" w:cs="Times New Roman"/>
        </w:rPr>
        <w:t xml:space="preserve"> wanting to fill their stomachs [engrote talent in O.F.], sick with hunger. </w:t>
      </w:r>
    </w:p>
    <w:p w:rsidR="00C36F24" w:rsidRPr="00C36F24" w:rsidRDefault="00C36F24" w:rsidP="00082C02">
      <w:pPr>
        <w:keepNext/>
        <w:widowControl w:val="0"/>
        <w:spacing w:after="0" w:line="240" w:lineRule="auto"/>
        <w:jc w:val="both"/>
        <w:rPr>
          <w:rFonts w:ascii="Times New Roman" w:hAnsi="Times New Roman" w:cs="Times New Roman"/>
        </w:rPr>
      </w:pPr>
    </w:p>
    <w:p w:rsidR="00C36F24" w:rsidRPr="00C36F24" w:rsidRDefault="00C36F24" w:rsidP="00082C02">
      <w:pPr>
        <w:keepNext/>
        <w:widowControl w:val="0"/>
        <w:spacing w:after="0" w:line="240" w:lineRule="auto"/>
        <w:jc w:val="both"/>
        <w:rPr>
          <w:rFonts w:ascii="Times New Roman" w:hAnsi="Times New Roman" w:cs="Times New Roman"/>
        </w:rPr>
      </w:pPr>
      <w:r w:rsidRPr="00C36F24">
        <w:rPr>
          <w:rFonts w:ascii="Times New Roman" w:hAnsi="Times New Roman" w:cs="Times New Roman"/>
          <w:b/>
        </w:rPr>
        <w:t>and they are shepherds</w:t>
      </w:r>
      <w:r w:rsidRPr="00C36F24">
        <w:rPr>
          <w:rFonts w:ascii="Times New Roman" w:hAnsi="Times New Roman" w:cs="Times New Roman"/>
        </w:rPr>
        <w:t xml:space="preserve"> Just as the dogs know no satiety, neither do the shepherds know to understand what will occur at the end of days. </w:t>
      </w:r>
    </w:p>
    <w:p w:rsidR="00C36F24" w:rsidRPr="00C36F24" w:rsidRDefault="00C36F24" w:rsidP="00082C02">
      <w:pPr>
        <w:keepNext/>
        <w:widowControl w:val="0"/>
        <w:spacing w:after="0" w:line="240" w:lineRule="auto"/>
        <w:jc w:val="both"/>
        <w:rPr>
          <w:rFonts w:ascii="Times New Roman" w:hAnsi="Times New Roman" w:cs="Times New Roman"/>
        </w:rPr>
      </w:pPr>
    </w:p>
    <w:p w:rsidR="00C36F24" w:rsidRPr="00C36F24" w:rsidRDefault="00C36F24" w:rsidP="00082C02">
      <w:pPr>
        <w:keepNext/>
        <w:widowControl w:val="0"/>
        <w:spacing w:after="0" w:line="240" w:lineRule="auto"/>
        <w:jc w:val="both"/>
        <w:rPr>
          <w:rFonts w:ascii="Times New Roman" w:hAnsi="Times New Roman" w:cs="Times New Roman"/>
        </w:rPr>
      </w:pPr>
      <w:r w:rsidRPr="00C36F24">
        <w:rPr>
          <w:rFonts w:ascii="Times New Roman" w:hAnsi="Times New Roman" w:cs="Times New Roman"/>
          <w:b/>
        </w:rPr>
        <w:t>they all</w:t>
      </w:r>
      <w:r w:rsidRPr="00C36F24">
        <w:rPr>
          <w:rFonts w:ascii="Times New Roman" w:hAnsi="Times New Roman" w:cs="Times New Roman"/>
        </w:rPr>
        <w:t xml:space="preserve"> turned to the way of their benefit, each one to his gain, to rob the rest of the people over whom they are appointed. </w:t>
      </w:r>
    </w:p>
    <w:p w:rsidR="00C36F24" w:rsidRPr="00C36F24" w:rsidRDefault="00C36F24" w:rsidP="00082C02">
      <w:pPr>
        <w:keepNext/>
        <w:widowControl w:val="0"/>
        <w:spacing w:after="0" w:line="240" w:lineRule="auto"/>
        <w:jc w:val="both"/>
        <w:rPr>
          <w:rFonts w:ascii="Times New Roman" w:hAnsi="Times New Roman" w:cs="Times New Roman"/>
        </w:rPr>
      </w:pPr>
    </w:p>
    <w:p w:rsidR="00C36F24" w:rsidRPr="00C36F24" w:rsidRDefault="00C36F24" w:rsidP="00082C02">
      <w:pPr>
        <w:keepNext/>
        <w:widowControl w:val="0"/>
        <w:spacing w:after="0" w:line="240" w:lineRule="auto"/>
        <w:jc w:val="both"/>
        <w:rPr>
          <w:rFonts w:ascii="Times New Roman" w:hAnsi="Times New Roman" w:cs="Times New Roman"/>
        </w:rPr>
      </w:pPr>
      <w:r w:rsidRPr="00C36F24">
        <w:rPr>
          <w:rFonts w:ascii="Times New Roman" w:hAnsi="Times New Roman" w:cs="Times New Roman"/>
          <w:b/>
        </w:rPr>
        <w:t>every last one</w:t>
      </w:r>
      <w:r w:rsidRPr="00C36F24">
        <w:rPr>
          <w:rFonts w:ascii="Times New Roman" w:hAnsi="Times New Roman" w:cs="Times New Roman"/>
        </w:rPr>
        <w:t xml:space="preserve"> Heb. </w:t>
      </w:r>
      <w:r w:rsidRPr="00C36F24">
        <w:rPr>
          <w:rFonts w:ascii="Times New Roman" w:hAnsi="Times New Roman" w:cs="Times New Roman"/>
          <w:rtl/>
          <w:lang w:bidi="he-IL"/>
        </w:rPr>
        <w:t>מִקָּצֵהוּ</w:t>
      </w:r>
      <w:r w:rsidRPr="00C36F24">
        <w:rPr>
          <w:rFonts w:ascii="Times New Roman" w:hAnsi="Times New Roman" w:cs="Times New Roman"/>
        </w:rPr>
        <w:t xml:space="preserve">, [lit. from its end.] Comp. (Gen. 19:4) “all the people from the end </w:t>
      </w:r>
      <w:r w:rsidRPr="00C36F24">
        <w:rPr>
          <w:rFonts w:ascii="Times New Roman" w:hAnsi="Times New Roman" w:cs="Times New Roman"/>
          <w:rtl/>
          <w:lang w:bidi="he-IL"/>
        </w:rPr>
        <w:t>(מִקָּצֶה)</w:t>
      </w:r>
      <w:r w:rsidRPr="00C36F24">
        <w:rPr>
          <w:rFonts w:ascii="Times New Roman" w:hAnsi="Times New Roman" w:cs="Times New Roman"/>
        </w:rPr>
        <w:t xml:space="preserve">,” from one end of their number until its other end, they all behave in this manner. </w:t>
      </w:r>
    </w:p>
    <w:p w:rsidR="00C36F24" w:rsidRPr="00C36F24" w:rsidRDefault="00C36F24" w:rsidP="00082C02">
      <w:pPr>
        <w:keepNext/>
        <w:widowControl w:val="0"/>
        <w:spacing w:after="0" w:line="240" w:lineRule="auto"/>
        <w:jc w:val="both"/>
        <w:rPr>
          <w:rFonts w:ascii="Times New Roman" w:hAnsi="Times New Roman" w:cs="Times New Roman"/>
        </w:rPr>
      </w:pPr>
    </w:p>
    <w:p w:rsidR="00C36F24" w:rsidRPr="00C36F24" w:rsidRDefault="00C36F24" w:rsidP="00082C02">
      <w:pPr>
        <w:keepNext/>
        <w:widowControl w:val="0"/>
        <w:spacing w:after="0" w:line="240" w:lineRule="auto"/>
        <w:jc w:val="both"/>
        <w:rPr>
          <w:rFonts w:ascii="Times New Roman" w:hAnsi="Times New Roman" w:cs="Times New Roman"/>
        </w:rPr>
      </w:pPr>
      <w:r w:rsidRPr="00C36F24">
        <w:rPr>
          <w:rFonts w:ascii="Times New Roman" w:hAnsi="Times New Roman" w:cs="Times New Roman"/>
          <w:b/>
        </w:rPr>
        <w:t>12</w:t>
      </w:r>
      <w:r w:rsidRPr="00C36F24">
        <w:rPr>
          <w:rFonts w:ascii="Times New Roman" w:hAnsi="Times New Roman" w:cs="Times New Roman"/>
        </w:rPr>
        <w:t xml:space="preserve"> </w:t>
      </w:r>
      <w:r w:rsidRPr="00C36F24">
        <w:rPr>
          <w:rFonts w:ascii="Times New Roman" w:hAnsi="Times New Roman" w:cs="Times New Roman"/>
          <w:b/>
        </w:rPr>
        <w:t>Come, I will take wine</w:t>
      </w:r>
      <w:r w:rsidRPr="00C36F24">
        <w:rPr>
          <w:rFonts w:ascii="Times New Roman" w:hAnsi="Times New Roman" w:cs="Times New Roman"/>
        </w:rPr>
        <w:t xml:space="preserve"> So would they say to one another. </w:t>
      </w:r>
    </w:p>
    <w:p w:rsidR="00C36F24" w:rsidRPr="00C36F24" w:rsidRDefault="00C36F24" w:rsidP="00082C02">
      <w:pPr>
        <w:keepNext/>
        <w:widowControl w:val="0"/>
        <w:spacing w:after="0" w:line="240" w:lineRule="auto"/>
        <w:jc w:val="both"/>
        <w:rPr>
          <w:rFonts w:ascii="Times New Roman" w:hAnsi="Times New Roman" w:cs="Times New Roman"/>
        </w:rPr>
      </w:pPr>
    </w:p>
    <w:p w:rsidR="00C36F24" w:rsidRPr="00C36F24" w:rsidRDefault="00C36F24" w:rsidP="00082C02">
      <w:pPr>
        <w:keepNext/>
        <w:widowControl w:val="0"/>
        <w:spacing w:after="0" w:line="240" w:lineRule="auto"/>
        <w:jc w:val="both"/>
        <w:rPr>
          <w:rFonts w:ascii="Times New Roman" w:hAnsi="Times New Roman" w:cs="Times New Roman"/>
        </w:rPr>
      </w:pPr>
      <w:r w:rsidRPr="00C36F24">
        <w:rPr>
          <w:rFonts w:ascii="Times New Roman" w:hAnsi="Times New Roman" w:cs="Times New Roman"/>
          <w:b/>
        </w:rPr>
        <w:t>and tomorrow shall be like this</w:t>
      </w:r>
      <w:r w:rsidRPr="00C36F24">
        <w:rPr>
          <w:rFonts w:ascii="Times New Roman" w:hAnsi="Times New Roman" w:cs="Times New Roman"/>
        </w:rPr>
        <w:t xml:space="preserve"> with feasting and drinking. </w:t>
      </w:r>
    </w:p>
    <w:p w:rsidR="00C36F24" w:rsidRPr="00C36F24" w:rsidRDefault="00C36F24" w:rsidP="00082C02">
      <w:pPr>
        <w:keepNext/>
        <w:widowControl w:val="0"/>
        <w:spacing w:after="0" w:line="240" w:lineRule="auto"/>
        <w:jc w:val="both"/>
        <w:rPr>
          <w:rFonts w:ascii="Times New Roman" w:hAnsi="Times New Roman" w:cs="Times New Roman"/>
        </w:rPr>
      </w:pPr>
    </w:p>
    <w:p w:rsidR="00C36F24" w:rsidRPr="00C36F24" w:rsidRDefault="00C36F24" w:rsidP="00082C02">
      <w:pPr>
        <w:keepNext/>
        <w:widowControl w:val="0"/>
        <w:spacing w:after="0" w:line="240" w:lineRule="auto"/>
        <w:jc w:val="both"/>
        <w:rPr>
          <w:rFonts w:ascii="Times New Roman" w:hAnsi="Times New Roman" w:cs="Times New Roman"/>
        </w:rPr>
      </w:pPr>
      <w:r w:rsidRPr="00C36F24">
        <w:rPr>
          <w:rFonts w:ascii="Times New Roman" w:hAnsi="Times New Roman" w:cs="Times New Roman"/>
          <w:b/>
        </w:rPr>
        <w:t>Chapter 57</w:t>
      </w:r>
      <w:r w:rsidRPr="00C36F24">
        <w:rPr>
          <w:rFonts w:ascii="Times New Roman" w:hAnsi="Times New Roman" w:cs="Times New Roman"/>
        </w:rPr>
        <w:t xml:space="preserve"> </w:t>
      </w:r>
    </w:p>
    <w:p w:rsidR="00C36F24" w:rsidRPr="00C36F24" w:rsidRDefault="00C36F24" w:rsidP="00082C02">
      <w:pPr>
        <w:keepNext/>
        <w:widowControl w:val="0"/>
        <w:spacing w:after="0" w:line="240" w:lineRule="auto"/>
        <w:jc w:val="both"/>
        <w:rPr>
          <w:rFonts w:ascii="Times New Roman" w:hAnsi="Times New Roman" w:cs="Times New Roman"/>
        </w:rPr>
      </w:pPr>
    </w:p>
    <w:p w:rsidR="00C36F24" w:rsidRPr="00C36F24" w:rsidRDefault="00C36F24" w:rsidP="00082C02">
      <w:pPr>
        <w:keepNext/>
        <w:widowControl w:val="0"/>
        <w:spacing w:after="0" w:line="240" w:lineRule="auto"/>
        <w:jc w:val="both"/>
        <w:rPr>
          <w:rFonts w:ascii="Times New Roman" w:hAnsi="Times New Roman" w:cs="Times New Roman"/>
        </w:rPr>
      </w:pPr>
      <w:r w:rsidRPr="00C36F24">
        <w:rPr>
          <w:rFonts w:ascii="Times New Roman" w:hAnsi="Times New Roman" w:cs="Times New Roman"/>
          <w:b/>
        </w:rPr>
        <w:t>15</w:t>
      </w:r>
      <w:r w:rsidRPr="00C36F24">
        <w:rPr>
          <w:rFonts w:ascii="Times New Roman" w:hAnsi="Times New Roman" w:cs="Times New Roman"/>
        </w:rPr>
        <w:t xml:space="preserve"> </w:t>
      </w:r>
      <w:r w:rsidRPr="00C36F24">
        <w:rPr>
          <w:rFonts w:ascii="Times New Roman" w:hAnsi="Times New Roman" w:cs="Times New Roman"/>
          <w:b/>
        </w:rPr>
        <w:t>“With the lofty and the holy ones”</w:t>
      </w:r>
      <w:r w:rsidRPr="00C36F24">
        <w:rPr>
          <w:rFonts w:ascii="Times New Roman" w:hAnsi="Times New Roman" w:cs="Times New Roman"/>
        </w:rPr>
        <w:t xml:space="preserve"> </w:t>
      </w:r>
      <w:r w:rsidRPr="0010522A">
        <w:rPr>
          <w:rFonts w:ascii="Times New Roman" w:hAnsi="Times New Roman" w:cs="Times New Roman"/>
          <w:b/>
          <w:highlight w:val="yellow"/>
        </w:rPr>
        <w:t>I dwell, and thence I am with the crushed and the humble in spirit, upon whom I lower My Presence.</w:t>
      </w:r>
      <w:r w:rsidRPr="0010522A">
        <w:rPr>
          <w:rFonts w:ascii="Times New Roman" w:hAnsi="Times New Roman" w:cs="Times New Roman"/>
          <w:b/>
        </w:rPr>
        <w:t xml:space="preserve"> </w:t>
      </w:r>
    </w:p>
    <w:p w:rsidR="00C36F24" w:rsidRPr="00C36F24" w:rsidRDefault="00C36F24" w:rsidP="00082C02">
      <w:pPr>
        <w:keepNext/>
        <w:widowControl w:val="0"/>
        <w:spacing w:after="0" w:line="240" w:lineRule="auto"/>
        <w:jc w:val="both"/>
        <w:rPr>
          <w:rFonts w:ascii="Times New Roman" w:hAnsi="Times New Roman" w:cs="Times New Roman"/>
        </w:rPr>
      </w:pPr>
    </w:p>
    <w:p w:rsidR="00C36F24" w:rsidRPr="00C36F24" w:rsidRDefault="00C36F24" w:rsidP="00082C02">
      <w:pPr>
        <w:keepNext/>
        <w:widowControl w:val="0"/>
        <w:spacing w:after="0" w:line="240" w:lineRule="auto"/>
        <w:jc w:val="both"/>
        <w:rPr>
          <w:rFonts w:ascii="Times New Roman" w:hAnsi="Times New Roman" w:cs="Times New Roman"/>
        </w:rPr>
      </w:pPr>
      <w:r w:rsidRPr="00C36F24">
        <w:rPr>
          <w:rFonts w:ascii="Times New Roman" w:hAnsi="Times New Roman" w:cs="Times New Roman"/>
          <w:b/>
        </w:rPr>
        <w:t>humble...crushed</w:t>
      </w:r>
      <w:r w:rsidRPr="00C36F24">
        <w:rPr>
          <w:rFonts w:ascii="Times New Roman" w:hAnsi="Times New Roman" w:cs="Times New Roman"/>
        </w:rPr>
        <w:t xml:space="preserve"> </w:t>
      </w:r>
      <w:r w:rsidRPr="0010522A">
        <w:rPr>
          <w:rFonts w:ascii="Times New Roman" w:hAnsi="Times New Roman" w:cs="Times New Roman"/>
          <w:b/>
          <w:highlight w:val="yellow"/>
        </w:rPr>
        <w:t>Suffering from poverty and illnesses.</w:t>
      </w:r>
      <w:r w:rsidRPr="00C36F24">
        <w:rPr>
          <w:rFonts w:ascii="Times New Roman" w:hAnsi="Times New Roman" w:cs="Times New Roman"/>
        </w:rPr>
        <w:t xml:space="preserve"> </w:t>
      </w:r>
    </w:p>
    <w:p w:rsidR="00C36F24" w:rsidRPr="00C36F24" w:rsidRDefault="00C36F24" w:rsidP="00082C02">
      <w:pPr>
        <w:keepNext/>
        <w:widowControl w:val="0"/>
        <w:spacing w:after="0" w:line="240" w:lineRule="auto"/>
        <w:jc w:val="both"/>
        <w:rPr>
          <w:rFonts w:ascii="Times New Roman" w:hAnsi="Times New Roman" w:cs="Times New Roman"/>
        </w:rPr>
      </w:pPr>
    </w:p>
    <w:p w:rsidR="00C36F24" w:rsidRPr="00C36F24" w:rsidRDefault="00C36F24" w:rsidP="00082C02">
      <w:pPr>
        <w:keepNext/>
        <w:widowControl w:val="0"/>
        <w:spacing w:after="0" w:line="240" w:lineRule="auto"/>
        <w:jc w:val="both"/>
        <w:rPr>
          <w:rFonts w:ascii="Times New Roman" w:hAnsi="Times New Roman" w:cs="Times New Roman"/>
        </w:rPr>
      </w:pPr>
      <w:r w:rsidRPr="00C36F24">
        <w:rPr>
          <w:rFonts w:ascii="Times New Roman" w:hAnsi="Times New Roman" w:cs="Times New Roman"/>
          <w:b/>
        </w:rPr>
        <w:t>16</w:t>
      </w:r>
      <w:r w:rsidRPr="00C36F24">
        <w:rPr>
          <w:rFonts w:ascii="Times New Roman" w:hAnsi="Times New Roman" w:cs="Times New Roman"/>
        </w:rPr>
        <w:t xml:space="preserve"> </w:t>
      </w:r>
      <w:r w:rsidRPr="00C36F24">
        <w:rPr>
          <w:rFonts w:ascii="Times New Roman" w:hAnsi="Times New Roman" w:cs="Times New Roman"/>
          <w:b/>
        </w:rPr>
        <w:t>For I will not contend forever</w:t>
      </w:r>
      <w:r w:rsidRPr="00C36F24">
        <w:rPr>
          <w:rFonts w:ascii="Times New Roman" w:hAnsi="Times New Roman" w:cs="Times New Roman"/>
        </w:rPr>
        <w:t xml:space="preserve"> If I bring afflictions upon a person, My contention with him is not for a long time, neither is My anger forever. </w:t>
      </w:r>
    </w:p>
    <w:p w:rsidR="00C36F24" w:rsidRPr="00C36F24" w:rsidRDefault="00C36F24" w:rsidP="00082C02">
      <w:pPr>
        <w:keepNext/>
        <w:widowControl w:val="0"/>
        <w:spacing w:after="0" w:line="240" w:lineRule="auto"/>
        <w:jc w:val="both"/>
        <w:rPr>
          <w:rFonts w:ascii="Times New Roman" w:hAnsi="Times New Roman" w:cs="Times New Roman"/>
        </w:rPr>
      </w:pPr>
    </w:p>
    <w:p w:rsidR="00C36F24" w:rsidRPr="00C36F24" w:rsidRDefault="00C36F24" w:rsidP="00082C02">
      <w:pPr>
        <w:keepNext/>
        <w:widowControl w:val="0"/>
        <w:spacing w:after="0" w:line="240" w:lineRule="auto"/>
        <w:jc w:val="both"/>
        <w:rPr>
          <w:rFonts w:ascii="Times New Roman" w:hAnsi="Times New Roman" w:cs="Times New Roman"/>
        </w:rPr>
      </w:pPr>
      <w:r w:rsidRPr="00C36F24">
        <w:rPr>
          <w:rFonts w:ascii="Times New Roman" w:hAnsi="Times New Roman" w:cs="Times New Roman"/>
          <w:b/>
        </w:rPr>
        <w:t>when a spirit from before Me humbles itself</w:t>
      </w:r>
      <w:r w:rsidRPr="00C36F24">
        <w:rPr>
          <w:rFonts w:ascii="Times New Roman" w:hAnsi="Times New Roman" w:cs="Times New Roman"/>
        </w:rPr>
        <w:t xml:space="preserve"> Heb. </w:t>
      </w:r>
      <w:r w:rsidRPr="00C36F24">
        <w:rPr>
          <w:rFonts w:ascii="Times New Roman" w:hAnsi="Times New Roman" w:cs="Times New Roman"/>
          <w:rtl/>
          <w:lang w:bidi="he-IL"/>
        </w:rPr>
        <w:t>יַעֲטוֹף</w:t>
      </w:r>
      <w:r w:rsidRPr="00C36F24">
        <w:rPr>
          <w:rFonts w:ascii="Times New Roman" w:hAnsi="Times New Roman" w:cs="Times New Roman"/>
        </w:rPr>
        <w:t xml:space="preserve">. When the spirit of man, which is from before Me, humbles itself, confesses and humbles itself because of its betrayal. Comp. (Lam. 2:19) “humbled </w:t>
      </w:r>
      <w:r w:rsidRPr="00C36F24">
        <w:rPr>
          <w:rFonts w:ascii="Times New Roman" w:hAnsi="Times New Roman" w:cs="Times New Roman"/>
          <w:rtl/>
          <w:lang w:bidi="he-IL"/>
        </w:rPr>
        <w:t>(הָעֲטוּפִים)</w:t>
      </w:r>
      <w:r w:rsidRPr="00C36F24">
        <w:rPr>
          <w:rFonts w:ascii="Times New Roman" w:hAnsi="Times New Roman" w:cs="Times New Roman"/>
        </w:rPr>
        <w:t xml:space="preserve"> with hunger,” “when the small child and the suckling are humbled </w:t>
      </w:r>
      <w:r w:rsidRPr="00C36F24">
        <w:rPr>
          <w:rFonts w:ascii="Times New Roman" w:hAnsi="Times New Roman" w:cs="Times New Roman"/>
          <w:rtl/>
          <w:lang w:bidi="he-IL"/>
        </w:rPr>
        <w:t>(בֵּעָטֵף)</w:t>
      </w:r>
      <w:r w:rsidRPr="00C36F24">
        <w:rPr>
          <w:rFonts w:ascii="Times New Roman" w:hAnsi="Times New Roman" w:cs="Times New Roman"/>
        </w:rPr>
        <w:t xml:space="preserve">.” And the souls which I made. </w:t>
      </w:r>
    </w:p>
    <w:p w:rsidR="00C36F24" w:rsidRPr="00C36F24" w:rsidRDefault="00C36F24" w:rsidP="00082C02">
      <w:pPr>
        <w:keepNext/>
        <w:widowControl w:val="0"/>
        <w:spacing w:after="0" w:line="240" w:lineRule="auto"/>
        <w:jc w:val="both"/>
        <w:rPr>
          <w:rFonts w:ascii="Times New Roman" w:hAnsi="Times New Roman" w:cs="Times New Roman"/>
        </w:rPr>
      </w:pPr>
    </w:p>
    <w:p w:rsidR="008C6791" w:rsidRDefault="00C36F24" w:rsidP="00082C02">
      <w:pPr>
        <w:keepNext/>
        <w:widowControl w:val="0"/>
        <w:spacing w:after="0" w:line="240" w:lineRule="auto"/>
        <w:jc w:val="both"/>
        <w:rPr>
          <w:rFonts w:ascii="Times New Roman" w:hAnsi="Times New Roman" w:cs="Times New Roman"/>
        </w:rPr>
      </w:pPr>
      <w:r w:rsidRPr="00C36F24">
        <w:rPr>
          <w:rFonts w:ascii="Times New Roman" w:hAnsi="Times New Roman" w:cs="Times New Roman"/>
          <w:b/>
        </w:rPr>
        <w:t>when a spirit from before Me</w:t>
      </w:r>
      <w:r w:rsidRPr="00C36F24">
        <w:rPr>
          <w:rFonts w:ascii="Times New Roman" w:hAnsi="Times New Roman" w:cs="Times New Roman"/>
        </w:rPr>
        <w:t xml:space="preserve"> Heb. </w:t>
      </w:r>
      <w:r w:rsidRPr="00C36F24">
        <w:rPr>
          <w:rFonts w:ascii="Times New Roman" w:hAnsi="Times New Roman" w:cs="Times New Roman"/>
          <w:rtl/>
          <w:lang w:bidi="he-IL"/>
        </w:rPr>
        <w:t>כִּי</w:t>
      </w:r>
      <w:r w:rsidRPr="00C36F24">
        <w:rPr>
          <w:rFonts w:ascii="Times New Roman" w:hAnsi="Times New Roman" w:cs="Times New Roman"/>
        </w:rPr>
        <w:t xml:space="preserve">. This instance of the word </w:t>
      </w:r>
      <w:r w:rsidRPr="00C36F24">
        <w:rPr>
          <w:rFonts w:ascii="Times New Roman" w:hAnsi="Times New Roman" w:cs="Times New Roman"/>
          <w:rtl/>
          <w:lang w:bidi="he-IL"/>
        </w:rPr>
        <w:t>כִּי</w:t>
      </w:r>
      <w:r w:rsidRPr="00C36F24">
        <w:rPr>
          <w:rFonts w:ascii="Times New Roman" w:hAnsi="Times New Roman" w:cs="Times New Roman"/>
        </w:rPr>
        <w:t xml:space="preserve"> is used as an expression of “when.” Comp. (infra 58:7) “When you see </w:t>
      </w:r>
      <w:r w:rsidRPr="00C36F24">
        <w:rPr>
          <w:rFonts w:ascii="Times New Roman" w:hAnsi="Times New Roman" w:cs="Times New Roman"/>
          <w:rtl/>
          <w:lang w:bidi="he-IL"/>
        </w:rPr>
        <w:t>(כִּי תִרְאֶה)</w:t>
      </w:r>
      <w:r w:rsidRPr="00C36F24">
        <w:rPr>
          <w:rFonts w:ascii="Times New Roman" w:hAnsi="Times New Roman" w:cs="Times New Roman"/>
        </w:rPr>
        <w:t xml:space="preserve"> ”; (Deut. 26:1) “When you come </w:t>
      </w:r>
      <w:r w:rsidRPr="00C36F24">
        <w:rPr>
          <w:rFonts w:ascii="Times New Roman" w:hAnsi="Times New Roman" w:cs="Times New Roman"/>
          <w:rtl/>
          <w:lang w:bidi="he-IL"/>
        </w:rPr>
        <w:t>(כִּי תָבוֹא)</w:t>
      </w:r>
      <w:r w:rsidRPr="00C36F24">
        <w:rPr>
          <w:rFonts w:ascii="Times New Roman" w:hAnsi="Times New Roman" w:cs="Times New Roman"/>
        </w:rPr>
        <w:t xml:space="preserve">.” That is to say, when his spirit is humbled, and he is humbled, I terminate My quarrel and My anger from upon him.  </w:t>
      </w:r>
    </w:p>
    <w:p w:rsidR="008C6791" w:rsidRDefault="008C6791" w:rsidP="00082C02">
      <w:pPr>
        <w:keepNext/>
        <w:widowControl w:val="0"/>
        <w:pBdr>
          <w:bottom w:val="double" w:sz="6" w:space="1" w:color="auto"/>
        </w:pBdr>
        <w:spacing w:after="0" w:line="240" w:lineRule="auto"/>
        <w:jc w:val="both"/>
        <w:rPr>
          <w:rFonts w:ascii="Times New Roman" w:hAnsi="Times New Roman" w:cs="Times New Roman"/>
        </w:rPr>
      </w:pPr>
    </w:p>
    <w:p w:rsidR="00C36F24" w:rsidRDefault="00C36F24" w:rsidP="00082C02">
      <w:pPr>
        <w:keepNext/>
        <w:widowControl w:val="0"/>
        <w:spacing w:after="0" w:line="240" w:lineRule="auto"/>
        <w:jc w:val="both"/>
        <w:rPr>
          <w:rFonts w:ascii="Times New Roman" w:hAnsi="Times New Roman" w:cs="Times New Roman"/>
        </w:rPr>
      </w:pPr>
    </w:p>
    <w:p w:rsidR="007B5DA6" w:rsidRPr="004A7FD9" w:rsidRDefault="007B5DA6" w:rsidP="00082C02">
      <w:pPr>
        <w:keepNext/>
        <w:widowControl w:val="0"/>
        <w:spacing w:after="0" w:line="240" w:lineRule="auto"/>
        <w:jc w:val="center"/>
        <w:rPr>
          <w:rFonts w:ascii="Century Schoolbook" w:eastAsia="Calibri" w:hAnsi="Century Schoolbook" w:cs="Times New Roman"/>
          <w:b/>
          <w:bCs/>
          <w:sz w:val="28"/>
          <w:szCs w:val="28"/>
        </w:rPr>
      </w:pPr>
      <w:r w:rsidRPr="004A7FD9">
        <w:rPr>
          <w:rFonts w:ascii="Century Schoolbook" w:eastAsia="Calibri" w:hAnsi="Century Schoolbook" w:cs="Times New Roman"/>
          <w:b/>
          <w:bCs/>
          <w:sz w:val="28"/>
          <w:szCs w:val="28"/>
        </w:rPr>
        <w:t>Verbal Tallies</w:t>
      </w:r>
    </w:p>
    <w:p w:rsidR="007B5DA6" w:rsidRPr="004A7FD9" w:rsidRDefault="007B5DA6" w:rsidP="00082C02">
      <w:pPr>
        <w:keepNext/>
        <w:widowControl w:val="0"/>
        <w:spacing w:after="0" w:line="240" w:lineRule="auto"/>
        <w:jc w:val="center"/>
        <w:rPr>
          <w:rFonts w:ascii="Century Schoolbook" w:eastAsia="Calibri" w:hAnsi="Century Schoolbook" w:cs="Times New Roman"/>
          <w:b/>
          <w:bCs/>
          <w:sz w:val="24"/>
          <w:szCs w:val="24"/>
        </w:rPr>
      </w:pPr>
      <w:r w:rsidRPr="004A7FD9">
        <w:rPr>
          <w:rFonts w:ascii="Century Schoolbook" w:eastAsia="Calibri" w:hAnsi="Century Schoolbook" w:cs="Times New Roman"/>
          <w:b/>
          <w:bCs/>
          <w:sz w:val="24"/>
          <w:szCs w:val="24"/>
        </w:rPr>
        <w:t>By: H. Em. Rabbi Dr. Hillel ben David</w:t>
      </w:r>
    </w:p>
    <w:p w:rsidR="007B5DA6" w:rsidRPr="004A7FD9" w:rsidRDefault="007B5DA6" w:rsidP="00082C02">
      <w:pPr>
        <w:keepNext/>
        <w:widowControl w:val="0"/>
        <w:spacing w:after="0" w:line="240" w:lineRule="auto"/>
        <w:jc w:val="center"/>
        <w:rPr>
          <w:rFonts w:asciiTheme="majorBidi" w:eastAsia="Calibri" w:hAnsiTheme="majorBidi" w:cstheme="majorBidi"/>
          <w:lang w:val="en-AU"/>
        </w:rPr>
      </w:pPr>
      <w:r w:rsidRPr="004A7FD9">
        <w:rPr>
          <w:rFonts w:ascii="Century Schoolbook" w:eastAsia="Calibri" w:hAnsi="Century Schoolbook" w:cs="Times New Roman"/>
          <w:b/>
          <w:bCs/>
          <w:sz w:val="24"/>
          <w:szCs w:val="24"/>
        </w:rPr>
        <w:t>&amp; HH Giberet Dr. Elisheba bat Sarah</w:t>
      </w:r>
    </w:p>
    <w:p w:rsidR="00C36F24" w:rsidRDefault="00C36F24" w:rsidP="00082C02">
      <w:pPr>
        <w:keepNext/>
        <w:widowControl w:val="0"/>
        <w:spacing w:after="0" w:line="240" w:lineRule="auto"/>
        <w:jc w:val="both"/>
        <w:rPr>
          <w:rFonts w:ascii="Times New Roman" w:hAnsi="Times New Roman" w:cs="Times New Roman"/>
        </w:rPr>
      </w:pPr>
    </w:p>
    <w:p w:rsidR="00040A8C" w:rsidRPr="00040A8C" w:rsidRDefault="00040A8C" w:rsidP="00082C02">
      <w:pPr>
        <w:keepNext/>
        <w:widowControl w:val="0"/>
        <w:spacing w:after="0" w:line="240" w:lineRule="auto"/>
        <w:jc w:val="center"/>
        <w:rPr>
          <w:rFonts w:ascii="Times New Roman" w:hAnsi="Times New Roman"/>
          <w:b/>
        </w:rPr>
      </w:pPr>
      <w:r w:rsidRPr="00040A8C">
        <w:rPr>
          <w:rFonts w:ascii="Times New Roman" w:hAnsi="Times New Roman"/>
          <w:b/>
        </w:rPr>
        <w:t>Shemot (Exodus) 35:30 – 36:38</w:t>
      </w:r>
    </w:p>
    <w:p w:rsidR="00040A8C" w:rsidRPr="00040A8C" w:rsidRDefault="00040A8C" w:rsidP="00082C02">
      <w:pPr>
        <w:keepNext/>
        <w:widowControl w:val="0"/>
        <w:spacing w:after="0" w:line="240" w:lineRule="auto"/>
        <w:jc w:val="center"/>
        <w:rPr>
          <w:rFonts w:ascii="Times New Roman" w:hAnsi="Times New Roman"/>
          <w:b/>
        </w:rPr>
      </w:pPr>
      <w:r w:rsidRPr="00040A8C">
        <w:rPr>
          <w:rFonts w:ascii="Times New Roman" w:hAnsi="Times New Roman"/>
          <w:b/>
          <w:lang w:val="en-AU"/>
        </w:rPr>
        <w:t>Yeshayahu (Isaiah) </w:t>
      </w:r>
      <w:r w:rsidRPr="00040A8C">
        <w:rPr>
          <w:rFonts w:ascii="Times New Roman" w:hAnsi="Times New Roman"/>
          <w:b/>
        </w:rPr>
        <w:t>55:13 – 56:8 + 57:15</w:t>
      </w:r>
    </w:p>
    <w:p w:rsidR="00040A8C" w:rsidRPr="00040A8C" w:rsidRDefault="00040A8C" w:rsidP="00082C02">
      <w:pPr>
        <w:keepNext/>
        <w:widowControl w:val="0"/>
        <w:spacing w:after="0" w:line="240" w:lineRule="auto"/>
        <w:jc w:val="center"/>
        <w:rPr>
          <w:rFonts w:ascii="Times New Roman" w:hAnsi="Times New Roman"/>
          <w:b/>
        </w:rPr>
      </w:pPr>
      <w:r w:rsidRPr="00040A8C">
        <w:rPr>
          <w:rFonts w:ascii="Times New Roman" w:hAnsi="Times New Roman"/>
          <w:b/>
        </w:rPr>
        <w:t>Tehillim (Psalms) 69</w:t>
      </w:r>
    </w:p>
    <w:p w:rsidR="00040A8C" w:rsidRPr="00040A8C" w:rsidRDefault="00040A8C" w:rsidP="00082C02">
      <w:pPr>
        <w:keepNext/>
        <w:widowControl w:val="0"/>
        <w:spacing w:after="0" w:line="240" w:lineRule="auto"/>
        <w:jc w:val="center"/>
        <w:rPr>
          <w:rFonts w:ascii="Times New Roman" w:hAnsi="Times New Roman"/>
          <w:b/>
        </w:rPr>
      </w:pPr>
      <w:r w:rsidRPr="00040A8C">
        <w:rPr>
          <w:rFonts w:ascii="Times New Roman" w:hAnsi="Times New Roman"/>
          <w:b/>
          <w:lang w:val="es-ES"/>
        </w:rPr>
        <w:t>Mk 9:14-29</w:t>
      </w:r>
      <w:r w:rsidRPr="00040A8C">
        <w:rPr>
          <w:rFonts w:ascii="Times New Roman" w:hAnsi="Times New Roman"/>
          <w:b/>
        </w:rPr>
        <w:t xml:space="preserve">, </w:t>
      </w:r>
      <w:r w:rsidRPr="00040A8C">
        <w:rPr>
          <w:rFonts w:ascii="Times New Roman" w:hAnsi="Times New Roman"/>
          <w:b/>
          <w:lang w:val="en-AU"/>
        </w:rPr>
        <w:t>Lk 9:37-43a</w:t>
      </w:r>
      <w:r w:rsidRPr="00040A8C">
        <w:rPr>
          <w:rFonts w:ascii="Times New Roman" w:hAnsi="Times New Roman"/>
          <w:b/>
        </w:rPr>
        <w:t xml:space="preserve">, </w:t>
      </w:r>
      <w:r w:rsidRPr="00040A8C">
        <w:rPr>
          <w:rFonts w:ascii="Times New Roman" w:hAnsi="Times New Roman"/>
          <w:b/>
          <w:lang w:val="en-AU"/>
        </w:rPr>
        <w:t>Acts 18:1-11</w:t>
      </w:r>
    </w:p>
    <w:p w:rsidR="00040A8C" w:rsidRPr="00040A8C" w:rsidRDefault="00040A8C" w:rsidP="00082C02">
      <w:pPr>
        <w:keepNext/>
        <w:widowControl w:val="0"/>
        <w:spacing w:after="0" w:line="240" w:lineRule="auto"/>
        <w:jc w:val="both"/>
        <w:rPr>
          <w:rFonts w:ascii="Times New Roman" w:hAnsi="Times New Roman"/>
        </w:rPr>
      </w:pPr>
    </w:p>
    <w:p w:rsidR="00040A8C" w:rsidRPr="00040A8C" w:rsidRDefault="00040A8C" w:rsidP="00082C02">
      <w:pPr>
        <w:keepNext/>
        <w:widowControl w:val="0"/>
        <w:spacing w:after="0" w:line="240" w:lineRule="auto"/>
        <w:jc w:val="both"/>
        <w:rPr>
          <w:rFonts w:ascii="Times New Roman" w:hAnsi="Times New Roman"/>
          <w:b/>
        </w:rPr>
      </w:pPr>
      <w:r w:rsidRPr="00040A8C">
        <w:rPr>
          <w:rFonts w:ascii="Times New Roman" w:hAnsi="Times New Roman"/>
          <w:b/>
        </w:rPr>
        <w:t>The verbal tallies between the Torah and the Ashlamata are:</w:t>
      </w:r>
    </w:p>
    <w:p w:rsidR="00040A8C" w:rsidRPr="00040A8C" w:rsidRDefault="00040A8C" w:rsidP="00082C02">
      <w:pPr>
        <w:keepNext/>
        <w:widowControl w:val="0"/>
        <w:spacing w:after="0" w:line="240" w:lineRule="auto"/>
        <w:jc w:val="both"/>
        <w:rPr>
          <w:rFonts w:ascii="Times New Roman" w:hAnsi="Times New Roman"/>
        </w:rPr>
      </w:pPr>
      <w:r w:rsidRPr="00040A8C">
        <w:rPr>
          <w:rFonts w:ascii="Times New Roman" w:hAnsi="Times New Roman"/>
        </w:rPr>
        <w:t xml:space="preserve">Said - </w:t>
      </w:r>
      <w:r w:rsidRPr="00040A8C">
        <w:rPr>
          <w:rFonts w:ascii="Times New Roman" w:hAnsi="Times New Roman" w:cs="Times New Roman"/>
          <w:rtl/>
          <w:lang w:bidi="he-IL"/>
        </w:rPr>
        <w:t>אמר</w:t>
      </w:r>
      <w:r w:rsidRPr="00040A8C">
        <w:rPr>
          <w:rFonts w:ascii="Times New Roman" w:hAnsi="Times New Roman"/>
        </w:rPr>
        <w:t>, Strong’s number 0559.</w:t>
      </w:r>
    </w:p>
    <w:p w:rsidR="00040A8C" w:rsidRPr="00040A8C" w:rsidRDefault="00040A8C" w:rsidP="00082C02">
      <w:pPr>
        <w:keepNext/>
        <w:widowControl w:val="0"/>
        <w:spacing w:after="0" w:line="240" w:lineRule="auto"/>
        <w:jc w:val="both"/>
        <w:rPr>
          <w:rFonts w:ascii="Times New Roman" w:hAnsi="Times New Roman"/>
        </w:rPr>
      </w:pPr>
      <w:r w:rsidRPr="00040A8C">
        <w:rPr>
          <w:rFonts w:ascii="Times New Roman" w:hAnsi="Times New Roman"/>
        </w:rPr>
        <w:t xml:space="preserve">Children / Son - </w:t>
      </w:r>
      <w:r w:rsidRPr="00040A8C">
        <w:rPr>
          <w:rFonts w:ascii="Times New Roman" w:hAnsi="Times New Roman" w:cs="Times New Roman"/>
          <w:rtl/>
          <w:lang w:bidi="he-IL"/>
        </w:rPr>
        <w:t>בן</w:t>
      </w:r>
      <w:r w:rsidRPr="00040A8C">
        <w:rPr>
          <w:rFonts w:ascii="Times New Roman" w:hAnsi="Times New Roman"/>
        </w:rPr>
        <w:t>, Strong’s number 01121.</w:t>
      </w:r>
    </w:p>
    <w:p w:rsidR="00040A8C" w:rsidRPr="00040A8C" w:rsidRDefault="00040A8C" w:rsidP="00082C02">
      <w:pPr>
        <w:keepNext/>
        <w:widowControl w:val="0"/>
        <w:spacing w:after="0" w:line="240" w:lineRule="auto"/>
        <w:jc w:val="both"/>
        <w:rPr>
          <w:rFonts w:ascii="Times New Roman" w:hAnsi="Times New Roman"/>
        </w:rPr>
      </w:pPr>
      <w:r w:rsidRPr="00040A8C">
        <w:rPr>
          <w:rFonts w:ascii="Times New Roman" w:hAnsi="Times New Roman"/>
        </w:rPr>
        <w:t xml:space="preserve">Israel - </w:t>
      </w:r>
      <w:r w:rsidRPr="00040A8C">
        <w:rPr>
          <w:rFonts w:ascii="Times New Roman" w:hAnsi="Times New Roman" w:cs="Times New Roman"/>
          <w:rtl/>
          <w:lang w:bidi="he-IL"/>
        </w:rPr>
        <w:t>ישראל</w:t>
      </w:r>
      <w:r w:rsidRPr="00040A8C">
        <w:rPr>
          <w:rFonts w:ascii="Times New Roman" w:hAnsi="Times New Roman"/>
        </w:rPr>
        <w:t>, Strong’s number 03478.</w:t>
      </w:r>
    </w:p>
    <w:p w:rsidR="00040A8C" w:rsidRPr="00040A8C" w:rsidRDefault="00040A8C" w:rsidP="00082C02">
      <w:pPr>
        <w:keepNext/>
        <w:widowControl w:val="0"/>
        <w:spacing w:after="0" w:line="240" w:lineRule="auto"/>
        <w:jc w:val="both"/>
        <w:rPr>
          <w:rFonts w:ascii="Times New Roman" w:hAnsi="Times New Roman"/>
        </w:rPr>
      </w:pPr>
      <w:r w:rsidRPr="00040A8C">
        <w:rPr>
          <w:rFonts w:ascii="Times New Roman" w:hAnsi="Times New Roman"/>
        </w:rPr>
        <w:t xml:space="preserve">LORD - </w:t>
      </w:r>
      <w:r w:rsidRPr="00040A8C">
        <w:rPr>
          <w:rFonts w:ascii="Times New Roman" w:hAnsi="Times New Roman" w:cs="Times New Roman"/>
          <w:rtl/>
          <w:lang w:bidi="he-IL"/>
        </w:rPr>
        <w:t>יהוה</w:t>
      </w:r>
      <w:r w:rsidRPr="00040A8C">
        <w:rPr>
          <w:rFonts w:ascii="Times New Roman" w:hAnsi="Times New Roman"/>
        </w:rPr>
        <w:t>, Strong’s number 03068.</w:t>
      </w:r>
    </w:p>
    <w:p w:rsidR="00040A8C" w:rsidRPr="00040A8C" w:rsidRDefault="00040A8C" w:rsidP="00082C02">
      <w:pPr>
        <w:keepNext/>
        <w:widowControl w:val="0"/>
        <w:spacing w:after="0" w:line="240" w:lineRule="auto"/>
        <w:jc w:val="both"/>
        <w:rPr>
          <w:rFonts w:ascii="Times New Roman" w:hAnsi="Times New Roman"/>
        </w:rPr>
      </w:pPr>
      <w:r w:rsidRPr="00040A8C">
        <w:rPr>
          <w:rFonts w:ascii="Times New Roman" w:hAnsi="Times New Roman"/>
        </w:rPr>
        <w:t xml:space="preserve">Called / Crying - </w:t>
      </w:r>
      <w:r w:rsidRPr="00040A8C">
        <w:rPr>
          <w:rFonts w:ascii="Times New Roman" w:hAnsi="Times New Roman" w:cs="Times New Roman"/>
          <w:rtl/>
          <w:lang w:bidi="he-IL"/>
        </w:rPr>
        <w:t>קרא</w:t>
      </w:r>
      <w:r w:rsidRPr="00040A8C">
        <w:rPr>
          <w:rFonts w:ascii="Times New Roman" w:hAnsi="Times New Roman"/>
        </w:rPr>
        <w:t>, Strong’s number 07121.</w:t>
      </w:r>
    </w:p>
    <w:p w:rsidR="00040A8C" w:rsidRPr="00040A8C" w:rsidRDefault="00040A8C" w:rsidP="00082C02">
      <w:pPr>
        <w:keepNext/>
        <w:widowControl w:val="0"/>
        <w:spacing w:after="0" w:line="240" w:lineRule="auto"/>
        <w:jc w:val="both"/>
        <w:rPr>
          <w:rFonts w:ascii="Times New Roman" w:hAnsi="Times New Roman"/>
        </w:rPr>
      </w:pPr>
      <w:r w:rsidRPr="00040A8C">
        <w:rPr>
          <w:rFonts w:ascii="Times New Roman" w:hAnsi="Times New Roman"/>
        </w:rPr>
        <w:lastRenderedPageBreak/>
        <w:t xml:space="preserve">Name - </w:t>
      </w:r>
      <w:r w:rsidRPr="00040A8C">
        <w:rPr>
          <w:rFonts w:ascii="Times New Roman" w:hAnsi="Times New Roman" w:cs="Times New Roman"/>
          <w:rtl/>
          <w:lang w:bidi="he-IL"/>
        </w:rPr>
        <w:t>שם</w:t>
      </w:r>
      <w:r w:rsidRPr="00040A8C">
        <w:rPr>
          <w:rFonts w:ascii="Times New Roman" w:hAnsi="Times New Roman"/>
        </w:rPr>
        <w:t>, Strong’s number 08034.</w:t>
      </w:r>
    </w:p>
    <w:p w:rsidR="00040A8C" w:rsidRPr="00040A8C" w:rsidRDefault="00040A8C" w:rsidP="00082C02">
      <w:pPr>
        <w:keepNext/>
        <w:widowControl w:val="0"/>
        <w:spacing w:after="0" w:line="240" w:lineRule="auto"/>
        <w:jc w:val="both"/>
        <w:rPr>
          <w:rFonts w:ascii="Times New Roman" w:hAnsi="Times New Roman"/>
        </w:rPr>
      </w:pPr>
    </w:p>
    <w:p w:rsidR="00040A8C" w:rsidRPr="00040A8C" w:rsidRDefault="00040A8C" w:rsidP="00082C02">
      <w:pPr>
        <w:keepNext/>
        <w:widowControl w:val="0"/>
        <w:spacing w:after="0" w:line="240" w:lineRule="auto"/>
        <w:jc w:val="both"/>
        <w:rPr>
          <w:rFonts w:ascii="Times New Roman" w:hAnsi="Times New Roman"/>
          <w:b/>
        </w:rPr>
      </w:pPr>
      <w:r w:rsidRPr="00040A8C">
        <w:rPr>
          <w:rFonts w:ascii="Times New Roman" w:hAnsi="Times New Roman"/>
          <w:b/>
        </w:rPr>
        <w:t>The verbal tallies between the Torah and the Psalms are:</w:t>
      </w:r>
    </w:p>
    <w:p w:rsidR="00040A8C" w:rsidRPr="00040A8C" w:rsidRDefault="00040A8C" w:rsidP="00082C02">
      <w:pPr>
        <w:keepNext/>
        <w:widowControl w:val="0"/>
        <w:spacing w:after="0" w:line="240" w:lineRule="auto"/>
        <w:jc w:val="both"/>
        <w:rPr>
          <w:rFonts w:ascii="Times New Roman" w:hAnsi="Times New Roman"/>
        </w:rPr>
      </w:pPr>
      <w:r w:rsidRPr="00040A8C">
        <w:rPr>
          <w:rFonts w:ascii="Times New Roman" w:hAnsi="Times New Roman"/>
        </w:rPr>
        <w:t xml:space="preserve">Children / Son - </w:t>
      </w:r>
      <w:r w:rsidRPr="00040A8C">
        <w:rPr>
          <w:rFonts w:ascii="Times New Roman" w:hAnsi="Times New Roman" w:cs="Times New Roman"/>
          <w:rtl/>
          <w:lang w:bidi="he-IL"/>
        </w:rPr>
        <w:t>בן</w:t>
      </w:r>
      <w:r w:rsidRPr="00040A8C">
        <w:rPr>
          <w:rFonts w:ascii="Times New Roman" w:hAnsi="Times New Roman"/>
        </w:rPr>
        <w:t>, Strong’s number 01121.</w:t>
      </w:r>
    </w:p>
    <w:p w:rsidR="00040A8C" w:rsidRPr="00040A8C" w:rsidRDefault="00040A8C" w:rsidP="00082C02">
      <w:pPr>
        <w:keepNext/>
        <w:widowControl w:val="0"/>
        <w:spacing w:after="0" w:line="240" w:lineRule="auto"/>
        <w:jc w:val="both"/>
        <w:rPr>
          <w:rFonts w:ascii="Times New Roman" w:hAnsi="Times New Roman"/>
        </w:rPr>
      </w:pPr>
      <w:r w:rsidRPr="00040A8C">
        <w:rPr>
          <w:rFonts w:ascii="Times New Roman" w:hAnsi="Times New Roman"/>
        </w:rPr>
        <w:t xml:space="preserve">Israel - </w:t>
      </w:r>
      <w:r w:rsidRPr="00040A8C">
        <w:rPr>
          <w:rFonts w:ascii="Times New Roman" w:hAnsi="Times New Roman" w:cs="Times New Roman"/>
          <w:rtl/>
          <w:lang w:bidi="he-IL"/>
        </w:rPr>
        <w:t>ישראל</w:t>
      </w:r>
      <w:r w:rsidRPr="00040A8C">
        <w:rPr>
          <w:rFonts w:ascii="Times New Roman" w:hAnsi="Times New Roman"/>
        </w:rPr>
        <w:t>, Strong’s number 03478.</w:t>
      </w:r>
    </w:p>
    <w:p w:rsidR="00040A8C" w:rsidRPr="00040A8C" w:rsidRDefault="00040A8C" w:rsidP="00082C02">
      <w:pPr>
        <w:keepNext/>
        <w:widowControl w:val="0"/>
        <w:spacing w:after="0" w:line="240" w:lineRule="auto"/>
        <w:jc w:val="both"/>
        <w:rPr>
          <w:rFonts w:ascii="Times New Roman" w:hAnsi="Times New Roman"/>
        </w:rPr>
      </w:pPr>
      <w:r w:rsidRPr="00040A8C">
        <w:rPr>
          <w:rFonts w:ascii="Times New Roman" w:hAnsi="Times New Roman"/>
        </w:rPr>
        <w:t xml:space="preserve">See - </w:t>
      </w:r>
      <w:r w:rsidRPr="00040A8C">
        <w:rPr>
          <w:rFonts w:ascii="Times New Roman" w:hAnsi="Times New Roman" w:cs="Times New Roman"/>
          <w:rtl/>
          <w:lang w:bidi="he-IL"/>
        </w:rPr>
        <w:t>ראה</w:t>
      </w:r>
      <w:r w:rsidRPr="00040A8C">
        <w:rPr>
          <w:rFonts w:ascii="Times New Roman" w:hAnsi="Times New Roman"/>
        </w:rPr>
        <w:t>, Strong’s number 07200.</w:t>
      </w:r>
    </w:p>
    <w:p w:rsidR="00040A8C" w:rsidRPr="00040A8C" w:rsidRDefault="00040A8C" w:rsidP="00082C02">
      <w:pPr>
        <w:keepNext/>
        <w:widowControl w:val="0"/>
        <w:spacing w:after="0" w:line="240" w:lineRule="auto"/>
        <w:jc w:val="both"/>
        <w:rPr>
          <w:rFonts w:ascii="Times New Roman" w:hAnsi="Times New Roman"/>
        </w:rPr>
      </w:pPr>
      <w:r w:rsidRPr="00040A8C">
        <w:rPr>
          <w:rFonts w:ascii="Times New Roman" w:hAnsi="Times New Roman"/>
        </w:rPr>
        <w:t xml:space="preserve">LORD - </w:t>
      </w:r>
      <w:r w:rsidRPr="00040A8C">
        <w:rPr>
          <w:rFonts w:ascii="Times New Roman" w:hAnsi="Times New Roman" w:cs="Times New Roman"/>
          <w:rtl/>
          <w:lang w:bidi="he-IL"/>
        </w:rPr>
        <w:t>יהוה</w:t>
      </w:r>
      <w:r w:rsidRPr="00040A8C">
        <w:rPr>
          <w:rFonts w:ascii="Times New Roman" w:hAnsi="Times New Roman"/>
        </w:rPr>
        <w:t>, Strong’s number 03068.</w:t>
      </w:r>
    </w:p>
    <w:p w:rsidR="00040A8C" w:rsidRPr="00040A8C" w:rsidRDefault="00040A8C" w:rsidP="00082C02">
      <w:pPr>
        <w:keepNext/>
        <w:widowControl w:val="0"/>
        <w:spacing w:after="0" w:line="240" w:lineRule="auto"/>
        <w:jc w:val="both"/>
        <w:rPr>
          <w:rFonts w:ascii="Times New Roman" w:hAnsi="Times New Roman"/>
        </w:rPr>
      </w:pPr>
      <w:r w:rsidRPr="00040A8C">
        <w:rPr>
          <w:rFonts w:ascii="Times New Roman" w:hAnsi="Times New Roman"/>
        </w:rPr>
        <w:t xml:space="preserve">Called / Crying - </w:t>
      </w:r>
      <w:r w:rsidRPr="00040A8C">
        <w:rPr>
          <w:rFonts w:ascii="Times New Roman" w:hAnsi="Times New Roman" w:cs="Times New Roman"/>
          <w:rtl/>
          <w:lang w:bidi="he-IL"/>
        </w:rPr>
        <w:t>קרא</w:t>
      </w:r>
      <w:r w:rsidRPr="00040A8C">
        <w:rPr>
          <w:rFonts w:ascii="Times New Roman" w:hAnsi="Times New Roman"/>
        </w:rPr>
        <w:t>, Strong’s number 07121.</w:t>
      </w:r>
    </w:p>
    <w:p w:rsidR="00040A8C" w:rsidRPr="00040A8C" w:rsidRDefault="00040A8C" w:rsidP="00082C02">
      <w:pPr>
        <w:keepNext/>
        <w:widowControl w:val="0"/>
        <w:spacing w:after="0" w:line="240" w:lineRule="auto"/>
        <w:jc w:val="both"/>
        <w:rPr>
          <w:rFonts w:ascii="Times New Roman" w:hAnsi="Times New Roman"/>
        </w:rPr>
      </w:pPr>
      <w:r w:rsidRPr="00040A8C">
        <w:rPr>
          <w:rFonts w:ascii="Times New Roman" w:hAnsi="Times New Roman"/>
        </w:rPr>
        <w:t xml:space="preserve">Name - </w:t>
      </w:r>
      <w:r w:rsidRPr="00040A8C">
        <w:rPr>
          <w:rFonts w:ascii="Times New Roman" w:hAnsi="Times New Roman" w:cs="Times New Roman"/>
          <w:rtl/>
          <w:lang w:bidi="he-IL"/>
        </w:rPr>
        <w:t>שם</w:t>
      </w:r>
      <w:r w:rsidRPr="00040A8C">
        <w:rPr>
          <w:rFonts w:ascii="Times New Roman" w:hAnsi="Times New Roman"/>
        </w:rPr>
        <w:t>, Strong’s number 08034.</w:t>
      </w:r>
    </w:p>
    <w:p w:rsidR="00040A8C" w:rsidRPr="00040A8C" w:rsidRDefault="00040A8C" w:rsidP="00082C02">
      <w:pPr>
        <w:keepNext/>
        <w:widowControl w:val="0"/>
        <w:spacing w:after="0" w:line="240" w:lineRule="auto"/>
        <w:jc w:val="both"/>
        <w:rPr>
          <w:rFonts w:ascii="Times New Roman" w:hAnsi="Times New Roman"/>
        </w:rPr>
      </w:pPr>
      <w:r w:rsidRPr="00040A8C">
        <w:rPr>
          <w:rFonts w:ascii="Times New Roman" w:hAnsi="Times New Roman"/>
        </w:rPr>
        <w:t xml:space="preserve">Judah - </w:t>
      </w:r>
      <w:r w:rsidRPr="00040A8C">
        <w:rPr>
          <w:rFonts w:ascii="Times New Roman" w:hAnsi="Times New Roman" w:cs="Times New Roman"/>
          <w:rtl/>
          <w:lang w:bidi="he-IL"/>
        </w:rPr>
        <w:t>יהודה</w:t>
      </w:r>
      <w:r w:rsidRPr="00040A8C">
        <w:rPr>
          <w:rFonts w:ascii="Times New Roman" w:hAnsi="Times New Roman"/>
        </w:rPr>
        <w:t>, Strong’s number 03063.</w:t>
      </w:r>
    </w:p>
    <w:p w:rsidR="00040A8C" w:rsidRPr="00040A8C" w:rsidRDefault="00040A8C" w:rsidP="00082C02">
      <w:pPr>
        <w:keepNext/>
        <w:widowControl w:val="0"/>
        <w:spacing w:after="0" w:line="240" w:lineRule="auto"/>
        <w:jc w:val="both"/>
        <w:rPr>
          <w:rFonts w:ascii="Times New Roman" w:hAnsi="Times New Roman"/>
        </w:rPr>
      </w:pPr>
    </w:p>
    <w:p w:rsidR="00040A8C" w:rsidRPr="00040A8C" w:rsidRDefault="00040A8C" w:rsidP="00082C02">
      <w:pPr>
        <w:keepNext/>
        <w:widowControl w:val="0"/>
        <w:spacing w:after="0" w:line="240" w:lineRule="auto"/>
        <w:jc w:val="both"/>
        <w:rPr>
          <w:rFonts w:ascii="Times New Roman" w:hAnsi="Times New Roman"/>
        </w:rPr>
      </w:pPr>
      <w:r w:rsidRPr="00040A8C">
        <w:rPr>
          <w:rFonts w:ascii="Times New Roman" w:hAnsi="Times New Roman"/>
          <w:b/>
        </w:rPr>
        <w:t xml:space="preserve">Shemot (Exodus) 35:30 </w:t>
      </w:r>
      <w:r w:rsidRPr="00040A8C">
        <w:rPr>
          <w:rFonts w:ascii="Times New Roman" w:hAnsi="Times New Roman"/>
        </w:rPr>
        <w:t xml:space="preserve">And Moses </w:t>
      </w:r>
      <w:r w:rsidRPr="00040A8C">
        <w:rPr>
          <w:rFonts w:ascii="Times New Roman" w:hAnsi="Times New Roman"/>
          <w:color w:val="C00000"/>
        </w:rPr>
        <w:t xml:space="preserve">said &lt;0559&gt; (8799) </w:t>
      </w:r>
      <w:r w:rsidRPr="00040A8C">
        <w:rPr>
          <w:rFonts w:ascii="Times New Roman" w:hAnsi="Times New Roman"/>
        </w:rPr>
        <w:t xml:space="preserve">unto the </w:t>
      </w:r>
      <w:r w:rsidRPr="00040A8C">
        <w:rPr>
          <w:rFonts w:ascii="Times New Roman" w:hAnsi="Times New Roman"/>
          <w:color w:val="C00000"/>
        </w:rPr>
        <w:t xml:space="preserve">children &lt;01121&gt; </w:t>
      </w:r>
      <w:r w:rsidRPr="00040A8C">
        <w:rPr>
          <w:rFonts w:ascii="Times New Roman" w:hAnsi="Times New Roman"/>
        </w:rPr>
        <w:t xml:space="preserve">of </w:t>
      </w:r>
      <w:r w:rsidRPr="00040A8C">
        <w:rPr>
          <w:rFonts w:ascii="Times New Roman" w:hAnsi="Times New Roman"/>
          <w:color w:val="C00000"/>
        </w:rPr>
        <w:t>Israel &lt;03478&gt;</w:t>
      </w:r>
      <w:r w:rsidRPr="00040A8C">
        <w:rPr>
          <w:rFonts w:ascii="Times New Roman" w:hAnsi="Times New Roman"/>
        </w:rPr>
        <w:t xml:space="preserve">, </w:t>
      </w:r>
      <w:r w:rsidRPr="00040A8C">
        <w:rPr>
          <w:rFonts w:ascii="Times New Roman" w:hAnsi="Times New Roman"/>
          <w:color w:val="C00000"/>
        </w:rPr>
        <w:t>See &lt;07200&gt; (8798)</w:t>
      </w:r>
      <w:r w:rsidRPr="00040A8C">
        <w:rPr>
          <w:rFonts w:ascii="Times New Roman" w:hAnsi="Times New Roman"/>
        </w:rPr>
        <w:t xml:space="preserve">, the </w:t>
      </w:r>
      <w:r w:rsidRPr="00040A8C">
        <w:rPr>
          <w:rFonts w:ascii="Times New Roman" w:hAnsi="Times New Roman"/>
          <w:color w:val="C00000"/>
        </w:rPr>
        <w:t xml:space="preserve">LORD &lt;03068&gt; </w:t>
      </w:r>
      <w:r w:rsidRPr="00040A8C">
        <w:rPr>
          <w:rFonts w:ascii="Times New Roman" w:hAnsi="Times New Roman"/>
        </w:rPr>
        <w:t xml:space="preserve">hath </w:t>
      </w:r>
      <w:r w:rsidRPr="00040A8C">
        <w:rPr>
          <w:rFonts w:ascii="Times New Roman" w:hAnsi="Times New Roman"/>
          <w:color w:val="C00000"/>
        </w:rPr>
        <w:t xml:space="preserve">called &lt;07121&gt; (8804) </w:t>
      </w:r>
      <w:r w:rsidRPr="00040A8C">
        <w:rPr>
          <w:rFonts w:ascii="Times New Roman" w:hAnsi="Times New Roman"/>
        </w:rPr>
        <w:t xml:space="preserve">by </w:t>
      </w:r>
      <w:r w:rsidRPr="00040A8C">
        <w:rPr>
          <w:rFonts w:ascii="Times New Roman" w:hAnsi="Times New Roman"/>
          <w:color w:val="C00000"/>
        </w:rPr>
        <w:t xml:space="preserve">name &lt;08034&gt; </w:t>
      </w:r>
      <w:r w:rsidRPr="00040A8C">
        <w:rPr>
          <w:rFonts w:ascii="Times New Roman" w:hAnsi="Times New Roman"/>
        </w:rPr>
        <w:t xml:space="preserve">Bezaleel the </w:t>
      </w:r>
      <w:r w:rsidRPr="00040A8C">
        <w:rPr>
          <w:rFonts w:ascii="Times New Roman" w:hAnsi="Times New Roman"/>
          <w:color w:val="C00000"/>
        </w:rPr>
        <w:t xml:space="preserve">son &lt;01121&gt; </w:t>
      </w:r>
      <w:r w:rsidRPr="00040A8C">
        <w:rPr>
          <w:rFonts w:ascii="Times New Roman" w:hAnsi="Times New Roman"/>
        </w:rPr>
        <w:t xml:space="preserve">of Uri, the </w:t>
      </w:r>
      <w:r w:rsidRPr="00040A8C">
        <w:rPr>
          <w:rFonts w:ascii="Times New Roman" w:hAnsi="Times New Roman"/>
          <w:color w:val="C00000"/>
        </w:rPr>
        <w:t xml:space="preserve">son &lt;01121&gt; </w:t>
      </w:r>
      <w:r w:rsidRPr="00040A8C">
        <w:rPr>
          <w:rFonts w:ascii="Times New Roman" w:hAnsi="Times New Roman"/>
        </w:rPr>
        <w:t xml:space="preserve">of Hur, of the tribe of </w:t>
      </w:r>
      <w:r w:rsidRPr="00040A8C">
        <w:rPr>
          <w:rFonts w:ascii="Times New Roman" w:hAnsi="Times New Roman"/>
          <w:color w:val="C00000"/>
        </w:rPr>
        <w:t>Judah &lt;03063&gt;</w:t>
      </w:r>
      <w:r w:rsidRPr="00040A8C">
        <w:rPr>
          <w:rFonts w:ascii="Times New Roman" w:hAnsi="Times New Roman"/>
        </w:rPr>
        <w:t xml:space="preserve">; </w:t>
      </w:r>
    </w:p>
    <w:p w:rsidR="00040A8C" w:rsidRPr="00040A8C" w:rsidRDefault="00040A8C" w:rsidP="00082C02">
      <w:pPr>
        <w:keepNext/>
        <w:widowControl w:val="0"/>
        <w:spacing w:after="0" w:line="240" w:lineRule="auto"/>
        <w:jc w:val="both"/>
        <w:rPr>
          <w:rFonts w:ascii="Times New Roman" w:hAnsi="Times New Roman"/>
        </w:rPr>
      </w:pPr>
    </w:p>
    <w:p w:rsidR="00040A8C" w:rsidRPr="00040A8C" w:rsidRDefault="00040A8C" w:rsidP="00082C02">
      <w:pPr>
        <w:keepNext/>
        <w:widowControl w:val="0"/>
        <w:spacing w:after="0" w:line="240" w:lineRule="auto"/>
        <w:jc w:val="both"/>
        <w:rPr>
          <w:rFonts w:ascii="Times New Roman" w:hAnsi="Times New Roman"/>
        </w:rPr>
      </w:pPr>
      <w:r w:rsidRPr="00040A8C">
        <w:rPr>
          <w:rFonts w:ascii="Times New Roman" w:hAnsi="Times New Roman"/>
          <w:b/>
          <w:lang w:val="en-AU"/>
        </w:rPr>
        <w:t>Yeshayahu (Isaiah) </w:t>
      </w:r>
      <w:r w:rsidRPr="00040A8C">
        <w:rPr>
          <w:rFonts w:ascii="Times New Roman" w:hAnsi="Times New Roman"/>
          <w:b/>
        </w:rPr>
        <w:t>55:13</w:t>
      </w:r>
      <w:r w:rsidRPr="00040A8C">
        <w:rPr>
          <w:rFonts w:ascii="Times New Roman" w:hAnsi="Times New Roman"/>
        </w:rPr>
        <w:t xml:space="preserve"> Instead of the thorn shall come up the fir tree, and instead of the brier shall come up the myrtle tree: and it shall be to the </w:t>
      </w:r>
      <w:r w:rsidRPr="00040A8C">
        <w:rPr>
          <w:rFonts w:ascii="Times New Roman" w:hAnsi="Times New Roman"/>
          <w:color w:val="C00000"/>
        </w:rPr>
        <w:t xml:space="preserve">LORD &lt;03068&gt; </w:t>
      </w:r>
      <w:r w:rsidRPr="00040A8C">
        <w:rPr>
          <w:rFonts w:ascii="Times New Roman" w:hAnsi="Times New Roman"/>
        </w:rPr>
        <w:t xml:space="preserve">for a </w:t>
      </w:r>
      <w:r w:rsidRPr="00040A8C">
        <w:rPr>
          <w:rFonts w:ascii="Times New Roman" w:hAnsi="Times New Roman"/>
          <w:color w:val="C00000"/>
        </w:rPr>
        <w:t>name &lt;08034&gt;</w:t>
      </w:r>
      <w:r w:rsidRPr="00040A8C">
        <w:rPr>
          <w:rFonts w:ascii="Times New Roman" w:hAnsi="Times New Roman"/>
        </w:rPr>
        <w:t>, for an everlasting sign that shall not be cut off.</w:t>
      </w:r>
    </w:p>
    <w:p w:rsidR="00040A8C" w:rsidRPr="00040A8C" w:rsidRDefault="00040A8C" w:rsidP="00082C02">
      <w:pPr>
        <w:keepNext/>
        <w:widowControl w:val="0"/>
        <w:spacing w:after="0" w:line="240" w:lineRule="auto"/>
        <w:jc w:val="both"/>
        <w:rPr>
          <w:rFonts w:ascii="Times New Roman" w:hAnsi="Times New Roman"/>
        </w:rPr>
      </w:pPr>
      <w:r w:rsidRPr="00040A8C">
        <w:rPr>
          <w:rFonts w:ascii="Times New Roman" w:hAnsi="Times New Roman"/>
          <w:b/>
          <w:lang w:val="en-AU"/>
        </w:rPr>
        <w:t>Yeshayahu (Isaiah) </w:t>
      </w:r>
      <w:r w:rsidRPr="00040A8C">
        <w:rPr>
          <w:rFonts w:ascii="Times New Roman" w:hAnsi="Times New Roman"/>
          <w:b/>
        </w:rPr>
        <w:t>56:1</w:t>
      </w:r>
      <w:r w:rsidRPr="00040A8C">
        <w:rPr>
          <w:rFonts w:ascii="Times New Roman" w:hAnsi="Times New Roman"/>
        </w:rPr>
        <w:t xml:space="preserve"> Thus </w:t>
      </w:r>
      <w:r w:rsidRPr="00040A8C">
        <w:rPr>
          <w:rFonts w:ascii="Times New Roman" w:hAnsi="Times New Roman"/>
          <w:color w:val="C00000"/>
        </w:rPr>
        <w:t xml:space="preserve">saith &lt;0559&gt; (8804) </w:t>
      </w:r>
      <w:r w:rsidRPr="00040A8C">
        <w:rPr>
          <w:rFonts w:ascii="Times New Roman" w:hAnsi="Times New Roman"/>
        </w:rPr>
        <w:t xml:space="preserve">the </w:t>
      </w:r>
      <w:r w:rsidRPr="00040A8C">
        <w:rPr>
          <w:rFonts w:ascii="Times New Roman" w:hAnsi="Times New Roman"/>
          <w:color w:val="C00000"/>
        </w:rPr>
        <w:t>LORD &lt;03068&gt;</w:t>
      </w:r>
      <w:r w:rsidRPr="00040A8C">
        <w:rPr>
          <w:rFonts w:ascii="Times New Roman" w:hAnsi="Times New Roman"/>
        </w:rPr>
        <w:t>, Keep ye judgment, and do justice: for my salvation is near to come, and my righteousness to be revealed.</w:t>
      </w:r>
    </w:p>
    <w:p w:rsidR="00040A8C" w:rsidRPr="00040A8C" w:rsidRDefault="00040A8C" w:rsidP="00082C02">
      <w:pPr>
        <w:keepNext/>
        <w:widowControl w:val="0"/>
        <w:spacing w:after="0" w:line="240" w:lineRule="auto"/>
        <w:jc w:val="both"/>
        <w:rPr>
          <w:rFonts w:ascii="Times New Roman" w:hAnsi="Times New Roman"/>
        </w:rPr>
      </w:pPr>
      <w:r w:rsidRPr="00040A8C">
        <w:rPr>
          <w:rFonts w:ascii="Times New Roman" w:hAnsi="Times New Roman"/>
          <w:b/>
          <w:lang w:val="en-AU"/>
        </w:rPr>
        <w:t>Yeshayahu (Isaiah) </w:t>
      </w:r>
      <w:r w:rsidRPr="00040A8C">
        <w:rPr>
          <w:rFonts w:ascii="Times New Roman" w:hAnsi="Times New Roman"/>
          <w:b/>
        </w:rPr>
        <w:t>56:2</w:t>
      </w:r>
      <w:r w:rsidRPr="00040A8C">
        <w:rPr>
          <w:rFonts w:ascii="Times New Roman" w:hAnsi="Times New Roman"/>
        </w:rPr>
        <w:t xml:space="preserve"> Blessed is the man that doeth this, and the </w:t>
      </w:r>
      <w:r w:rsidRPr="00040A8C">
        <w:rPr>
          <w:rFonts w:ascii="Times New Roman" w:hAnsi="Times New Roman"/>
          <w:color w:val="C00000"/>
        </w:rPr>
        <w:t xml:space="preserve">son &lt;01121&gt; </w:t>
      </w:r>
      <w:r w:rsidRPr="00040A8C">
        <w:rPr>
          <w:rFonts w:ascii="Times New Roman" w:hAnsi="Times New Roman"/>
        </w:rPr>
        <w:t>of man that layeth hold on it; that keepeth the sabbath from polluting it, and keepeth his hand from doing any evil.</w:t>
      </w:r>
    </w:p>
    <w:p w:rsidR="00040A8C" w:rsidRPr="00040A8C" w:rsidRDefault="00040A8C" w:rsidP="00082C02">
      <w:pPr>
        <w:keepNext/>
        <w:widowControl w:val="0"/>
        <w:spacing w:after="0" w:line="240" w:lineRule="auto"/>
        <w:jc w:val="both"/>
        <w:rPr>
          <w:rFonts w:ascii="Times New Roman" w:hAnsi="Times New Roman"/>
        </w:rPr>
      </w:pPr>
      <w:r w:rsidRPr="00040A8C">
        <w:rPr>
          <w:rFonts w:ascii="Times New Roman" w:hAnsi="Times New Roman"/>
          <w:b/>
          <w:lang w:val="en-AU"/>
        </w:rPr>
        <w:t>Yeshayahu (Isaiah) </w:t>
      </w:r>
      <w:r w:rsidRPr="00040A8C">
        <w:rPr>
          <w:rFonts w:ascii="Times New Roman" w:hAnsi="Times New Roman"/>
          <w:b/>
        </w:rPr>
        <w:t>56:7</w:t>
      </w:r>
      <w:r w:rsidRPr="00040A8C">
        <w:rPr>
          <w:rFonts w:ascii="Times New Roman" w:hAnsi="Times New Roman"/>
        </w:rPr>
        <w:t xml:space="preserve"> Even them will I bring to my holy mountain, and make them joyful in my house of prayer: their burnt offerings and their sacrifices shall be accepted upon mine altar; for mine house shall be </w:t>
      </w:r>
      <w:r w:rsidRPr="00040A8C">
        <w:rPr>
          <w:rFonts w:ascii="Times New Roman" w:hAnsi="Times New Roman"/>
          <w:color w:val="C00000"/>
        </w:rPr>
        <w:t xml:space="preserve">called &lt;07121&gt; (8735) </w:t>
      </w:r>
      <w:r w:rsidRPr="00040A8C">
        <w:rPr>
          <w:rFonts w:ascii="Times New Roman" w:hAnsi="Times New Roman"/>
        </w:rPr>
        <w:t>an house of prayer for all people.</w:t>
      </w:r>
    </w:p>
    <w:p w:rsidR="00040A8C" w:rsidRPr="00040A8C" w:rsidRDefault="00040A8C" w:rsidP="00082C02">
      <w:pPr>
        <w:keepNext/>
        <w:widowControl w:val="0"/>
        <w:spacing w:after="0" w:line="240" w:lineRule="auto"/>
        <w:jc w:val="both"/>
        <w:rPr>
          <w:rFonts w:ascii="Times New Roman" w:hAnsi="Times New Roman"/>
        </w:rPr>
      </w:pPr>
      <w:r w:rsidRPr="00040A8C">
        <w:rPr>
          <w:rFonts w:ascii="Times New Roman" w:hAnsi="Times New Roman"/>
          <w:b/>
          <w:lang w:val="en-AU"/>
        </w:rPr>
        <w:t>Yeshayahu (Isaiah) </w:t>
      </w:r>
      <w:r w:rsidRPr="00040A8C">
        <w:rPr>
          <w:rFonts w:ascii="Times New Roman" w:hAnsi="Times New Roman"/>
          <w:b/>
        </w:rPr>
        <w:t>56:8</w:t>
      </w:r>
      <w:r w:rsidRPr="00040A8C">
        <w:rPr>
          <w:rFonts w:ascii="Times New Roman" w:hAnsi="Times New Roman"/>
        </w:rPr>
        <w:t xml:space="preserve"> The Lord GOD which gathereth the outcasts of </w:t>
      </w:r>
      <w:r w:rsidRPr="00040A8C">
        <w:rPr>
          <w:rFonts w:ascii="Times New Roman" w:hAnsi="Times New Roman"/>
          <w:color w:val="C00000"/>
        </w:rPr>
        <w:t xml:space="preserve">Israel &lt;03478&gt; </w:t>
      </w:r>
      <w:r w:rsidRPr="00040A8C">
        <w:rPr>
          <w:rFonts w:ascii="Times New Roman" w:hAnsi="Times New Roman"/>
        </w:rPr>
        <w:t>saith, Yet will I gather others to him, beside those that are gathered unto him.</w:t>
      </w:r>
    </w:p>
    <w:p w:rsidR="00040A8C" w:rsidRPr="00040A8C" w:rsidRDefault="00040A8C" w:rsidP="00082C02">
      <w:pPr>
        <w:keepNext/>
        <w:widowControl w:val="0"/>
        <w:spacing w:after="0" w:line="240" w:lineRule="auto"/>
        <w:jc w:val="both"/>
        <w:rPr>
          <w:rFonts w:ascii="Times New Roman" w:hAnsi="Times New Roman"/>
        </w:rPr>
      </w:pPr>
    </w:p>
    <w:p w:rsidR="00040A8C" w:rsidRPr="00040A8C" w:rsidRDefault="00040A8C" w:rsidP="00082C02">
      <w:pPr>
        <w:keepNext/>
        <w:widowControl w:val="0"/>
        <w:spacing w:after="0" w:line="240" w:lineRule="auto"/>
        <w:jc w:val="both"/>
        <w:rPr>
          <w:rFonts w:ascii="Times New Roman" w:hAnsi="Times New Roman"/>
        </w:rPr>
      </w:pPr>
      <w:r w:rsidRPr="00040A8C">
        <w:rPr>
          <w:rFonts w:ascii="Times New Roman" w:hAnsi="Times New Roman"/>
          <w:b/>
        </w:rPr>
        <w:t>Tehillim (Psalms) 69:3</w:t>
      </w:r>
      <w:r w:rsidRPr="00040A8C">
        <w:rPr>
          <w:rFonts w:ascii="Times New Roman" w:hAnsi="Times New Roman"/>
        </w:rPr>
        <w:t xml:space="preserve"> I am weary of my </w:t>
      </w:r>
      <w:r w:rsidRPr="00040A8C">
        <w:rPr>
          <w:rFonts w:ascii="Times New Roman" w:hAnsi="Times New Roman"/>
          <w:color w:val="C00000"/>
        </w:rPr>
        <w:t>crying &lt;07121&gt; (8800)</w:t>
      </w:r>
      <w:r w:rsidRPr="00040A8C">
        <w:rPr>
          <w:rFonts w:ascii="Times New Roman" w:hAnsi="Times New Roman"/>
        </w:rPr>
        <w:t>: my throat is dried: mine eyes fail while I wait for my God.</w:t>
      </w:r>
    </w:p>
    <w:p w:rsidR="00040A8C" w:rsidRPr="00040A8C" w:rsidRDefault="00040A8C" w:rsidP="00082C02">
      <w:pPr>
        <w:keepNext/>
        <w:widowControl w:val="0"/>
        <w:spacing w:after="0" w:line="240" w:lineRule="auto"/>
        <w:jc w:val="both"/>
        <w:rPr>
          <w:rFonts w:ascii="Times New Roman" w:hAnsi="Times New Roman"/>
        </w:rPr>
      </w:pPr>
      <w:r w:rsidRPr="00040A8C">
        <w:rPr>
          <w:rFonts w:ascii="Times New Roman" w:hAnsi="Times New Roman"/>
          <w:b/>
        </w:rPr>
        <w:t>Tehillim (Psalms) 69:6</w:t>
      </w:r>
      <w:r w:rsidRPr="00040A8C">
        <w:rPr>
          <w:rFonts w:ascii="Times New Roman" w:hAnsi="Times New Roman"/>
        </w:rPr>
        <w:t xml:space="preserve"> Let not them that wait on thee, O Lord GOD of hosts, be ashamed for my sake: let not those that seek thee be confounded for my sake, O God of </w:t>
      </w:r>
      <w:r w:rsidRPr="00040A8C">
        <w:rPr>
          <w:rFonts w:ascii="Times New Roman" w:hAnsi="Times New Roman"/>
          <w:color w:val="C00000"/>
        </w:rPr>
        <w:t>Israel &lt;03478&gt;</w:t>
      </w:r>
      <w:r w:rsidRPr="00040A8C">
        <w:rPr>
          <w:rFonts w:ascii="Times New Roman" w:hAnsi="Times New Roman"/>
        </w:rPr>
        <w:t>.</w:t>
      </w:r>
    </w:p>
    <w:p w:rsidR="00040A8C" w:rsidRPr="00040A8C" w:rsidRDefault="00040A8C" w:rsidP="00082C02">
      <w:pPr>
        <w:keepNext/>
        <w:widowControl w:val="0"/>
        <w:spacing w:after="0" w:line="240" w:lineRule="auto"/>
        <w:jc w:val="both"/>
        <w:rPr>
          <w:rFonts w:ascii="Times New Roman" w:hAnsi="Times New Roman"/>
        </w:rPr>
      </w:pPr>
      <w:r w:rsidRPr="00040A8C">
        <w:rPr>
          <w:rFonts w:ascii="Times New Roman" w:hAnsi="Times New Roman"/>
          <w:b/>
        </w:rPr>
        <w:t>Tehillim (Psalms) 69:8</w:t>
      </w:r>
      <w:r w:rsidRPr="00040A8C">
        <w:rPr>
          <w:rFonts w:ascii="Times New Roman" w:hAnsi="Times New Roman"/>
        </w:rPr>
        <w:t xml:space="preserve"> I am become a stranger unto my brethren, and an alien unto my mother’s </w:t>
      </w:r>
      <w:r w:rsidRPr="00040A8C">
        <w:rPr>
          <w:rFonts w:ascii="Times New Roman" w:hAnsi="Times New Roman"/>
          <w:color w:val="C00000"/>
        </w:rPr>
        <w:t>children &lt;01121&gt;</w:t>
      </w:r>
      <w:r w:rsidRPr="00040A8C">
        <w:rPr>
          <w:rFonts w:ascii="Times New Roman" w:hAnsi="Times New Roman"/>
        </w:rPr>
        <w:t>.</w:t>
      </w:r>
    </w:p>
    <w:p w:rsidR="00040A8C" w:rsidRPr="00040A8C" w:rsidRDefault="00040A8C" w:rsidP="00082C02">
      <w:pPr>
        <w:keepNext/>
        <w:widowControl w:val="0"/>
        <w:spacing w:after="0" w:line="240" w:lineRule="auto"/>
        <w:jc w:val="both"/>
        <w:rPr>
          <w:rFonts w:ascii="Times New Roman" w:hAnsi="Times New Roman"/>
        </w:rPr>
      </w:pPr>
      <w:r w:rsidRPr="00040A8C">
        <w:rPr>
          <w:rFonts w:ascii="Times New Roman" w:hAnsi="Times New Roman"/>
          <w:b/>
        </w:rPr>
        <w:t>Tehillim (Psalms) 69:13</w:t>
      </w:r>
      <w:r w:rsidRPr="00040A8C">
        <w:rPr>
          <w:rFonts w:ascii="Times New Roman" w:hAnsi="Times New Roman"/>
        </w:rPr>
        <w:t xml:space="preserve"> But as for me, my prayer is unto thee, O </w:t>
      </w:r>
      <w:r w:rsidRPr="00040A8C">
        <w:rPr>
          <w:rFonts w:ascii="Times New Roman" w:hAnsi="Times New Roman"/>
          <w:color w:val="C00000"/>
        </w:rPr>
        <w:t>LORD &lt;03068&gt;</w:t>
      </w:r>
      <w:r w:rsidRPr="00040A8C">
        <w:rPr>
          <w:rFonts w:ascii="Times New Roman" w:hAnsi="Times New Roman"/>
        </w:rPr>
        <w:t>, in an acceptable time: O God, in the multitude of thy mercy hear me, in the truth of thy salvation.</w:t>
      </w:r>
    </w:p>
    <w:p w:rsidR="00040A8C" w:rsidRPr="00040A8C" w:rsidRDefault="00040A8C" w:rsidP="00082C02">
      <w:pPr>
        <w:keepNext/>
        <w:widowControl w:val="0"/>
        <w:spacing w:after="0" w:line="240" w:lineRule="auto"/>
        <w:jc w:val="both"/>
        <w:rPr>
          <w:rFonts w:ascii="Times New Roman" w:hAnsi="Times New Roman"/>
        </w:rPr>
      </w:pPr>
      <w:r w:rsidRPr="00040A8C">
        <w:rPr>
          <w:rFonts w:ascii="Times New Roman" w:hAnsi="Times New Roman"/>
          <w:b/>
        </w:rPr>
        <w:t>Tehillim (Psalms) 69:23</w:t>
      </w:r>
      <w:r w:rsidRPr="00040A8C">
        <w:rPr>
          <w:rFonts w:ascii="Times New Roman" w:hAnsi="Times New Roman"/>
        </w:rPr>
        <w:t xml:space="preserve"> Let their eyes be darkened, that they </w:t>
      </w:r>
      <w:r w:rsidRPr="00040A8C">
        <w:rPr>
          <w:rFonts w:ascii="Times New Roman" w:hAnsi="Times New Roman"/>
          <w:color w:val="C00000"/>
        </w:rPr>
        <w:t xml:space="preserve">see &lt;07200&gt; (8800) </w:t>
      </w:r>
      <w:r w:rsidRPr="00040A8C">
        <w:rPr>
          <w:rFonts w:ascii="Times New Roman" w:hAnsi="Times New Roman"/>
        </w:rPr>
        <w:t>not; and make their loins continually to shake.</w:t>
      </w:r>
    </w:p>
    <w:p w:rsidR="00040A8C" w:rsidRPr="00040A8C" w:rsidRDefault="00040A8C" w:rsidP="00082C02">
      <w:pPr>
        <w:keepNext/>
        <w:widowControl w:val="0"/>
        <w:spacing w:after="0" w:line="240" w:lineRule="auto"/>
        <w:jc w:val="both"/>
        <w:rPr>
          <w:rFonts w:ascii="Times New Roman" w:hAnsi="Times New Roman"/>
        </w:rPr>
      </w:pPr>
      <w:r w:rsidRPr="00040A8C">
        <w:rPr>
          <w:rFonts w:ascii="Times New Roman" w:hAnsi="Times New Roman"/>
          <w:b/>
        </w:rPr>
        <w:t>Tehillim (Psalms) 69:30</w:t>
      </w:r>
      <w:r w:rsidRPr="00040A8C">
        <w:rPr>
          <w:rFonts w:ascii="Times New Roman" w:hAnsi="Times New Roman"/>
        </w:rPr>
        <w:t xml:space="preserve"> I will praise the </w:t>
      </w:r>
      <w:r w:rsidRPr="00040A8C">
        <w:rPr>
          <w:rFonts w:ascii="Times New Roman" w:hAnsi="Times New Roman"/>
          <w:color w:val="C00000"/>
        </w:rPr>
        <w:t xml:space="preserve">name &lt;08034&gt; </w:t>
      </w:r>
      <w:r w:rsidRPr="00040A8C">
        <w:rPr>
          <w:rFonts w:ascii="Times New Roman" w:hAnsi="Times New Roman"/>
        </w:rPr>
        <w:t>of God with a song, and will magnify him with thanksgiving.</w:t>
      </w:r>
    </w:p>
    <w:p w:rsidR="00040A8C" w:rsidRDefault="00040A8C" w:rsidP="00082C02">
      <w:pPr>
        <w:keepNext/>
        <w:widowControl w:val="0"/>
        <w:spacing w:after="0" w:line="240" w:lineRule="auto"/>
        <w:jc w:val="both"/>
        <w:rPr>
          <w:rFonts w:ascii="Times New Roman" w:hAnsi="Times New Roman"/>
        </w:rPr>
      </w:pPr>
      <w:r w:rsidRPr="00040A8C">
        <w:rPr>
          <w:rFonts w:ascii="Times New Roman" w:hAnsi="Times New Roman"/>
          <w:b/>
        </w:rPr>
        <w:t>Tehillim (Psalms) 69:35</w:t>
      </w:r>
      <w:r w:rsidRPr="00040A8C">
        <w:rPr>
          <w:rFonts w:ascii="Times New Roman" w:hAnsi="Times New Roman"/>
        </w:rPr>
        <w:t xml:space="preserve"> For God will save Zion, and will build the cities of </w:t>
      </w:r>
      <w:r w:rsidRPr="00040A8C">
        <w:rPr>
          <w:rFonts w:ascii="Times New Roman" w:hAnsi="Times New Roman"/>
          <w:color w:val="C00000"/>
        </w:rPr>
        <w:t>Judah &lt;03063&gt;</w:t>
      </w:r>
      <w:r w:rsidRPr="00040A8C">
        <w:rPr>
          <w:rFonts w:ascii="Times New Roman" w:hAnsi="Times New Roman"/>
        </w:rPr>
        <w:t>: that they may dwell there, and have it in possession.</w:t>
      </w:r>
    </w:p>
    <w:p w:rsidR="00040A8C" w:rsidRDefault="00040A8C" w:rsidP="00082C02">
      <w:pPr>
        <w:keepNext/>
        <w:widowControl w:val="0"/>
        <w:spacing w:after="0" w:line="240" w:lineRule="auto"/>
        <w:jc w:val="both"/>
        <w:rPr>
          <w:rFonts w:ascii="Times New Roman" w:hAnsi="Times New Roman"/>
        </w:rPr>
      </w:pPr>
    </w:p>
    <w:p w:rsidR="00040A8C" w:rsidRPr="00040A8C" w:rsidRDefault="00040A8C" w:rsidP="00082C02">
      <w:pPr>
        <w:keepNext/>
        <w:widowControl w:val="0"/>
        <w:spacing w:after="0" w:line="240" w:lineRule="auto"/>
        <w:jc w:val="center"/>
        <w:rPr>
          <w:rFonts w:ascii="Times New Roman" w:hAnsi="Times New Roman"/>
          <w:b/>
          <w:sz w:val="28"/>
          <w:szCs w:val="28"/>
        </w:rPr>
      </w:pPr>
      <w:r w:rsidRPr="00040A8C">
        <w:rPr>
          <w:rFonts w:ascii="Times New Roman" w:hAnsi="Times New Roman"/>
          <w:b/>
          <w:sz w:val="28"/>
          <w:szCs w:val="28"/>
        </w:rPr>
        <w:t>Hebrew:</w:t>
      </w:r>
    </w:p>
    <w:p w:rsidR="00040A8C" w:rsidRDefault="00040A8C" w:rsidP="00082C02">
      <w:pPr>
        <w:keepNext/>
        <w:widowControl w:val="0"/>
        <w:spacing w:after="0" w:line="240" w:lineRule="auto"/>
        <w:jc w:val="both"/>
        <w:rPr>
          <w:rFonts w:ascii="Times New Roman" w:hAnsi="Times New Roman"/>
        </w:rPr>
      </w:pPr>
    </w:p>
    <w:tbl>
      <w:tblPr>
        <w:tblW w:w="0" w:type="auto"/>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1594"/>
        <w:gridCol w:w="1484"/>
        <w:gridCol w:w="1119"/>
        <w:gridCol w:w="1762"/>
      </w:tblGrid>
      <w:tr w:rsidR="00040A8C" w:rsidRPr="00040A8C" w:rsidTr="00DE388A">
        <w:trPr>
          <w:trHeight w:val="20"/>
          <w:tblHeader/>
          <w:jc w:val="center"/>
        </w:trPr>
        <w:tc>
          <w:tcPr>
            <w:tcW w:w="0" w:type="auto"/>
            <w:shd w:val="clear" w:color="auto" w:fill="F2DBDB" w:themeFill="accent2" w:themeFillTint="33"/>
            <w:noWrap/>
            <w:vAlign w:val="bottom"/>
            <w:hideMark/>
          </w:tcPr>
          <w:p w:rsidR="00040A8C" w:rsidRPr="00040A8C" w:rsidRDefault="00040A8C" w:rsidP="00082C02">
            <w:pPr>
              <w:keepNext/>
              <w:widowControl w:val="0"/>
              <w:spacing w:after="0" w:line="240" w:lineRule="auto"/>
              <w:jc w:val="center"/>
              <w:rPr>
                <w:rFonts w:ascii="Arial Narrow" w:eastAsia="Times New Roman" w:hAnsi="Arial Narrow" w:cs="Times New Roman"/>
                <w:b/>
                <w:color w:val="000000"/>
                <w:sz w:val="20"/>
                <w:szCs w:val="20"/>
              </w:rPr>
            </w:pPr>
            <w:r w:rsidRPr="00040A8C">
              <w:rPr>
                <w:rFonts w:ascii="Arial Narrow" w:eastAsia="Times New Roman" w:hAnsi="Arial Narrow" w:cs="Times New Roman"/>
                <w:b/>
                <w:color w:val="000000"/>
                <w:sz w:val="20"/>
                <w:szCs w:val="20"/>
              </w:rPr>
              <w:t>Hebrew</w:t>
            </w:r>
          </w:p>
        </w:tc>
        <w:tc>
          <w:tcPr>
            <w:tcW w:w="0" w:type="auto"/>
            <w:shd w:val="clear" w:color="auto" w:fill="F2DBDB" w:themeFill="accent2" w:themeFillTint="33"/>
            <w:noWrap/>
            <w:vAlign w:val="bottom"/>
            <w:hideMark/>
          </w:tcPr>
          <w:p w:rsidR="00040A8C" w:rsidRPr="00040A8C" w:rsidRDefault="00040A8C" w:rsidP="00082C02">
            <w:pPr>
              <w:keepNext/>
              <w:widowControl w:val="0"/>
              <w:spacing w:after="0" w:line="240" w:lineRule="auto"/>
              <w:jc w:val="center"/>
              <w:rPr>
                <w:rFonts w:ascii="Arial Narrow" w:eastAsia="Times New Roman" w:hAnsi="Arial Narrow" w:cs="Times New Roman"/>
                <w:b/>
                <w:color w:val="000000"/>
                <w:sz w:val="20"/>
                <w:szCs w:val="20"/>
              </w:rPr>
            </w:pPr>
            <w:r w:rsidRPr="00040A8C">
              <w:rPr>
                <w:rFonts w:ascii="Arial Narrow" w:eastAsia="Times New Roman" w:hAnsi="Arial Narrow" w:cs="Times New Roman"/>
                <w:b/>
                <w:color w:val="000000"/>
                <w:sz w:val="20"/>
                <w:szCs w:val="20"/>
              </w:rPr>
              <w:t>English</w:t>
            </w:r>
          </w:p>
        </w:tc>
        <w:tc>
          <w:tcPr>
            <w:tcW w:w="0" w:type="auto"/>
            <w:shd w:val="clear" w:color="auto" w:fill="F2DBDB" w:themeFill="accent2" w:themeFillTint="33"/>
            <w:noWrap/>
            <w:vAlign w:val="bottom"/>
            <w:hideMark/>
          </w:tcPr>
          <w:p w:rsidR="00040A8C" w:rsidRPr="00040A8C" w:rsidRDefault="00040A8C" w:rsidP="00082C02">
            <w:pPr>
              <w:keepNext/>
              <w:widowControl w:val="0"/>
              <w:spacing w:after="0" w:line="240" w:lineRule="auto"/>
              <w:jc w:val="center"/>
              <w:rPr>
                <w:rFonts w:ascii="Arial Narrow" w:eastAsia="Times New Roman" w:hAnsi="Arial Narrow" w:cs="Times New Roman"/>
                <w:b/>
                <w:color w:val="000000"/>
                <w:sz w:val="20"/>
                <w:szCs w:val="20"/>
              </w:rPr>
            </w:pPr>
            <w:r w:rsidRPr="00040A8C">
              <w:rPr>
                <w:rFonts w:ascii="Arial Narrow" w:eastAsia="Times New Roman" w:hAnsi="Arial Narrow" w:cs="Times New Roman"/>
                <w:b/>
                <w:color w:val="000000"/>
                <w:sz w:val="20"/>
                <w:szCs w:val="20"/>
              </w:rPr>
              <w:t>Torah Seder</w:t>
            </w:r>
          </w:p>
          <w:p w:rsidR="00040A8C" w:rsidRPr="00040A8C" w:rsidRDefault="00040A8C" w:rsidP="00082C02">
            <w:pPr>
              <w:keepNext/>
              <w:widowControl w:val="0"/>
              <w:spacing w:after="0" w:line="240" w:lineRule="auto"/>
              <w:jc w:val="center"/>
              <w:rPr>
                <w:rFonts w:ascii="Arial Narrow" w:eastAsia="Times New Roman" w:hAnsi="Arial Narrow" w:cs="Times New Roman"/>
                <w:b/>
                <w:color w:val="000000"/>
                <w:sz w:val="20"/>
                <w:szCs w:val="20"/>
              </w:rPr>
            </w:pPr>
            <w:r w:rsidRPr="00040A8C">
              <w:rPr>
                <w:rFonts w:ascii="Arial Narrow" w:eastAsia="Times New Roman" w:hAnsi="Arial Narrow" w:cs="Times New Roman"/>
                <w:b/>
                <w:color w:val="000000"/>
                <w:sz w:val="20"/>
                <w:szCs w:val="20"/>
              </w:rPr>
              <w:t>Ex 35:30 – 36:38</w:t>
            </w:r>
          </w:p>
        </w:tc>
        <w:tc>
          <w:tcPr>
            <w:tcW w:w="0" w:type="auto"/>
            <w:shd w:val="clear" w:color="auto" w:fill="F2DBDB" w:themeFill="accent2" w:themeFillTint="33"/>
            <w:noWrap/>
            <w:vAlign w:val="bottom"/>
            <w:hideMark/>
          </w:tcPr>
          <w:p w:rsidR="00040A8C" w:rsidRPr="00040A8C" w:rsidRDefault="00040A8C" w:rsidP="00082C02">
            <w:pPr>
              <w:keepNext/>
              <w:widowControl w:val="0"/>
              <w:spacing w:after="0" w:line="240" w:lineRule="auto"/>
              <w:jc w:val="center"/>
              <w:rPr>
                <w:rFonts w:ascii="Arial Narrow" w:eastAsia="Times New Roman" w:hAnsi="Arial Narrow" w:cs="Times New Roman"/>
                <w:b/>
                <w:color w:val="000000"/>
                <w:sz w:val="20"/>
                <w:szCs w:val="20"/>
              </w:rPr>
            </w:pPr>
            <w:r w:rsidRPr="00040A8C">
              <w:rPr>
                <w:rFonts w:ascii="Arial Narrow" w:eastAsia="Times New Roman" w:hAnsi="Arial Narrow" w:cs="Times New Roman"/>
                <w:b/>
                <w:color w:val="000000"/>
                <w:sz w:val="20"/>
                <w:szCs w:val="20"/>
              </w:rPr>
              <w:t>Psalms</w:t>
            </w:r>
          </w:p>
          <w:p w:rsidR="00040A8C" w:rsidRPr="00040A8C" w:rsidRDefault="00040A8C" w:rsidP="00082C02">
            <w:pPr>
              <w:keepNext/>
              <w:widowControl w:val="0"/>
              <w:spacing w:after="0" w:line="240" w:lineRule="auto"/>
              <w:jc w:val="center"/>
              <w:rPr>
                <w:rFonts w:ascii="Arial Narrow" w:eastAsia="Times New Roman" w:hAnsi="Arial Narrow" w:cs="Times New Roman"/>
                <w:b/>
                <w:color w:val="000000"/>
                <w:sz w:val="20"/>
                <w:szCs w:val="20"/>
              </w:rPr>
            </w:pPr>
            <w:r w:rsidRPr="00040A8C">
              <w:rPr>
                <w:rFonts w:ascii="Arial Narrow" w:eastAsia="Times New Roman" w:hAnsi="Arial Narrow" w:cs="Times New Roman"/>
                <w:b/>
                <w:color w:val="000000"/>
                <w:sz w:val="20"/>
                <w:szCs w:val="20"/>
              </w:rPr>
              <w:t>Psa 69:1-36</w:t>
            </w:r>
          </w:p>
        </w:tc>
        <w:tc>
          <w:tcPr>
            <w:tcW w:w="0" w:type="auto"/>
            <w:shd w:val="clear" w:color="auto" w:fill="F2DBDB" w:themeFill="accent2" w:themeFillTint="33"/>
            <w:noWrap/>
            <w:vAlign w:val="bottom"/>
            <w:hideMark/>
          </w:tcPr>
          <w:p w:rsidR="00040A8C" w:rsidRPr="00040A8C" w:rsidRDefault="00040A8C" w:rsidP="00082C02">
            <w:pPr>
              <w:keepNext/>
              <w:widowControl w:val="0"/>
              <w:spacing w:after="0" w:line="240" w:lineRule="auto"/>
              <w:jc w:val="center"/>
              <w:rPr>
                <w:rFonts w:ascii="Arial Narrow" w:eastAsia="Times New Roman" w:hAnsi="Arial Narrow" w:cs="Times New Roman"/>
                <w:b/>
                <w:color w:val="000000"/>
                <w:sz w:val="20"/>
                <w:szCs w:val="20"/>
              </w:rPr>
            </w:pPr>
            <w:r w:rsidRPr="00040A8C">
              <w:rPr>
                <w:rFonts w:ascii="Arial Narrow" w:eastAsia="Times New Roman" w:hAnsi="Arial Narrow" w:cs="Times New Roman"/>
                <w:b/>
                <w:color w:val="000000"/>
                <w:sz w:val="20"/>
                <w:szCs w:val="20"/>
              </w:rPr>
              <w:t>Ashlamatah</w:t>
            </w:r>
          </w:p>
          <w:p w:rsidR="00040A8C" w:rsidRPr="00040A8C" w:rsidRDefault="00040A8C" w:rsidP="00082C02">
            <w:pPr>
              <w:keepNext/>
              <w:widowControl w:val="0"/>
              <w:spacing w:after="0" w:line="240" w:lineRule="auto"/>
              <w:jc w:val="center"/>
              <w:rPr>
                <w:rFonts w:ascii="Arial Narrow" w:eastAsia="Times New Roman" w:hAnsi="Arial Narrow" w:cs="Times New Roman"/>
                <w:b/>
                <w:color w:val="000000"/>
                <w:sz w:val="20"/>
                <w:szCs w:val="20"/>
              </w:rPr>
            </w:pPr>
            <w:r w:rsidRPr="00040A8C">
              <w:rPr>
                <w:rFonts w:ascii="Arial Narrow" w:eastAsia="Times New Roman" w:hAnsi="Arial Narrow" w:cs="Times New Roman"/>
                <w:b/>
                <w:color w:val="000000"/>
                <w:sz w:val="20"/>
                <w:szCs w:val="20"/>
              </w:rPr>
              <w:t>Is 55:3- 56:8 + 57:15</w:t>
            </w:r>
          </w:p>
        </w:tc>
      </w:tr>
      <w:tr w:rsidR="00040A8C" w:rsidRPr="00040A8C" w:rsidTr="00040A8C">
        <w:trPr>
          <w:trHeight w:val="20"/>
          <w:jc w:val="center"/>
        </w:trPr>
        <w:tc>
          <w:tcPr>
            <w:tcW w:w="0" w:type="auto"/>
            <w:shd w:val="clear" w:color="auto" w:fill="auto"/>
            <w:hideMark/>
          </w:tcPr>
          <w:p w:rsidR="00040A8C" w:rsidRPr="00040A8C" w:rsidRDefault="00040A8C" w:rsidP="00082C02">
            <w:pPr>
              <w:keepNext/>
              <w:widowControl w:val="0"/>
              <w:spacing w:after="0" w:line="240" w:lineRule="auto"/>
              <w:jc w:val="right"/>
              <w:rPr>
                <w:rFonts w:ascii="Bwhebb" w:eastAsia="Times New Roman" w:hAnsi="Bwhebb" w:cs="Times New Roman"/>
                <w:b/>
                <w:color w:val="000000"/>
                <w:sz w:val="24"/>
                <w:szCs w:val="24"/>
              </w:rPr>
            </w:pPr>
            <w:r w:rsidRPr="00040A8C">
              <w:rPr>
                <w:rFonts w:ascii="Bwhebb" w:eastAsia="Times New Roman" w:hAnsi="Bwhebb" w:cs="Times New Roman"/>
                <w:b/>
                <w:color w:val="000000"/>
                <w:sz w:val="24"/>
                <w:szCs w:val="24"/>
              </w:rPr>
              <w:t xml:space="preserve">yn"doa] </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Lord</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Ps 69:6</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Isa 56:8</w:t>
            </w:r>
          </w:p>
        </w:tc>
      </w:tr>
      <w:tr w:rsidR="00040A8C" w:rsidRPr="00040A8C" w:rsidTr="00040A8C">
        <w:trPr>
          <w:trHeight w:val="20"/>
          <w:jc w:val="center"/>
        </w:trPr>
        <w:tc>
          <w:tcPr>
            <w:tcW w:w="0" w:type="auto"/>
            <w:shd w:val="clear" w:color="auto" w:fill="auto"/>
            <w:noWrap/>
            <w:vAlign w:val="bottom"/>
            <w:hideMark/>
          </w:tcPr>
          <w:p w:rsidR="00040A8C" w:rsidRPr="00040A8C" w:rsidRDefault="00040A8C" w:rsidP="00082C02">
            <w:pPr>
              <w:keepNext/>
              <w:widowControl w:val="0"/>
              <w:spacing w:after="0" w:line="240" w:lineRule="auto"/>
              <w:jc w:val="right"/>
              <w:rPr>
                <w:rFonts w:ascii="Bwhebb" w:eastAsia="Times New Roman" w:hAnsi="Bwhebb" w:cs="Times New Roman"/>
                <w:b/>
                <w:color w:val="000000"/>
                <w:sz w:val="24"/>
                <w:szCs w:val="24"/>
              </w:rPr>
            </w:pPr>
            <w:r w:rsidRPr="00040A8C">
              <w:rPr>
                <w:rFonts w:ascii="Bwhebb" w:eastAsia="Times New Roman" w:hAnsi="Bwhebb" w:cs="Times New Roman"/>
                <w:b/>
                <w:color w:val="000000"/>
                <w:sz w:val="24"/>
                <w:szCs w:val="24"/>
              </w:rPr>
              <w:t xml:space="preserve">bhea' </w:t>
            </w:r>
          </w:p>
        </w:tc>
        <w:tc>
          <w:tcPr>
            <w:tcW w:w="0" w:type="auto"/>
            <w:shd w:val="clear" w:color="auto" w:fill="auto"/>
            <w:noWrap/>
            <w:vAlign w:val="bottom"/>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love</w:t>
            </w:r>
          </w:p>
        </w:tc>
        <w:tc>
          <w:tcPr>
            <w:tcW w:w="0" w:type="auto"/>
            <w:shd w:val="clear" w:color="auto" w:fill="auto"/>
            <w:noWrap/>
            <w:vAlign w:val="bottom"/>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vAlign w:val="bottom"/>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Ps 69:36</w:t>
            </w:r>
          </w:p>
        </w:tc>
        <w:tc>
          <w:tcPr>
            <w:tcW w:w="0" w:type="auto"/>
            <w:shd w:val="clear" w:color="auto" w:fill="auto"/>
            <w:noWrap/>
            <w:vAlign w:val="bottom"/>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Isa 56:6</w:t>
            </w:r>
          </w:p>
        </w:tc>
      </w:tr>
      <w:tr w:rsidR="00040A8C" w:rsidRPr="00040A8C" w:rsidTr="00040A8C">
        <w:trPr>
          <w:trHeight w:val="20"/>
          <w:jc w:val="center"/>
        </w:trPr>
        <w:tc>
          <w:tcPr>
            <w:tcW w:w="0" w:type="auto"/>
            <w:shd w:val="clear" w:color="auto" w:fill="auto"/>
            <w:hideMark/>
          </w:tcPr>
          <w:p w:rsidR="00040A8C" w:rsidRPr="00040A8C" w:rsidRDefault="00040A8C" w:rsidP="00082C02">
            <w:pPr>
              <w:keepNext/>
              <w:widowControl w:val="0"/>
              <w:spacing w:after="0" w:line="240" w:lineRule="auto"/>
              <w:jc w:val="right"/>
              <w:rPr>
                <w:rFonts w:ascii="Bwhebb" w:eastAsia="Times New Roman" w:hAnsi="Bwhebb" w:cs="Times New Roman"/>
                <w:b/>
                <w:color w:val="000000"/>
                <w:sz w:val="24"/>
                <w:szCs w:val="24"/>
              </w:rPr>
            </w:pPr>
            <w:r w:rsidRPr="00040A8C">
              <w:rPr>
                <w:rFonts w:ascii="Bwhebb" w:eastAsia="Times New Roman" w:hAnsi="Bwhebb" w:cs="Times New Roman"/>
                <w:b/>
                <w:color w:val="000000"/>
                <w:sz w:val="24"/>
                <w:szCs w:val="24"/>
              </w:rPr>
              <w:t>lh,ao</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tent</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Exod 36:14</w:t>
            </w:r>
            <w:r w:rsidRPr="00040A8C">
              <w:rPr>
                <w:rFonts w:ascii="Arial Narrow" w:eastAsia="Times New Roman" w:hAnsi="Arial Narrow" w:cs="Times New Roman"/>
                <w:color w:val="000000"/>
                <w:sz w:val="20"/>
                <w:szCs w:val="20"/>
              </w:rPr>
              <w:br/>
              <w:t>Exod 36:18</w:t>
            </w:r>
            <w:r w:rsidRPr="00040A8C">
              <w:rPr>
                <w:rFonts w:ascii="Arial Narrow" w:eastAsia="Times New Roman" w:hAnsi="Arial Narrow" w:cs="Times New Roman"/>
                <w:color w:val="000000"/>
                <w:sz w:val="20"/>
                <w:szCs w:val="20"/>
              </w:rPr>
              <w:br/>
            </w:r>
            <w:r w:rsidRPr="00040A8C">
              <w:rPr>
                <w:rFonts w:ascii="Arial Narrow" w:eastAsia="Times New Roman" w:hAnsi="Arial Narrow" w:cs="Times New Roman"/>
                <w:color w:val="000000"/>
                <w:sz w:val="20"/>
                <w:szCs w:val="20"/>
              </w:rPr>
              <w:lastRenderedPageBreak/>
              <w:t>Exod 36:19</w:t>
            </w:r>
            <w:r w:rsidRPr="00040A8C">
              <w:rPr>
                <w:rFonts w:ascii="Arial Narrow" w:eastAsia="Times New Roman" w:hAnsi="Arial Narrow" w:cs="Times New Roman"/>
                <w:color w:val="000000"/>
                <w:sz w:val="20"/>
                <w:szCs w:val="20"/>
              </w:rPr>
              <w:br/>
              <w:t>Exod 36:37</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lastRenderedPageBreak/>
              <w:t>Ps 69:25</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p>
        </w:tc>
      </w:tr>
      <w:tr w:rsidR="00040A8C" w:rsidRPr="00040A8C" w:rsidTr="00040A8C">
        <w:trPr>
          <w:trHeight w:val="20"/>
          <w:jc w:val="center"/>
        </w:trPr>
        <w:tc>
          <w:tcPr>
            <w:tcW w:w="0" w:type="auto"/>
            <w:shd w:val="clear" w:color="auto" w:fill="auto"/>
            <w:hideMark/>
          </w:tcPr>
          <w:p w:rsidR="00040A8C" w:rsidRPr="00040A8C" w:rsidRDefault="00040A8C" w:rsidP="00082C02">
            <w:pPr>
              <w:keepNext/>
              <w:widowControl w:val="0"/>
              <w:spacing w:after="0" w:line="240" w:lineRule="auto"/>
              <w:jc w:val="right"/>
              <w:rPr>
                <w:rFonts w:ascii="Bwhebb" w:eastAsia="Times New Roman" w:hAnsi="Bwhebb" w:cs="Times New Roman"/>
                <w:b/>
                <w:color w:val="000000"/>
                <w:sz w:val="24"/>
                <w:szCs w:val="24"/>
              </w:rPr>
            </w:pPr>
            <w:r w:rsidRPr="00040A8C">
              <w:rPr>
                <w:rFonts w:ascii="Bwhebb" w:eastAsia="Times New Roman" w:hAnsi="Bwhebb" w:cs="Times New Roman"/>
                <w:b/>
                <w:color w:val="000000"/>
                <w:sz w:val="24"/>
                <w:szCs w:val="24"/>
              </w:rPr>
              <w:lastRenderedPageBreak/>
              <w:t>vyai</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man, person</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Exod 36:1</w:t>
            </w:r>
            <w:r w:rsidRPr="00040A8C">
              <w:rPr>
                <w:rFonts w:ascii="Arial Narrow" w:eastAsia="Times New Roman" w:hAnsi="Arial Narrow" w:cs="Times New Roman"/>
                <w:color w:val="000000"/>
                <w:sz w:val="20"/>
                <w:szCs w:val="20"/>
              </w:rPr>
              <w:br/>
              <w:t>Exod 36:2</w:t>
            </w:r>
            <w:r w:rsidRPr="00040A8C">
              <w:rPr>
                <w:rFonts w:ascii="Arial Narrow" w:eastAsia="Times New Roman" w:hAnsi="Arial Narrow" w:cs="Times New Roman"/>
                <w:color w:val="000000"/>
                <w:sz w:val="20"/>
                <w:szCs w:val="20"/>
              </w:rPr>
              <w:br/>
              <w:t>Exod 36:4</w:t>
            </w:r>
            <w:r w:rsidRPr="00040A8C">
              <w:rPr>
                <w:rFonts w:ascii="Arial Narrow" w:eastAsia="Times New Roman" w:hAnsi="Arial Narrow" w:cs="Times New Roman"/>
                <w:color w:val="000000"/>
                <w:sz w:val="20"/>
                <w:szCs w:val="20"/>
              </w:rPr>
              <w:br/>
              <w:t>Exod 36:6</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Isa 55:7</w:t>
            </w:r>
          </w:p>
        </w:tc>
      </w:tr>
      <w:tr w:rsidR="00040A8C" w:rsidRPr="00040A8C" w:rsidTr="00040A8C">
        <w:trPr>
          <w:trHeight w:val="20"/>
          <w:jc w:val="center"/>
        </w:trPr>
        <w:tc>
          <w:tcPr>
            <w:tcW w:w="0" w:type="auto"/>
            <w:shd w:val="clear" w:color="auto" w:fill="auto"/>
            <w:hideMark/>
          </w:tcPr>
          <w:p w:rsidR="00040A8C" w:rsidRPr="00040A8C" w:rsidRDefault="00040A8C" w:rsidP="00082C02">
            <w:pPr>
              <w:keepNext/>
              <w:widowControl w:val="0"/>
              <w:spacing w:after="0" w:line="240" w:lineRule="auto"/>
              <w:jc w:val="right"/>
              <w:rPr>
                <w:rFonts w:ascii="Bwhebb" w:eastAsia="Times New Roman" w:hAnsi="Bwhebb" w:cs="Times New Roman"/>
                <w:b/>
                <w:color w:val="000000"/>
                <w:sz w:val="24"/>
                <w:szCs w:val="24"/>
              </w:rPr>
            </w:pPr>
            <w:r w:rsidRPr="00040A8C">
              <w:rPr>
                <w:rFonts w:ascii="Bwhebb" w:eastAsia="Times New Roman" w:hAnsi="Bwhebb" w:cs="Times New Roman"/>
                <w:b/>
                <w:color w:val="000000"/>
                <w:sz w:val="24"/>
                <w:szCs w:val="24"/>
              </w:rPr>
              <w:t xml:space="preserve">lk;a' </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consume, eat</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Ps 69:9</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Isa 55:10</w:t>
            </w:r>
          </w:p>
        </w:tc>
      </w:tr>
      <w:tr w:rsidR="00040A8C" w:rsidRPr="00040A8C" w:rsidTr="00040A8C">
        <w:trPr>
          <w:trHeight w:val="20"/>
          <w:jc w:val="center"/>
        </w:trPr>
        <w:tc>
          <w:tcPr>
            <w:tcW w:w="0" w:type="auto"/>
            <w:shd w:val="clear" w:color="auto" w:fill="auto"/>
            <w:hideMark/>
          </w:tcPr>
          <w:p w:rsidR="00040A8C" w:rsidRPr="00040A8C" w:rsidRDefault="00040A8C" w:rsidP="00082C02">
            <w:pPr>
              <w:keepNext/>
              <w:widowControl w:val="0"/>
              <w:spacing w:after="0" w:line="240" w:lineRule="auto"/>
              <w:jc w:val="right"/>
              <w:rPr>
                <w:rFonts w:ascii="Bwhebb" w:eastAsia="Times New Roman" w:hAnsi="Bwhebb" w:cs="Times New Roman"/>
                <w:b/>
                <w:color w:val="000000"/>
                <w:sz w:val="24"/>
                <w:szCs w:val="24"/>
              </w:rPr>
            </w:pPr>
            <w:r w:rsidRPr="00040A8C">
              <w:rPr>
                <w:rFonts w:ascii="Bwhebb" w:eastAsia="Times New Roman" w:hAnsi="Bwhebb" w:cs="Times New Roman"/>
                <w:b/>
                <w:color w:val="000000"/>
                <w:sz w:val="24"/>
                <w:szCs w:val="24"/>
              </w:rPr>
              <w:t xml:space="preserve">la; </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let no, nor, none</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Exod 36:6</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Ps 69:15</w:t>
            </w:r>
            <w:r w:rsidRPr="00040A8C">
              <w:rPr>
                <w:rFonts w:ascii="Arial Narrow" w:eastAsia="Times New Roman" w:hAnsi="Arial Narrow" w:cs="Times New Roman"/>
                <w:color w:val="000000"/>
                <w:sz w:val="20"/>
                <w:szCs w:val="20"/>
              </w:rPr>
              <w:br/>
              <w:t>Ps 69:25</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Isa 56:3</w:t>
            </w:r>
          </w:p>
        </w:tc>
      </w:tr>
      <w:tr w:rsidR="00040A8C" w:rsidRPr="00040A8C" w:rsidTr="00040A8C">
        <w:trPr>
          <w:trHeight w:val="20"/>
          <w:jc w:val="center"/>
        </w:trPr>
        <w:tc>
          <w:tcPr>
            <w:tcW w:w="0" w:type="auto"/>
            <w:shd w:val="clear" w:color="auto" w:fill="auto"/>
            <w:hideMark/>
          </w:tcPr>
          <w:p w:rsidR="00040A8C" w:rsidRPr="00040A8C" w:rsidRDefault="00040A8C" w:rsidP="00082C02">
            <w:pPr>
              <w:keepNext/>
              <w:widowControl w:val="0"/>
              <w:spacing w:after="0" w:line="240" w:lineRule="auto"/>
              <w:jc w:val="right"/>
              <w:rPr>
                <w:rFonts w:ascii="Bwhebb" w:eastAsia="Times New Roman" w:hAnsi="Bwhebb" w:cs="Times New Roman"/>
                <w:b/>
                <w:color w:val="000000"/>
                <w:sz w:val="24"/>
                <w:szCs w:val="24"/>
              </w:rPr>
            </w:pPr>
            <w:r w:rsidRPr="00040A8C">
              <w:rPr>
                <w:rFonts w:ascii="Bwhebb" w:eastAsia="Times New Roman" w:hAnsi="Bwhebb" w:cs="Times New Roman"/>
                <w:b/>
                <w:color w:val="000000"/>
                <w:sz w:val="24"/>
                <w:szCs w:val="24"/>
              </w:rPr>
              <w:t>~yhil{a/</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GOD</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Exod 35:31</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Ps 69:1</w:t>
            </w:r>
            <w:r w:rsidRPr="00040A8C">
              <w:rPr>
                <w:rFonts w:ascii="Arial Narrow" w:eastAsia="Times New Roman" w:hAnsi="Arial Narrow" w:cs="Times New Roman"/>
                <w:color w:val="000000"/>
                <w:sz w:val="20"/>
                <w:szCs w:val="20"/>
              </w:rPr>
              <w:br/>
              <w:t>Ps 69:3</w:t>
            </w:r>
            <w:r w:rsidRPr="00040A8C">
              <w:rPr>
                <w:rFonts w:ascii="Arial Narrow" w:eastAsia="Times New Roman" w:hAnsi="Arial Narrow" w:cs="Times New Roman"/>
                <w:color w:val="000000"/>
                <w:sz w:val="20"/>
                <w:szCs w:val="20"/>
              </w:rPr>
              <w:br/>
              <w:t>Ps 69:5</w:t>
            </w:r>
            <w:r w:rsidRPr="00040A8C">
              <w:rPr>
                <w:rFonts w:ascii="Arial Narrow" w:eastAsia="Times New Roman" w:hAnsi="Arial Narrow" w:cs="Times New Roman"/>
                <w:color w:val="000000"/>
                <w:sz w:val="20"/>
                <w:szCs w:val="20"/>
              </w:rPr>
              <w:br/>
              <w:t>Ps 69:6</w:t>
            </w:r>
            <w:r w:rsidRPr="00040A8C">
              <w:rPr>
                <w:rFonts w:ascii="Arial Narrow" w:eastAsia="Times New Roman" w:hAnsi="Arial Narrow" w:cs="Times New Roman"/>
                <w:color w:val="000000"/>
                <w:sz w:val="20"/>
                <w:szCs w:val="20"/>
              </w:rPr>
              <w:br/>
              <w:t>Ps 69:13</w:t>
            </w:r>
            <w:r w:rsidRPr="00040A8C">
              <w:rPr>
                <w:rFonts w:ascii="Arial Narrow" w:eastAsia="Times New Roman" w:hAnsi="Arial Narrow" w:cs="Times New Roman"/>
                <w:color w:val="000000"/>
                <w:sz w:val="20"/>
                <w:szCs w:val="20"/>
              </w:rPr>
              <w:br/>
              <w:t>Ps 69:29</w:t>
            </w:r>
            <w:r w:rsidRPr="00040A8C">
              <w:rPr>
                <w:rFonts w:ascii="Arial Narrow" w:eastAsia="Times New Roman" w:hAnsi="Arial Narrow" w:cs="Times New Roman"/>
                <w:color w:val="000000"/>
                <w:sz w:val="20"/>
                <w:szCs w:val="20"/>
              </w:rPr>
              <w:br/>
              <w:t>Ps 69:30</w:t>
            </w:r>
            <w:r w:rsidRPr="00040A8C">
              <w:rPr>
                <w:rFonts w:ascii="Arial Narrow" w:eastAsia="Times New Roman" w:hAnsi="Arial Narrow" w:cs="Times New Roman"/>
                <w:color w:val="000000"/>
                <w:sz w:val="20"/>
                <w:szCs w:val="20"/>
              </w:rPr>
              <w:br/>
              <w:t>Ps 69:32</w:t>
            </w:r>
            <w:r w:rsidRPr="00040A8C">
              <w:rPr>
                <w:rFonts w:ascii="Arial Narrow" w:eastAsia="Times New Roman" w:hAnsi="Arial Narrow" w:cs="Times New Roman"/>
                <w:color w:val="000000"/>
                <w:sz w:val="20"/>
                <w:szCs w:val="20"/>
              </w:rPr>
              <w:br/>
              <w:t>Ps 69:35</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Isa 55:5</w:t>
            </w:r>
            <w:r w:rsidRPr="00040A8C">
              <w:rPr>
                <w:rFonts w:ascii="Arial Narrow" w:eastAsia="Times New Roman" w:hAnsi="Arial Narrow" w:cs="Times New Roman"/>
                <w:color w:val="000000"/>
                <w:sz w:val="20"/>
                <w:szCs w:val="20"/>
              </w:rPr>
              <w:br/>
              <w:t>Isa 55:7</w:t>
            </w:r>
          </w:p>
        </w:tc>
      </w:tr>
      <w:tr w:rsidR="00040A8C" w:rsidRPr="00040A8C" w:rsidTr="00040A8C">
        <w:trPr>
          <w:trHeight w:val="20"/>
          <w:jc w:val="center"/>
        </w:trPr>
        <w:tc>
          <w:tcPr>
            <w:tcW w:w="0" w:type="auto"/>
            <w:shd w:val="clear" w:color="auto" w:fill="auto"/>
            <w:hideMark/>
          </w:tcPr>
          <w:p w:rsidR="00040A8C" w:rsidRPr="00040A8C" w:rsidRDefault="00040A8C" w:rsidP="00082C02">
            <w:pPr>
              <w:keepNext/>
              <w:widowControl w:val="0"/>
              <w:spacing w:after="0" w:line="240" w:lineRule="auto"/>
              <w:jc w:val="right"/>
              <w:rPr>
                <w:rFonts w:ascii="Bwhebb" w:eastAsia="Times New Roman" w:hAnsi="Bwhebb" w:cs="Times New Roman"/>
                <w:b/>
                <w:color w:val="000000"/>
                <w:sz w:val="24"/>
                <w:szCs w:val="24"/>
              </w:rPr>
            </w:pPr>
            <w:r w:rsidRPr="00040A8C">
              <w:rPr>
                <w:rFonts w:ascii="Bwhebb" w:eastAsia="Times New Roman" w:hAnsi="Bwhebb" w:cs="Times New Roman"/>
                <w:b/>
                <w:color w:val="000000"/>
                <w:sz w:val="24"/>
                <w:szCs w:val="24"/>
              </w:rPr>
              <w:t xml:space="preserve">rm;a' </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said</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Exod 35:30</w:t>
            </w:r>
            <w:r w:rsidRPr="00040A8C">
              <w:rPr>
                <w:rFonts w:ascii="Arial Narrow" w:eastAsia="Times New Roman" w:hAnsi="Arial Narrow" w:cs="Times New Roman"/>
                <w:color w:val="000000"/>
                <w:sz w:val="20"/>
                <w:szCs w:val="20"/>
              </w:rPr>
              <w:br/>
              <w:t>Exod 36:5</w:t>
            </w:r>
            <w:r w:rsidRPr="00040A8C">
              <w:rPr>
                <w:rFonts w:ascii="Arial Narrow" w:eastAsia="Times New Roman" w:hAnsi="Arial Narrow" w:cs="Times New Roman"/>
                <w:color w:val="000000"/>
                <w:sz w:val="20"/>
                <w:szCs w:val="20"/>
              </w:rPr>
              <w:br/>
              <w:t>Exod 36:6</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Isa 56:1</w:t>
            </w:r>
            <w:r w:rsidRPr="00040A8C">
              <w:rPr>
                <w:rFonts w:ascii="Arial Narrow" w:eastAsia="Times New Roman" w:hAnsi="Arial Narrow" w:cs="Times New Roman"/>
                <w:color w:val="000000"/>
                <w:sz w:val="20"/>
                <w:szCs w:val="20"/>
              </w:rPr>
              <w:br/>
              <w:t>Isa 56:3</w:t>
            </w:r>
            <w:r w:rsidRPr="00040A8C">
              <w:rPr>
                <w:rFonts w:ascii="Arial Narrow" w:eastAsia="Times New Roman" w:hAnsi="Arial Narrow" w:cs="Times New Roman"/>
                <w:color w:val="000000"/>
                <w:sz w:val="20"/>
                <w:szCs w:val="20"/>
              </w:rPr>
              <w:br/>
              <w:t>Isa 56:4</w:t>
            </w:r>
            <w:r w:rsidRPr="00040A8C">
              <w:rPr>
                <w:rFonts w:ascii="Arial Narrow" w:eastAsia="Times New Roman" w:hAnsi="Arial Narrow" w:cs="Times New Roman"/>
                <w:color w:val="000000"/>
                <w:sz w:val="20"/>
                <w:szCs w:val="20"/>
              </w:rPr>
              <w:br/>
              <w:t>Isa 57:15</w:t>
            </w:r>
          </w:p>
        </w:tc>
      </w:tr>
      <w:tr w:rsidR="00040A8C" w:rsidRPr="00040A8C" w:rsidTr="00040A8C">
        <w:trPr>
          <w:trHeight w:val="20"/>
          <w:jc w:val="center"/>
        </w:trPr>
        <w:tc>
          <w:tcPr>
            <w:tcW w:w="0" w:type="auto"/>
            <w:shd w:val="clear" w:color="auto" w:fill="auto"/>
            <w:hideMark/>
          </w:tcPr>
          <w:p w:rsidR="00040A8C" w:rsidRPr="00040A8C" w:rsidRDefault="00040A8C" w:rsidP="00082C02">
            <w:pPr>
              <w:keepNext/>
              <w:widowControl w:val="0"/>
              <w:spacing w:after="0" w:line="240" w:lineRule="auto"/>
              <w:jc w:val="right"/>
              <w:rPr>
                <w:rFonts w:ascii="Bwhebb" w:eastAsia="Times New Roman" w:hAnsi="Bwhebb" w:cs="Times New Roman"/>
                <w:b/>
                <w:color w:val="000000"/>
                <w:sz w:val="24"/>
                <w:szCs w:val="24"/>
              </w:rPr>
            </w:pPr>
            <w:r w:rsidRPr="00040A8C">
              <w:rPr>
                <w:rFonts w:ascii="Bwhebb" w:eastAsia="Times New Roman" w:hAnsi="Bwhebb" w:cs="Times New Roman"/>
                <w:b/>
                <w:color w:val="000000"/>
                <w:sz w:val="24"/>
                <w:szCs w:val="24"/>
              </w:rPr>
              <w:t>#r,a,</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earth</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Ps 69:34</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Isa 55:9</w:t>
            </w:r>
            <w:r w:rsidRPr="00040A8C">
              <w:rPr>
                <w:rFonts w:ascii="Arial Narrow" w:eastAsia="Times New Roman" w:hAnsi="Arial Narrow" w:cs="Times New Roman"/>
                <w:color w:val="000000"/>
                <w:sz w:val="20"/>
                <w:szCs w:val="20"/>
              </w:rPr>
              <w:br/>
              <w:t>Isa 55:10</w:t>
            </w:r>
          </w:p>
        </w:tc>
      </w:tr>
      <w:tr w:rsidR="00040A8C" w:rsidRPr="00040A8C" w:rsidTr="00040A8C">
        <w:trPr>
          <w:trHeight w:val="20"/>
          <w:jc w:val="center"/>
        </w:trPr>
        <w:tc>
          <w:tcPr>
            <w:tcW w:w="0" w:type="auto"/>
            <w:shd w:val="clear" w:color="auto" w:fill="auto"/>
            <w:hideMark/>
          </w:tcPr>
          <w:p w:rsidR="00040A8C" w:rsidRPr="00040A8C" w:rsidRDefault="00040A8C" w:rsidP="00082C02">
            <w:pPr>
              <w:keepNext/>
              <w:widowControl w:val="0"/>
              <w:spacing w:after="0" w:line="240" w:lineRule="auto"/>
              <w:jc w:val="right"/>
              <w:rPr>
                <w:rFonts w:ascii="Bwhebb" w:eastAsia="Times New Roman" w:hAnsi="Bwhebb" w:cs="Times New Roman"/>
                <w:b/>
                <w:color w:val="000000"/>
                <w:sz w:val="24"/>
                <w:szCs w:val="24"/>
              </w:rPr>
            </w:pPr>
            <w:r w:rsidRPr="00040A8C">
              <w:rPr>
                <w:rFonts w:ascii="Bwhebb" w:eastAsia="Times New Roman" w:hAnsi="Bwhebb" w:cs="Times New Roman"/>
                <w:b/>
                <w:color w:val="000000"/>
                <w:sz w:val="24"/>
                <w:szCs w:val="24"/>
              </w:rPr>
              <w:t xml:space="preserve">rv,a] </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whom, which</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Exod 36:1</w:t>
            </w:r>
            <w:r w:rsidRPr="00040A8C">
              <w:rPr>
                <w:rFonts w:ascii="Arial Narrow" w:eastAsia="Times New Roman" w:hAnsi="Arial Narrow" w:cs="Times New Roman"/>
                <w:color w:val="000000"/>
                <w:sz w:val="20"/>
                <w:szCs w:val="20"/>
              </w:rPr>
              <w:br/>
              <w:t>Exod 36:2</w:t>
            </w:r>
            <w:r w:rsidRPr="00040A8C">
              <w:rPr>
                <w:rFonts w:ascii="Arial Narrow" w:eastAsia="Times New Roman" w:hAnsi="Arial Narrow" w:cs="Times New Roman"/>
                <w:color w:val="000000"/>
                <w:sz w:val="20"/>
                <w:szCs w:val="20"/>
              </w:rPr>
              <w:br/>
              <w:t>Exod 36:3</w:t>
            </w:r>
            <w:r w:rsidRPr="00040A8C">
              <w:rPr>
                <w:rFonts w:ascii="Arial Narrow" w:eastAsia="Times New Roman" w:hAnsi="Arial Narrow" w:cs="Times New Roman"/>
                <w:color w:val="000000"/>
                <w:sz w:val="20"/>
                <w:szCs w:val="20"/>
              </w:rPr>
              <w:br/>
              <w:t>Exod 36:4</w:t>
            </w:r>
            <w:r w:rsidRPr="00040A8C">
              <w:rPr>
                <w:rFonts w:ascii="Arial Narrow" w:eastAsia="Times New Roman" w:hAnsi="Arial Narrow" w:cs="Times New Roman"/>
                <w:color w:val="000000"/>
                <w:sz w:val="20"/>
                <w:szCs w:val="20"/>
              </w:rPr>
              <w:br/>
              <w:t>Exod 36:5</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Ps 69:4</w:t>
            </w:r>
            <w:r w:rsidRPr="00040A8C">
              <w:rPr>
                <w:rFonts w:ascii="Arial Narrow" w:eastAsia="Times New Roman" w:hAnsi="Arial Narrow" w:cs="Times New Roman"/>
                <w:color w:val="000000"/>
                <w:sz w:val="20"/>
                <w:szCs w:val="20"/>
              </w:rPr>
              <w:br/>
              <w:t>Ps 69:26</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Isa 55:11</w:t>
            </w:r>
            <w:r w:rsidRPr="00040A8C">
              <w:rPr>
                <w:rFonts w:ascii="Arial Narrow" w:eastAsia="Times New Roman" w:hAnsi="Arial Narrow" w:cs="Times New Roman"/>
                <w:color w:val="000000"/>
                <w:sz w:val="20"/>
                <w:szCs w:val="20"/>
              </w:rPr>
              <w:br/>
              <w:t>Isa 56:4</w:t>
            </w:r>
            <w:r w:rsidRPr="00040A8C">
              <w:rPr>
                <w:rFonts w:ascii="Arial Narrow" w:eastAsia="Times New Roman" w:hAnsi="Arial Narrow" w:cs="Times New Roman"/>
                <w:color w:val="000000"/>
                <w:sz w:val="20"/>
                <w:szCs w:val="20"/>
              </w:rPr>
              <w:br/>
              <w:t>Isa 56:5</w:t>
            </w:r>
          </w:p>
        </w:tc>
      </w:tr>
      <w:tr w:rsidR="00040A8C" w:rsidRPr="00040A8C" w:rsidTr="00040A8C">
        <w:trPr>
          <w:trHeight w:val="20"/>
          <w:jc w:val="center"/>
        </w:trPr>
        <w:tc>
          <w:tcPr>
            <w:tcW w:w="0" w:type="auto"/>
            <w:shd w:val="clear" w:color="auto" w:fill="auto"/>
            <w:hideMark/>
          </w:tcPr>
          <w:p w:rsidR="00040A8C" w:rsidRPr="00040A8C" w:rsidRDefault="00040A8C" w:rsidP="00082C02">
            <w:pPr>
              <w:keepNext/>
              <w:widowControl w:val="0"/>
              <w:spacing w:after="0" w:line="240" w:lineRule="auto"/>
              <w:jc w:val="right"/>
              <w:rPr>
                <w:rFonts w:ascii="Bwhebb" w:eastAsia="Times New Roman" w:hAnsi="Bwhebb" w:cs="Times New Roman"/>
                <w:b/>
                <w:color w:val="000000"/>
                <w:sz w:val="24"/>
                <w:szCs w:val="24"/>
              </w:rPr>
            </w:pPr>
            <w:r w:rsidRPr="00040A8C">
              <w:rPr>
                <w:rFonts w:ascii="Bwhebb" w:eastAsia="Times New Roman" w:hAnsi="Bwhebb" w:cs="Times New Roman"/>
                <w:b/>
                <w:color w:val="000000"/>
                <w:sz w:val="24"/>
                <w:szCs w:val="24"/>
              </w:rPr>
              <w:t xml:space="preserve">aAB </w:t>
            </w:r>
          </w:p>
        </w:tc>
        <w:tc>
          <w:tcPr>
            <w:tcW w:w="0" w:type="auto"/>
            <w:shd w:val="clear" w:color="auto" w:fill="auto"/>
            <w:hideMark/>
          </w:tcPr>
          <w:p w:rsidR="00DE388A"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 xml:space="preserve">brought, </w:t>
            </w:r>
          </w:p>
          <w:p w:rsidR="00DE388A"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 xml:space="preserve">come, go, </w:t>
            </w:r>
          </w:p>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came</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Exod 36:3</w:t>
            </w:r>
            <w:r w:rsidRPr="00040A8C">
              <w:rPr>
                <w:rFonts w:ascii="Arial Narrow" w:eastAsia="Times New Roman" w:hAnsi="Arial Narrow" w:cs="Times New Roman"/>
                <w:color w:val="000000"/>
                <w:sz w:val="20"/>
                <w:szCs w:val="20"/>
              </w:rPr>
              <w:br/>
              <w:t>Exod 36:4</w:t>
            </w:r>
            <w:r w:rsidRPr="00040A8C">
              <w:rPr>
                <w:rFonts w:ascii="Arial Narrow" w:eastAsia="Times New Roman" w:hAnsi="Arial Narrow" w:cs="Times New Roman"/>
                <w:color w:val="000000"/>
                <w:sz w:val="20"/>
                <w:szCs w:val="20"/>
              </w:rPr>
              <w:br/>
              <w:t>Exod 36:5</w:t>
            </w:r>
            <w:r w:rsidRPr="00040A8C">
              <w:rPr>
                <w:rFonts w:ascii="Arial Narrow" w:eastAsia="Times New Roman" w:hAnsi="Arial Narrow" w:cs="Times New Roman"/>
                <w:color w:val="000000"/>
                <w:sz w:val="20"/>
                <w:szCs w:val="20"/>
              </w:rPr>
              <w:br/>
              <w:t>Exod 36:6</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Ps 69:1</w:t>
            </w:r>
            <w:r w:rsidRPr="00040A8C">
              <w:rPr>
                <w:rFonts w:ascii="Arial Narrow" w:eastAsia="Times New Roman" w:hAnsi="Arial Narrow" w:cs="Times New Roman"/>
                <w:color w:val="000000"/>
                <w:sz w:val="20"/>
                <w:szCs w:val="20"/>
              </w:rPr>
              <w:br/>
              <w:t>Ps 69:2</w:t>
            </w:r>
            <w:r w:rsidRPr="00040A8C">
              <w:rPr>
                <w:rFonts w:ascii="Arial Narrow" w:eastAsia="Times New Roman" w:hAnsi="Arial Narrow" w:cs="Times New Roman"/>
                <w:color w:val="000000"/>
                <w:sz w:val="20"/>
                <w:szCs w:val="20"/>
              </w:rPr>
              <w:br/>
              <w:t>Ps 69:27</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Isa 56:1</w:t>
            </w:r>
            <w:r w:rsidRPr="00040A8C">
              <w:rPr>
                <w:rFonts w:ascii="Arial Narrow" w:eastAsia="Times New Roman" w:hAnsi="Arial Narrow" w:cs="Times New Roman"/>
                <w:color w:val="000000"/>
                <w:sz w:val="20"/>
                <w:szCs w:val="20"/>
              </w:rPr>
              <w:br/>
              <w:t>Isa 56:7</w:t>
            </w:r>
          </w:p>
        </w:tc>
      </w:tr>
      <w:tr w:rsidR="00040A8C" w:rsidRPr="00040A8C" w:rsidTr="00040A8C">
        <w:trPr>
          <w:trHeight w:val="20"/>
          <w:jc w:val="center"/>
        </w:trPr>
        <w:tc>
          <w:tcPr>
            <w:tcW w:w="0" w:type="auto"/>
            <w:shd w:val="clear" w:color="auto" w:fill="auto"/>
            <w:hideMark/>
          </w:tcPr>
          <w:p w:rsidR="00040A8C" w:rsidRPr="00040A8C" w:rsidRDefault="00040A8C" w:rsidP="00082C02">
            <w:pPr>
              <w:keepNext/>
              <w:widowControl w:val="0"/>
              <w:spacing w:after="0" w:line="240" w:lineRule="auto"/>
              <w:jc w:val="right"/>
              <w:rPr>
                <w:rFonts w:ascii="Bwhebb" w:eastAsia="Times New Roman" w:hAnsi="Bwhebb" w:cs="Times New Roman"/>
                <w:b/>
                <w:color w:val="000000"/>
                <w:sz w:val="24"/>
                <w:szCs w:val="24"/>
              </w:rPr>
            </w:pPr>
            <w:r w:rsidRPr="00040A8C">
              <w:rPr>
                <w:rFonts w:ascii="Bwhebb" w:eastAsia="Times New Roman" w:hAnsi="Bwhebb" w:cs="Times New Roman"/>
                <w:b/>
                <w:color w:val="000000"/>
                <w:sz w:val="24"/>
                <w:szCs w:val="24"/>
              </w:rPr>
              <w:t>tyIB;</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holders, house</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Exod 36:34</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Ps 69:9</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Isa 56:5</w:t>
            </w:r>
            <w:r w:rsidRPr="00040A8C">
              <w:rPr>
                <w:rFonts w:ascii="Arial Narrow" w:eastAsia="Times New Roman" w:hAnsi="Arial Narrow" w:cs="Times New Roman"/>
                <w:color w:val="000000"/>
                <w:sz w:val="20"/>
                <w:szCs w:val="20"/>
              </w:rPr>
              <w:br/>
              <w:t>Isa 56:7</w:t>
            </w:r>
          </w:p>
        </w:tc>
      </w:tr>
      <w:tr w:rsidR="00040A8C" w:rsidRPr="00040A8C" w:rsidTr="00040A8C">
        <w:trPr>
          <w:trHeight w:val="20"/>
          <w:jc w:val="center"/>
        </w:trPr>
        <w:tc>
          <w:tcPr>
            <w:tcW w:w="0" w:type="auto"/>
            <w:shd w:val="clear" w:color="auto" w:fill="auto"/>
            <w:hideMark/>
          </w:tcPr>
          <w:p w:rsidR="00040A8C" w:rsidRPr="00040A8C" w:rsidRDefault="00040A8C" w:rsidP="00082C02">
            <w:pPr>
              <w:keepNext/>
              <w:widowControl w:val="0"/>
              <w:spacing w:after="0" w:line="240" w:lineRule="auto"/>
              <w:jc w:val="right"/>
              <w:rPr>
                <w:rFonts w:ascii="Bwhebb" w:eastAsia="Times New Roman" w:hAnsi="Bwhebb" w:cs="Times New Roman"/>
                <w:b/>
                <w:color w:val="000000"/>
                <w:sz w:val="24"/>
                <w:szCs w:val="24"/>
              </w:rPr>
            </w:pPr>
            <w:r w:rsidRPr="00040A8C">
              <w:rPr>
                <w:rFonts w:ascii="Bwhebb" w:eastAsia="Times New Roman" w:hAnsi="Bwhebb" w:cs="Times New Roman"/>
                <w:b/>
                <w:color w:val="000000"/>
                <w:sz w:val="24"/>
                <w:szCs w:val="24"/>
              </w:rPr>
              <w:t>!Be</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sons</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Exod 35:30</w:t>
            </w:r>
            <w:r w:rsidRPr="00040A8C">
              <w:rPr>
                <w:rFonts w:ascii="Arial Narrow" w:eastAsia="Times New Roman" w:hAnsi="Arial Narrow" w:cs="Times New Roman"/>
                <w:color w:val="000000"/>
                <w:sz w:val="20"/>
                <w:szCs w:val="20"/>
              </w:rPr>
              <w:br/>
              <w:t>Exod 35:34</w:t>
            </w:r>
            <w:r w:rsidRPr="00040A8C">
              <w:rPr>
                <w:rFonts w:ascii="Arial Narrow" w:eastAsia="Times New Roman" w:hAnsi="Arial Narrow" w:cs="Times New Roman"/>
                <w:color w:val="000000"/>
                <w:sz w:val="20"/>
                <w:szCs w:val="20"/>
              </w:rPr>
              <w:br/>
              <w:t>Exod 36:3</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Ps 69:8</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Isa 56:2</w:t>
            </w:r>
            <w:r w:rsidRPr="00040A8C">
              <w:rPr>
                <w:rFonts w:ascii="Arial Narrow" w:eastAsia="Times New Roman" w:hAnsi="Arial Narrow" w:cs="Times New Roman"/>
                <w:color w:val="000000"/>
                <w:sz w:val="20"/>
                <w:szCs w:val="20"/>
              </w:rPr>
              <w:br/>
              <w:t>Isa 56:3</w:t>
            </w:r>
            <w:r w:rsidRPr="00040A8C">
              <w:rPr>
                <w:rFonts w:ascii="Arial Narrow" w:eastAsia="Times New Roman" w:hAnsi="Arial Narrow" w:cs="Times New Roman"/>
                <w:color w:val="000000"/>
                <w:sz w:val="20"/>
                <w:szCs w:val="20"/>
              </w:rPr>
              <w:br/>
              <w:t>Isa 56:5</w:t>
            </w:r>
            <w:r w:rsidRPr="00040A8C">
              <w:rPr>
                <w:rFonts w:ascii="Arial Narrow" w:eastAsia="Times New Roman" w:hAnsi="Arial Narrow" w:cs="Times New Roman"/>
                <w:color w:val="000000"/>
                <w:sz w:val="20"/>
                <w:szCs w:val="20"/>
              </w:rPr>
              <w:br/>
              <w:t>Isa 56:6</w:t>
            </w:r>
          </w:p>
        </w:tc>
      </w:tr>
      <w:tr w:rsidR="00040A8C" w:rsidRPr="00040A8C" w:rsidTr="00040A8C">
        <w:trPr>
          <w:trHeight w:val="20"/>
          <w:jc w:val="center"/>
        </w:trPr>
        <w:tc>
          <w:tcPr>
            <w:tcW w:w="0" w:type="auto"/>
            <w:shd w:val="clear" w:color="auto" w:fill="auto"/>
            <w:hideMark/>
          </w:tcPr>
          <w:p w:rsidR="00040A8C" w:rsidRPr="00040A8C" w:rsidRDefault="00040A8C" w:rsidP="00082C02">
            <w:pPr>
              <w:keepNext/>
              <w:widowControl w:val="0"/>
              <w:spacing w:after="0" w:line="240" w:lineRule="auto"/>
              <w:jc w:val="right"/>
              <w:rPr>
                <w:rFonts w:ascii="Bwhebb" w:eastAsia="Times New Roman" w:hAnsi="Bwhebb" w:cs="Times New Roman"/>
                <w:b/>
                <w:color w:val="000000"/>
                <w:sz w:val="24"/>
                <w:szCs w:val="24"/>
              </w:rPr>
            </w:pPr>
            <w:r w:rsidRPr="00040A8C">
              <w:rPr>
                <w:rFonts w:ascii="Bwhebb" w:eastAsia="Times New Roman" w:hAnsi="Bwhebb" w:cs="Times New Roman"/>
                <w:b/>
                <w:color w:val="000000"/>
                <w:sz w:val="24"/>
                <w:szCs w:val="24"/>
              </w:rPr>
              <w:t>vr'D'</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seek</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Ps 69:32</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Isa 55:6</w:t>
            </w:r>
          </w:p>
        </w:tc>
      </w:tr>
      <w:tr w:rsidR="00040A8C" w:rsidRPr="00040A8C" w:rsidTr="00040A8C">
        <w:trPr>
          <w:trHeight w:val="20"/>
          <w:jc w:val="center"/>
        </w:trPr>
        <w:tc>
          <w:tcPr>
            <w:tcW w:w="0" w:type="auto"/>
            <w:shd w:val="clear" w:color="auto" w:fill="auto"/>
            <w:hideMark/>
          </w:tcPr>
          <w:p w:rsidR="00040A8C" w:rsidRPr="00040A8C" w:rsidRDefault="00040A8C" w:rsidP="00082C02">
            <w:pPr>
              <w:keepNext/>
              <w:widowControl w:val="0"/>
              <w:spacing w:after="0" w:line="240" w:lineRule="auto"/>
              <w:jc w:val="right"/>
              <w:rPr>
                <w:rFonts w:ascii="Bwhebb" w:eastAsia="Times New Roman" w:hAnsi="Bwhebb" w:cs="Times New Roman"/>
                <w:b/>
                <w:color w:val="000000"/>
                <w:sz w:val="24"/>
                <w:szCs w:val="24"/>
              </w:rPr>
            </w:pPr>
            <w:r w:rsidRPr="00040A8C">
              <w:rPr>
                <w:rFonts w:ascii="Bwhebb" w:eastAsia="Times New Roman" w:hAnsi="Bwhebb" w:cs="Times New Roman"/>
                <w:b/>
                <w:color w:val="000000"/>
                <w:sz w:val="24"/>
                <w:szCs w:val="24"/>
              </w:rPr>
              <w:t xml:space="preserve">hy"h' </w:t>
            </w:r>
          </w:p>
        </w:tc>
        <w:tc>
          <w:tcPr>
            <w:tcW w:w="0" w:type="auto"/>
            <w:shd w:val="clear" w:color="auto" w:fill="auto"/>
            <w:hideMark/>
          </w:tcPr>
          <w:p w:rsidR="00DE388A"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 xml:space="preserve">had, become, </w:t>
            </w:r>
          </w:p>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became</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Exod 36:7</w:t>
            </w:r>
          </w:p>
        </w:tc>
        <w:tc>
          <w:tcPr>
            <w:tcW w:w="0" w:type="auto"/>
            <w:shd w:val="clear" w:color="auto" w:fill="auto"/>
            <w:vAlign w:val="bottom"/>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Ps 69:8</w:t>
            </w:r>
            <w:r w:rsidRPr="00040A8C">
              <w:rPr>
                <w:rFonts w:ascii="Arial Narrow" w:eastAsia="Times New Roman" w:hAnsi="Arial Narrow" w:cs="Times New Roman"/>
                <w:color w:val="000000"/>
                <w:sz w:val="20"/>
                <w:szCs w:val="20"/>
              </w:rPr>
              <w:br/>
              <w:t>Ps 69:10</w:t>
            </w:r>
            <w:r w:rsidRPr="00040A8C">
              <w:rPr>
                <w:rFonts w:ascii="Arial Narrow" w:eastAsia="Times New Roman" w:hAnsi="Arial Narrow" w:cs="Times New Roman"/>
                <w:color w:val="000000"/>
                <w:sz w:val="20"/>
                <w:szCs w:val="20"/>
              </w:rPr>
              <w:br/>
              <w:t>Ps 69:11</w:t>
            </w:r>
            <w:r w:rsidRPr="00040A8C">
              <w:rPr>
                <w:rFonts w:ascii="Arial Narrow" w:eastAsia="Times New Roman" w:hAnsi="Arial Narrow" w:cs="Times New Roman"/>
                <w:color w:val="000000"/>
                <w:sz w:val="20"/>
                <w:szCs w:val="20"/>
              </w:rPr>
              <w:br/>
              <w:t>Ps 69:22</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p>
        </w:tc>
      </w:tr>
      <w:tr w:rsidR="00040A8C" w:rsidRPr="00040A8C" w:rsidTr="00040A8C">
        <w:trPr>
          <w:trHeight w:val="20"/>
          <w:jc w:val="center"/>
        </w:trPr>
        <w:tc>
          <w:tcPr>
            <w:tcW w:w="0" w:type="auto"/>
            <w:shd w:val="clear" w:color="auto" w:fill="auto"/>
            <w:hideMark/>
          </w:tcPr>
          <w:p w:rsidR="00040A8C" w:rsidRPr="00040A8C" w:rsidRDefault="00040A8C" w:rsidP="00082C02">
            <w:pPr>
              <w:keepNext/>
              <w:widowControl w:val="0"/>
              <w:spacing w:after="0" w:line="240" w:lineRule="auto"/>
              <w:jc w:val="right"/>
              <w:rPr>
                <w:rFonts w:ascii="Bwhebb" w:eastAsia="Times New Roman" w:hAnsi="Bwhebb" w:cs="Times New Roman"/>
                <w:b/>
                <w:color w:val="000000"/>
                <w:sz w:val="24"/>
                <w:szCs w:val="24"/>
              </w:rPr>
            </w:pPr>
            <w:r w:rsidRPr="00040A8C">
              <w:rPr>
                <w:rFonts w:ascii="Bwhebb" w:eastAsia="Times New Roman" w:hAnsi="Bwhebb" w:cs="Times New Roman"/>
                <w:b/>
                <w:color w:val="000000"/>
                <w:sz w:val="24"/>
                <w:szCs w:val="24"/>
              </w:rPr>
              <w:t>[r'z&lt;</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seed, descendants</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Ps 69:36</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Isa 55:10</w:t>
            </w:r>
          </w:p>
        </w:tc>
      </w:tr>
      <w:tr w:rsidR="00040A8C" w:rsidRPr="00040A8C" w:rsidTr="00040A8C">
        <w:trPr>
          <w:trHeight w:val="20"/>
          <w:jc w:val="center"/>
        </w:trPr>
        <w:tc>
          <w:tcPr>
            <w:tcW w:w="0" w:type="auto"/>
            <w:shd w:val="clear" w:color="auto" w:fill="auto"/>
            <w:hideMark/>
          </w:tcPr>
          <w:p w:rsidR="00040A8C" w:rsidRPr="00040A8C" w:rsidRDefault="00040A8C" w:rsidP="00082C02">
            <w:pPr>
              <w:keepNext/>
              <w:widowControl w:val="0"/>
              <w:spacing w:after="0" w:line="240" w:lineRule="auto"/>
              <w:jc w:val="right"/>
              <w:rPr>
                <w:rFonts w:ascii="Bwhebb" w:eastAsia="Times New Roman" w:hAnsi="Bwhebb" w:cs="Times New Roman"/>
                <w:b/>
                <w:color w:val="000000"/>
                <w:sz w:val="24"/>
                <w:szCs w:val="24"/>
              </w:rPr>
            </w:pPr>
            <w:r w:rsidRPr="00040A8C">
              <w:rPr>
                <w:rFonts w:ascii="Bwhebb" w:eastAsia="Times New Roman" w:hAnsi="Bwhebb" w:cs="Times New Roman"/>
                <w:b/>
                <w:color w:val="000000"/>
                <w:sz w:val="24"/>
                <w:szCs w:val="24"/>
              </w:rPr>
              <w:t xml:space="preserve">dy" </w:t>
            </w:r>
          </w:p>
        </w:tc>
        <w:tc>
          <w:tcPr>
            <w:tcW w:w="0" w:type="auto"/>
            <w:shd w:val="clear" w:color="auto" w:fill="auto"/>
            <w:hideMark/>
          </w:tcPr>
          <w:p w:rsidR="00DE388A"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 xml:space="preserve">tenons, hand, </w:t>
            </w:r>
          </w:p>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memorial</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Exod 36:22</w:t>
            </w:r>
            <w:r w:rsidRPr="00040A8C">
              <w:rPr>
                <w:rFonts w:ascii="Arial Narrow" w:eastAsia="Times New Roman" w:hAnsi="Arial Narrow" w:cs="Times New Roman"/>
                <w:color w:val="000000"/>
                <w:sz w:val="20"/>
                <w:szCs w:val="20"/>
              </w:rPr>
              <w:br/>
              <w:t>Exod 36:24</w:t>
            </w:r>
          </w:p>
        </w:tc>
        <w:tc>
          <w:tcPr>
            <w:tcW w:w="0" w:type="auto"/>
            <w:shd w:val="clear" w:color="auto" w:fill="auto"/>
            <w:noWrap/>
            <w:vAlign w:val="bottom"/>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Isa 56:2</w:t>
            </w:r>
            <w:r w:rsidRPr="00040A8C">
              <w:rPr>
                <w:rFonts w:ascii="Arial Narrow" w:eastAsia="Times New Roman" w:hAnsi="Arial Narrow" w:cs="Times New Roman"/>
                <w:color w:val="000000"/>
                <w:sz w:val="20"/>
                <w:szCs w:val="20"/>
              </w:rPr>
              <w:br/>
              <w:t>Isa 56:5</w:t>
            </w:r>
          </w:p>
        </w:tc>
      </w:tr>
      <w:tr w:rsidR="00040A8C" w:rsidRPr="00040A8C" w:rsidTr="00040A8C">
        <w:trPr>
          <w:trHeight w:val="20"/>
          <w:jc w:val="center"/>
        </w:trPr>
        <w:tc>
          <w:tcPr>
            <w:tcW w:w="0" w:type="auto"/>
            <w:shd w:val="clear" w:color="auto" w:fill="auto"/>
            <w:hideMark/>
          </w:tcPr>
          <w:p w:rsidR="00040A8C" w:rsidRPr="00040A8C" w:rsidRDefault="00040A8C" w:rsidP="00082C02">
            <w:pPr>
              <w:keepNext/>
              <w:widowControl w:val="0"/>
              <w:spacing w:after="0" w:line="240" w:lineRule="auto"/>
              <w:jc w:val="right"/>
              <w:rPr>
                <w:rFonts w:ascii="Bwhebb" w:eastAsia="Times New Roman" w:hAnsi="Bwhebb" w:cs="Times New Roman"/>
                <w:b/>
                <w:color w:val="000000"/>
                <w:sz w:val="24"/>
                <w:szCs w:val="24"/>
              </w:rPr>
            </w:pPr>
            <w:r w:rsidRPr="00040A8C">
              <w:rPr>
                <w:rFonts w:ascii="Bwhebb" w:eastAsia="Times New Roman" w:hAnsi="Bwhebb" w:cs="Times New Roman"/>
                <w:b/>
                <w:color w:val="000000"/>
                <w:sz w:val="24"/>
                <w:szCs w:val="24"/>
              </w:rPr>
              <w:t xml:space="preserve">[d'y" </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know, known</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Exod 36:1</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Ps 69:5</w:t>
            </w:r>
            <w:r w:rsidRPr="00040A8C">
              <w:rPr>
                <w:rFonts w:ascii="Arial Narrow" w:eastAsia="Times New Roman" w:hAnsi="Arial Narrow" w:cs="Times New Roman"/>
                <w:color w:val="000000"/>
                <w:sz w:val="20"/>
                <w:szCs w:val="20"/>
              </w:rPr>
              <w:br/>
              <w:t>Ps 69:19</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Isa 55:5</w:t>
            </w:r>
          </w:p>
        </w:tc>
      </w:tr>
      <w:tr w:rsidR="00040A8C" w:rsidRPr="00040A8C" w:rsidTr="00040A8C">
        <w:trPr>
          <w:trHeight w:val="20"/>
          <w:jc w:val="center"/>
        </w:trPr>
        <w:tc>
          <w:tcPr>
            <w:tcW w:w="0" w:type="auto"/>
            <w:shd w:val="clear" w:color="auto" w:fill="auto"/>
            <w:hideMark/>
          </w:tcPr>
          <w:p w:rsidR="00040A8C" w:rsidRPr="00040A8C" w:rsidRDefault="00040A8C" w:rsidP="00082C02">
            <w:pPr>
              <w:keepNext/>
              <w:widowControl w:val="0"/>
              <w:spacing w:after="0" w:line="240" w:lineRule="auto"/>
              <w:jc w:val="right"/>
              <w:rPr>
                <w:rFonts w:ascii="Bwhebb" w:eastAsia="Times New Roman" w:hAnsi="Bwhebb" w:cs="Times New Roman"/>
                <w:b/>
                <w:color w:val="000000"/>
                <w:sz w:val="24"/>
                <w:szCs w:val="24"/>
              </w:rPr>
            </w:pPr>
            <w:r w:rsidRPr="00040A8C">
              <w:rPr>
                <w:rFonts w:ascii="Bwhebb" w:eastAsia="Times New Roman" w:hAnsi="Bwhebb" w:cs="Times New Roman"/>
                <w:b/>
                <w:color w:val="000000"/>
                <w:sz w:val="24"/>
                <w:szCs w:val="24"/>
              </w:rPr>
              <w:t xml:space="preserve">hd'Why&gt; </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Judah</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Exod 35:30</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Ps 69:35</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p>
        </w:tc>
      </w:tr>
      <w:tr w:rsidR="00040A8C" w:rsidRPr="00040A8C" w:rsidTr="00040A8C">
        <w:trPr>
          <w:trHeight w:val="20"/>
          <w:jc w:val="center"/>
        </w:trPr>
        <w:tc>
          <w:tcPr>
            <w:tcW w:w="0" w:type="auto"/>
            <w:shd w:val="clear" w:color="auto" w:fill="auto"/>
            <w:hideMark/>
          </w:tcPr>
          <w:p w:rsidR="00040A8C" w:rsidRPr="00040A8C" w:rsidRDefault="00040A8C" w:rsidP="00082C02">
            <w:pPr>
              <w:keepNext/>
              <w:widowControl w:val="0"/>
              <w:spacing w:after="0" w:line="240" w:lineRule="auto"/>
              <w:jc w:val="right"/>
              <w:rPr>
                <w:rFonts w:ascii="Bwhebb" w:eastAsia="Times New Roman" w:hAnsi="Bwhebb" w:cs="Times New Roman"/>
                <w:b/>
                <w:color w:val="000000"/>
                <w:sz w:val="24"/>
                <w:szCs w:val="24"/>
              </w:rPr>
            </w:pPr>
            <w:r w:rsidRPr="00040A8C">
              <w:rPr>
                <w:rFonts w:ascii="Bwhebb" w:eastAsia="Times New Roman" w:hAnsi="Bwhebb" w:cs="Times New Roman"/>
                <w:b/>
                <w:color w:val="000000"/>
                <w:sz w:val="24"/>
                <w:szCs w:val="24"/>
              </w:rPr>
              <w:t xml:space="preserve">hwhy </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LORD</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Exod 35:30</w:t>
            </w:r>
            <w:r w:rsidRPr="00040A8C">
              <w:rPr>
                <w:rFonts w:ascii="Arial Narrow" w:eastAsia="Times New Roman" w:hAnsi="Arial Narrow" w:cs="Times New Roman"/>
                <w:color w:val="000000"/>
                <w:sz w:val="20"/>
                <w:szCs w:val="20"/>
              </w:rPr>
              <w:br/>
              <w:t>Exod 36:1</w:t>
            </w:r>
            <w:r w:rsidRPr="00040A8C">
              <w:rPr>
                <w:rFonts w:ascii="Arial Narrow" w:eastAsia="Times New Roman" w:hAnsi="Arial Narrow" w:cs="Times New Roman"/>
                <w:color w:val="000000"/>
                <w:sz w:val="20"/>
                <w:szCs w:val="20"/>
              </w:rPr>
              <w:br/>
              <w:t>Exod 36:2</w:t>
            </w:r>
            <w:r w:rsidRPr="00040A8C">
              <w:rPr>
                <w:rFonts w:ascii="Arial Narrow" w:eastAsia="Times New Roman" w:hAnsi="Arial Narrow" w:cs="Times New Roman"/>
                <w:color w:val="000000"/>
                <w:sz w:val="20"/>
                <w:szCs w:val="20"/>
              </w:rPr>
              <w:br/>
            </w:r>
            <w:r w:rsidRPr="00040A8C">
              <w:rPr>
                <w:rFonts w:ascii="Arial Narrow" w:eastAsia="Times New Roman" w:hAnsi="Arial Narrow" w:cs="Times New Roman"/>
                <w:color w:val="000000"/>
                <w:sz w:val="20"/>
                <w:szCs w:val="20"/>
              </w:rPr>
              <w:lastRenderedPageBreak/>
              <w:t>Exod 36:5</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lastRenderedPageBreak/>
              <w:t>Ps 69:6</w:t>
            </w:r>
            <w:r w:rsidRPr="00040A8C">
              <w:rPr>
                <w:rFonts w:ascii="Arial Narrow" w:eastAsia="Times New Roman" w:hAnsi="Arial Narrow" w:cs="Times New Roman"/>
                <w:color w:val="000000"/>
                <w:sz w:val="20"/>
                <w:szCs w:val="20"/>
              </w:rPr>
              <w:br/>
              <w:t>Ps 69:13</w:t>
            </w:r>
            <w:r w:rsidRPr="00040A8C">
              <w:rPr>
                <w:rFonts w:ascii="Arial Narrow" w:eastAsia="Times New Roman" w:hAnsi="Arial Narrow" w:cs="Times New Roman"/>
                <w:color w:val="000000"/>
                <w:sz w:val="20"/>
                <w:szCs w:val="20"/>
              </w:rPr>
              <w:br/>
              <w:t>Ps 69:16</w:t>
            </w:r>
            <w:r w:rsidRPr="00040A8C">
              <w:rPr>
                <w:rFonts w:ascii="Arial Narrow" w:eastAsia="Times New Roman" w:hAnsi="Arial Narrow" w:cs="Times New Roman"/>
                <w:color w:val="000000"/>
                <w:sz w:val="20"/>
                <w:szCs w:val="20"/>
              </w:rPr>
              <w:br/>
            </w:r>
            <w:r w:rsidRPr="00040A8C">
              <w:rPr>
                <w:rFonts w:ascii="Arial Narrow" w:eastAsia="Times New Roman" w:hAnsi="Arial Narrow" w:cs="Times New Roman"/>
                <w:color w:val="000000"/>
                <w:sz w:val="20"/>
                <w:szCs w:val="20"/>
              </w:rPr>
              <w:lastRenderedPageBreak/>
              <w:t>Ps 69:31</w:t>
            </w:r>
            <w:r w:rsidRPr="00040A8C">
              <w:rPr>
                <w:rFonts w:ascii="Arial Narrow" w:eastAsia="Times New Roman" w:hAnsi="Arial Narrow" w:cs="Times New Roman"/>
                <w:color w:val="000000"/>
                <w:sz w:val="20"/>
                <w:szCs w:val="20"/>
              </w:rPr>
              <w:br/>
              <w:t>Ps 69:33</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lastRenderedPageBreak/>
              <w:t>Isa 55:5</w:t>
            </w:r>
            <w:r w:rsidRPr="00040A8C">
              <w:rPr>
                <w:rFonts w:ascii="Arial Narrow" w:eastAsia="Times New Roman" w:hAnsi="Arial Narrow" w:cs="Times New Roman"/>
                <w:color w:val="000000"/>
                <w:sz w:val="20"/>
                <w:szCs w:val="20"/>
              </w:rPr>
              <w:br/>
              <w:t>Isa 55:6</w:t>
            </w:r>
            <w:r w:rsidRPr="00040A8C">
              <w:rPr>
                <w:rFonts w:ascii="Arial Narrow" w:eastAsia="Times New Roman" w:hAnsi="Arial Narrow" w:cs="Times New Roman"/>
                <w:color w:val="000000"/>
                <w:sz w:val="20"/>
                <w:szCs w:val="20"/>
              </w:rPr>
              <w:br/>
              <w:t>Isa 55:7</w:t>
            </w:r>
            <w:r w:rsidRPr="00040A8C">
              <w:rPr>
                <w:rFonts w:ascii="Arial Narrow" w:eastAsia="Times New Roman" w:hAnsi="Arial Narrow" w:cs="Times New Roman"/>
                <w:color w:val="000000"/>
                <w:sz w:val="20"/>
                <w:szCs w:val="20"/>
              </w:rPr>
              <w:br/>
            </w:r>
            <w:r w:rsidRPr="00040A8C">
              <w:rPr>
                <w:rFonts w:ascii="Arial Narrow" w:eastAsia="Times New Roman" w:hAnsi="Arial Narrow" w:cs="Times New Roman"/>
                <w:color w:val="000000"/>
                <w:sz w:val="20"/>
                <w:szCs w:val="20"/>
              </w:rPr>
              <w:lastRenderedPageBreak/>
              <w:t>Isa 55:8</w:t>
            </w:r>
            <w:r w:rsidRPr="00040A8C">
              <w:rPr>
                <w:rFonts w:ascii="Arial Narrow" w:eastAsia="Times New Roman" w:hAnsi="Arial Narrow" w:cs="Times New Roman"/>
                <w:color w:val="000000"/>
                <w:sz w:val="20"/>
                <w:szCs w:val="20"/>
              </w:rPr>
              <w:br/>
              <w:t>Isa 55:13</w:t>
            </w:r>
            <w:r w:rsidRPr="00040A8C">
              <w:rPr>
                <w:rFonts w:ascii="Arial Narrow" w:eastAsia="Times New Roman" w:hAnsi="Arial Narrow" w:cs="Times New Roman"/>
                <w:color w:val="000000"/>
                <w:sz w:val="20"/>
                <w:szCs w:val="20"/>
              </w:rPr>
              <w:br/>
              <w:t>Isa 56:1</w:t>
            </w:r>
            <w:r w:rsidRPr="00040A8C">
              <w:rPr>
                <w:rFonts w:ascii="Arial Narrow" w:eastAsia="Times New Roman" w:hAnsi="Arial Narrow" w:cs="Times New Roman"/>
                <w:color w:val="000000"/>
                <w:sz w:val="20"/>
                <w:szCs w:val="20"/>
              </w:rPr>
              <w:br/>
              <w:t>Isa 56:3</w:t>
            </w:r>
            <w:r w:rsidRPr="00040A8C">
              <w:rPr>
                <w:rFonts w:ascii="Arial Narrow" w:eastAsia="Times New Roman" w:hAnsi="Arial Narrow" w:cs="Times New Roman"/>
                <w:color w:val="000000"/>
                <w:sz w:val="20"/>
                <w:szCs w:val="20"/>
              </w:rPr>
              <w:br/>
              <w:t>Isa 56:4</w:t>
            </w:r>
            <w:r w:rsidRPr="00040A8C">
              <w:rPr>
                <w:rFonts w:ascii="Arial Narrow" w:eastAsia="Times New Roman" w:hAnsi="Arial Narrow" w:cs="Times New Roman"/>
                <w:color w:val="000000"/>
                <w:sz w:val="20"/>
                <w:szCs w:val="20"/>
              </w:rPr>
              <w:br/>
              <w:t>Isa 56:6</w:t>
            </w:r>
            <w:r w:rsidRPr="00040A8C">
              <w:rPr>
                <w:rFonts w:ascii="Arial Narrow" w:eastAsia="Times New Roman" w:hAnsi="Arial Narrow" w:cs="Times New Roman"/>
                <w:color w:val="000000"/>
                <w:sz w:val="20"/>
                <w:szCs w:val="20"/>
              </w:rPr>
              <w:br/>
              <w:t>Isa 56:8</w:t>
            </w:r>
          </w:p>
        </w:tc>
      </w:tr>
      <w:tr w:rsidR="00040A8C" w:rsidRPr="00040A8C" w:rsidTr="00040A8C">
        <w:trPr>
          <w:trHeight w:val="20"/>
          <w:jc w:val="center"/>
        </w:trPr>
        <w:tc>
          <w:tcPr>
            <w:tcW w:w="0" w:type="auto"/>
            <w:shd w:val="clear" w:color="auto" w:fill="auto"/>
            <w:hideMark/>
          </w:tcPr>
          <w:p w:rsidR="00040A8C" w:rsidRPr="00040A8C" w:rsidRDefault="00040A8C" w:rsidP="00082C02">
            <w:pPr>
              <w:keepNext/>
              <w:widowControl w:val="0"/>
              <w:spacing w:after="0" w:line="240" w:lineRule="auto"/>
              <w:jc w:val="right"/>
              <w:rPr>
                <w:rFonts w:ascii="Bwhebb" w:eastAsia="Times New Roman" w:hAnsi="Bwhebb" w:cs="Times New Roman"/>
                <w:b/>
                <w:color w:val="000000"/>
                <w:sz w:val="24"/>
                <w:szCs w:val="24"/>
              </w:rPr>
            </w:pPr>
            <w:r w:rsidRPr="00040A8C">
              <w:rPr>
                <w:rFonts w:ascii="Bwhebb" w:eastAsia="Times New Roman" w:hAnsi="Bwhebb" w:cs="Times New Roman"/>
                <w:b/>
                <w:color w:val="000000"/>
                <w:sz w:val="24"/>
                <w:szCs w:val="24"/>
              </w:rPr>
              <w:lastRenderedPageBreak/>
              <w:t>~y"</w:t>
            </w:r>
          </w:p>
        </w:tc>
        <w:tc>
          <w:tcPr>
            <w:tcW w:w="0" w:type="auto"/>
            <w:shd w:val="clear" w:color="auto" w:fill="auto"/>
            <w:hideMark/>
          </w:tcPr>
          <w:p w:rsidR="00DE388A"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 xml:space="preserve">west, </w:t>
            </w:r>
          </w:p>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seas</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Exod 36:27</w:t>
            </w:r>
            <w:r w:rsidRPr="00040A8C">
              <w:rPr>
                <w:rFonts w:ascii="Arial Narrow" w:eastAsia="Times New Roman" w:hAnsi="Arial Narrow" w:cs="Times New Roman"/>
                <w:color w:val="000000"/>
                <w:sz w:val="20"/>
                <w:szCs w:val="20"/>
              </w:rPr>
              <w:br/>
              <w:t>Exod 36:32</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Ps 69:34</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p>
        </w:tc>
      </w:tr>
      <w:tr w:rsidR="00040A8C" w:rsidRPr="00040A8C" w:rsidTr="00040A8C">
        <w:trPr>
          <w:trHeight w:val="20"/>
          <w:jc w:val="center"/>
        </w:trPr>
        <w:tc>
          <w:tcPr>
            <w:tcW w:w="0" w:type="auto"/>
            <w:shd w:val="clear" w:color="auto" w:fill="auto"/>
            <w:hideMark/>
          </w:tcPr>
          <w:p w:rsidR="00040A8C" w:rsidRPr="00040A8C" w:rsidRDefault="00040A8C" w:rsidP="00082C02">
            <w:pPr>
              <w:keepNext/>
              <w:widowControl w:val="0"/>
              <w:spacing w:after="0" w:line="240" w:lineRule="auto"/>
              <w:jc w:val="right"/>
              <w:rPr>
                <w:rFonts w:ascii="Bwhebb" w:eastAsia="Times New Roman" w:hAnsi="Bwhebb" w:cs="Times New Roman"/>
                <w:b/>
                <w:color w:val="000000"/>
                <w:sz w:val="24"/>
                <w:szCs w:val="24"/>
              </w:rPr>
            </w:pPr>
            <w:r w:rsidRPr="00040A8C">
              <w:rPr>
                <w:rFonts w:ascii="Bwhebb" w:eastAsia="Times New Roman" w:hAnsi="Bwhebb" w:cs="Times New Roman"/>
                <w:b/>
                <w:color w:val="000000"/>
                <w:sz w:val="24"/>
                <w:szCs w:val="24"/>
              </w:rPr>
              <w:t xml:space="preserve">h['Wvy&gt; </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salvation</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Ps 69:29</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Isa 56:1</w:t>
            </w:r>
          </w:p>
        </w:tc>
      </w:tr>
      <w:tr w:rsidR="00040A8C" w:rsidRPr="00040A8C" w:rsidTr="00040A8C">
        <w:trPr>
          <w:trHeight w:val="20"/>
          <w:jc w:val="center"/>
        </w:trPr>
        <w:tc>
          <w:tcPr>
            <w:tcW w:w="0" w:type="auto"/>
            <w:shd w:val="clear" w:color="auto" w:fill="auto"/>
            <w:hideMark/>
          </w:tcPr>
          <w:p w:rsidR="00040A8C" w:rsidRPr="00040A8C" w:rsidRDefault="00040A8C" w:rsidP="00082C02">
            <w:pPr>
              <w:keepNext/>
              <w:widowControl w:val="0"/>
              <w:spacing w:after="0" w:line="240" w:lineRule="auto"/>
              <w:jc w:val="right"/>
              <w:rPr>
                <w:rFonts w:ascii="Bwhebb" w:eastAsia="Times New Roman" w:hAnsi="Bwhebb" w:cs="Times New Roman"/>
                <w:b/>
                <w:color w:val="000000"/>
                <w:sz w:val="24"/>
                <w:szCs w:val="24"/>
              </w:rPr>
            </w:pPr>
            <w:r w:rsidRPr="00040A8C">
              <w:rPr>
                <w:rFonts w:ascii="Bwhebb" w:eastAsia="Times New Roman" w:hAnsi="Bwhebb" w:cs="Times New Roman"/>
                <w:b/>
                <w:color w:val="000000"/>
                <w:sz w:val="24"/>
                <w:szCs w:val="24"/>
              </w:rPr>
              <w:t xml:space="preserve">laer'f.yI </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Israel</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Exod 35:30</w:t>
            </w:r>
            <w:r w:rsidRPr="00040A8C">
              <w:rPr>
                <w:rFonts w:ascii="Arial Narrow" w:eastAsia="Times New Roman" w:hAnsi="Arial Narrow" w:cs="Times New Roman"/>
                <w:color w:val="000000"/>
                <w:sz w:val="20"/>
                <w:szCs w:val="20"/>
              </w:rPr>
              <w:br/>
              <w:t>Exod 36:3</w:t>
            </w:r>
          </w:p>
        </w:tc>
        <w:tc>
          <w:tcPr>
            <w:tcW w:w="0" w:type="auto"/>
            <w:shd w:val="clear" w:color="auto" w:fill="auto"/>
            <w:noWrap/>
            <w:vAlign w:val="bottom"/>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Ps 69:6</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Isa 55:5</w:t>
            </w:r>
            <w:r w:rsidRPr="00040A8C">
              <w:rPr>
                <w:rFonts w:ascii="Arial Narrow" w:eastAsia="Times New Roman" w:hAnsi="Arial Narrow" w:cs="Times New Roman"/>
                <w:color w:val="000000"/>
                <w:sz w:val="20"/>
                <w:szCs w:val="20"/>
              </w:rPr>
              <w:br/>
              <w:t>Isa 56:8</w:t>
            </w:r>
          </w:p>
        </w:tc>
      </w:tr>
      <w:tr w:rsidR="00040A8C" w:rsidRPr="00040A8C" w:rsidTr="00040A8C">
        <w:trPr>
          <w:trHeight w:val="20"/>
          <w:jc w:val="center"/>
        </w:trPr>
        <w:tc>
          <w:tcPr>
            <w:tcW w:w="0" w:type="auto"/>
            <w:shd w:val="clear" w:color="auto" w:fill="auto"/>
            <w:hideMark/>
          </w:tcPr>
          <w:p w:rsidR="00040A8C" w:rsidRPr="00040A8C" w:rsidRDefault="00040A8C" w:rsidP="00082C02">
            <w:pPr>
              <w:keepNext/>
              <w:widowControl w:val="0"/>
              <w:spacing w:after="0" w:line="240" w:lineRule="auto"/>
              <w:jc w:val="right"/>
              <w:rPr>
                <w:rFonts w:ascii="Bwhebb" w:eastAsia="Times New Roman" w:hAnsi="Bwhebb" w:cs="Times New Roman"/>
                <w:b/>
                <w:color w:val="000000"/>
                <w:sz w:val="24"/>
                <w:szCs w:val="24"/>
              </w:rPr>
            </w:pPr>
            <w:r w:rsidRPr="00040A8C">
              <w:rPr>
                <w:rFonts w:ascii="Bwhebb" w:eastAsia="Times New Roman" w:hAnsi="Bwhebb" w:cs="Times New Roman"/>
                <w:b/>
                <w:color w:val="000000"/>
                <w:sz w:val="24"/>
                <w:szCs w:val="24"/>
              </w:rPr>
              <w:t xml:space="preserve">yKi </w:t>
            </w:r>
          </w:p>
        </w:tc>
        <w:tc>
          <w:tcPr>
            <w:tcW w:w="0" w:type="auto"/>
            <w:shd w:val="clear" w:color="auto" w:fill="auto"/>
            <w:hideMark/>
          </w:tcPr>
          <w:p w:rsidR="00DE388A"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 xml:space="preserve">because, </w:t>
            </w:r>
          </w:p>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without</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Ps 69:7</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Isa 55:10</w:t>
            </w:r>
            <w:r w:rsidRPr="00040A8C">
              <w:rPr>
                <w:rFonts w:ascii="Arial Narrow" w:eastAsia="Times New Roman" w:hAnsi="Arial Narrow" w:cs="Times New Roman"/>
                <w:color w:val="000000"/>
                <w:sz w:val="20"/>
                <w:szCs w:val="20"/>
              </w:rPr>
              <w:br/>
              <w:t>Isa 55:11</w:t>
            </w:r>
          </w:p>
        </w:tc>
      </w:tr>
      <w:tr w:rsidR="00040A8C" w:rsidRPr="00040A8C" w:rsidTr="00040A8C">
        <w:trPr>
          <w:trHeight w:val="20"/>
          <w:jc w:val="center"/>
        </w:trPr>
        <w:tc>
          <w:tcPr>
            <w:tcW w:w="0" w:type="auto"/>
            <w:shd w:val="clear" w:color="auto" w:fill="auto"/>
            <w:hideMark/>
          </w:tcPr>
          <w:p w:rsidR="00040A8C" w:rsidRPr="00040A8C" w:rsidRDefault="00040A8C" w:rsidP="00082C02">
            <w:pPr>
              <w:keepNext/>
              <w:widowControl w:val="0"/>
              <w:spacing w:after="0" w:line="240" w:lineRule="auto"/>
              <w:jc w:val="right"/>
              <w:rPr>
                <w:rFonts w:ascii="Bwhebb" w:eastAsia="Times New Roman" w:hAnsi="Bwhebb" w:cs="Times New Roman"/>
                <w:b/>
                <w:color w:val="000000"/>
                <w:sz w:val="24"/>
                <w:szCs w:val="24"/>
              </w:rPr>
            </w:pPr>
            <w:r w:rsidRPr="00040A8C">
              <w:rPr>
                <w:rFonts w:ascii="Bwhebb" w:eastAsia="Times New Roman" w:hAnsi="Bwhebb" w:cs="Times New Roman"/>
                <w:b/>
                <w:color w:val="000000"/>
                <w:sz w:val="24"/>
                <w:szCs w:val="24"/>
              </w:rPr>
              <w:t>lKo</w:t>
            </w:r>
          </w:p>
        </w:tc>
        <w:tc>
          <w:tcPr>
            <w:tcW w:w="0" w:type="auto"/>
            <w:shd w:val="clear" w:color="auto" w:fill="auto"/>
            <w:hideMark/>
          </w:tcPr>
          <w:p w:rsidR="00DE388A"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 xml:space="preserve">all, every, </w:t>
            </w:r>
          </w:p>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whole</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Exod 35:31</w:t>
            </w:r>
            <w:r w:rsidRPr="00040A8C">
              <w:rPr>
                <w:rFonts w:ascii="Arial Narrow" w:eastAsia="Times New Roman" w:hAnsi="Arial Narrow" w:cs="Times New Roman"/>
                <w:color w:val="000000"/>
                <w:sz w:val="20"/>
                <w:szCs w:val="20"/>
              </w:rPr>
              <w:br/>
              <w:t>Exod 35:33</w:t>
            </w:r>
            <w:r w:rsidRPr="00040A8C">
              <w:rPr>
                <w:rFonts w:ascii="Arial Narrow" w:eastAsia="Times New Roman" w:hAnsi="Arial Narrow" w:cs="Times New Roman"/>
                <w:color w:val="000000"/>
                <w:sz w:val="20"/>
                <w:szCs w:val="20"/>
              </w:rPr>
              <w:br/>
              <w:t>Exod 35:35</w:t>
            </w:r>
            <w:r w:rsidRPr="00040A8C">
              <w:rPr>
                <w:rFonts w:ascii="Arial Narrow" w:eastAsia="Times New Roman" w:hAnsi="Arial Narrow" w:cs="Times New Roman"/>
                <w:color w:val="000000"/>
                <w:sz w:val="20"/>
                <w:szCs w:val="20"/>
              </w:rPr>
              <w:br/>
              <w:t>Exod 36:1</w:t>
            </w:r>
            <w:r w:rsidRPr="00040A8C">
              <w:rPr>
                <w:rFonts w:ascii="Arial Narrow" w:eastAsia="Times New Roman" w:hAnsi="Arial Narrow" w:cs="Times New Roman"/>
                <w:color w:val="000000"/>
                <w:sz w:val="20"/>
                <w:szCs w:val="20"/>
              </w:rPr>
              <w:br/>
              <w:t>Exod 36:2</w:t>
            </w:r>
            <w:r w:rsidRPr="00040A8C">
              <w:rPr>
                <w:rFonts w:ascii="Arial Narrow" w:eastAsia="Times New Roman" w:hAnsi="Arial Narrow" w:cs="Times New Roman"/>
                <w:color w:val="000000"/>
                <w:sz w:val="20"/>
                <w:szCs w:val="20"/>
              </w:rPr>
              <w:br/>
              <w:t>Exod 36:3</w:t>
            </w:r>
            <w:r w:rsidRPr="00040A8C">
              <w:rPr>
                <w:rFonts w:ascii="Arial Narrow" w:eastAsia="Times New Roman" w:hAnsi="Arial Narrow" w:cs="Times New Roman"/>
                <w:color w:val="000000"/>
                <w:sz w:val="20"/>
                <w:szCs w:val="20"/>
              </w:rPr>
              <w:br/>
              <w:t>Exod 36:4</w:t>
            </w:r>
            <w:r w:rsidRPr="00040A8C">
              <w:rPr>
                <w:rFonts w:ascii="Arial Narrow" w:eastAsia="Times New Roman" w:hAnsi="Arial Narrow" w:cs="Times New Roman"/>
                <w:color w:val="000000"/>
                <w:sz w:val="20"/>
                <w:szCs w:val="20"/>
              </w:rPr>
              <w:br/>
              <w:t>Exod 36:7</w:t>
            </w:r>
            <w:r w:rsidRPr="00040A8C">
              <w:rPr>
                <w:rFonts w:ascii="Arial Narrow" w:eastAsia="Times New Roman" w:hAnsi="Arial Narrow" w:cs="Times New Roman"/>
                <w:color w:val="000000"/>
                <w:sz w:val="20"/>
                <w:szCs w:val="20"/>
              </w:rPr>
              <w:br/>
              <w:t>Exod 36:8</w:t>
            </w:r>
            <w:r w:rsidRPr="00040A8C">
              <w:rPr>
                <w:rFonts w:ascii="Arial Narrow" w:eastAsia="Times New Roman" w:hAnsi="Arial Narrow" w:cs="Times New Roman"/>
                <w:color w:val="000000"/>
                <w:sz w:val="20"/>
                <w:szCs w:val="20"/>
              </w:rPr>
              <w:br/>
              <w:t>Exod 36:9</w:t>
            </w:r>
            <w:r w:rsidRPr="00040A8C">
              <w:rPr>
                <w:rFonts w:ascii="Arial Narrow" w:eastAsia="Times New Roman" w:hAnsi="Arial Narrow" w:cs="Times New Roman"/>
                <w:color w:val="000000"/>
                <w:sz w:val="20"/>
                <w:szCs w:val="20"/>
              </w:rPr>
              <w:br/>
              <w:t>Exod 36:22</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Ps 69:19</w:t>
            </w:r>
            <w:r w:rsidRPr="00040A8C">
              <w:rPr>
                <w:rFonts w:ascii="Arial Narrow" w:eastAsia="Times New Roman" w:hAnsi="Arial Narrow" w:cs="Times New Roman"/>
                <w:color w:val="000000"/>
                <w:sz w:val="20"/>
                <w:szCs w:val="20"/>
              </w:rPr>
              <w:br/>
              <w:t>Ps 69:34</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Isa 55:12</w:t>
            </w:r>
            <w:r w:rsidRPr="00040A8C">
              <w:rPr>
                <w:rFonts w:ascii="Arial Narrow" w:eastAsia="Times New Roman" w:hAnsi="Arial Narrow" w:cs="Times New Roman"/>
                <w:color w:val="000000"/>
                <w:sz w:val="20"/>
                <w:szCs w:val="20"/>
              </w:rPr>
              <w:br/>
              <w:t>Isa 56:2</w:t>
            </w:r>
            <w:r w:rsidRPr="00040A8C">
              <w:rPr>
                <w:rFonts w:ascii="Arial Narrow" w:eastAsia="Times New Roman" w:hAnsi="Arial Narrow" w:cs="Times New Roman"/>
                <w:color w:val="000000"/>
                <w:sz w:val="20"/>
                <w:szCs w:val="20"/>
              </w:rPr>
              <w:br/>
              <w:t>Isa 56:6</w:t>
            </w:r>
            <w:r w:rsidRPr="00040A8C">
              <w:rPr>
                <w:rFonts w:ascii="Arial Narrow" w:eastAsia="Times New Roman" w:hAnsi="Arial Narrow" w:cs="Times New Roman"/>
                <w:color w:val="000000"/>
                <w:sz w:val="20"/>
                <w:szCs w:val="20"/>
              </w:rPr>
              <w:br/>
              <w:t>Isa 56:7</w:t>
            </w:r>
          </w:p>
        </w:tc>
      </w:tr>
      <w:tr w:rsidR="00040A8C" w:rsidRPr="00040A8C" w:rsidTr="00040A8C">
        <w:trPr>
          <w:trHeight w:val="20"/>
          <w:jc w:val="center"/>
        </w:trPr>
        <w:tc>
          <w:tcPr>
            <w:tcW w:w="0" w:type="auto"/>
            <w:shd w:val="clear" w:color="auto" w:fill="auto"/>
            <w:hideMark/>
          </w:tcPr>
          <w:p w:rsidR="00040A8C" w:rsidRPr="00040A8C" w:rsidRDefault="00040A8C" w:rsidP="00082C02">
            <w:pPr>
              <w:keepNext/>
              <w:widowControl w:val="0"/>
              <w:spacing w:after="0" w:line="240" w:lineRule="auto"/>
              <w:jc w:val="right"/>
              <w:rPr>
                <w:rFonts w:ascii="Bwhebb" w:eastAsia="Times New Roman" w:hAnsi="Bwhebb" w:cs="Times New Roman"/>
                <w:b/>
                <w:color w:val="000000"/>
                <w:sz w:val="24"/>
                <w:szCs w:val="24"/>
              </w:rPr>
            </w:pPr>
            <w:r w:rsidRPr="00040A8C">
              <w:rPr>
                <w:rFonts w:ascii="Bwhebb" w:eastAsia="Times New Roman" w:hAnsi="Bwhebb" w:cs="Times New Roman"/>
                <w:b/>
                <w:color w:val="000000"/>
                <w:sz w:val="24"/>
                <w:szCs w:val="24"/>
              </w:rPr>
              <w:t>!Ke</w:t>
            </w:r>
          </w:p>
        </w:tc>
        <w:tc>
          <w:tcPr>
            <w:tcW w:w="0" w:type="auto"/>
            <w:shd w:val="clear" w:color="auto" w:fill="auto"/>
            <w:hideMark/>
          </w:tcPr>
          <w:p w:rsidR="00DE388A"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 xml:space="preserve">likewise, </w:t>
            </w:r>
          </w:p>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thus, so</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Exod 36:11</w:t>
            </w:r>
            <w:r w:rsidRPr="00040A8C">
              <w:rPr>
                <w:rFonts w:ascii="Arial Narrow" w:eastAsia="Times New Roman" w:hAnsi="Arial Narrow" w:cs="Times New Roman"/>
                <w:color w:val="000000"/>
                <w:sz w:val="20"/>
                <w:szCs w:val="20"/>
              </w:rPr>
              <w:br/>
              <w:t>Exod 36:22</w:t>
            </w:r>
            <w:r w:rsidRPr="00040A8C">
              <w:rPr>
                <w:rFonts w:ascii="Arial Narrow" w:eastAsia="Times New Roman" w:hAnsi="Arial Narrow" w:cs="Times New Roman"/>
                <w:color w:val="000000"/>
                <w:sz w:val="20"/>
                <w:szCs w:val="20"/>
              </w:rPr>
              <w:br/>
              <w:t>Exod 36:29</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Isa 55:9</w:t>
            </w:r>
            <w:r w:rsidRPr="00040A8C">
              <w:rPr>
                <w:rFonts w:ascii="Arial Narrow" w:eastAsia="Times New Roman" w:hAnsi="Arial Narrow" w:cs="Times New Roman"/>
                <w:color w:val="000000"/>
                <w:sz w:val="20"/>
                <w:szCs w:val="20"/>
              </w:rPr>
              <w:br/>
              <w:t>Isa 55:11</w:t>
            </w:r>
          </w:p>
        </w:tc>
      </w:tr>
      <w:tr w:rsidR="00040A8C" w:rsidRPr="00040A8C" w:rsidTr="00040A8C">
        <w:trPr>
          <w:trHeight w:val="20"/>
          <w:jc w:val="center"/>
        </w:trPr>
        <w:tc>
          <w:tcPr>
            <w:tcW w:w="0" w:type="auto"/>
            <w:shd w:val="clear" w:color="auto" w:fill="auto"/>
            <w:hideMark/>
          </w:tcPr>
          <w:p w:rsidR="00040A8C" w:rsidRPr="00040A8C" w:rsidRDefault="00040A8C" w:rsidP="00082C02">
            <w:pPr>
              <w:keepNext/>
              <w:widowControl w:val="0"/>
              <w:spacing w:after="0" w:line="240" w:lineRule="auto"/>
              <w:jc w:val="right"/>
              <w:rPr>
                <w:rFonts w:ascii="Bwhebb" w:eastAsia="Times New Roman" w:hAnsi="Bwhebb" w:cs="Times New Roman"/>
                <w:b/>
                <w:color w:val="000000"/>
                <w:sz w:val="24"/>
                <w:szCs w:val="24"/>
              </w:rPr>
            </w:pPr>
            <w:r w:rsidRPr="00040A8C">
              <w:rPr>
                <w:rFonts w:ascii="Bwhebb" w:eastAsia="Times New Roman" w:hAnsi="Bwhebb" w:cs="Times New Roman"/>
                <w:b/>
                <w:color w:val="000000"/>
                <w:sz w:val="24"/>
                <w:szCs w:val="24"/>
              </w:rPr>
              <w:t xml:space="preserve">aol </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no, none</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Ps 69:20</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Isa 55:8</w:t>
            </w:r>
          </w:p>
        </w:tc>
      </w:tr>
      <w:tr w:rsidR="00040A8C" w:rsidRPr="00040A8C" w:rsidTr="00040A8C">
        <w:trPr>
          <w:trHeight w:val="20"/>
          <w:jc w:val="center"/>
        </w:trPr>
        <w:tc>
          <w:tcPr>
            <w:tcW w:w="0" w:type="auto"/>
            <w:shd w:val="clear" w:color="auto" w:fill="auto"/>
            <w:hideMark/>
          </w:tcPr>
          <w:p w:rsidR="00040A8C" w:rsidRPr="00040A8C" w:rsidRDefault="00040A8C" w:rsidP="00082C02">
            <w:pPr>
              <w:keepNext/>
              <w:widowControl w:val="0"/>
              <w:spacing w:after="0" w:line="240" w:lineRule="auto"/>
              <w:jc w:val="right"/>
              <w:rPr>
                <w:rFonts w:ascii="Bwhebb" w:eastAsia="Times New Roman" w:hAnsi="Bwhebb" w:cs="Times New Roman"/>
                <w:b/>
                <w:color w:val="000000"/>
                <w:sz w:val="24"/>
                <w:szCs w:val="24"/>
              </w:rPr>
            </w:pPr>
            <w:r w:rsidRPr="00040A8C">
              <w:rPr>
                <w:rFonts w:ascii="Bwhebb" w:eastAsia="Times New Roman" w:hAnsi="Bwhebb" w:cs="Times New Roman"/>
                <w:b/>
                <w:color w:val="000000"/>
                <w:sz w:val="24"/>
                <w:szCs w:val="24"/>
              </w:rPr>
              <w:t>ble</w:t>
            </w:r>
          </w:p>
        </w:tc>
        <w:tc>
          <w:tcPr>
            <w:tcW w:w="0" w:type="auto"/>
            <w:shd w:val="clear" w:color="auto" w:fill="auto"/>
            <w:hideMark/>
          </w:tcPr>
          <w:p w:rsidR="00DE388A"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 xml:space="preserve">skill, </w:t>
            </w:r>
          </w:p>
          <w:p w:rsidR="00DE388A"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 xml:space="preserve">skillful, </w:t>
            </w:r>
          </w:p>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heart</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Exod 35:34</w:t>
            </w:r>
            <w:r w:rsidRPr="00040A8C">
              <w:rPr>
                <w:rFonts w:ascii="Arial Narrow" w:eastAsia="Times New Roman" w:hAnsi="Arial Narrow" w:cs="Times New Roman"/>
                <w:color w:val="000000"/>
                <w:sz w:val="20"/>
                <w:szCs w:val="20"/>
              </w:rPr>
              <w:br/>
              <w:t>Exod 35:35</w:t>
            </w:r>
            <w:r w:rsidRPr="00040A8C">
              <w:rPr>
                <w:rFonts w:ascii="Arial Narrow" w:eastAsia="Times New Roman" w:hAnsi="Arial Narrow" w:cs="Times New Roman"/>
                <w:color w:val="000000"/>
                <w:sz w:val="20"/>
                <w:szCs w:val="20"/>
              </w:rPr>
              <w:br/>
              <w:t>Exod 36:1</w:t>
            </w:r>
            <w:r w:rsidRPr="00040A8C">
              <w:rPr>
                <w:rFonts w:ascii="Arial Narrow" w:eastAsia="Times New Roman" w:hAnsi="Arial Narrow" w:cs="Times New Roman"/>
                <w:color w:val="000000"/>
                <w:sz w:val="20"/>
                <w:szCs w:val="20"/>
              </w:rPr>
              <w:br/>
              <w:t>Exod 36:2</w:t>
            </w:r>
            <w:r w:rsidRPr="00040A8C">
              <w:rPr>
                <w:rFonts w:ascii="Arial Narrow" w:eastAsia="Times New Roman" w:hAnsi="Arial Narrow" w:cs="Times New Roman"/>
                <w:color w:val="000000"/>
                <w:sz w:val="20"/>
                <w:szCs w:val="20"/>
              </w:rPr>
              <w:br/>
              <w:t>Exod 36:8</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Ps 69:20</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Isa 57:15</w:t>
            </w:r>
          </w:p>
        </w:tc>
      </w:tr>
      <w:tr w:rsidR="00040A8C" w:rsidRPr="00040A8C" w:rsidTr="00040A8C">
        <w:trPr>
          <w:trHeight w:val="20"/>
          <w:jc w:val="center"/>
        </w:trPr>
        <w:tc>
          <w:tcPr>
            <w:tcW w:w="0" w:type="auto"/>
            <w:shd w:val="clear" w:color="auto" w:fill="auto"/>
            <w:hideMark/>
          </w:tcPr>
          <w:p w:rsidR="00040A8C" w:rsidRPr="00040A8C" w:rsidRDefault="00040A8C" w:rsidP="00082C02">
            <w:pPr>
              <w:keepNext/>
              <w:widowControl w:val="0"/>
              <w:spacing w:after="0" w:line="240" w:lineRule="auto"/>
              <w:jc w:val="right"/>
              <w:rPr>
                <w:rFonts w:ascii="Bwhebb" w:eastAsia="Times New Roman" w:hAnsi="Bwhebb" w:cs="Times New Roman"/>
                <w:b/>
                <w:color w:val="000000"/>
                <w:sz w:val="24"/>
                <w:szCs w:val="24"/>
              </w:rPr>
            </w:pPr>
            <w:r w:rsidRPr="00040A8C">
              <w:rPr>
                <w:rFonts w:ascii="Bwhebb" w:eastAsia="Times New Roman" w:hAnsi="Bwhebb" w:cs="Times New Roman"/>
                <w:b/>
                <w:color w:val="000000"/>
                <w:sz w:val="24"/>
                <w:szCs w:val="24"/>
              </w:rPr>
              <w:t>hb'v'x]m;</w:t>
            </w:r>
          </w:p>
        </w:tc>
        <w:tc>
          <w:tcPr>
            <w:tcW w:w="0" w:type="auto"/>
            <w:shd w:val="clear" w:color="auto" w:fill="auto"/>
            <w:hideMark/>
          </w:tcPr>
          <w:p w:rsidR="00DE388A"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 xml:space="preserve">designs, </w:t>
            </w:r>
          </w:p>
          <w:p w:rsidR="00DE388A"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 xml:space="preserve">inventive, </w:t>
            </w:r>
          </w:p>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thoughts</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Exod 35:32</w:t>
            </w:r>
            <w:r w:rsidRPr="00040A8C">
              <w:rPr>
                <w:rFonts w:ascii="Arial Narrow" w:eastAsia="Times New Roman" w:hAnsi="Arial Narrow" w:cs="Times New Roman"/>
                <w:color w:val="000000"/>
                <w:sz w:val="20"/>
                <w:szCs w:val="20"/>
              </w:rPr>
              <w:br/>
              <w:t>Exod 35:33</w:t>
            </w:r>
            <w:r w:rsidRPr="00040A8C">
              <w:rPr>
                <w:rFonts w:ascii="Arial Narrow" w:eastAsia="Times New Roman" w:hAnsi="Arial Narrow" w:cs="Times New Roman"/>
                <w:color w:val="000000"/>
                <w:sz w:val="20"/>
                <w:szCs w:val="20"/>
              </w:rPr>
              <w:br/>
              <w:t>Exod 35:35</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Isa 55:7</w:t>
            </w:r>
            <w:r w:rsidRPr="00040A8C">
              <w:rPr>
                <w:rFonts w:ascii="Arial Narrow" w:eastAsia="Times New Roman" w:hAnsi="Arial Narrow" w:cs="Times New Roman"/>
                <w:color w:val="000000"/>
                <w:sz w:val="20"/>
                <w:szCs w:val="20"/>
              </w:rPr>
              <w:br/>
              <w:t>Isa 55:8</w:t>
            </w:r>
            <w:r w:rsidRPr="00040A8C">
              <w:rPr>
                <w:rFonts w:ascii="Arial Narrow" w:eastAsia="Times New Roman" w:hAnsi="Arial Narrow" w:cs="Times New Roman"/>
                <w:color w:val="000000"/>
                <w:sz w:val="20"/>
                <w:szCs w:val="20"/>
              </w:rPr>
              <w:br/>
              <w:t>Isa 55:9</w:t>
            </w:r>
          </w:p>
        </w:tc>
      </w:tr>
      <w:tr w:rsidR="00040A8C" w:rsidRPr="00040A8C" w:rsidTr="00040A8C">
        <w:trPr>
          <w:trHeight w:val="20"/>
          <w:jc w:val="center"/>
        </w:trPr>
        <w:tc>
          <w:tcPr>
            <w:tcW w:w="0" w:type="auto"/>
            <w:shd w:val="clear" w:color="auto" w:fill="auto"/>
            <w:hideMark/>
          </w:tcPr>
          <w:p w:rsidR="00040A8C" w:rsidRPr="00040A8C" w:rsidRDefault="00040A8C" w:rsidP="00082C02">
            <w:pPr>
              <w:keepNext/>
              <w:widowControl w:val="0"/>
              <w:spacing w:after="0" w:line="240" w:lineRule="auto"/>
              <w:jc w:val="right"/>
              <w:rPr>
                <w:rFonts w:ascii="Bwhebb" w:eastAsia="Times New Roman" w:hAnsi="Bwhebb" w:cs="Times New Roman"/>
                <w:b/>
                <w:color w:val="000000"/>
                <w:sz w:val="24"/>
                <w:szCs w:val="24"/>
              </w:rPr>
            </w:pPr>
            <w:r w:rsidRPr="00040A8C">
              <w:rPr>
                <w:rFonts w:ascii="Bwhebb" w:eastAsia="Times New Roman" w:hAnsi="Bwhebb" w:cs="Times New Roman"/>
                <w:b/>
                <w:color w:val="000000"/>
                <w:sz w:val="24"/>
                <w:szCs w:val="24"/>
              </w:rPr>
              <w:t>!mi</w:t>
            </w:r>
          </w:p>
        </w:tc>
        <w:tc>
          <w:tcPr>
            <w:tcW w:w="0" w:type="auto"/>
            <w:shd w:val="clear" w:color="auto" w:fill="auto"/>
            <w:hideMark/>
          </w:tcPr>
          <w:p w:rsidR="00DE388A"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 xml:space="preserve">than, </w:t>
            </w:r>
          </w:p>
          <w:p w:rsidR="00DE388A"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 xml:space="preserve">above, </w:t>
            </w:r>
          </w:p>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so</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Exod 36:5</w:t>
            </w:r>
            <w:r w:rsidRPr="00040A8C">
              <w:rPr>
                <w:rFonts w:ascii="Arial Narrow" w:eastAsia="Times New Roman" w:hAnsi="Arial Narrow" w:cs="Times New Roman"/>
                <w:color w:val="000000"/>
                <w:sz w:val="20"/>
                <w:szCs w:val="20"/>
              </w:rPr>
              <w:br/>
              <w:t>Exod 36:19</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Ps 69:4</w:t>
            </w:r>
            <w:r w:rsidRPr="00040A8C">
              <w:rPr>
                <w:rFonts w:ascii="Arial Narrow" w:eastAsia="Times New Roman" w:hAnsi="Arial Narrow" w:cs="Times New Roman"/>
                <w:color w:val="000000"/>
                <w:sz w:val="20"/>
                <w:szCs w:val="20"/>
              </w:rPr>
              <w:br/>
              <w:t>Ps 69:23</w:t>
            </w:r>
            <w:r w:rsidRPr="00040A8C">
              <w:rPr>
                <w:rFonts w:ascii="Arial Narrow" w:eastAsia="Times New Roman" w:hAnsi="Arial Narrow" w:cs="Times New Roman"/>
                <w:color w:val="000000"/>
                <w:sz w:val="20"/>
                <w:szCs w:val="20"/>
              </w:rPr>
              <w:br/>
              <w:t>Ps 69:31</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Isa 55:9</w:t>
            </w:r>
            <w:r w:rsidRPr="00040A8C">
              <w:rPr>
                <w:rFonts w:ascii="Arial Narrow" w:eastAsia="Times New Roman" w:hAnsi="Arial Narrow" w:cs="Times New Roman"/>
                <w:color w:val="000000"/>
                <w:sz w:val="20"/>
                <w:szCs w:val="20"/>
              </w:rPr>
              <w:br/>
              <w:t>Isa 56:5</w:t>
            </w:r>
          </w:p>
        </w:tc>
      </w:tr>
      <w:tr w:rsidR="00040A8C" w:rsidRPr="00040A8C" w:rsidTr="00040A8C">
        <w:trPr>
          <w:trHeight w:val="20"/>
          <w:jc w:val="center"/>
        </w:trPr>
        <w:tc>
          <w:tcPr>
            <w:tcW w:w="0" w:type="auto"/>
            <w:shd w:val="clear" w:color="auto" w:fill="auto"/>
            <w:hideMark/>
          </w:tcPr>
          <w:p w:rsidR="00040A8C" w:rsidRPr="00040A8C" w:rsidRDefault="00040A8C" w:rsidP="00082C02">
            <w:pPr>
              <w:keepNext/>
              <w:widowControl w:val="0"/>
              <w:spacing w:after="0" w:line="240" w:lineRule="auto"/>
              <w:jc w:val="right"/>
              <w:rPr>
                <w:rFonts w:ascii="Bwhebb" w:eastAsia="Times New Roman" w:hAnsi="Bwhebb" w:cs="Times New Roman"/>
                <w:b/>
                <w:color w:val="000000"/>
                <w:sz w:val="24"/>
                <w:szCs w:val="24"/>
              </w:rPr>
            </w:pPr>
            <w:r w:rsidRPr="00040A8C">
              <w:rPr>
                <w:rFonts w:ascii="Bwhebb" w:eastAsia="Times New Roman" w:hAnsi="Bwhebb" w:cs="Times New Roman"/>
                <w:b/>
                <w:color w:val="000000"/>
                <w:sz w:val="24"/>
                <w:szCs w:val="24"/>
              </w:rPr>
              <w:t xml:space="preserve">![;m; </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 xml:space="preserve">because </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Ps 69:18</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Isa 55:5</w:t>
            </w:r>
          </w:p>
        </w:tc>
      </w:tr>
      <w:tr w:rsidR="00040A8C" w:rsidRPr="00040A8C" w:rsidTr="00040A8C">
        <w:trPr>
          <w:trHeight w:val="20"/>
          <w:jc w:val="center"/>
        </w:trPr>
        <w:tc>
          <w:tcPr>
            <w:tcW w:w="0" w:type="auto"/>
            <w:shd w:val="clear" w:color="auto" w:fill="auto"/>
            <w:hideMark/>
          </w:tcPr>
          <w:p w:rsidR="00040A8C" w:rsidRPr="00040A8C" w:rsidRDefault="00040A8C" w:rsidP="00082C02">
            <w:pPr>
              <w:keepNext/>
              <w:widowControl w:val="0"/>
              <w:spacing w:after="0" w:line="240" w:lineRule="auto"/>
              <w:jc w:val="right"/>
              <w:rPr>
                <w:rFonts w:ascii="Bwhebb" w:eastAsia="Times New Roman" w:hAnsi="Bwhebb" w:cs="Times New Roman"/>
                <w:b/>
                <w:color w:val="000000"/>
                <w:sz w:val="24"/>
                <w:szCs w:val="24"/>
              </w:rPr>
            </w:pPr>
            <w:r w:rsidRPr="00040A8C">
              <w:rPr>
                <w:rFonts w:ascii="Bwhebb" w:eastAsia="Times New Roman" w:hAnsi="Bwhebb" w:cs="Times New Roman"/>
                <w:b/>
                <w:color w:val="000000"/>
                <w:sz w:val="24"/>
                <w:szCs w:val="24"/>
              </w:rPr>
              <w:t xml:space="preserve">ac'm' </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found</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vAlign w:val="bottom"/>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Ps 69:20</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Isa 55:6</w:t>
            </w:r>
          </w:p>
        </w:tc>
      </w:tr>
      <w:tr w:rsidR="00040A8C" w:rsidRPr="00040A8C" w:rsidTr="00040A8C">
        <w:trPr>
          <w:trHeight w:val="20"/>
          <w:jc w:val="center"/>
        </w:trPr>
        <w:tc>
          <w:tcPr>
            <w:tcW w:w="0" w:type="auto"/>
            <w:shd w:val="clear" w:color="auto" w:fill="auto"/>
            <w:hideMark/>
          </w:tcPr>
          <w:p w:rsidR="00040A8C" w:rsidRPr="00040A8C" w:rsidRDefault="00040A8C" w:rsidP="00082C02">
            <w:pPr>
              <w:keepNext/>
              <w:widowControl w:val="0"/>
              <w:spacing w:after="0" w:line="240" w:lineRule="auto"/>
              <w:jc w:val="right"/>
              <w:rPr>
                <w:rFonts w:ascii="Bwhebb" w:eastAsia="Times New Roman" w:hAnsi="Bwhebb" w:cs="Times New Roman"/>
                <w:b/>
                <w:color w:val="000000"/>
                <w:sz w:val="24"/>
                <w:szCs w:val="24"/>
              </w:rPr>
            </w:pPr>
            <w:r w:rsidRPr="00040A8C">
              <w:rPr>
                <w:rFonts w:ascii="Bwhebb" w:eastAsia="Times New Roman" w:hAnsi="Bwhebb" w:cs="Times New Roman"/>
                <w:b/>
                <w:color w:val="000000"/>
                <w:sz w:val="24"/>
                <w:szCs w:val="24"/>
              </w:rPr>
              <w:t xml:space="preserve">af'n" </w:t>
            </w:r>
          </w:p>
        </w:tc>
        <w:tc>
          <w:tcPr>
            <w:tcW w:w="0" w:type="auto"/>
            <w:shd w:val="clear" w:color="auto" w:fill="auto"/>
            <w:hideMark/>
          </w:tcPr>
          <w:p w:rsidR="00DE388A"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 xml:space="preserve">stirred, borne, </w:t>
            </w:r>
          </w:p>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exalted</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Exod 36:2</w:t>
            </w:r>
          </w:p>
        </w:tc>
        <w:tc>
          <w:tcPr>
            <w:tcW w:w="0" w:type="auto"/>
            <w:shd w:val="clear" w:color="auto" w:fill="auto"/>
            <w:noWrap/>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Ps 69:7</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Isa 57:15</w:t>
            </w:r>
          </w:p>
        </w:tc>
      </w:tr>
      <w:tr w:rsidR="00040A8C" w:rsidRPr="00040A8C" w:rsidTr="00040A8C">
        <w:trPr>
          <w:trHeight w:val="20"/>
          <w:jc w:val="center"/>
        </w:trPr>
        <w:tc>
          <w:tcPr>
            <w:tcW w:w="0" w:type="auto"/>
            <w:shd w:val="clear" w:color="auto" w:fill="auto"/>
            <w:hideMark/>
          </w:tcPr>
          <w:p w:rsidR="00040A8C" w:rsidRPr="00040A8C" w:rsidRDefault="00040A8C" w:rsidP="00082C02">
            <w:pPr>
              <w:keepNext/>
              <w:widowControl w:val="0"/>
              <w:spacing w:after="0" w:line="240" w:lineRule="auto"/>
              <w:jc w:val="right"/>
              <w:rPr>
                <w:rFonts w:ascii="Bwhebb" w:eastAsia="Times New Roman" w:hAnsi="Bwhebb" w:cs="Times New Roman"/>
                <w:b/>
                <w:color w:val="000000"/>
                <w:sz w:val="24"/>
                <w:szCs w:val="24"/>
              </w:rPr>
            </w:pPr>
            <w:r w:rsidRPr="00040A8C">
              <w:rPr>
                <w:rFonts w:ascii="Bwhebb" w:eastAsia="Times New Roman" w:hAnsi="Bwhebb" w:cs="Times New Roman"/>
                <w:b/>
                <w:color w:val="000000"/>
                <w:sz w:val="24"/>
                <w:szCs w:val="24"/>
              </w:rPr>
              <w:t xml:space="preserve">!t;n" </w:t>
            </w:r>
          </w:p>
        </w:tc>
        <w:tc>
          <w:tcPr>
            <w:tcW w:w="0" w:type="auto"/>
            <w:shd w:val="clear" w:color="auto" w:fill="auto"/>
            <w:hideMark/>
          </w:tcPr>
          <w:p w:rsidR="00DE388A"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 xml:space="preserve">put, made, </w:t>
            </w:r>
          </w:p>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gave, give</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Exod 35:34</w:t>
            </w:r>
            <w:r w:rsidRPr="00040A8C">
              <w:rPr>
                <w:rFonts w:ascii="Arial Narrow" w:eastAsia="Times New Roman" w:hAnsi="Arial Narrow" w:cs="Times New Roman"/>
                <w:color w:val="000000"/>
                <w:sz w:val="20"/>
                <w:szCs w:val="20"/>
              </w:rPr>
              <w:br/>
              <w:t>Exod 36:1</w:t>
            </w:r>
            <w:r w:rsidRPr="00040A8C">
              <w:rPr>
                <w:rFonts w:ascii="Arial Narrow" w:eastAsia="Times New Roman" w:hAnsi="Arial Narrow" w:cs="Times New Roman"/>
                <w:color w:val="000000"/>
                <w:sz w:val="20"/>
                <w:szCs w:val="20"/>
              </w:rPr>
              <w:br/>
              <w:t>Exod 36:2</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Ps 69:11</w:t>
            </w:r>
            <w:r w:rsidRPr="00040A8C">
              <w:rPr>
                <w:rFonts w:ascii="Arial Narrow" w:eastAsia="Times New Roman" w:hAnsi="Arial Narrow" w:cs="Times New Roman"/>
                <w:color w:val="000000"/>
                <w:sz w:val="20"/>
                <w:szCs w:val="20"/>
              </w:rPr>
              <w:br/>
              <w:t>Ps 69:21</w:t>
            </w:r>
            <w:r w:rsidRPr="00040A8C">
              <w:rPr>
                <w:rFonts w:ascii="Arial Narrow" w:eastAsia="Times New Roman" w:hAnsi="Arial Narrow" w:cs="Times New Roman"/>
                <w:color w:val="000000"/>
                <w:sz w:val="20"/>
                <w:szCs w:val="20"/>
              </w:rPr>
              <w:br/>
              <w:t>Ps 69:27</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Isa 55:4</w:t>
            </w:r>
            <w:r w:rsidRPr="00040A8C">
              <w:rPr>
                <w:rFonts w:ascii="Arial Narrow" w:eastAsia="Times New Roman" w:hAnsi="Arial Narrow" w:cs="Times New Roman"/>
                <w:color w:val="000000"/>
                <w:sz w:val="20"/>
                <w:szCs w:val="20"/>
              </w:rPr>
              <w:br/>
              <w:t>Isa 55:10</w:t>
            </w:r>
            <w:r w:rsidRPr="00040A8C">
              <w:rPr>
                <w:rFonts w:ascii="Arial Narrow" w:eastAsia="Times New Roman" w:hAnsi="Arial Narrow" w:cs="Times New Roman"/>
                <w:color w:val="000000"/>
                <w:sz w:val="20"/>
                <w:szCs w:val="20"/>
              </w:rPr>
              <w:br/>
              <w:t>Isa 56:5</w:t>
            </w:r>
          </w:p>
        </w:tc>
      </w:tr>
      <w:tr w:rsidR="00040A8C" w:rsidRPr="00040A8C" w:rsidTr="00040A8C">
        <w:trPr>
          <w:trHeight w:val="20"/>
          <w:jc w:val="center"/>
        </w:trPr>
        <w:tc>
          <w:tcPr>
            <w:tcW w:w="0" w:type="auto"/>
            <w:shd w:val="clear" w:color="auto" w:fill="auto"/>
            <w:hideMark/>
          </w:tcPr>
          <w:p w:rsidR="00040A8C" w:rsidRPr="00040A8C" w:rsidRDefault="00040A8C" w:rsidP="00082C02">
            <w:pPr>
              <w:keepNext/>
              <w:widowControl w:val="0"/>
              <w:spacing w:after="0" w:line="240" w:lineRule="auto"/>
              <w:jc w:val="right"/>
              <w:rPr>
                <w:rFonts w:ascii="Bwhebb" w:eastAsia="Times New Roman" w:hAnsi="Bwhebb" w:cs="Times New Roman"/>
                <w:b/>
                <w:color w:val="000000"/>
                <w:sz w:val="24"/>
                <w:szCs w:val="24"/>
              </w:rPr>
            </w:pPr>
            <w:r w:rsidRPr="00040A8C">
              <w:rPr>
                <w:rFonts w:ascii="Bwhebb" w:eastAsia="Times New Roman" w:hAnsi="Bwhebb" w:cs="Times New Roman"/>
                <w:b/>
                <w:color w:val="000000"/>
                <w:sz w:val="24"/>
                <w:szCs w:val="24"/>
              </w:rPr>
              <w:t xml:space="preserve">db,[, </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servant</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Ps 69:17</w:t>
            </w:r>
            <w:r w:rsidRPr="00040A8C">
              <w:rPr>
                <w:rFonts w:ascii="Arial Narrow" w:eastAsia="Times New Roman" w:hAnsi="Arial Narrow" w:cs="Times New Roman"/>
                <w:color w:val="000000"/>
                <w:sz w:val="20"/>
                <w:szCs w:val="20"/>
              </w:rPr>
              <w:br/>
              <w:t>Ps 69:36</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Isa 56:6</w:t>
            </w:r>
          </w:p>
        </w:tc>
      </w:tr>
      <w:tr w:rsidR="00040A8C" w:rsidRPr="00040A8C" w:rsidTr="00040A8C">
        <w:trPr>
          <w:trHeight w:val="20"/>
          <w:jc w:val="center"/>
        </w:trPr>
        <w:tc>
          <w:tcPr>
            <w:tcW w:w="0" w:type="auto"/>
            <w:shd w:val="clear" w:color="auto" w:fill="auto"/>
            <w:hideMark/>
          </w:tcPr>
          <w:p w:rsidR="00040A8C" w:rsidRPr="00040A8C" w:rsidRDefault="00040A8C" w:rsidP="00082C02">
            <w:pPr>
              <w:keepNext/>
              <w:widowControl w:val="0"/>
              <w:spacing w:after="0" w:line="240" w:lineRule="auto"/>
              <w:jc w:val="right"/>
              <w:rPr>
                <w:rFonts w:ascii="Bwhebb" w:eastAsia="Times New Roman" w:hAnsi="Bwhebb" w:cs="Times New Roman"/>
                <w:b/>
                <w:color w:val="000000"/>
                <w:sz w:val="24"/>
                <w:szCs w:val="24"/>
              </w:rPr>
            </w:pPr>
            <w:r w:rsidRPr="00040A8C">
              <w:rPr>
                <w:rFonts w:ascii="Bwhebb" w:eastAsia="Times New Roman" w:hAnsi="Bwhebb" w:cs="Times New Roman"/>
                <w:b/>
                <w:color w:val="000000"/>
                <w:sz w:val="24"/>
                <w:szCs w:val="24"/>
              </w:rPr>
              <w:t xml:space="preserve">dA[ </w:t>
            </w:r>
          </w:p>
        </w:tc>
        <w:tc>
          <w:tcPr>
            <w:tcW w:w="0" w:type="auto"/>
            <w:shd w:val="clear" w:color="auto" w:fill="auto"/>
            <w:hideMark/>
          </w:tcPr>
          <w:p w:rsidR="00DE388A"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 xml:space="preserve">still, any, </w:t>
            </w:r>
          </w:p>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yet</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Exod 36:3</w:t>
            </w:r>
            <w:r w:rsidRPr="00040A8C">
              <w:rPr>
                <w:rFonts w:ascii="Arial Narrow" w:eastAsia="Times New Roman" w:hAnsi="Arial Narrow" w:cs="Times New Roman"/>
                <w:color w:val="000000"/>
                <w:sz w:val="20"/>
                <w:szCs w:val="20"/>
              </w:rPr>
              <w:br/>
              <w:t>Exod 36:6</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Isa 56:8</w:t>
            </w:r>
          </w:p>
        </w:tc>
      </w:tr>
      <w:tr w:rsidR="00040A8C" w:rsidRPr="00040A8C" w:rsidTr="00040A8C">
        <w:trPr>
          <w:trHeight w:val="20"/>
          <w:jc w:val="center"/>
        </w:trPr>
        <w:tc>
          <w:tcPr>
            <w:tcW w:w="0" w:type="auto"/>
            <w:shd w:val="clear" w:color="auto" w:fill="auto"/>
            <w:hideMark/>
          </w:tcPr>
          <w:p w:rsidR="00040A8C" w:rsidRPr="00040A8C" w:rsidRDefault="00040A8C" w:rsidP="00082C02">
            <w:pPr>
              <w:keepNext/>
              <w:widowControl w:val="0"/>
              <w:spacing w:after="0" w:line="240" w:lineRule="auto"/>
              <w:jc w:val="right"/>
              <w:rPr>
                <w:rFonts w:ascii="Bwhebb" w:eastAsia="Times New Roman" w:hAnsi="Bwhebb" w:cs="Times New Roman"/>
                <w:b/>
                <w:color w:val="000000"/>
                <w:sz w:val="24"/>
                <w:szCs w:val="24"/>
              </w:rPr>
            </w:pPr>
            <w:r w:rsidRPr="00040A8C">
              <w:rPr>
                <w:rFonts w:ascii="Bwhebb" w:eastAsia="Times New Roman" w:hAnsi="Bwhebb" w:cs="Times New Roman"/>
                <w:b/>
                <w:color w:val="000000"/>
                <w:sz w:val="24"/>
                <w:szCs w:val="24"/>
              </w:rPr>
              <w:t>l[;</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over, sake</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Exod 36:14</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Ps 69:7</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p>
        </w:tc>
      </w:tr>
      <w:tr w:rsidR="00040A8C" w:rsidRPr="00040A8C" w:rsidTr="00040A8C">
        <w:trPr>
          <w:trHeight w:val="20"/>
          <w:jc w:val="center"/>
        </w:trPr>
        <w:tc>
          <w:tcPr>
            <w:tcW w:w="0" w:type="auto"/>
            <w:shd w:val="clear" w:color="auto" w:fill="auto"/>
            <w:hideMark/>
          </w:tcPr>
          <w:p w:rsidR="00040A8C" w:rsidRPr="00040A8C" w:rsidRDefault="00040A8C" w:rsidP="00082C02">
            <w:pPr>
              <w:keepNext/>
              <w:widowControl w:val="0"/>
              <w:spacing w:after="0" w:line="240" w:lineRule="auto"/>
              <w:jc w:val="right"/>
              <w:rPr>
                <w:rFonts w:ascii="Bwhebb" w:eastAsia="Times New Roman" w:hAnsi="Bwhebb" w:cs="Times New Roman"/>
                <w:b/>
                <w:color w:val="000000"/>
                <w:sz w:val="24"/>
                <w:szCs w:val="24"/>
              </w:rPr>
            </w:pPr>
            <w:r w:rsidRPr="00040A8C">
              <w:rPr>
                <w:rFonts w:ascii="Bwhebb" w:eastAsia="Times New Roman" w:hAnsi="Bwhebb" w:cs="Times New Roman"/>
                <w:b/>
                <w:color w:val="000000"/>
                <w:sz w:val="24"/>
                <w:szCs w:val="24"/>
              </w:rPr>
              <w:t>#[e</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wood, tree</w:t>
            </w:r>
          </w:p>
        </w:tc>
        <w:tc>
          <w:tcPr>
            <w:tcW w:w="0" w:type="auto"/>
            <w:shd w:val="clear" w:color="auto" w:fill="auto"/>
            <w:vAlign w:val="bottom"/>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Exod 35:33</w:t>
            </w:r>
            <w:r w:rsidRPr="00040A8C">
              <w:rPr>
                <w:rFonts w:ascii="Arial Narrow" w:eastAsia="Times New Roman" w:hAnsi="Arial Narrow" w:cs="Times New Roman"/>
                <w:color w:val="000000"/>
                <w:sz w:val="20"/>
                <w:szCs w:val="20"/>
              </w:rPr>
              <w:br/>
            </w:r>
            <w:r w:rsidRPr="00040A8C">
              <w:rPr>
                <w:rFonts w:ascii="Arial Narrow" w:eastAsia="Times New Roman" w:hAnsi="Arial Narrow" w:cs="Times New Roman"/>
                <w:color w:val="000000"/>
                <w:sz w:val="20"/>
                <w:szCs w:val="20"/>
              </w:rPr>
              <w:lastRenderedPageBreak/>
              <w:t>Exod 36:20</w:t>
            </w:r>
            <w:r w:rsidRPr="00040A8C">
              <w:rPr>
                <w:rFonts w:ascii="Arial Narrow" w:eastAsia="Times New Roman" w:hAnsi="Arial Narrow" w:cs="Times New Roman"/>
                <w:color w:val="000000"/>
                <w:sz w:val="20"/>
                <w:szCs w:val="20"/>
              </w:rPr>
              <w:br/>
              <w:t>Exod 36:31</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Isa 55:12</w:t>
            </w:r>
            <w:r w:rsidRPr="00040A8C">
              <w:rPr>
                <w:rFonts w:ascii="Arial Narrow" w:eastAsia="Times New Roman" w:hAnsi="Arial Narrow" w:cs="Times New Roman"/>
                <w:color w:val="000000"/>
                <w:sz w:val="20"/>
                <w:szCs w:val="20"/>
              </w:rPr>
              <w:br/>
            </w:r>
            <w:r w:rsidRPr="00040A8C">
              <w:rPr>
                <w:rFonts w:ascii="Arial Narrow" w:eastAsia="Times New Roman" w:hAnsi="Arial Narrow" w:cs="Times New Roman"/>
                <w:color w:val="000000"/>
                <w:sz w:val="20"/>
                <w:szCs w:val="20"/>
              </w:rPr>
              <w:lastRenderedPageBreak/>
              <w:t>Isa 56:3</w:t>
            </w:r>
          </w:p>
        </w:tc>
      </w:tr>
      <w:tr w:rsidR="00040A8C" w:rsidRPr="00040A8C" w:rsidTr="00040A8C">
        <w:trPr>
          <w:trHeight w:val="20"/>
          <w:jc w:val="center"/>
        </w:trPr>
        <w:tc>
          <w:tcPr>
            <w:tcW w:w="0" w:type="auto"/>
            <w:shd w:val="clear" w:color="auto" w:fill="auto"/>
            <w:hideMark/>
          </w:tcPr>
          <w:p w:rsidR="00040A8C" w:rsidRPr="00040A8C" w:rsidRDefault="00040A8C" w:rsidP="00082C02">
            <w:pPr>
              <w:keepNext/>
              <w:widowControl w:val="0"/>
              <w:spacing w:after="0" w:line="240" w:lineRule="auto"/>
              <w:jc w:val="right"/>
              <w:rPr>
                <w:rFonts w:ascii="Bwhebb" w:eastAsia="Times New Roman" w:hAnsi="Bwhebb" w:cs="Times New Roman"/>
                <w:b/>
                <w:color w:val="000000"/>
                <w:sz w:val="24"/>
                <w:szCs w:val="24"/>
              </w:rPr>
            </w:pPr>
            <w:r w:rsidRPr="00040A8C">
              <w:rPr>
                <w:rFonts w:ascii="Bwhebb" w:eastAsia="Times New Roman" w:hAnsi="Bwhebb" w:cs="Times New Roman"/>
                <w:b/>
                <w:color w:val="000000"/>
                <w:sz w:val="24"/>
                <w:szCs w:val="24"/>
              </w:rPr>
              <w:lastRenderedPageBreak/>
              <w:t>hP,</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mouth</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Ps 69:15</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Isa 55:11</w:t>
            </w:r>
          </w:p>
        </w:tc>
      </w:tr>
      <w:tr w:rsidR="00040A8C" w:rsidRPr="00040A8C" w:rsidTr="00040A8C">
        <w:trPr>
          <w:trHeight w:val="20"/>
          <w:jc w:val="center"/>
        </w:trPr>
        <w:tc>
          <w:tcPr>
            <w:tcW w:w="0" w:type="auto"/>
            <w:shd w:val="clear" w:color="auto" w:fill="auto"/>
            <w:hideMark/>
          </w:tcPr>
          <w:p w:rsidR="00040A8C" w:rsidRPr="00040A8C" w:rsidRDefault="00040A8C" w:rsidP="00082C02">
            <w:pPr>
              <w:keepNext/>
              <w:widowControl w:val="0"/>
              <w:spacing w:after="0" w:line="240" w:lineRule="auto"/>
              <w:jc w:val="right"/>
              <w:rPr>
                <w:rFonts w:ascii="Bwhebb" w:eastAsia="Times New Roman" w:hAnsi="Bwhebb" w:cs="Times New Roman"/>
                <w:b/>
                <w:color w:val="000000"/>
                <w:sz w:val="24"/>
                <w:szCs w:val="24"/>
              </w:rPr>
            </w:pPr>
            <w:r w:rsidRPr="00040A8C">
              <w:rPr>
                <w:rFonts w:ascii="Bwhebb" w:eastAsia="Times New Roman" w:hAnsi="Bwhebb" w:cs="Times New Roman"/>
                <w:b/>
                <w:color w:val="000000"/>
                <w:sz w:val="24"/>
                <w:szCs w:val="24"/>
              </w:rPr>
              <w:t>~ynIP'</w:t>
            </w:r>
          </w:p>
        </w:tc>
        <w:tc>
          <w:tcPr>
            <w:tcW w:w="0" w:type="auto"/>
            <w:shd w:val="clear" w:color="auto" w:fill="auto"/>
            <w:hideMark/>
          </w:tcPr>
          <w:p w:rsidR="00DE388A"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 xml:space="preserve">face, before, </w:t>
            </w:r>
          </w:p>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front</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vAlign w:val="bottom"/>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Ps 69:7</w:t>
            </w:r>
            <w:r w:rsidRPr="00040A8C">
              <w:rPr>
                <w:rFonts w:ascii="Arial Narrow" w:eastAsia="Times New Roman" w:hAnsi="Arial Narrow" w:cs="Times New Roman"/>
                <w:color w:val="000000"/>
                <w:sz w:val="20"/>
                <w:szCs w:val="20"/>
              </w:rPr>
              <w:br/>
              <w:t>Ps 69:17</w:t>
            </w:r>
            <w:r w:rsidRPr="00040A8C">
              <w:rPr>
                <w:rFonts w:ascii="Arial Narrow" w:eastAsia="Times New Roman" w:hAnsi="Arial Narrow" w:cs="Times New Roman"/>
                <w:color w:val="000000"/>
                <w:sz w:val="20"/>
                <w:szCs w:val="20"/>
              </w:rPr>
              <w:br/>
              <w:t>Ps 69:22</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Isa 55:12</w:t>
            </w:r>
          </w:p>
        </w:tc>
      </w:tr>
      <w:tr w:rsidR="00040A8C" w:rsidRPr="00040A8C" w:rsidTr="00040A8C">
        <w:trPr>
          <w:trHeight w:val="20"/>
          <w:jc w:val="center"/>
        </w:trPr>
        <w:tc>
          <w:tcPr>
            <w:tcW w:w="0" w:type="auto"/>
            <w:shd w:val="clear" w:color="auto" w:fill="auto"/>
            <w:hideMark/>
          </w:tcPr>
          <w:p w:rsidR="00040A8C" w:rsidRPr="00040A8C" w:rsidRDefault="00040A8C" w:rsidP="00082C02">
            <w:pPr>
              <w:keepNext/>
              <w:widowControl w:val="0"/>
              <w:spacing w:after="0" w:line="240" w:lineRule="auto"/>
              <w:jc w:val="right"/>
              <w:rPr>
                <w:rFonts w:ascii="Bwhebb" w:eastAsia="Times New Roman" w:hAnsi="Bwhebb" w:cs="Times New Roman"/>
                <w:b/>
                <w:color w:val="000000"/>
                <w:sz w:val="24"/>
                <w:szCs w:val="24"/>
              </w:rPr>
            </w:pPr>
            <w:r w:rsidRPr="00040A8C">
              <w:rPr>
                <w:rFonts w:ascii="Bwhebb" w:eastAsia="Times New Roman" w:hAnsi="Bwhebb" w:cs="Times New Roman"/>
                <w:b/>
                <w:color w:val="000000"/>
                <w:sz w:val="24"/>
                <w:szCs w:val="24"/>
              </w:rPr>
              <w:t>hq'd'c.</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righteousness</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Ps 69:27</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Isa 56:1</w:t>
            </w:r>
          </w:p>
        </w:tc>
      </w:tr>
      <w:tr w:rsidR="00040A8C" w:rsidRPr="00040A8C" w:rsidTr="00040A8C">
        <w:trPr>
          <w:trHeight w:val="20"/>
          <w:jc w:val="center"/>
        </w:trPr>
        <w:tc>
          <w:tcPr>
            <w:tcW w:w="0" w:type="auto"/>
            <w:shd w:val="clear" w:color="auto" w:fill="auto"/>
            <w:hideMark/>
          </w:tcPr>
          <w:p w:rsidR="00040A8C" w:rsidRPr="00040A8C" w:rsidRDefault="00040A8C" w:rsidP="00082C02">
            <w:pPr>
              <w:keepNext/>
              <w:widowControl w:val="0"/>
              <w:spacing w:after="0" w:line="240" w:lineRule="auto"/>
              <w:jc w:val="right"/>
              <w:rPr>
                <w:rFonts w:ascii="Bwhebb" w:eastAsia="Times New Roman" w:hAnsi="Bwhebb" w:cs="Times New Roman"/>
                <w:b/>
                <w:color w:val="000000"/>
                <w:sz w:val="24"/>
                <w:szCs w:val="24"/>
              </w:rPr>
            </w:pPr>
            <w:r w:rsidRPr="00040A8C">
              <w:rPr>
                <w:rFonts w:ascii="Bwhebb" w:eastAsia="Times New Roman" w:hAnsi="Bwhebb" w:cs="Times New Roman"/>
                <w:b/>
                <w:color w:val="000000"/>
                <w:sz w:val="24"/>
                <w:szCs w:val="24"/>
              </w:rPr>
              <w:t>hw"c'</w:t>
            </w:r>
          </w:p>
        </w:tc>
        <w:tc>
          <w:tcPr>
            <w:tcW w:w="0" w:type="auto"/>
            <w:shd w:val="clear" w:color="auto" w:fill="auto"/>
            <w:hideMark/>
          </w:tcPr>
          <w:p w:rsidR="00DE388A"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 xml:space="preserve">commanded. </w:t>
            </w:r>
          </w:p>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Commander</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Exod 36:1</w:t>
            </w:r>
            <w:r w:rsidRPr="00040A8C">
              <w:rPr>
                <w:rFonts w:ascii="Arial Narrow" w:eastAsia="Times New Roman" w:hAnsi="Arial Narrow" w:cs="Times New Roman"/>
                <w:color w:val="000000"/>
                <w:sz w:val="20"/>
                <w:szCs w:val="20"/>
              </w:rPr>
              <w:br/>
              <w:t>Exod 36:5</w:t>
            </w:r>
            <w:r w:rsidRPr="00040A8C">
              <w:rPr>
                <w:rFonts w:ascii="Arial Narrow" w:eastAsia="Times New Roman" w:hAnsi="Arial Narrow" w:cs="Times New Roman"/>
                <w:color w:val="000000"/>
                <w:sz w:val="20"/>
                <w:szCs w:val="20"/>
              </w:rPr>
              <w:br/>
              <w:t>Exod 36:6</w:t>
            </w:r>
          </w:p>
        </w:tc>
        <w:tc>
          <w:tcPr>
            <w:tcW w:w="0" w:type="auto"/>
            <w:shd w:val="clear" w:color="auto" w:fill="auto"/>
            <w:noWrap/>
            <w:vAlign w:val="bottom"/>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Isa 55:4</w:t>
            </w:r>
          </w:p>
        </w:tc>
      </w:tr>
      <w:tr w:rsidR="00040A8C" w:rsidRPr="00040A8C" w:rsidTr="00040A8C">
        <w:trPr>
          <w:trHeight w:val="20"/>
          <w:jc w:val="center"/>
        </w:trPr>
        <w:tc>
          <w:tcPr>
            <w:tcW w:w="0" w:type="auto"/>
            <w:shd w:val="clear" w:color="auto" w:fill="auto"/>
            <w:hideMark/>
          </w:tcPr>
          <w:p w:rsidR="00040A8C" w:rsidRPr="00040A8C" w:rsidRDefault="00040A8C" w:rsidP="00082C02">
            <w:pPr>
              <w:keepNext/>
              <w:widowControl w:val="0"/>
              <w:spacing w:after="0" w:line="240" w:lineRule="auto"/>
              <w:jc w:val="right"/>
              <w:rPr>
                <w:rFonts w:ascii="Bwhebb" w:eastAsia="Times New Roman" w:hAnsi="Bwhebb" w:cs="Times New Roman"/>
                <w:b/>
                <w:color w:val="000000"/>
                <w:sz w:val="24"/>
                <w:szCs w:val="24"/>
              </w:rPr>
            </w:pPr>
            <w:r w:rsidRPr="00040A8C">
              <w:rPr>
                <w:rFonts w:ascii="Bwhebb" w:eastAsia="Times New Roman" w:hAnsi="Bwhebb" w:cs="Times New Roman"/>
                <w:b/>
                <w:color w:val="000000"/>
                <w:sz w:val="24"/>
                <w:szCs w:val="24"/>
              </w:rPr>
              <w:t xml:space="preserve">vd,qo </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sanctuary, holy</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Exod 36:1</w:t>
            </w:r>
            <w:r w:rsidRPr="00040A8C">
              <w:rPr>
                <w:rFonts w:ascii="Arial Narrow" w:eastAsia="Times New Roman" w:hAnsi="Arial Narrow" w:cs="Times New Roman"/>
                <w:color w:val="000000"/>
                <w:sz w:val="20"/>
                <w:szCs w:val="20"/>
              </w:rPr>
              <w:br/>
              <w:t>Exod 36:3</w:t>
            </w:r>
            <w:r w:rsidRPr="00040A8C">
              <w:rPr>
                <w:rFonts w:ascii="Arial Narrow" w:eastAsia="Times New Roman" w:hAnsi="Arial Narrow" w:cs="Times New Roman"/>
                <w:color w:val="000000"/>
                <w:sz w:val="20"/>
                <w:szCs w:val="20"/>
              </w:rPr>
              <w:br/>
              <w:t>Exod 36:4</w:t>
            </w:r>
            <w:r w:rsidRPr="00040A8C">
              <w:rPr>
                <w:rFonts w:ascii="Arial Narrow" w:eastAsia="Times New Roman" w:hAnsi="Arial Narrow" w:cs="Times New Roman"/>
                <w:color w:val="000000"/>
                <w:sz w:val="20"/>
                <w:szCs w:val="20"/>
              </w:rPr>
              <w:br/>
              <w:t>Exod 36:6</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Isa 56:7</w:t>
            </w:r>
          </w:p>
        </w:tc>
      </w:tr>
      <w:tr w:rsidR="00040A8C" w:rsidRPr="00040A8C" w:rsidTr="00040A8C">
        <w:trPr>
          <w:trHeight w:val="20"/>
          <w:jc w:val="center"/>
        </w:trPr>
        <w:tc>
          <w:tcPr>
            <w:tcW w:w="0" w:type="auto"/>
            <w:shd w:val="clear" w:color="auto" w:fill="auto"/>
            <w:hideMark/>
          </w:tcPr>
          <w:p w:rsidR="00040A8C" w:rsidRPr="00040A8C" w:rsidRDefault="00040A8C" w:rsidP="00082C02">
            <w:pPr>
              <w:keepNext/>
              <w:widowControl w:val="0"/>
              <w:spacing w:after="0" w:line="240" w:lineRule="auto"/>
              <w:jc w:val="right"/>
              <w:rPr>
                <w:rFonts w:ascii="Bwhebb" w:eastAsia="Times New Roman" w:hAnsi="Bwhebb" w:cs="Times New Roman"/>
                <w:b/>
                <w:color w:val="000000"/>
                <w:sz w:val="24"/>
                <w:szCs w:val="24"/>
              </w:rPr>
            </w:pPr>
            <w:r w:rsidRPr="00040A8C">
              <w:rPr>
                <w:rFonts w:ascii="Bwhebb" w:eastAsia="Times New Roman" w:hAnsi="Bwhebb" w:cs="Times New Roman"/>
                <w:b/>
                <w:color w:val="000000"/>
                <w:sz w:val="24"/>
                <w:szCs w:val="24"/>
              </w:rPr>
              <w:t>ar'q'</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called</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Exod 35:30</w:t>
            </w:r>
            <w:r w:rsidRPr="00040A8C">
              <w:rPr>
                <w:rFonts w:ascii="Arial Narrow" w:eastAsia="Times New Roman" w:hAnsi="Arial Narrow" w:cs="Times New Roman"/>
                <w:color w:val="000000"/>
                <w:sz w:val="20"/>
                <w:szCs w:val="20"/>
              </w:rPr>
              <w:br/>
              <w:t>Exod 36:2</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Ps 69:3</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Isa 55:5</w:t>
            </w:r>
            <w:r w:rsidRPr="00040A8C">
              <w:rPr>
                <w:rFonts w:ascii="Arial Narrow" w:eastAsia="Times New Roman" w:hAnsi="Arial Narrow" w:cs="Times New Roman"/>
                <w:color w:val="000000"/>
                <w:sz w:val="20"/>
                <w:szCs w:val="20"/>
              </w:rPr>
              <w:br/>
              <w:t>Isa 55:6</w:t>
            </w:r>
            <w:r w:rsidRPr="00040A8C">
              <w:rPr>
                <w:rFonts w:ascii="Arial Narrow" w:eastAsia="Times New Roman" w:hAnsi="Arial Narrow" w:cs="Times New Roman"/>
                <w:color w:val="000000"/>
                <w:sz w:val="20"/>
                <w:szCs w:val="20"/>
              </w:rPr>
              <w:br/>
              <w:t>Isa 56:7</w:t>
            </w:r>
          </w:p>
        </w:tc>
      </w:tr>
      <w:tr w:rsidR="00040A8C" w:rsidRPr="00040A8C" w:rsidTr="00040A8C">
        <w:trPr>
          <w:trHeight w:val="20"/>
          <w:jc w:val="center"/>
        </w:trPr>
        <w:tc>
          <w:tcPr>
            <w:tcW w:w="0" w:type="auto"/>
            <w:shd w:val="clear" w:color="auto" w:fill="auto"/>
            <w:hideMark/>
          </w:tcPr>
          <w:p w:rsidR="00040A8C" w:rsidRPr="00040A8C" w:rsidRDefault="00040A8C" w:rsidP="00082C02">
            <w:pPr>
              <w:keepNext/>
              <w:widowControl w:val="0"/>
              <w:spacing w:after="0" w:line="240" w:lineRule="auto"/>
              <w:jc w:val="right"/>
              <w:rPr>
                <w:rFonts w:ascii="Bwhebb" w:eastAsia="Times New Roman" w:hAnsi="Bwhebb" w:cs="Times New Roman"/>
                <w:b/>
                <w:color w:val="000000"/>
                <w:sz w:val="24"/>
                <w:szCs w:val="24"/>
              </w:rPr>
            </w:pPr>
            <w:r w:rsidRPr="00040A8C">
              <w:rPr>
                <w:rFonts w:ascii="Bwhebb" w:eastAsia="Times New Roman" w:hAnsi="Bwhebb" w:cs="Times New Roman"/>
                <w:b/>
                <w:color w:val="000000"/>
                <w:sz w:val="24"/>
                <w:szCs w:val="24"/>
              </w:rPr>
              <w:t xml:space="preserve">br'q' </w:t>
            </w:r>
          </w:p>
        </w:tc>
        <w:tc>
          <w:tcPr>
            <w:tcW w:w="0" w:type="auto"/>
            <w:shd w:val="clear" w:color="auto" w:fill="auto"/>
            <w:hideMark/>
          </w:tcPr>
          <w:p w:rsidR="00DE388A"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 xml:space="preserve">come, </w:t>
            </w:r>
          </w:p>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draw near</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Exod 36:2</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Ps 69:18</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p>
        </w:tc>
      </w:tr>
      <w:tr w:rsidR="00040A8C" w:rsidRPr="00040A8C" w:rsidTr="00040A8C">
        <w:trPr>
          <w:trHeight w:val="20"/>
          <w:jc w:val="center"/>
        </w:trPr>
        <w:tc>
          <w:tcPr>
            <w:tcW w:w="0" w:type="auto"/>
            <w:shd w:val="clear" w:color="auto" w:fill="auto"/>
            <w:hideMark/>
          </w:tcPr>
          <w:p w:rsidR="00040A8C" w:rsidRPr="00040A8C" w:rsidRDefault="00040A8C" w:rsidP="00082C02">
            <w:pPr>
              <w:keepNext/>
              <w:widowControl w:val="0"/>
              <w:spacing w:after="0" w:line="240" w:lineRule="auto"/>
              <w:jc w:val="right"/>
              <w:rPr>
                <w:rFonts w:ascii="Bwhebb" w:eastAsia="Times New Roman" w:hAnsi="Bwhebb" w:cs="Times New Roman"/>
                <w:b/>
                <w:color w:val="000000"/>
                <w:sz w:val="24"/>
                <w:szCs w:val="24"/>
              </w:rPr>
            </w:pPr>
            <w:r w:rsidRPr="00040A8C">
              <w:rPr>
                <w:rFonts w:ascii="Bwhebb" w:eastAsia="Times New Roman" w:hAnsi="Bwhebb" w:cs="Times New Roman"/>
                <w:b/>
                <w:color w:val="000000"/>
                <w:sz w:val="24"/>
                <w:szCs w:val="24"/>
              </w:rPr>
              <w:t>ha'r'</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see, saw</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Exod 35:30</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Ps 69:23</w:t>
            </w:r>
            <w:r w:rsidRPr="00040A8C">
              <w:rPr>
                <w:rFonts w:ascii="Arial Narrow" w:eastAsia="Times New Roman" w:hAnsi="Arial Narrow" w:cs="Times New Roman"/>
                <w:color w:val="000000"/>
                <w:sz w:val="20"/>
                <w:szCs w:val="20"/>
              </w:rPr>
              <w:br/>
              <w:t>Ps 69:32</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p>
        </w:tc>
      </w:tr>
      <w:tr w:rsidR="00040A8C" w:rsidRPr="00040A8C" w:rsidTr="00040A8C">
        <w:trPr>
          <w:trHeight w:val="20"/>
          <w:jc w:val="center"/>
        </w:trPr>
        <w:tc>
          <w:tcPr>
            <w:tcW w:w="0" w:type="auto"/>
            <w:shd w:val="clear" w:color="auto" w:fill="auto"/>
            <w:hideMark/>
          </w:tcPr>
          <w:p w:rsidR="00040A8C" w:rsidRPr="00040A8C" w:rsidRDefault="00040A8C" w:rsidP="00082C02">
            <w:pPr>
              <w:keepNext/>
              <w:widowControl w:val="0"/>
              <w:spacing w:after="0" w:line="240" w:lineRule="auto"/>
              <w:jc w:val="right"/>
              <w:rPr>
                <w:rFonts w:ascii="Bwhebb" w:eastAsia="Times New Roman" w:hAnsi="Bwhebb" w:cs="Times New Roman"/>
                <w:b/>
                <w:color w:val="000000"/>
                <w:sz w:val="24"/>
                <w:szCs w:val="24"/>
              </w:rPr>
            </w:pPr>
            <w:r w:rsidRPr="00040A8C">
              <w:rPr>
                <w:rFonts w:ascii="Bwhebb" w:eastAsia="Times New Roman" w:hAnsi="Bwhebb" w:cs="Times New Roman"/>
                <w:b/>
                <w:color w:val="000000"/>
                <w:sz w:val="24"/>
                <w:szCs w:val="24"/>
              </w:rPr>
              <w:t xml:space="preserve">vaor </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top, head</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Exod 36:29</w:t>
            </w:r>
            <w:r w:rsidRPr="00040A8C">
              <w:rPr>
                <w:rFonts w:ascii="Arial Narrow" w:eastAsia="Times New Roman" w:hAnsi="Arial Narrow" w:cs="Times New Roman"/>
                <w:color w:val="000000"/>
                <w:sz w:val="20"/>
                <w:szCs w:val="20"/>
              </w:rPr>
              <w:br/>
              <w:t>Exod 36:38</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Ps 69:4</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p>
        </w:tc>
      </w:tr>
      <w:tr w:rsidR="00040A8C" w:rsidRPr="00040A8C" w:rsidTr="00040A8C">
        <w:trPr>
          <w:trHeight w:val="20"/>
          <w:jc w:val="center"/>
        </w:trPr>
        <w:tc>
          <w:tcPr>
            <w:tcW w:w="0" w:type="auto"/>
            <w:shd w:val="clear" w:color="auto" w:fill="auto"/>
            <w:hideMark/>
          </w:tcPr>
          <w:p w:rsidR="00040A8C" w:rsidRPr="00040A8C" w:rsidRDefault="00040A8C" w:rsidP="00082C02">
            <w:pPr>
              <w:keepNext/>
              <w:widowControl w:val="0"/>
              <w:spacing w:after="0" w:line="240" w:lineRule="auto"/>
              <w:jc w:val="right"/>
              <w:rPr>
                <w:rFonts w:ascii="Bwhebb" w:eastAsia="Times New Roman" w:hAnsi="Bwhebb" w:cs="Times New Roman"/>
                <w:b/>
                <w:color w:val="000000"/>
                <w:sz w:val="24"/>
                <w:szCs w:val="24"/>
              </w:rPr>
            </w:pPr>
            <w:r w:rsidRPr="00040A8C">
              <w:rPr>
                <w:rFonts w:ascii="Bwhebb" w:eastAsia="Times New Roman" w:hAnsi="Bwhebb" w:cs="Times New Roman"/>
                <w:b/>
                <w:color w:val="000000"/>
                <w:sz w:val="24"/>
                <w:szCs w:val="24"/>
              </w:rPr>
              <w:t xml:space="preserve">x;Wr </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spirit</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Exod 35:31</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Isa 57:15</w:t>
            </w:r>
          </w:p>
        </w:tc>
      </w:tr>
      <w:tr w:rsidR="00040A8C" w:rsidRPr="00040A8C" w:rsidTr="00040A8C">
        <w:trPr>
          <w:trHeight w:val="20"/>
          <w:jc w:val="center"/>
        </w:trPr>
        <w:tc>
          <w:tcPr>
            <w:tcW w:w="0" w:type="auto"/>
            <w:shd w:val="clear" w:color="auto" w:fill="auto"/>
            <w:hideMark/>
          </w:tcPr>
          <w:p w:rsidR="00040A8C" w:rsidRPr="00040A8C" w:rsidRDefault="00040A8C" w:rsidP="00082C02">
            <w:pPr>
              <w:keepNext/>
              <w:widowControl w:val="0"/>
              <w:spacing w:after="0" w:line="240" w:lineRule="auto"/>
              <w:jc w:val="right"/>
              <w:rPr>
                <w:rFonts w:ascii="Bwhebb" w:eastAsia="Times New Roman" w:hAnsi="Bwhebb" w:cs="Times New Roman"/>
                <w:b/>
                <w:color w:val="000000"/>
                <w:sz w:val="24"/>
                <w:szCs w:val="24"/>
              </w:rPr>
            </w:pPr>
            <w:r w:rsidRPr="00040A8C">
              <w:rPr>
                <w:rFonts w:ascii="Bwhebb" w:eastAsia="Times New Roman" w:hAnsi="Bwhebb" w:cs="Times New Roman"/>
                <w:b/>
                <w:color w:val="000000"/>
                <w:sz w:val="24"/>
                <w:szCs w:val="24"/>
              </w:rPr>
              <w:t xml:space="preserve">!Acr' </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acceptable</w:t>
            </w:r>
          </w:p>
        </w:tc>
        <w:tc>
          <w:tcPr>
            <w:tcW w:w="0" w:type="auto"/>
            <w:shd w:val="clear" w:color="auto" w:fill="auto"/>
            <w:noWrap/>
            <w:vAlign w:val="bottom"/>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Ps 69:13</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Isa 56:7</w:t>
            </w:r>
          </w:p>
        </w:tc>
      </w:tr>
      <w:tr w:rsidR="00040A8C" w:rsidRPr="00040A8C" w:rsidTr="00040A8C">
        <w:trPr>
          <w:trHeight w:val="20"/>
          <w:jc w:val="center"/>
        </w:trPr>
        <w:tc>
          <w:tcPr>
            <w:tcW w:w="0" w:type="auto"/>
            <w:shd w:val="clear" w:color="auto" w:fill="auto"/>
            <w:hideMark/>
          </w:tcPr>
          <w:p w:rsidR="00040A8C" w:rsidRPr="00040A8C" w:rsidRDefault="00040A8C" w:rsidP="00082C02">
            <w:pPr>
              <w:keepNext/>
              <w:widowControl w:val="0"/>
              <w:spacing w:after="0" w:line="240" w:lineRule="auto"/>
              <w:jc w:val="right"/>
              <w:rPr>
                <w:rFonts w:ascii="Bwhebb" w:eastAsia="Times New Roman" w:hAnsi="Bwhebb" w:cs="Times New Roman"/>
                <w:b/>
                <w:color w:val="000000"/>
                <w:sz w:val="24"/>
                <w:szCs w:val="24"/>
              </w:rPr>
            </w:pPr>
            <w:r w:rsidRPr="00040A8C">
              <w:rPr>
                <w:rFonts w:ascii="Bwhebb" w:eastAsia="Times New Roman" w:hAnsi="Bwhebb" w:cs="Times New Roman"/>
                <w:b/>
                <w:color w:val="000000"/>
                <w:sz w:val="24"/>
                <w:szCs w:val="24"/>
              </w:rPr>
              <w:t xml:space="preserve">bWv </w:t>
            </w:r>
          </w:p>
        </w:tc>
        <w:tc>
          <w:tcPr>
            <w:tcW w:w="0" w:type="auto"/>
            <w:shd w:val="clear" w:color="auto" w:fill="auto"/>
            <w:hideMark/>
          </w:tcPr>
          <w:p w:rsidR="00DE388A"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 xml:space="preserve">restore, </w:t>
            </w:r>
          </w:p>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return</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Ps 69:4</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Isa 55:7</w:t>
            </w:r>
            <w:r w:rsidRPr="00040A8C">
              <w:rPr>
                <w:rFonts w:ascii="Arial Narrow" w:eastAsia="Times New Roman" w:hAnsi="Arial Narrow" w:cs="Times New Roman"/>
                <w:color w:val="000000"/>
                <w:sz w:val="20"/>
                <w:szCs w:val="20"/>
              </w:rPr>
              <w:br/>
              <w:t>Isa 55:10</w:t>
            </w:r>
            <w:r w:rsidRPr="00040A8C">
              <w:rPr>
                <w:rFonts w:ascii="Arial Narrow" w:eastAsia="Times New Roman" w:hAnsi="Arial Narrow" w:cs="Times New Roman"/>
                <w:color w:val="000000"/>
                <w:sz w:val="20"/>
                <w:szCs w:val="20"/>
              </w:rPr>
              <w:br/>
              <w:t>Isa 55:11</w:t>
            </w:r>
          </w:p>
        </w:tc>
      </w:tr>
      <w:tr w:rsidR="00040A8C" w:rsidRPr="00040A8C" w:rsidTr="00040A8C">
        <w:trPr>
          <w:trHeight w:val="20"/>
          <w:jc w:val="center"/>
        </w:trPr>
        <w:tc>
          <w:tcPr>
            <w:tcW w:w="0" w:type="auto"/>
            <w:shd w:val="clear" w:color="auto" w:fill="auto"/>
            <w:hideMark/>
          </w:tcPr>
          <w:p w:rsidR="00040A8C" w:rsidRPr="00040A8C" w:rsidRDefault="00040A8C" w:rsidP="00082C02">
            <w:pPr>
              <w:keepNext/>
              <w:widowControl w:val="0"/>
              <w:spacing w:after="0" w:line="240" w:lineRule="auto"/>
              <w:jc w:val="right"/>
              <w:rPr>
                <w:rFonts w:ascii="Bwhebb" w:eastAsia="Times New Roman" w:hAnsi="Bwhebb" w:cs="Times New Roman"/>
                <w:b/>
                <w:color w:val="000000"/>
                <w:sz w:val="24"/>
                <w:szCs w:val="24"/>
              </w:rPr>
            </w:pPr>
            <w:r w:rsidRPr="00040A8C">
              <w:rPr>
                <w:rFonts w:ascii="Bwhebb" w:eastAsia="Times New Roman" w:hAnsi="Bwhebb" w:cs="Times New Roman"/>
                <w:b/>
                <w:color w:val="000000"/>
                <w:sz w:val="24"/>
                <w:szCs w:val="24"/>
              </w:rPr>
              <w:t xml:space="preserve">!k;v' </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dwell</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Ps 69:36</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Isa 57:15</w:t>
            </w:r>
          </w:p>
        </w:tc>
      </w:tr>
      <w:tr w:rsidR="00040A8C" w:rsidRPr="00040A8C" w:rsidTr="00040A8C">
        <w:trPr>
          <w:trHeight w:val="20"/>
          <w:jc w:val="center"/>
        </w:trPr>
        <w:tc>
          <w:tcPr>
            <w:tcW w:w="0" w:type="auto"/>
            <w:shd w:val="clear" w:color="auto" w:fill="auto"/>
            <w:hideMark/>
          </w:tcPr>
          <w:p w:rsidR="00040A8C" w:rsidRPr="00040A8C" w:rsidRDefault="00040A8C" w:rsidP="00082C02">
            <w:pPr>
              <w:keepNext/>
              <w:widowControl w:val="0"/>
              <w:spacing w:after="0" w:line="240" w:lineRule="auto"/>
              <w:jc w:val="right"/>
              <w:rPr>
                <w:rFonts w:ascii="Bwhebb" w:eastAsia="Times New Roman" w:hAnsi="Bwhebb" w:cs="Times New Roman"/>
                <w:b/>
                <w:color w:val="000000"/>
                <w:sz w:val="24"/>
                <w:szCs w:val="24"/>
              </w:rPr>
            </w:pPr>
            <w:r w:rsidRPr="00040A8C">
              <w:rPr>
                <w:rFonts w:ascii="Bwhebb" w:eastAsia="Times New Roman" w:hAnsi="Bwhebb" w:cs="Times New Roman"/>
                <w:b/>
                <w:color w:val="000000"/>
                <w:sz w:val="24"/>
                <w:szCs w:val="24"/>
              </w:rPr>
              <w:t xml:space="preserve">~Alv' </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shalom</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vAlign w:val="bottom"/>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Ps 69:22</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Isa 55:12</w:t>
            </w:r>
          </w:p>
        </w:tc>
      </w:tr>
      <w:tr w:rsidR="00040A8C" w:rsidRPr="00040A8C" w:rsidTr="00040A8C">
        <w:trPr>
          <w:trHeight w:val="20"/>
          <w:jc w:val="center"/>
        </w:trPr>
        <w:tc>
          <w:tcPr>
            <w:tcW w:w="0" w:type="auto"/>
            <w:shd w:val="clear" w:color="auto" w:fill="auto"/>
            <w:hideMark/>
          </w:tcPr>
          <w:p w:rsidR="00040A8C" w:rsidRPr="00040A8C" w:rsidRDefault="00040A8C" w:rsidP="00082C02">
            <w:pPr>
              <w:keepNext/>
              <w:widowControl w:val="0"/>
              <w:spacing w:after="0" w:line="240" w:lineRule="auto"/>
              <w:jc w:val="right"/>
              <w:rPr>
                <w:rFonts w:ascii="Bwhebb" w:eastAsia="Times New Roman" w:hAnsi="Bwhebb" w:cs="Times New Roman"/>
                <w:b/>
                <w:color w:val="000000"/>
                <w:sz w:val="24"/>
                <w:szCs w:val="24"/>
              </w:rPr>
            </w:pPr>
            <w:r w:rsidRPr="00040A8C">
              <w:rPr>
                <w:rFonts w:ascii="Bwhebb" w:eastAsia="Times New Roman" w:hAnsi="Bwhebb" w:cs="Times New Roman"/>
                <w:b/>
                <w:color w:val="000000"/>
                <w:sz w:val="24"/>
                <w:szCs w:val="24"/>
              </w:rPr>
              <w:t>~v'</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there</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vAlign w:val="bottom"/>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Ps 69:35</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Isa 55:10</w:t>
            </w:r>
          </w:p>
        </w:tc>
      </w:tr>
      <w:tr w:rsidR="00040A8C" w:rsidRPr="00040A8C" w:rsidTr="00040A8C">
        <w:trPr>
          <w:trHeight w:val="20"/>
          <w:jc w:val="center"/>
        </w:trPr>
        <w:tc>
          <w:tcPr>
            <w:tcW w:w="0" w:type="auto"/>
            <w:shd w:val="clear" w:color="auto" w:fill="auto"/>
            <w:hideMark/>
          </w:tcPr>
          <w:p w:rsidR="00040A8C" w:rsidRPr="00040A8C" w:rsidRDefault="00040A8C" w:rsidP="00082C02">
            <w:pPr>
              <w:keepNext/>
              <w:widowControl w:val="0"/>
              <w:spacing w:after="0" w:line="240" w:lineRule="auto"/>
              <w:jc w:val="right"/>
              <w:rPr>
                <w:rFonts w:ascii="Bwhebb" w:eastAsia="Times New Roman" w:hAnsi="Bwhebb" w:cs="Times New Roman"/>
                <w:b/>
                <w:color w:val="000000"/>
                <w:sz w:val="24"/>
                <w:szCs w:val="24"/>
              </w:rPr>
            </w:pPr>
            <w:r w:rsidRPr="00040A8C">
              <w:rPr>
                <w:rFonts w:ascii="Bwhebb" w:eastAsia="Times New Roman" w:hAnsi="Bwhebb" w:cs="Times New Roman"/>
                <w:b/>
                <w:color w:val="000000"/>
                <w:sz w:val="24"/>
                <w:szCs w:val="24"/>
              </w:rPr>
              <w:t>~ve</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name</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Exod 35:30</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Ps 69:30</w:t>
            </w:r>
            <w:r w:rsidRPr="00040A8C">
              <w:rPr>
                <w:rFonts w:ascii="Arial Narrow" w:eastAsia="Times New Roman" w:hAnsi="Arial Narrow" w:cs="Times New Roman"/>
                <w:color w:val="000000"/>
                <w:sz w:val="20"/>
                <w:szCs w:val="20"/>
              </w:rPr>
              <w:br/>
              <w:t>Ps 69:36</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Isa 55:13</w:t>
            </w:r>
            <w:r w:rsidRPr="00040A8C">
              <w:rPr>
                <w:rFonts w:ascii="Arial Narrow" w:eastAsia="Times New Roman" w:hAnsi="Arial Narrow" w:cs="Times New Roman"/>
                <w:color w:val="000000"/>
                <w:sz w:val="20"/>
                <w:szCs w:val="20"/>
              </w:rPr>
              <w:br/>
              <w:t>Isa 56:5</w:t>
            </w:r>
            <w:r w:rsidRPr="00040A8C">
              <w:rPr>
                <w:rFonts w:ascii="Arial Narrow" w:eastAsia="Times New Roman" w:hAnsi="Arial Narrow" w:cs="Times New Roman"/>
                <w:color w:val="000000"/>
                <w:sz w:val="20"/>
                <w:szCs w:val="20"/>
              </w:rPr>
              <w:br/>
              <w:t>Isa 56:6</w:t>
            </w:r>
            <w:r w:rsidRPr="00040A8C">
              <w:rPr>
                <w:rFonts w:ascii="Arial Narrow" w:eastAsia="Times New Roman" w:hAnsi="Arial Narrow" w:cs="Times New Roman"/>
                <w:color w:val="000000"/>
                <w:sz w:val="20"/>
                <w:szCs w:val="20"/>
              </w:rPr>
              <w:br/>
              <w:t>Isa 57:15</w:t>
            </w:r>
          </w:p>
        </w:tc>
      </w:tr>
      <w:tr w:rsidR="00040A8C" w:rsidRPr="00040A8C" w:rsidTr="00040A8C">
        <w:trPr>
          <w:trHeight w:val="20"/>
          <w:jc w:val="center"/>
        </w:trPr>
        <w:tc>
          <w:tcPr>
            <w:tcW w:w="0" w:type="auto"/>
            <w:shd w:val="clear" w:color="auto" w:fill="auto"/>
            <w:hideMark/>
          </w:tcPr>
          <w:p w:rsidR="00040A8C" w:rsidRPr="00040A8C" w:rsidRDefault="00040A8C" w:rsidP="00082C02">
            <w:pPr>
              <w:keepNext/>
              <w:widowControl w:val="0"/>
              <w:spacing w:after="0" w:line="240" w:lineRule="auto"/>
              <w:jc w:val="right"/>
              <w:rPr>
                <w:rFonts w:ascii="Bwhebb" w:eastAsia="Times New Roman" w:hAnsi="Bwhebb" w:cs="Times New Roman"/>
                <w:b/>
                <w:color w:val="000000"/>
                <w:sz w:val="24"/>
                <w:szCs w:val="24"/>
              </w:rPr>
            </w:pPr>
            <w:r w:rsidRPr="00040A8C">
              <w:rPr>
                <w:rFonts w:ascii="Bwhebb" w:eastAsia="Times New Roman" w:hAnsi="Bwhebb" w:cs="Times New Roman"/>
                <w:b/>
                <w:color w:val="000000"/>
                <w:sz w:val="24"/>
                <w:szCs w:val="24"/>
              </w:rPr>
              <w:t xml:space="preserve">xm;f' </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glad, joyful</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Ps 69:32</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Isa 56:7</w:t>
            </w:r>
          </w:p>
        </w:tc>
      </w:tr>
      <w:tr w:rsidR="00040A8C" w:rsidRPr="00040A8C" w:rsidTr="00040A8C">
        <w:trPr>
          <w:trHeight w:val="20"/>
          <w:jc w:val="center"/>
        </w:trPr>
        <w:tc>
          <w:tcPr>
            <w:tcW w:w="0" w:type="auto"/>
            <w:shd w:val="clear" w:color="auto" w:fill="auto"/>
            <w:hideMark/>
          </w:tcPr>
          <w:p w:rsidR="00040A8C" w:rsidRPr="00040A8C" w:rsidRDefault="00040A8C" w:rsidP="00082C02">
            <w:pPr>
              <w:keepNext/>
              <w:widowControl w:val="0"/>
              <w:spacing w:after="0" w:line="240" w:lineRule="auto"/>
              <w:jc w:val="right"/>
              <w:rPr>
                <w:rFonts w:ascii="Bwhebb" w:eastAsia="Times New Roman" w:hAnsi="Bwhebb" w:cs="Times New Roman"/>
                <w:b/>
                <w:color w:val="000000"/>
                <w:sz w:val="24"/>
                <w:szCs w:val="24"/>
              </w:rPr>
            </w:pPr>
            <w:r w:rsidRPr="00040A8C">
              <w:rPr>
                <w:rFonts w:ascii="Bwhebb" w:eastAsia="Times New Roman" w:hAnsi="Bwhebb" w:cs="Times New Roman"/>
                <w:b/>
                <w:color w:val="000000"/>
                <w:sz w:val="24"/>
                <w:szCs w:val="24"/>
              </w:rPr>
              <w:t xml:space="preserve">~yIm;v' </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heaven</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Ps 69:34</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Isa 55:9</w:t>
            </w:r>
            <w:r w:rsidRPr="00040A8C">
              <w:rPr>
                <w:rFonts w:ascii="Arial Narrow" w:eastAsia="Times New Roman" w:hAnsi="Arial Narrow" w:cs="Times New Roman"/>
                <w:color w:val="000000"/>
                <w:sz w:val="20"/>
                <w:szCs w:val="20"/>
              </w:rPr>
              <w:br/>
              <w:t>Isa 55:10</w:t>
            </w:r>
          </w:p>
        </w:tc>
      </w:tr>
      <w:tr w:rsidR="00040A8C" w:rsidRPr="00040A8C" w:rsidTr="00040A8C">
        <w:trPr>
          <w:trHeight w:val="20"/>
          <w:jc w:val="center"/>
        </w:trPr>
        <w:tc>
          <w:tcPr>
            <w:tcW w:w="0" w:type="auto"/>
            <w:shd w:val="clear" w:color="auto" w:fill="auto"/>
            <w:hideMark/>
          </w:tcPr>
          <w:p w:rsidR="00040A8C" w:rsidRPr="00040A8C" w:rsidRDefault="00040A8C" w:rsidP="00082C02">
            <w:pPr>
              <w:keepNext/>
              <w:widowControl w:val="0"/>
              <w:spacing w:after="0" w:line="240" w:lineRule="auto"/>
              <w:jc w:val="right"/>
              <w:rPr>
                <w:rFonts w:ascii="Bwhebb" w:eastAsia="Times New Roman" w:hAnsi="Bwhebb" w:cs="Times New Roman"/>
                <w:b/>
                <w:color w:val="000000"/>
                <w:sz w:val="24"/>
                <w:szCs w:val="24"/>
              </w:rPr>
            </w:pPr>
            <w:r w:rsidRPr="00040A8C">
              <w:rPr>
                <w:rFonts w:ascii="Bwhebb" w:eastAsia="Times New Roman" w:hAnsi="Bwhebb" w:cs="Times New Roman"/>
                <w:b/>
                <w:color w:val="000000"/>
                <w:sz w:val="24"/>
                <w:szCs w:val="24"/>
              </w:rPr>
              <w:t>[m;v'</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hears</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Ps 69:33</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Isa 55:3</w:t>
            </w:r>
          </w:p>
        </w:tc>
      </w:tr>
      <w:tr w:rsidR="00040A8C" w:rsidRPr="00040A8C" w:rsidTr="00040A8C">
        <w:trPr>
          <w:trHeight w:val="20"/>
          <w:jc w:val="center"/>
        </w:trPr>
        <w:tc>
          <w:tcPr>
            <w:tcW w:w="0" w:type="auto"/>
            <w:shd w:val="clear" w:color="auto" w:fill="auto"/>
            <w:hideMark/>
          </w:tcPr>
          <w:p w:rsidR="00040A8C" w:rsidRPr="00040A8C" w:rsidRDefault="00040A8C" w:rsidP="00082C02">
            <w:pPr>
              <w:keepNext/>
              <w:widowControl w:val="0"/>
              <w:spacing w:after="0" w:line="240" w:lineRule="auto"/>
              <w:jc w:val="right"/>
              <w:rPr>
                <w:rFonts w:ascii="Bwhebb" w:eastAsia="Times New Roman" w:hAnsi="Bwhebb" w:cs="Times New Roman"/>
                <w:b/>
                <w:color w:val="000000"/>
                <w:sz w:val="24"/>
                <w:szCs w:val="24"/>
              </w:rPr>
            </w:pPr>
            <w:r w:rsidRPr="00040A8C">
              <w:rPr>
                <w:rFonts w:ascii="Bwhebb" w:eastAsia="Times New Roman" w:hAnsi="Bwhebb" w:cs="Times New Roman"/>
                <w:b/>
                <w:color w:val="000000"/>
                <w:sz w:val="24"/>
                <w:szCs w:val="24"/>
              </w:rPr>
              <w:t xml:space="preserve">tx;T; </w:t>
            </w:r>
          </w:p>
        </w:tc>
        <w:tc>
          <w:tcPr>
            <w:tcW w:w="0" w:type="auto"/>
            <w:shd w:val="clear" w:color="auto" w:fill="auto"/>
            <w:hideMark/>
          </w:tcPr>
          <w:p w:rsidR="00DE388A"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 xml:space="preserve">under, </w:t>
            </w:r>
          </w:p>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instead</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Exod 36:24</w:t>
            </w:r>
            <w:r w:rsidRPr="00040A8C">
              <w:rPr>
                <w:rFonts w:ascii="Arial Narrow" w:eastAsia="Times New Roman" w:hAnsi="Arial Narrow" w:cs="Times New Roman"/>
                <w:color w:val="000000"/>
                <w:sz w:val="20"/>
                <w:szCs w:val="20"/>
              </w:rPr>
              <w:br/>
              <w:t>Exod 36:26</w:t>
            </w:r>
            <w:r w:rsidRPr="00040A8C">
              <w:rPr>
                <w:rFonts w:ascii="Arial Narrow" w:eastAsia="Times New Roman" w:hAnsi="Arial Narrow" w:cs="Times New Roman"/>
                <w:color w:val="000000"/>
                <w:sz w:val="20"/>
                <w:szCs w:val="20"/>
              </w:rPr>
              <w:br/>
              <w:t>Exod 36:30</w:t>
            </w:r>
          </w:p>
        </w:tc>
        <w:tc>
          <w:tcPr>
            <w:tcW w:w="0" w:type="auto"/>
            <w:shd w:val="clear" w:color="auto" w:fill="auto"/>
            <w:noWrap/>
            <w:vAlign w:val="bottom"/>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Isa 55:13</w:t>
            </w:r>
          </w:p>
        </w:tc>
      </w:tr>
      <w:tr w:rsidR="00040A8C" w:rsidRPr="00040A8C" w:rsidTr="00040A8C">
        <w:trPr>
          <w:trHeight w:val="20"/>
          <w:jc w:val="center"/>
        </w:trPr>
        <w:tc>
          <w:tcPr>
            <w:tcW w:w="0" w:type="auto"/>
            <w:shd w:val="clear" w:color="auto" w:fill="auto"/>
            <w:hideMark/>
          </w:tcPr>
          <w:p w:rsidR="00040A8C" w:rsidRPr="00040A8C" w:rsidRDefault="00040A8C" w:rsidP="00082C02">
            <w:pPr>
              <w:keepNext/>
              <w:widowControl w:val="0"/>
              <w:spacing w:after="0" w:line="240" w:lineRule="auto"/>
              <w:jc w:val="right"/>
              <w:rPr>
                <w:rFonts w:ascii="Bwhebb" w:eastAsia="Times New Roman" w:hAnsi="Bwhebb" w:cs="Times New Roman"/>
                <w:b/>
                <w:color w:val="000000"/>
                <w:sz w:val="24"/>
                <w:szCs w:val="24"/>
              </w:rPr>
            </w:pPr>
            <w:r w:rsidRPr="00040A8C">
              <w:rPr>
                <w:rFonts w:ascii="Bwhebb" w:eastAsia="Times New Roman" w:hAnsi="Bwhebb" w:cs="Times New Roman"/>
                <w:b/>
                <w:color w:val="000000"/>
                <w:sz w:val="24"/>
                <w:szCs w:val="24"/>
              </w:rPr>
              <w:t xml:space="preserve">hL'piT. </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prayer</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Ps 69:13</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Isa 56:7</w:t>
            </w:r>
          </w:p>
        </w:tc>
      </w:tr>
      <w:tr w:rsidR="00040A8C" w:rsidRPr="00040A8C" w:rsidTr="00040A8C">
        <w:trPr>
          <w:trHeight w:val="20"/>
          <w:jc w:val="center"/>
        </w:trPr>
        <w:tc>
          <w:tcPr>
            <w:tcW w:w="0" w:type="auto"/>
            <w:shd w:val="clear" w:color="auto" w:fill="auto"/>
            <w:hideMark/>
          </w:tcPr>
          <w:p w:rsidR="00040A8C" w:rsidRPr="00040A8C" w:rsidRDefault="00040A8C" w:rsidP="00082C02">
            <w:pPr>
              <w:keepNext/>
              <w:widowControl w:val="0"/>
              <w:spacing w:after="0" w:line="240" w:lineRule="auto"/>
              <w:jc w:val="right"/>
              <w:rPr>
                <w:rFonts w:ascii="Bwhebb" w:eastAsia="Times New Roman" w:hAnsi="Bwhebb" w:cs="Times New Roman"/>
                <w:b/>
                <w:color w:val="000000"/>
                <w:sz w:val="24"/>
                <w:szCs w:val="24"/>
              </w:rPr>
            </w:pPr>
            <w:r w:rsidRPr="00040A8C">
              <w:rPr>
                <w:rFonts w:ascii="Bwhebb" w:eastAsia="Times New Roman" w:hAnsi="Bwhebb" w:cs="Times New Roman"/>
                <w:b/>
                <w:color w:val="000000"/>
                <w:sz w:val="24"/>
                <w:szCs w:val="24"/>
              </w:rPr>
              <w:t xml:space="preserve">hy"x' </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revive, live</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Ps 69:32</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Isa 55:3</w:t>
            </w:r>
            <w:r w:rsidRPr="00040A8C">
              <w:rPr>
                <w:rFonts w:ascii="Arial Narrow" w:eastAsia="Times New Roman" w:hAnsi="Arial Narrow" w:cs="Times New Roman"/>
                <w:color w:val="000000"/>
                <w:sz w:val="20"/>
                <w:szCs w:val="20"/>
              </w:rPr>
              <w:br/>
              <w:t>Isa 57:15</w:t>
            </w:r>
          </w:p>
        </w:tc>
      </w:tr>
      <w:tr w:rsidR="00040A8C" w:rsidRPr="00040A8C" w:rsidTr="00040A8C">
        <w:trPr>
          <w:trHeight w:val="20"/>
          <w:jc w:val="center"/>
        </w:trPr>
        <w:tc>
          <w:tcPr>
            <w:tcW w:w="0" w:type="auto"/>
            <w:shd w:val="clear" w:color="auto" w:fill="auto"/>
            <w:hideMark/>
          </w:tcPr>
          <w:p w:rsidR="00040A8C" w:rsidRPr="00040A8C" w:rsidRDefault="00040A8C" w:rsidP="00082C02">
            <w:pPr>
              <w:keepNext/>
              <w:widowControl w:val="0"/>
              <w:spacing w:after="0" w:line="240" w:lineRule="auto"/>
              <w:jc w:val="right"/>
              <w:rPr>
                <w:rFonts w:ascii="Bwhebb" w:eastAsia="Times New Roman" w:hAnsi="Bwhebb" w:cs="Times New Roman"/>
                <w:b/>
                <w:color w:val="000000"/>
                <w:sz w:val="24"/>
                <w:szCs w:val="24"/>
              </w:rPr>
            </w:pPr>
            <w:r w:rsidRPr="00040A8C">
              <w:rPr>
                <w:rFonts w:ascii="Bwhebb" w:eastAsia="Times New Roman" w:hAnsi="Bwhebb" w:cs="Times New Roman"/>
                <w:b/>
                <w:color w:val="000000"/>
                <w:sz w:val="24"/>
                <w:szCs w:val="24"/>
              </w:rPr>
              <w:t xml:space="preserve">ds,x, </w:t>
            </w:r>
          </w:p>
        </w:tc>
        <w:tc>
          <w:tcPr>
            <w:tcW w:w="0" w:type="auto"/>
            <w:shd w:val="clear" w:color="auto" w:fill="auto"/>
            <w:hideMark/>
          </w:tcPr>
          <w:p w:rsidR="00040A8C" w:rsidRPr="00040A8C" w:rsidRDefault="00DE388A"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L</w:t>
            </w:r>
            <w:r w:rsidR="00040A8C" w:rsidRPr="00040A8C">
              <w:rPr>
                <w:rFonts w:ascii="Arial Narrow" w:eastAsia="Times New Roman" w:hAnsi="Arial Narrow" w:cs="Times New Roman"/>
                <w:color w:val="000000"/>
                <w:sz w:val="20"/>
                <w:szCs w:val="20"/>
              </w:rPr>
              <w:t>oving</w:t>
            </w:r>
            <w:r>
              <w:rPr>
                <w:rFonts w:ascii="Arial Narrow" w:eastAsia="Times New Roman" w:hAnsi="Arial Narrow" w:cs="Times New Roman"/>
                <w:color w:val="000000"/>
                <w:sz w:val="20"/>
                <w:szCs w:val="20"/>
              </w:rPr>
              <w:t>-</w:t>
            </w:r>
            <w:r w:rsidR="00040A8C" w:rsidRPr="00040A8C">
              <w:rPr>
                <w:rFonts w:ascii="Arial Narrow" w:eastAsia="Times New Roman" w:hAnsi="Arial Narrow" w:cs="Times New Roman"/>
                <w:color w:val="000000"/>
                <w:sz w:val="20"/>
                <w:szCs w:val="20"/>
              </w:rPr>
              <w:t>kindness</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Ps 69:13</w:t>
            </w:r>
            <w:r w:rsidRPr="00040A8C">
              <w:rPr>
                <w:rFonts w:ascii="Arial Narrow" w:eastAsia="Times New Roman" w:hAnsi="Arial Narrow" w:cs="Times New Roman"/>
                <w:color w:val="000000"/>
                <w:sz w:val="20"/>
                <w:szCs w:val="20"/>
              </w:rPr>
              <w:br/>
              <w:t>Ps 69:16</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Isa 55:3</w:t>
            </w:r>
          </w:p>
        </w:tc>
      </w:tr>
      <w:tr w:rsidR="00040A8C" w:rsidRPr="00040A8C" w:rsidTr="00040A8C">
        <w:trPr>
          <w:trHeight w:val="20"/>
          <w:jc w:val="center"/>
        </w:trPr>
        <w:tc>
          <w:tcPr>
            <w:tcW w:w="0" w:type="auto"/>
            <w:shd w:val="clear" w:color="auto" w:fill="auto"/>
            <w:hideMark/>
          </w:tcPr>
          <w:p w:rsidR="00040A8C" w:rsidRPr="00040A8C" w:rsidRDefault="00040A8C" w:rsidP="00082C02">
            <w:pPr>
              <w:keepNext/>
              <w:widowControl w:val="0"/>
              <w:spacing w:after="0" w:line="240" w:lineRule="auto"/>
              <w:jc w:val="right"/>
              <w:rPr>
                <w:rFonts w:ascii="Bwhebb" w:eastAsia="Times New Roman" w:hAnsi="Bwhebb" w:cs="Times New Roman"/>
                <w:b/>
                <w:color w:val="000000"/>
                <w:sz w:val="24"/>
                <w:szCs w:val="24"/>
              </w:rPr>
            </w:pPr>
            <w:r w:rsidRPr="00040A8C">
              <w:rPr>
                <w:rFonts w:ascii="Bwhebb" w:eastAsia="Times New Roman" w:hAnsi="Bwhebb" w:cs="Times New Roman"/>
                <w:b/>
                <w:color w:val="000000"/>
                <w:sz w:val="24"/>
                <w:szCs w:val="24"/>
              </w:rPr>
              <w:t xml:space="preserve">bAj </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good</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Ps 69:16</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Isa 56:5</w:t>
            </w:r>
          </w:p>
        </w:tc>
      </w:tr>
      <w:tr w:rsidR="00040A8C" w:rsidRPr="00040A8C" w:rsidTr="00040A8C">
        <w:trPr>
          <w:trHeight w:val="20"/>
          <w:jc w:val="center"/>
        </w:trPr>
        <w:tc>
          <w:tcPr>
            <w:tcW w:w="0" w:type="auto"/>
            <w:shd w:val="clear" w:color="auto" w:fill="auto"/>
            <w:hideMark/>
          </w:tcPr>
          <w:p w:rsidR="00040A8C" w:rsidRPr="00040A8C" w:rsidRDefault="00040A8C" w:rsidP="00082C02">
            <w:pPr>
              <w:keepNext/>
              <w:widowControl w:val="0"/>
              <w:spacing w:after="0" w:line="240" w:lineRule="auto"/>
              <w:jc w:val="right"/>
              <w:rPr>
                <w:rFonts w:ascii="Bwhebb" w:eastAsia="Times New Roman" w:hAnsi="Bwhebb" w:cs="Times New Roman"/>
                <w:b/>
                <w:color w:val="000000"/>
                <w:sz w:val="24"/>
                <w:szCs w:val="24"/>
              </w:rPr>
            </w:pPr>
            <w:r w:rsidRPr="00040A8C">
              <w:rPr>
                <w:rFonts w:ascii="Bwhebb" w:eastAsia="Times New Roman" w:hAnsi="Bwhebb" w:cs="Times New Roman"/>
                <w:b/>
                <w:color w:val="000000"/>
                <w:sz w:val="24"/>
                <w:szCs w:val="24"/>
              </w:rPr>
              <w:t xml:space="preserve">~[; </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people</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Exod 36:5</w:t>
            </w:r>
            <w:r w:rsidRPr="00040A8C">
              <w:rPr>
                <w:rFonts w:ascii="Arial Narrow" w:eastAsia="Times New Roman" w:hAnsi="Arial Narrow" w:cs="Times New Roman"/>
                <w:color w:val="000000"/>
                <w:sz w:val="20"/>
                <w:szCs w:val="20"/>
              </w:rPr>
              <w:br/>
              <w:t>Exod 36:6</w:t>
            </w:r>
          </w:p>
        </w:tc>
        <w:tc>
          <w:tcPr>
            <w:tcW w:w="0" w:type="auto"/>
            <w:shd w:val="clear" w:color="auto" w:fill="auto"/>
            <w:noWrap/>
            <w:vAlign w:val="bottom"/>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Isa 56:3</w:t>
            </w:r>
            <w:r w:rsidRPr="00040A8C">
              <w:rPr>
                <w:rFonts w:ascii="Arial Narrow" w:eastAsia="Times New Roman" w:hAnsi="Arial Narrow" w:cs="Times New Roman"/>
                <w:color w:val="000000"/>
                <w:sz w:val="20"/>
                <w:szCs w:val="20"/>
              </w:rPr>
              <w:br/>
              <w:t>Isa 56:7</w:t>
            </w:r>
          </w:p>
        </w:tc>
      </w:tr>
      <w:tr w:rsidR="00040A8C" w:rsidRPr="00040A8C" w:rsidTr="00040A8C">
        <w:trPr>
          <w:trHeight w:val="20"/>
          <w:jc w:val="center"/>
        </w:trPr>
        <w:tc>
          <w:tcPr>
            <w:tcW w:w="0" w:type="auto"/>
            <w:shd w:val="clear" w:color="auto" w:fill="auto"/>
            <w:hideMark/>
          </w:tcPr>
          <w:p w:rsidR="00040A8C" w:rsidRPr="00040A8C" w:rsidRDefault="00040A8C" w:rsidP="00082C02">
            <w:pPr>
              <w:keepNext/>
              <w:widowControl w:val="0"/>
              <w:spacing w:after="0" w:line="240" w:lineRule="auto"/>
              <w:jc w:val="right"/>
              <w:rPr>
                <w:rFonts w:ascii="Bwhebb" w:eastAsia="Times New Roman" w:hAnsi="Bwhebb" w:cs="Times New Roman"/>
                <w:b/>
                <w:color w:val="000000"/>
                <w:sz w:val="24"/>
                <w:szCs w:val="24"/>
              </w:rPr>
            </w:pPr>
            <w:r w:rsidRPr="00040A8C">
              <w:rPr>
                <w:rFonts w:ascii="Bwhebb" w:eastAsia="Times New Roman" w:hAnsi="Bwhebb" w:cs="Times New Roman"/>
                <w:b/>
                <w:color w:val="000000"/>
                <w:sz w:val="24"/>
                <w:szCs w:val="24"/>
              </w:rPr>
              <w:t>hf'['</w:t>
            </w:r>
          </w:p>
        </w:tc>
        <w:tc>
          <w:tcPr>
            <w:tcW w:w="0" w:type="auto"/>
            <w:shd w:val="clear" w:color="auto" w:fill="auto"/>
            <w:hideMark/>
          </w:tcPr>
          <w:p w:rsidR="00DE388A"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 xml:space="preserve">working, </w:t>
            </w:r>
          </w:p>
          <w:p w:rsidR="00DE388A"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 xml:space="preserve">perform, </w:t>
            </w:r>
          </w:p>
          <w:p w:rsidR="00DE388A"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lastRenderedPageBreak/>
              <w:t xml:space="preserve">do, </w:t>
            </w:r>
          </w:p>
          <w:p w:rsidR="00DE388A"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 xml:space="preserve">did,  </w:t>
            </w:r>
          </w:p>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make</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lastRenderedPageBreak/>
              <w:t>Exod 35:32</w:t>
            </w:r>
            <w:r w:rsidRPr="00040A8C">
              <w:rPr>
                <w:rFonts w:ascii="Arial Narrow" w:eastAsia="Times New Roman" w:hAnsi="Arial Narrow" w:cs="Times New Roman"/>
                <w:color w:val="000000"/>
                <w:sz w:val="20"/>
                <w:szCs w:val="20"/>
              </w:rPr>
              <w:br/>
              <w:t>Exod 35:33</w:t>
            </w:r>
            <w:r w:rsidRPr="00040A8C">
              <w:rPr>
                <w:rFonts w:ascii="Arial Narrow" w:eastAsia="Times New Roman" w:hAnsi="Arial Narrow" w:cs="Times New Roman"/>
                <w:color w:val="000000"/>
                <w:sz w:val="20"/>
                <w:szCs w:val="20"/>
              </w:rPr>
              <w:br/>
            </w:r>
            <w:r w:rsidRPr="00040A8C">
              <w:rPr>
                <w:rFonts w:ascii="Arial Narrow" w:eastAsia="Times New Roman" w:hAnsi="Arial Narrow" w:cs="Times New Roman"/>
                <w:color w:val="000000"/>
                <w:sz w:val="20"/>
                <w:szCs w:val="20"/>
              </w:rPr>
              <w:lastRenderedPageBreak/>
              <w:t>Exod 35:35</w:t>
            </w:r>
            <w:r w:rsidRPr="00040A8C">
              <w:rPr>
                <w:rFonts w:ascii="Arial Narrow" w:eastAsia="Times New Roman" w:hAnsi="Arial Narrow" w:cs="Times New Roman"/>
                <w:color w:val="000000"/>
                <w:sz w:val="20"/>
                <w:szCs w:val="20"/>
              </w:rPr>
              <w:br/>
              <w:t>Exod 36:1</w:t>
            </w:r>
            <w:r w:rsidRPr="00040A8C">
              <w:rPr>
                <w:rFonts w:ascii="Arial Narrow" w:eastAsia="Times New Roman" w:hAnsi="Arial Narrow" w:cs="Times New Roman"/>
                <w:color w:val="000000"/>
                <w:sz w:val="20"/>
                <w:szCs w:val="20"/>
              </w:rPr>
              <w:br/>
              <w:t>Exod 36:2</w:t>
            </w:r>
            <w:r w:rsidRPr="00040A8C">
              <w:rPr>
                <w:rFonts w:ascii="Arial Narrow" w:eastAsia="Times New Roman" w:hAnsi="Arial Narrow" w:cs="Times New Roman"/>
                <w:color w:val="000000"/>
                <w:sz w:val="20"/>
                <w:szCs w:val="20"/>
              </w:rPr>
              <w:br/>
              <w:t>Exod 36:3</w:t>
            </w:r>
            <w:r w:rsidRPr="00040A8C">
              <w:rPr>
                <w:rFonts w:ascii="Arial Narrow" w:eastAsia="Times New Roman" w:hAnsi="Arial Narrow" w:cs="Times New Roman"/>
                <w:color w:val="000000"/>
                <w:sz w:val="20"/>
                <w:szCs w:val="20"/>
              </w:rPr>
              <w:br/>
              <w:t>Exod 36:4</w:t>
            </w:r>
            <w:r w:rsidRPr="00040A8C">
              <w:rPr>
                <w:rFonts w:ascii="Arial Narrow" w:eastAsia="Times New Roman" w:hAnsi="Arial Narrow" w:cs="Times New Roman"/>
                <w:color w:val="000000"/>
                <w:sz w:val="20"/>
                <w:szCs w:val="20"/>
              </w:rPr>
              <w:br/>
              <w:t>Exod 36:5</w:t>
            </w:r>
            <w:r w:rsidRPr="00040A8C">
              <w:rPr>
                <w:rFonts w:ascii="Arial Narrow" w:eastAsia="Times New Roman" w:hAnsi="Arial Narrow" w:cs="Times New Roman"/>
                <w:color w:val="000000"/>
                <w:sz w:val="20"/>
                <w:szCs w:val="20"/>
              </w:rPr>
              <w:br/>
              <w:t>Exod 36:6</w:t>
            </w:r>
            <w:r w:rsidRPr="00040A8C">
              <w:rPr>
                <w:rFonts w:ascii="Arial Narrow" w:eastAsia="Times New Roman" w:hAnsi="Arial Narrow" w:cs="Times New Roman"/>
                <w:color w:val="000000"/>
                <w:sz w:val="20"/>
                <w:szCs w:val="20"/>
              </w:rPr>
              <w:br/>
              <w:t>Exod 36:7</w:t>
            </w:r>
            <w:r w:rsidRPr="00040A8C">
              <w:rPr>
                <w:rFonts w:ascii="Arial Narrow" w:eastAsia="Times New Roman" w:hAnsi="Arial Narrow" w:cs="Times New Roman"/>
                <w:color w:val="000000"/>
                <w:sz w:val="20"/>
                <w:szCs w:val="20"/>
              </w:rPr>
              <w:br/>
              <w:t>Exod 36:8</w:t>
            </w:r>
            <w:r w:rsidRPr="00040A8C">
              <w:rPr>
                <w:rFonts w:ascii="Arial Narrow" w:eastAsia="Times New Roman" w:hAnsi="Arial Narrow" w:cs="Times New Roman"/>
                <w:color w:val="000000"/>
                <w:sz w:val="20"/>
                <w:szCs w:val="20"/>
              </w:rPr>
              <w:br/>
              <w:t>Exod 36:11</w:t>
            </w:r>
            <w:r w:rsidRPr="00040A8C">
              <w:rPr>
                <w:rFonts w:ascii="Arial Narrow" w:eastAsia="Times New Roman" w:hAnsi="Arial Narrow" w:cs="Times New Roman"/>
                <w:color w:val="000000"/>
                <w:sz w:val="20"/>
                <w:szCs w:val="20"/>
              </w:rPr>
              <w:br/>
              <w:t>Exod 36:12</w:t>
            </w:r>
            <w:r w:rsidRPr="00040A8C">
              <w:rPr>
                <w:rFonts w:ascii="Arial Narrow" w:eastAsia="Times New Roman" w:hAnsi="Arial Narrow" w:cs="Times New Roman"/>
                <w:color w:val="000000"/>
                <w:sz w:val="20"/>
                <w:szCs w:val="20"/>
              </w:rPr>
              <w:br/>
              <w:t>Exod 36:13</w:t>
            </w:r>
            <w:r w:rsidRPr="00040A8C">
              <w:rPr>
                <w:rFonts w:ascii="Arial Narrow" w:eastAsia="Times New Roman" w:hAnsi="Arial Narrow" w:cs="Times New Roman"/>
                <w:color w:val="000000"/>
                <w:sz w:val="20"/>
                <w:szCs w:val="20"/>
              </w:rPr>
              <w:br/>
              <w:t>Exod 36:14</w:t>
            </w:r>
            <w:r w:rsidRPr="00040A8C">
              <w:rPr>
                <w:rFonts w:ascii="Arial Narrow" w:eastAsia="Times New Roman" w:hAnsi="Arial Narrow" w:cs="Times New Roman"/>
                <w:color w:val="000000"/>
                <w:sz w:val="20"/>
                <w:szCs w:val="20"/>
              </w:rPr>
              <w:br/>
              <w:t>Exod 36:17</w:t>
            </w:r>
            <w:r w:rsidRPr="00040A8C">
              <w:rPr>
                <w:rFonts w:ascii="Arial Narrow" w:eastAsia="Times New Roman" w:hAnsi="Arial Narrow" w:cs="Times New Roman"/>
                <w:color w:val="000000"/>
                <w:sz w:val="20"/>
                <w:szCs w:val="20"/>
              </w:rPr>
              <w:br/>
              <w:t>Exod 36:18</w:t>
            </w:r>
            <w:r w:rsidRPr="00040A8C">
              <w:rPr>
                <w:rFonts w:ascii="Arial Narrow" w:eastAsia="Times New Roman" w:hAnsi="Arial Narrow" w:cs="Times New Roman"/>
                <w:color w:val="000000"/>
                <w:sz w:val="20"/>
                <w:szCs w:val="20"/>
              </w:rPr>
              <w:br/>
              <w:t>Exod 36:19</w:t>
            </w:r>
            <w:r w:rsidRPr="00040A8C">
              <w:rPr>
                <w:rFonts w:ascii="Arial Narrow" w:eastAsia="Times New Roman" w:hAnsi="Arial Narrow" w:cs="Times New Roman"/>
                <w:color w:val="000000"/>
                <w:sz w:val="20"/>
                <w:szCs w:val="20"/>
              </w:rPr>
              <w:br/>
              <w:t>Exod 36:20</w:t>
            </w:r>
            <w:r w:rsidRPr="00040A8C">
              <w:rPr>
                <w:rFonts w:ascii="Arial Narrow" w:eastAsia="Times New Roman" w:hAnsi="Arial Narrow" w:cs="Times New Roman"/>
                <w:color w:val="000000"/>
                <w:sz w:val="20"/>
                <w:szCs w:val="20"/>
              </w:rPr>
              <w:br/>
              <w:t>Exod 36:22</w:t>
            </w:r>
            <w:r w:rsidRPr="00040A8C">
              <w:rPr>
                <w:rFonts w:ascii="Arial Narrow" w:eastAsia="Times New Roman" w:hAnsi="Arial Narrow" w:cs="Times New Roman"/>
                <w:color w:val="000000"/>
                <w:sz w:val="20"/>
                <w:szCs w:val="20"/>
              </w:rPr>
              <w:br/>
              <w:t>Exod 36:23</w:t>
            </w:r>
            <w:r w:rsidRPr="00040A8C">
              <w:rPr>
                <w:rFonts w:ascii="Arial Narrow" w:eastAsia="Times New Roman" w:hAnsi="Arial Narrow" w:cs="Times New Roman"/>
                <w:color w:val="000000"/>
                <w:sz w:val="20"/>
                <w:szCs w:val="20"/>
              </w:rPr>
              <w:br/>
              <w:t>Exod 36:24</w:t>
            </w:r>
            <w:r w:rsidRPr="00040A8C">
              <w:rPr>
                <w:rFonts w:ascii="Arial Narrow" w:eastAsia="Times New Roman" w:hAnsi="Arial Narrow" w:cs="Times New Roman"/>
                <w:color w:val="000000"/>
                <w:sz w:val="20"/>
                <w:szCs w:val="20"/>
              </w:rPr>
              <w:br/>
              <w:t>Exod 36:25</w:t>
            </w:r>
            <w:r w:rsidRPr="00040A8C">
              <w:rPr>
                <w:rFonts w:ascii="Arial Narrow" w:eastAsia="Times New Roman" w:hAnsi="Arial Narrow" w:cs="Times New Roman"/>
                <w:color w:val="000000"/>
                <w:sz w:val="20"/>
                <w:szCs w:val="20"/>
              </w:rPr>
              <w:br/>
              <w:t>Exod 36:27</w:t>
            </w:r>
            <w:r w:rsidRPr="00040A8C">
              <w:rPr>
                <w:rFonts w:ascii="Arial Narrow" w:eastAsia="Times New Roman" w:hAnsi="Arial Narrow" w:cs="Times New Roman"/>
                <w:color w:val="000000"/>
                <w:sz w:val="20"/>
                <w:szCs w:val="20"/>
              </w:rPr>
              <w:br/>
              <w:t>Exod 36:28</w:t>
            </w:r>
            <w:r w:rsidRPr="00040A8C">
              <w:rPr>
                <w:rFonts w:ascii="Arial Narrow" w:eastAsia="Times New Roman" w:hAnsi="Arial Narrow" w:cs="Times New Roman"/>
                <w:color w:val="000000"/>
                <w:sz w:val="20"/>
                <w:szCs w:val="20"/>
              </w:rPr>
              <w:br/>
              <w:t>Exod 36:29</w:t>
            </w:r>
            <w:r w:rsidRPr="00040A8C">
              <w:rPr>
                <w:rFonts w:ascii="Arial Narrow" w:eastAsia="Times New Roman" w:hAnsi="Arial Narrow" w:cs="Times New Roman"/>
                <w:color w:val="000000"/>
                <w:sz w:val="20"/>
                <w:szCs w:val="20"/>
              </w:rPr>
              <w:br/>
              <w:t>Exod 36:31</w:t>
            </w:r>
            <w:r w:rsidRPr="00040A8C">
              <w:rPr>
                <w:rFonts w:ascii="Arial Narrow" w:eastAsia="Times New Roman" w:hAnsi="Arial Narrow" w:cs="Times New Roman"/>
                <w:color w:val="000000"/>
                <w:sz w:val="20"/>
                <w:szCs w:val="20"/>
              </w:rPr>
              <w:br/>
              <w:t>Exod 36:33</w:t>
            </w:r>
            <w:r w:rsidRPr="00040A8C">
              <w:rPr>
                <w:rFonts w:ascii="Arial Narrow" w:eastAsia="Times New Roman" w:hAnsi="Arial Narrow" w:cs="Times New Roman"/>
                <w:color w:val="000000"/>
                <w:sz w:val="20"/>
                <w:szCs w:val="20"/>
              </w:rPr>
              <w:br/>
              <w:t>Exod 36:34</w:t>
            </w:r>
            <w:r w:rsidRPr="00040A8C">
              <w:rPr>
                <w:rFonts w:ascii="Arial Narrow" w:eastAsia="Times New Roman" w:hAnsi="Arial Narrow" w:cs="Times New Roman"/>
                <w:color w:val="000000"/>
                <w:sz w:val="20"/>
                <w:szCs w:val="20"/>
              </w:rPr>
              <w:br/>
              <w:t>Exod 36:35</w:t>
            </w:r>
            <w:r w:rsidRPr="00040A8C">
              <w:rPr>
                <w:rFonts w:ascii="Arial Narrow" w:eastAsia="Times New Roman" w:hAnsi="Arial Narrow" w:cs="Times New Roman"/>
                <w:color w:val="000000"/>
                <w:sz w:val="20"/>
                <w:szCs w:val="20"/>
              </w:rPr>
              <w:br/>
              <w:t>Exod 36:36</w:t>
            </w:r>
            <w:r w:rsidRPr="00040A8C">
              <w:rPr>
                <w:rFonts w:ascii="Arial Narrow" w:eastAsia="Times New Roman" w:hAnsi="Arial Narrow" w:cs="Times New Roman"/>
                <w:color w:val="000000"/>
                <w:sz w:val="20"/>
                <w:szCs w:val="20"/>
              </w:rPr>
              <w:br/>
              <w:t>Exod 36:37</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Isa 55:11</w:t>
            </w:r>
            <w:r w:rsidRPr="00040A8C">
              <w:rPr>
                <w:rFonts w:ascii="Arial Narrow" w:eastAsia="Times New Roman" w:hAnsi="Arial Narrow" w:cs="Times New Roman"/>
                <w:color w:val="000000"/>
                <w:sz w:val="20"/>
                <w:szCs w:val="20"/>
              </w:rPr>
              <w:br/>
              <w:t>Isa 56:1</w:t>
            </w:r>
            <w:r w:rsidRPr="00040A8C">
              <w:rPr>
                <w:rFonts w:ascii="Arial Narrow" w:eastAsia="Times New Roman" w:hAnsi="Arial Narrow" w:cs="Times New Roman"/>
                <w:color w:val="000000"/>
                <w:sz w:val="20"/>
                <w:szCs w:val="20"/>
              </w:rPr>
              <w:br/>
            </w:r>
            <w:r w:rsidRPr="00040A8C">
              <w:rPr>
                <w:rFonts w:ascii="Arial Narrow" w:eastAsia="Times New Roman" w:hAnsi="Arial Narrow" w:cs="Times New Roman"/>
                <w:color w:val="000000"/>
                <w:sz w:val="20"/>
                <w:szCs w:val="20"/>
              </w:rPr>
              <w:lastRenderedPageBreak/>
              <w:t>Isa 56:2</w:t>
            </w:r>
          </w:p>
        </w:tc>
      </w:tr>
      <w:tr w:rsidR="00040A8C" w:rsidRPr="00040A8C" w:rsidTr="00040A8C">
        <w:trPr>
          <w:trHeight w:val="20"/>
          <w:jc w:val="center"/>
        </w:trPr>
        <w:tc>
          <w:tcPr>
            <w:tcW w:w="0" w:type="auto"/>
            <w:shd w:val="clear" w:color="auto" w:fill="auto"/>
            <w:hideMark/>
          </w:tcPr>
          <w:p w:rsidR="00040A8C" w:rsidRPr="00040A8C" w:rsidRDefault="00040A8C" w:rsidP="00082C02">
            <w:pPr>
              <w:keepNext/>
              <w:widowControl w:val="0"/>
              <w:spacing w:after="0" w:line="240" w:lineRule="auto"/>
              <w:jc w:val="right"/>
              <w:rPr>
                <w:rFonts w:ascii="Bwhebb" w:eastAsia="Times New Roman" w:hAnsi="Bwhebb" w:cs="Times New Roman"/>
                <w:b/>
                <w:color w:val="000000"/>
                <w:sz w:val="24"/>
                <w:szCs w:val="24"/>
              </w:rPr>
            </w:pPr>
            <w:r w:rsidRPr="00040A8C">
              <w:rPr>
                <w:rFonts w:ascii="Bwhebb" w:eastAsia="Times New Roman" w:hAnsi="Bwhebb" w:cs="Times New Roman"/>
                <w:b/>
                <w:color w:val="000000"/>
                <w:sz w:val="24"/>
                <w:szCs w:val="24"/>
              </w:rPr>
              <w:lastRenderedPageBreak/>
              <w:t xml:space="preserve">hb'r' </w:t>
            </w:r>
          </w:p>
        </w:tc>
        <w:tc>
          <w:tcPr>
            <w:tcW w:w="0" w:type="auto"/>
            <w:shd w:val="clear" w:color="auto" w:fill="auto"/>
            <w:hideMark/>
          </w:tcPr>
          <w:p w:rsidR="00DE388A"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 xml:space="preserve">more, </w:t>
            </w:r>
          </w:p>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abundantly</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Exod 36:5</w:t>
            </w: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040A8C" w:rsidRPr="00040A8C" w:rsidRDefault="00040A8C" w:rsidP="00082C02">
            <w:pPr>
              <w:keepNext/>
              <w:widowControl w:val="0"/>
              <w:spacing w:after="0" w:line="240" w:lineRule="auto"/>
              <w:rPr>
                <w:rFonts w:ascii="Arial Narrow" w:eastAsia="Times New Roman" w:hAnsi="Arial Narrow" w:cs="Times New Roman"/>
                <w:color w:val="000000"/>
                <w:sz w:val="20"/>
                <w:szCs w:val="20"/>
              </w:rPr>
            </w:pPr>
            <w:r w:rsidRPr="00040A8C">
              <w:rPr>
                <w:rFonts w:ascii="Arial Narrow" w:eastAsia="Times New Roman" w:hAnsi="Arial Narrow" w:cs="Times New Roman"/>
                <w:color w:val="000000"/>
                <w:sz w:val="20"/>
                <w:szCs w:val="20"/>
              </w:rPr>
              <w:t>Isa 55:7</w:t>
            </w:r>
          </w:p>
        </w:tc>
      </w:tr>
    </w:tbl>
    <w:p w:rsidR="00040A8C" w:rsidRDefault="00040A8C" w:rsidP="00082C02">
      <w:pPr>
        <w:keepNext/>
        <w:widowControl w:val="0"/>
        <w:spacing w:after="0" w:line="240" w:lineRule="auto"/>
        <w:jc w:val="both"/>
        <w:rPr>
          <w:rFonts w:ascii="Times New Roman" w:hAnsi="Times New Roman"/>
        </w:rPr>
      </w:pPr>
    </w:p>
    <w:p w:rsidR="00040A8C" w:rsidRDefault="00040A8C" w:rsidP="00082C02">
      <w:pPr>
        <w:keepNext/>
        <w:widowControl w:val="0"/>
        <w:spacing w:after="0" w:line="240" w:lineRule="auto"/>
        <w:jc w:val="both"/>
        <w:rPr>
          <w:rFonts w:ascii="Times New Roman" w:hAnsi="Times New Roman"/>
        </w:rPr>
      </w:pPr>
    </w:p>
    <w:p w:rsidR="00040A8C" w:rsidRPr="00040A8C" w:rsidRDefault="00040A8C" w:rsidP="00082C02">
      <w:pPr>
        <w:keepNext/>
        <w:widowControl w:val="0"/>
        <w:spacing w:after="0" w:line="240" w:lineRule="auto"/>
        <w:jc w:val="center"/>
        <w:rPr>
          <w:rFonts w:ascii="Times New Roman" w:hAnsi="Times New Roman"/>
          <w:b/>
          <w:sz w:val="28"/>
          <w:szCs w:val="28"/>
        </w:rPr>
      </w:pPr>
      <w:r w:rsidRPr="00040A8C">
        <w:rPr>
          <w:rFonts w:ascii="Times New Roman" w:hAnsi="Times New Roman"/>
          <w:b/>
          <w:sz w:val="28"/>
          <w:szCs w:val="28"/>
        </w:rPr>
        <w:t>Greek:</w:t>
      </w:r>
    </w:p>
    <w:p w:rsidR="00040A8C" w:rsidRDefault="00040A8C" w:rsidP="00082C02">
      <w:pPr>
        <w:keepNext/>
        <w:widowControl w:val="0"/>
        <w:spacing w:after="0" w:line="240" w:lineRule="auto"/>
        <w:jc w:val="both"/>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1367"/>
        <w:gridCol w:w="1393"/>
        <w:gridCol w:w="1065"/>
        <w:gridCol w:w="1651"/>
        <w:gridCol w:w="1174"/>
        <w:gridCol w:w="1110"/>
        <w:gridCol w:w="1264"/>
      </w:tblGrid>
      <w:tr w:rsidR="00095F1E" w:rsidRPr="00095F1E" w:rsidTr="00DE388A">
        <w:trPr>
          <w:trHeight w:val="20"/>
          <w:tblHeader/>
        </w:trPr>
        <w:tc>
          <w:tcPr>
            <w:tcW w:w="618" w:type="pct"/>
            <w:shd w:val="clear" w:color="auto" w:fill="C6D9F1" w:themeFill="text2" w:themeFillTint="33"/>
            <w:noWrap/>
            <w:vAlign w:val="bottom"/>
            <w:hideMark/>
          </w:tcPr>
          <w:p w:rsidR="00095F1E" w:rsidRPr="00095F1E" w:rsidRDefault="00095F1E" w:rsidP="00082C02">
            <w:pPr>
              <w:keepNext/>
              <w:widowControl w:val="0"/>
              <w:spacing w:after="0" w:line="240" w:lineRule="auto"/>
              <w:jc w:val="center"/>
              <w:rPr>
                <w:rFonts w:ascii="Arial Narrow" w:eastAsia="Times New Roman" w:hAnsi="Arial Narrow" w:cs="Times New Roman"/>
                <w:b/>
                <w:color w:val="000000"/>
                <w:sz w:val="20"/>
                <w:szCs w:val="20"/>
              </w:rPr>
            </w:pPr>
            <w:r w:rsidRPr="00095F1E">
              <w:rPr>
                <w:rFonts w:ascii="Arial Narrow" w:eastAsia="Times New Roman" w:hAnsi="Arial Narrow" w:cs="Times New Roman"/>
                <w:b/>
                <w:color w:val="000000"/>
                <w:sz w:val="20"/>
                <w:szCs w:val="20"/>
              </w:rPr>
              <w:t>Greek</w:t>
            </w:r>
          </w:p>
        </w:tc>
        <w:tc>
          <w:tcPr>
            <w:tcW w:w="664" w:type="pct"/>
            <w:shd w:val="clear" w:color="auto" w:fill="C6D9F1" w:themeFill="text2" w:themeFillTint="33"/>
            <w:noWrap/>
            <w:vAlign w:val="bottom"/>
            <w:hideMark/>
          </w:tcPr>
          <w:p w:rsidR="00095F1E" w:rsidRPr="00095F1E" w:rsidRDefault="00095F1E" w:rsidP="00082C02">
            <w:pPr>
              <w:keepNext/>
              <w:widowControl w:val="0"/>
              <w:spacing w:after="0" w:line="240" w:lineRule="auto"/>
              <w:jc w:val="center"/>
              <w:rPr>
                <w:rFonts w:ascii="Arial Narrow" w:eastAsia="Times New Roman" w:hAnsi="Arial Narrow" w:cs="Times New Roman"/>
                <w:b/>
                <w:color w:val="000000"/>
                <w:sz w:val="20"/>
                <w:szCs w:val="20"/>
              </w:rPr>
            </w:pPr>
            <w:r w:rsidRPr="00095F1E">
              <w:rPr>
                <w:rFonts w:ascii="Arial Narrow" w:eastAsia="Times New Roman" w:hAnsi="Arial Narrow" w:cs="Times New Roman"/>
                <w:b/>
                <w:color w:val="000000"/>
                <w:sz w:val="20"/>
                <w:szCs w:val="20"/>
              </w:rPr>
              <w:t>English</w:t>
            </w:r>
          </w:p>
        </w:tc>
        <w:tc>
          <w:tcPr>
            <w:tcW w:w="676" w:type="pct"/>
            <w:shd w:val="clear" w:color="auto" w:fill="C6D9F1" w:themeFill="text2" w:themeFillTint="33"/>
            <w:noWrap/>
            <w:vAlign w:val="bottom"/>
            <w:hideMark/>
          </w:tcPr>
          <w:p w:rsidR="00095F1E" w:rsidRPr="00095F1E" w:rsidRDefault="00095F1E" w:rsidP="00082C02">
            <w:pPr>
              <w:keepNext/>
              <w:widowControl w:val="0"/>
              <w:spacing w:after="0" w:line="240" w:lineRule="auto"/>
              <w:jc w:val="center"/>
              <w:rPr>
                <w:rFonts w:ascii="Arial Narrow" w:eastAsia="Times New Roman" w:hAnsi="Arial Narrow" w:cs="Times New Roman"/>
                <w:b/>
                <w:color w:val="000000"/>
                <w:sz w:val="20"/>
                <w:szCs w:val="20"/>
              </w:rPr>
            </w:pPr>
            <w:r w:rsidRPr="00095F1E">
              <w:rPr>
                <w:rFonts w:ascii="Arial Narrow" w:eastAsia="Times New Roman" w:hAnsi="Arial Narrow" w:cs="Times New Roman"/>
                <w:b/>
                <w:color w:val="000000"/>
                <w:sz w:val="20"/>
                <w:szCs w:val="20"/>
              </w:rPr>
              <w:t>Torah Seder</w:t>
            </w:r>
          </w:p>
          <w:p w:rsidR="00095F1E" w:rsidRPr="00095F1E" w:rsidRDefault="00095F1E" w:rsidP="00082C02">
            <w:pPr>
              <w:keepNext/>
              <w:widowControl w:val="0"/>
              <w:spacing w:after="0" w:line="240" w:lineRule="auto"/>
              <w:jc w:val="center"/>
              <w:rPr>
                <w:rFonts w:ascii="Arial Narrow" w:eastAsia="Times New Roman" w:hAnsi="Arial Narrow" w:cs="Times New Roman"/>
                <w:b/>
                <w:color w:val="000000"/>
                <w:sz w:val="20"/>
                <w:szCs w:val="20"/>
              </w:rPr>
            </w:pPr>
            <w:r w:rsidRPr="00095F1E">
              <w:rPr>
                <w:rFonts w:ascii="Arial Narrow" w:eastAsia="Times New Roman" w:hAnsi="Arial Narrow" w:cs="Times New Roman"/>
                <w:b/>
                <w:color w:val="000000"/>
                <w:sz w:val="20"/>
                <w:szCs w:val="20"/>
              </w:rPr>
              <w:t>Ex 35:30–36:38</w:t>
            </w:r>
          </w:p>
        </w:tc>
        <w:tc>
          <w:tcPr>
            <w:tcW w:w="517" w:type="pct"/>
            <w:shd w:val="clear" w:color="auto" w:fill="C6D9F1" w:themeFill="text2" w:themeFillTint="33"/>
            <w:noWrap/>
            <w:vAlign w:val="bottom"/>
            <w:hideMark/>
          </w:tcPr>
          <w:p w:rsidR="00095F1E" w:rsidRPr="00095F1E" w:rsidRDefault="00095F1E" w:rsidP="00082C02">
            <w:pPr>
              <w:keepNext/>
              <w:widowControl w:val="0"/>
              <w:spacing w:after="0" w:line="240" w:lineRule="auto"/>
              <w:jc w:val="center"/>
              <w:rPr>
                <w:rFonts w:ascii="Arial Narrow" w:eastAsia="Times New Roman" w:hAnsi="Arial Narrow" w:cs="Times New Roman"/>
                <w:b/>
                <w:color w:val="000000"/>
                <w:sz w:val="20"/>
                <w:szCs w:val="20"/>
              </w:rPr>
            </w:pPr>
            <w:r w:rsidRPr="00095F1E">
              <w:rPr>
                <w:rFonts w:ascii="Arial Narrow" w:eastAsia="Times New Roman" w:hAnsi="Arial Narrow" w:cs="Times New Roman"/>
                <w:b/>
                <w:color w:val="000000"/>
                <w:sz w:val="20"/>
                <w:szCs w:val="20"/>
              </w:rPr>
              <w:t>Psalms</w:t>
            </w:r>
          </w:p>
          <w:p w:rsidR="00095F1E" w:rsidRPr="00095F1E" w:rsidRDefault="00095F1E" w:rsidP="00082C02">
            <w:pPr>
              <w:keepNext/>
              <w:widowControl w:val="0"/>
              <w:spacing w:after="0" w:line="240" w:lineRule="auto"/>
              <w:jc w:val="center"/>
              <w:rPr>
                <w:rFonts w:ascii="Arial Narrow" w:eastAsia="Times New Roman" w:hAnsi="Arial Narrow" w:cs="Times New Roman"/>
                <w:b/>
                <w:color w:val="000000"/>
                <w:sz w:val="20"/>
                <w:szCs w:val="20"/>
              </w:rPr>
            </w:pPr>
            <w:r w:rsidRPr="00095F1E">
              <w:rPr>
                <w:rFonts w:ascii="Arial Narrow" w:eastAsia="Times New Roman" w:hAnsi="Arial Narrow" w:cs="Times New Roman"/>
                <w:b/>
                <w:color w:val="000000"/>
                <w:sz w:val="20"/>
                <w:szCs w:val="20"/>
              </w:rPr>
              <w:t>Ps 69:1-36</w:t>
            </w:r>
          </w:p>
        </w:tc>
        <w:tc>
          <w:tcPr>
            <w:tcW w:w="802" w:type="pct"/>
            <w:shd w:val="clear" w:color="auto" w:fill="C6D9F1" w:themeFill="text2" w:themeFillTint="33"/>
            <w:noWrap/>
            <w:vAlign w:val="bottom"/>
            <w:hideMark/>
          </w:tcPr>
          <w:p w:rsidR="00095F1E" w:rsidRPr="00095F1E" w:rsidRDefault="00095F1E" w:rsidP="00082C02">
            <w:pPr>
              <w:keepNext/>
              <w:widowControl w:val="0"/>
              <w:spacing w:after="0" w:line="240" w:lineRule="auto"/>
              <w:jc w:val="center"/>
              <w:rPr>
                <w:rFonts w:ascii="Arial Narrow" w:eastAsia="Times New Roman" w:hAnsi="Arial Narrow" w:cs="Times New Roman"/>
                <w:b/>
                <w:color w:val="000000"/>
                <w:sz w:val="20"/>
                <w:szCs w:val="20"/>
              </w:rPr>
            </w:pPr>
            <w:r w:rsidRPr="00095F1E">
              <w:rPr>
                <w:rFonts w:ascii="Arial Narrow" w:eastAsia="Times New Roman" w:hAnsi="Arial Narrow" w:cs="Times New Roman"/>
                <w:b/>
                <w:color w:val="000000"/>
                <w:sz w:val="20"/>
                <w:szCs w:val="20"/>
              </w:rPr>
              <w:t>Ashlamatah</w:t>
            </w:r>
          </w:p>
          <w:p w:rsidR="00095F1E" w:rsidRPr="00095F1E" w:rsidRDefault="00095F1E" w:rsidP="00082C02">
            <w:pPr>
              <w:keepNext/>
              <w:widowControl w:val="0"/>
              <w:spacing w:after="0" w:line="240" w:lineRule="auto"/>
              <w:jc w:val="center"/>
              <w:rPr>
                <w:rFonts w:ascii="Arial Narrow" w:eastAsia="Times New Roman" w:hAnsi="Arial Narrow" w:cs="Times New Roman"/>
                <w:b/>
                <w:color w:val="000000"/>
                <w:sz w:val="20"/>
                <w:szCs w:val="20"/>
              </w:rPr>
            </w:pPr>
            <w:r w:rsidRPr="00095F1E">
              <w:rPr>
                <w:rFonts w:ascii="Arial Narrow" w:eastAsia="Times New Roman" w:hAnsi="Arial Narrow" w:cs="Times New Roman"/>
                <w:b/>
                <w:color w:val="000000"/>
                <w:sz w:val="20"/>
                <w:szCs w:val="20"/>
              </w:rPr>
              <w:t>Is 55:3-56:8</w:t>
            </w:r>
          </w:p>
          <w:p w:rsidR="00095F1E" w:rsidRPr="00095F1E" w:rsidRDefault="00095F1E" w:rsidP="00082C02">
            <w:pPr>
              <w:keepNext/>
              <w:widowControl w:val="0"/>
              <w:spacing w:after="0" w:line="240" w:lineRule="auto"/>
              <w:jc w:val="center"/>
              <w:rPr>
                <w:rFonts w:ascii="Arial Narrow" w:eastAsia="Times New Roman" w:hAnsi="Arial Narrow" w:cs="Times New Roman"/>
                <w:b/>
                <w:color w:val="000000"/>
                <w:sz w:val="20"/>
                <w:szCs w:val="20"/>
              </w:rPr>
            </w:pPr>
            <w:r w:rsidRPr="00095F1E">
              <w:rPr>
                <w:rFonts w:ascii="Arial Narrow" w:eastAsia="Times New Roman" w:hAnsi="Arial Narrow" w:cs="Times New Roman"/>
                <w:b/>
                <w:color w:val="000000"/>
                <w:sz w:val="20"/>
                <w:szCs w:val="20"/>
              </w:rPr>
              <w:t>+ 57:15</w:t>
            </w:r>
          </w:p>
        </w:tc>
        <w:tc>
          <w:tcPr>
            <w:tcW w:w="570" w:type="pct"/>
            <w:shd w:val="clear" w:color="auto" w:fill="C6D9F1" w:themeFill="text2" w:themeFillTint="33"/>
            <w:noWrap/>
            <w:vAlign w:val="bottom"/>
            <w:hideMark/>
          </w:tcPr>
          <w:p w:rsidR="00095F1E" w:rsidRPr="00095F1E" w:rsidRDefault="00095F1E" w:rsidP="00082C02">
            <w:pPr>
              <w:keepNext/>
              <w:widowControl w:val="0"/>
              <w:spacing w:after="0" w:line="240" w:lineRule="auto"/>
              <w:jc w:val="center"/>
              <w:rPr>
                <w:rFonts w:ascii="Arial Narrow" w:eastAsia="Times New Roman" w:hAnsi="Arial Narrow" w:cs="Times New Roman"/>
                <w:b/>
                <w:color w:val="000000"/>
                <w:sz w:val="20"/>
                <w:szCs w:val="20"/>
              </w:rPr>
            </w:pPr>
            <w:r w:rsidRPr="00095F1E">
              <w:rPr>
                <w:rFonts w:ascii="Arial Narrow" w:eastAsia="Times New Roman" w:hAnsi="Arial Narrow" w:cs="Times New Roman"/>
                <w:b/>
                <w:color w:val="000000"/>
                <w:sz w:val="20"/>
                <w:szCs w:val="20"/>
              </w:rPr>
              <w:t>Peshat</w:t>
            </w:r>
          </w:p>
          <w:p w:rsidR="00095F1E" w:rsidRPr="00095F1E" w:rsidRDefault="00095F1E" w:rsidP="00082C02">
            <w:pPr>
              <w:keepNext/>
              <w:widowControl w:val="0"/>
              <w:spacing w:after="0" w:line="240" w:lineRule="auto"/>
              <w:jc w:val="center"/>
              <w:rPr>
                <w:rFonts w:ascii="Arial Narrow" w:eastAsia="Times New Roman" w:hAnsi="Arial Narrow" w:cs="Times New Roman"/>
                <w:b/>
                <w:color w:val="000000"/>
                <w:sz w:val="20"/>
                <w:szCs w:val="20"/>
              </w:rPr>
            </w:pPr>
            <w:r w:rsidRPr="00095F1E">
              <w:rPr>
                <w:rFonts w:ascii="Arial Narrow" w:eastAsia="Times New Roman" w:hAnsi="Arial Narrow" w:cs="Times New Roman"/>
                <w:b/>
                <w:color w:val="000000"/>
                <w:sz w:val="20"/>
                <w:szCs w:val="20"/>
              </w:rPr>
              <w:t>Mk/Jude/Pet</w:t>
            </w:r>
          </w:p>
          <w:p w:rsidR="00095F1E" w:rsidRPr="00095F1E" w:rsidRDefault="00095F1E" w:rsidP="00082C02">
            <w:pPr>
              <w:keepNext/>
              <w:widowControl w:val="0"/>
              <w:spacing w:after="0" w:line="240" w:lineRule="auto"/>
              <w:jc w:val="center"/>
              <w:rPr>
                <w:rFonts w:ascii="Arial Narrow" w:eastAsia="Times New Roman" w:hAnsi="Arial Narrow" w:cs="Times New Roman"/>
                <w:b/>
                <w:color w:val="000000"/>
                <w:sz w:val="20"/>
                <w:szCs w:val="20"/>
              </w:rPr>
            </w:pPr>
            <w:r w:rsidRPr="00095F1E">
              <w:rPr>
                <w:rFonts w:ascii="Arial Narrow" w:eastAsia="Times New Roman" w:hAnsi="Arial Narrow" w:cs="Times New Roman"/>
                <w:b/>
                <w:color w:val="000000"/>
                <w:sz w:val="20"/>
                <w:szCs w:val="20"/>
              </w:rPr>
              <w:t>Mk 9:14-29</w:t>
            </w:r>
          </w:p>
        </w:tc>
        <w:tc>
          <w:tcPr>
            <w:tcW w:w="539" w:type="pct"/>
            <w:shd w:val="clear" w:color="auto" w:fill="C6D9F1" w:themeFill="text2" w:themeFillTint="33"/>
            <w:noWrap/>
            <w:vAlign w:val="bottom"/>
            <w:hideMark/>
          </w:tcPr>
          <w:p w:rsidR="00095F1E" w:rsidRPr="00095F1E" w:rsidRDefault="00095F1E" w:rsidP="00082C02">
            <w:pPr>
              <w:keepNext/>
              <w:widowControl w:val="0"/>
              <w:spacing w:after="0" w:line="240" w:lineRule="auto"/>
              <w:jc w:val="center"/>
              <w:rPr>
                <w:rFonts w:ascii="Arial Narrow" w:eastAsia="Times New Roman" w:hAnsi="Arial Narrow" w:cs="Times New Roman"/>
                <w:b/>
                <w:color w:val="000000"/>
                <w:sz w:val="20"/>
                <w:szCs w:val="20"/>
              </w:rPr>
            </w:pPr>
            <w:r w:rsidRPr="00095F1E">
              <w:rPr>
                <w:rFonts w:ascii="Arial Narrow" w:eastAsia="Times New Roman" w:hAnsi="Arial Narrow" w:cs="Times New Roman"/>
                <w:b/>
                <w:color w:val="000000"/>
                <w:sz w:val="20"/>
                <w:szCs w:val="20"/>
              </w:rPr>
              <w:t>Remes 1</w:t>
            </w:r>
          </w:p>
          <w:p w:rsidR="00095F1E" w:rsidRPr="00095F1E" w:rsidRDefault="00095F1E" w:rsidP="00082C02">
            <w:pPr>
              <w:keepNext/>
              <w:widowControl w:val="0"/>
              <w:spacing w:after="0" w:line="240" w:lineRule="auto"/>
              <w:jc w:val="center"/>
              <w:rPr>
                <w:rFonts w:ascii="Arial Narrow" w:eastAsia="Times New Roman" w:hAnsi="Arial Narrow" w:cs="Times New Roman"/>
                <w:b/>
                <w:color w:val="000000"/>
                <w:sz w:val="20"/>
                <w:szCs w:val="20"/>
              </w:rPr>
            </w:pPr>
            <w:r w:rsidRPr="00095F1E">
              <w:rPr>
                <w:rFonts w:ascii="Arial Narrow" w:eastAsia="Times New Roman" w:hAnsi="Arial Narrow" w:cs="Times New Roman"/>
                <w:b/>
                <w:color w:val="000000"/>
                <w:sz w:val="20"/>
                <w:szCs w:val="20"/>
              </w:rPr>
              <w:t>Luke</w:t>
            </w:r>
          </w:p>
          <w:p w:rsidR="00095F1E" w:rsidRPr="00095F1E" w:rsidRDefault="00095F1E" w:rsidP="00082C02">
            <w:pPr>
              <w:keepNext/>
              <w:widowControl w:val="0"/>
              <w:spacing w:after="0" w:line="240" w:lineRule="auto"/>
              <w:jc w:val="center"/>
              <w:rPr>
                <w:rFonts w:ascii="Arial Narrow" w:eastAsia="Times New Roman" w:hAnsi="Arial Narrow" w:cs="Times New Roman"/>
                <w:b/>
                <w:color w:val="000000"/>
                <w:sz w:val="20"/>
                <w:szCs w:val="20"/>
              </w:rPr>
            </w:pPr>
            <w:r w:rsidRPr="00095F1E">
              <w:rPr>
                <w:rFonts w:ascii="Arial Narrow" w:eastAsia="Times New Roman" w:hAnsi="Arial Narrow" w:cs="Times New Roman"/>
                <w:b/>
                <w:color w:val="000000"/>
                <w:sz w:val="20"/>
                <w:szCs w:val="20"/>
              </w:rPr>
              <w:t>Lk 9:37-43a</w:t>
            </w:r>
          </w:p>
        </w:tc>
        <w:tc>
          <w:tcPr>
            <w:tcW w:w="614" w:type="pct"/>
            <w:shd w:val="clear" w:color="auto" w:fill="C6D9F1" w:themeFill="text2" w:themeFillTint="33"/>
            <w:noWrap/>
            <w:vAlign w:val="bottom"/>
            <w:hideMark/>
          </w:tcPr>
          <w:p w:rsidR="00095F1E" w:rsidRPr="00095F1E" w:rsidRDefault="00095F1E" w:rsidP="00082C02">
            <w:pPr>
              <w:keepNext/>
              <w:widowControl w:val="0"/>
              <w:spacing w:after="0" w:line="240" w:lineRule="auto"/>
              <w:jc w:val="center"/>
              <w:rPr>
                <w:rFonts w:ascii="Arial Narrow" w:eastAsia="Times New Roman" w:hAnsi="Arial Narrow" w:cs="Times New Roman"/>
                <w:b/>
                <w:color w:val="000000"/>
                <w:sz w:val="20"/>
                <w:szCs w:val="20"/>
              </w:rPr>
            </w:pPr>
            <w:r w:rsidRPr="00095F1E">
              <w:rPr>
                <w:rFonts w:ascii="Arial Narrow" w:eastAsia="Times New Roman" w:hAnsi="Arial Narrow" w:cs="Times New Roman"/>
                <w:b/>
                <w:color w:val="000000"/>
                <w:sz w:val="20"/>
                <w:szCs w:val="20"/>
              </w:rPr>
              <w:t>Remes 2</w:t>
            </w:r>
          </w:p>
          <w:p w:rsidR="00095F1E" w:rsidRPr="00095F1E" w:rsidRDefault="00095F1E" w:rsidP="00082C02">
            <w:pPr>
              <w:keepNext/>
              <w:widowControl w:val="0"/>
              <w:spacing w:after="0" w:line="240" w:lineRule="auto"/>
              <w:jc w:val="center"/>
              <w:rPr>
                <w:rFonts w:ascii="Arial Narrow" w:eastAsia="Times New Roman" w:hAnsi="Arial Narrow" w:cs="Times New Roman"/>
                <w:b/>
                <w:color w:val="000000"/>
                <w:sz w:val="20"/>
                <w:szCs w:val="20"/>
              </w:rPr>
            </w:pPr>
            <w:r w:rsidRPr="00095F1E">
              <w:rPr>
                <w:rFonts w:ascii="Arial Narrow" w:eastAsia="Times New Roman" w:hAnsi="Arial Narrow" w:cs="Times New Roman"/>
                <w:b/>
                <w:color w:val="000000"/>
                <w:sz w:val="20"/>
                <w:szCs w:val="20"/>
              </w:rPr>
              <w:t>Acts/Romans</w:t>
            </w:r>
          </w:p>
          <w:p w:rsidR="00095F1E" w:rsidRPr="00095F1E" w:rsidRDefault="00095F1E" w:rsidP="00082C02">
            <w:pPr>
              <w:keepNext/>
              <w:widowControl w:val="0"/>
              <w:spacing w:after="0" w:line="240" w:lineRule="auto"/>
              <w:jc w:val="center"/>
              <w:rPr>
                <w:rFonts w:ascii="Arial Narrow" w:eastAsia="Times New Roman" w:hAnsi="Arial Narrow" w:cs="Times New Roman"/>
                <w:b/>
                <w:color w:val="000000"/>
                <w:sz w:val="20"/>
                <w:szCs w:val="20"/>
              </w:rPr>
            </w:pPr>
            <w:r w:rsidRPr="00095F1E">
              <w:rPr>
                <w:rFonts w:ascii="Arial Narrow" w:eastAsia="Times New Roman" w:hAnsi="Arial Narrow" w:cs="Times New Roman"/>
                <w:b/>
                <w:color w:val="000000"/>
                <w:sz w:val="20"/>
                <w:szCs w:val="20"/>
              </w:rPr>
              <w:t>Acts 18:1-11</w:t>
            </w:r>
          </w:p>
        </w:tc>
      </w:tr>
      <w:tr w:rsidR="00095F1E" w:rsidRPr="00095F1E" w:rsidTr="00581B01">
        <w:trPr>
          <w:trHeight w:val="20"/>
        </w:trPr>
        <w:tc>
          <w:tcPr>
            <w:tcW w:w="618" w:type="pct"/>
            <w:shd w:val="clear" w:color="000000" w:fill="FFFF00"/>
            <w:noWrap/>
            <w:vAlign w:val="bottom"/>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α</w:t>
            </w:r>
            <w:r w:rsidRPr="00095F1E">
              <w:rPr>
                <w:rFonts w:ascii="Arial" w:eastAsia="Times New Roman" w:hAnsi="Arial" w:cs="Arial"/>
                <w:color w:val="000000"/>
                <w:sz w:val="20"/>
                <w:szCs w:val="20"/>
              </w:rPr>
              <w:t>̓</w:t>
            </w:r>
            <w:r w:rsidRPr="00095F1E">
              <w:rPr>
                <w:rFonts w:ascii="Arial Narrow" w:eastAsia="Times New Roman" w:hAnsi="Arial Narrow" w:cs="Arial Narrow"/>
                <w:color w:val="000000"/>
                <w:sz w:val="20"/>
                <w:szCs w:val="20"/>
              </w:rPr>
              <w:t>κα</w:t>
            </w:r>
            <w:r w:rsidRPr="00095F1E">
              <w:rPr>
                <w:rFonts w:ascii="Arial Narrow" w:eastAsia="Times New Roman" w:hAnsi="Arial Narrow" w:cs="Times New Roman"/>
                <w:color w:val="000000"/>
                <w:sz w:val="20"/>
                <w:szCs w:val="20"/>
              </w:rPr>
              <w:t>́</w:t>
            </w:r>
            <w:r w:rsidRPr="00095F1E">
              <w:rPr>
                <w:rFonts w:ascii="Arial Narrow" w:eastAsia="Times New Roman" w:hAnsi="Arial Narrow" w:cs="Arial Narrow"/>
                <w:color w:val="000000"/>
                <w:sz w:val="20"/>
                <w:szCs w:val="20"/>
              </w:rPr>
              <w:t>θαρτος</w:t>
            </w:r>
          </w:p>
        </w:tc>
        <w:tc>
          <w:tcPr>
            <w:tcW w:w="664" w:type="pct"/>
            <w:shd w:val="clear" w:color="000000" w:fill="FFFF00"/>
            <w:noWrap/>
            <w:vAlign w:val="bottom"/>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unclean</w:t>
            </w:r>
          </w:p>
        </w:tc>
        <w:tc>
          <w:tcPr>
            <w:tcW w:w="676" w:type="pct"/>
            <w:shd w:val="clear" w:color="auto" w:fill="auto"/>
            <w:noWrap/>
            <w:vAlign w:val="bottom"/>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517" w:type="pct"/>
            <w:shd w:val="clear" w:color="auto" w:fill="auto"/>
            <w:noWrap/>
            <w:vAlign w:val="bottom"/>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802" w:type="pct"/>
            <w:shd w:val="clear" w:color="auto" w:fill="auto"/>
            <w:noWrap/>
            <w:vAlign w:val="bottom"/>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570" w:type="pct"/>
            <w:shd w:val="clear" w:color="auto" w:fill="auto"/>
            <w:noWrap/>
            <w:vAlign w:val="bottom"/>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Mark 9:25</w:t>
            </w:r>
          </w:p>
        </w:tc>
        <w:tc>
          <w:tcPr>
            <w:tcW w:w="539" w:type="pct"/>
            <w:shd w:val="clear" w:color="auto" w:fill="auto"/>
            <w:noWrap/>
            <w:vAlign w:val="bottom"/>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Luke 9:42</w:t>
            </w:r>
          </w:p>
        </w:tc>
        <w:tc>
          <w:tcPr>
            <w:tcW w:w="614" w:type="pct"/>
            <w:shd w:val="clear" w:color="auto" w:fill="auto"/>
            <w:noWrap/>
            <w:vAlign w:val="bottom"/>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r>
      <w:tr w:rsidR="00095F1E" w:rsidRPr="00095F1E" w:rsidTr="00581B01">
        <w:trPr>
          <w:trHeight w:val="20"/>
        </w:trPr>
        <w:tc>
          <w:tcPr>
            <w:tcW w:w="618" w:type="pct"/>
            <w:shd w:val="clear" w:color="000000" w:fill="FFFF00"/>
            <w:noWrap/>
            <w:vAlign w:val="bottom"/>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α</w:t>
            </w:r>
            <w:r w:rsidRPr="00095F1E">
              <w:rPr>
                <w:rFonts w:ascii="Arial" w:eastAsia="Times New Roman" w:hAnsi="Arial" w:cs="Arial"/>
                <w:color w:val="000000"/>
                <w:sz w:val="20"/>
                <w:szCs w:val="20"/>
              </w:rPr>
              <w:t>̓</w:t>
            </w:r>
            <w:r w:rsidRPr="00095F1E">
              <w:rPr>
                <w:rFonts w:ascii="Arial Narrow" w:eastAsia="Times New Roman" w:hAnsi="Arial Narrow" w:cs="Arial Narrow"/>
                <w:color w:val="000000"/>
                <w:sz w:val="20"/>
                <w:szCs w:val="20"/>
              </w:rPr>
              <w:t>νε</w:t>
            </w:r>
            <w:r w:rsidRPr="00095F1E">
              <w:rPr>
                <w:rFonts w:ascii="Arial Narrow" w:eastAsia="Times New Roman" w:hAnsi="Arial Narrow" w:cs="Times New Roman"/>
                <w:color w:val="000000"/>
                <w:sz w:val="20"/>
                <w:szCs w:val="20"/>
              </w:rPr>
              <w:t>́</w:t>
            </w:r>
            <w:r w:rsidRPr="00095F1E">
              <w:rPr>
                <w:rFonts w:ascii="Arial Narrow" w:eastAsia="Times New Roman" w:hAnsi="Arial Narrow" w:cs="Arial Narrow"/>
                <w:color w:val="000000"/>
                <w:sz w:val="20"/>
                <w:szCs w:val="20"/>
              </w:rPr>
              <w:t>χομαι</w:t>
            </w:r>
          </w:p>
        </w:tc>
        <w:tc>
          <w:tcPr>
            <w:tcW w:w="664" w:type="pct"/>
            <w:shd w:val="clear" w:color="000000" w:fill="FFFF00"/>
            <w:noWrap/>
            <w:vAlign w:val="bottom"/>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put</w:t>
            </w:r>
          </w:p>
        </w:tc>
        <w:tc>
          <w:tcPr>
            <w:tcW w:w="676" w:type="pct"/>
            <w:shd w:val="clear" w:color="auto" w:fill="auto"/>
            <w:noWrap/>
            <w:vAlign w:val="bottom"/>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517" w:type="pct"/>
            <w:shd w:val="clear" w:color="auto" w:fill="auto"/>
            <w:noWrap/>
            <w:vAlign w:val="bottom"/>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802" w:type="pct"/>
            <w:shd w:val="clear" w:color="auto" w:fill="auto"/>
            <w:noWrap/>
            <w:vAlign w:val="bottom"/>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570" w:type="pct"/>
            <w:shd w:val="clear" w:color="auto" w:fill="auto"/>
            <w:noWrap/>
            <w:vAlign w:val="bottom"/>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Mark 9:19</w:t>
            </w:r>
          </w:p>
        </w:tc>
        <w:tc>
          <w:tcPr>
            <w:tcW w:w="539" w:type="pct"/>
            <w:shd w:val="clear" w:color="auto" w:fill="auto"/>
            <w:noWrap/>
            <w:vAlign w:val="bottom"/>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Luke 9:41</w:t>
            </w:r>
          </w:p>
        </w:tc>
        <w:tc>
          <w:tcPr>
            <w:tcW w:w="614" w:type="pct"/>
            <w:shd w:val="clear" w:color="auto" w:fill="auto"/>
            <w:noWrap/>
            <w:vAlign w:val="bottom"/>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r>
      <w:tr w:rsidR="00095F1E" w:rsidRPr="00095F1E" w:rsidTr="00581B01">
        <w:trPr>
          <w:trHeight w:val="20"/>
        </w:trPr>
        <w:tc>
          <w:tcPr>
            <w:tcW w:w="618"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α</w:t>
            </w:r>
            <w:r w:rsidRPr="00095F1E">
              <w:rPr>
                <w:rFonts w:ascii="Arial" w:eastAsia="Times New Roman" w:hAnsi="Arial" w:cs="Arial"/>
                <w:color w:val="000000"/>
                <w:sz w:val="20"/>
                <w:szCs w:val="20"/>
              </w:rPr>
              <w:t>̓</w:t>
            </w:r>
            <w:r w:rsidRPr="00095F1E">
              <w:rPr>
                <w:rFonts w:ascii="Arial Narrow" w:eastAsia="Times New Roman" w:hAnsi="Arial Narrow" w:cs="Arial Narrow"/>
                <w:color w:val="000000"/>
                <w:sz w:val="20"/>
                <w:szCs w:val="20"/>
              </w:rPr>
              <w:t>νη</w:t>
            </w:r>
            <w:r w:rsidRPr="00095F1E">
              <w:rPr>
                <w:rFonts w:ascii="Arial Narrow" w:eastAsia="Times New Roman" w:hAnsi="Arial Narrow" w:cs="Times New Roman"/>
                <w:color w:val="000000"/>
                <w:sz w:val="20"/>
                <w:szCs w:val="20"/>
              </w:rPr>
              <w:t>́</w:t>
            </w:r>
            <w:r w:rsidRPr="00095F1E">
              <w:rPr>
                <w:rFonts w:ascii="Arial Narrow" w:eastAsia="Times New Roman" w:hAnsi="Arial Narrow" w:cs="Arial Narrow"/>
                <w:color w:val="000000"/>
                <w:sz w:val="20"/>
                <w:szCs w:val="20"/>
              </w:rPr>
              <w:t>ρ</w:t>
            </w:r>
          </w:p>
        </w:tc>
        <w:tc>
          <w:tcPr>
            <w:tcW w:w="664"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man</w:t>
            </w:r>
          </w:p>
        </w:tc>
        <w:tc>
          <w:tcPr>
            <w:tcW w:w="676"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 xml:space="preserve">Exo 36:6 </w:t>
            </w:r>
          </w:p>
        </w:tc>
        <w:tc>
          <w:tcPr>
            <w:tcW w:w="517"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802"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 xml:space="preserve">Isa 55:7 </w:t>
            </w:r>
            <w:r w:rsidRPr="00095F1E">
              <w:rPr>
                <w:rFonts w:ascii="Arial Narrow" w:eastAsia="Times New Roman" w:hAnsi="Arial Narrow" w:cs="Times New Roman"/>
                <w:color w:val="000000"/>
                <w:sz w:val="20"/>
                <w:szCs w:val="20"/>
              </w:rPr>
              <w:br/>
              <w:t xml:space="preserve">Isa 56:2 </w:t>
            </w:r>
          </w:p>
        </w:tc>
        <w:tc>
          <w:tcPr>
            <w:tcW w:w="570"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539"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Luke 9:38</w:t>
            </w:r>
          </w:p>
        </w:tc>
        <w:tc>
          <w:tcPr>
            <w:tcW w:w="614"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r>
      <w:tr w:rsidR="00095F1E" w:rsidRPr="00095F1E" w:rsidTr="00581B01">
        <w:trPr>
          <w:trHeight w:val="20"/>
        </w:trPr>
        <w:tc>
          <w:tcPr>
            <w:tcW w:w="618"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α</w:t>
            </w:r>
            <w:r w:rsidRPr="00095F1E">
              <w:rPr>
                <w:rFonts w:ascii="Arial" w:eastAsia="Times New Roman" w:hAnsi="Arial" w:cs="Arial"/>
                <w:color w:val="000000"/>
                <w:sz w:val="20"/>
                <w:szCs w:val="20"/>
              </w:rPr>
              <w:t>̓</w:t>
            </w:r>
            <w:r w:rsidRPr="00095F1E">
              <w:rPr>
                <w:rFonts w:ascii="Arial Narrow" w:eastAsia="Times New Roman" w:hAnsi="Arial Narrow" w:cs="Times New Roman"/>
                <w:color w:val="000000"/>
                <w:sz w:val="20"/>
                <w:szCs w:val="20"/>
              </w:rPr>
              <w:t>́</w:t>
            </w:r>
            <w:r w:rsidRPr="00095F1E">
              <w:rPr>
                <w:rFonts w:ascii="Arial Narrow" w:eastAsia="Times New Roman" w:hAnsi="Arial Narrow" w:cs="Arial Narrow"/>
                <w:color w:val="000000"/>
                <w:sz w:val="20"/>
                <w:szCs w:val="20"/>
              </w:rPr>
              <w:t>νθρωπος</w:t>
            </w:r>
          </w:p>
        </w:tc>
        <w:tc>
          <w:tcPr>
            <w:tcW w:w="664"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man, men</w:t>
            </w:r>
          </w:p>
        </w:tc>
        <w:tc>
          <w:tcPr>
            <w:tcW w:w="676"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517"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802"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Isa 56:2</w:t>
            </w:r>
          </w:p>
        </w:tc>
        <w:tc>
          <w:tcPr>
            <w:tcW w:w="570"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539"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614"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r>
      <w:tr w:rsidR="00095F1E" w:rsidRPr="00095F1E" w:rsidTr="00581B01">
        <w:trPr>
          <w:trHeight w:val="20"/>
        </w:trPr>
        <w:tc>
          <w:tcPr>
            <w:tcW w:w="618"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α</w:t>
            </w:r>
            <w:r w:rsidRPr="00095F1E">
              <w:rPr>
                <w:rFonts w:ascii="Arial" w:eastAsia="Times New Roman" w:hAnsi="Arial" w:cs="Arial"/>
                <w:color w:val="000000"/>
                <w:sz w:val="20"/>
                <w:szCs w:val="20"/>
              </w:rPr>
              <w:t>̓</w:t>
            </w:r>
            <w:r w:rsidRPr="00095F1E">
              <w:rPr>
                <w:rFonts w:ascii="Arial Narrow" w:eastAsia="Times New Roman" w:hAnsi="Arial Narrow" w:cs="Times New Roman"/>
                <w:color w:val="000000"/>
                <w:sz w:val="20"/>
                <w:szCs w:val="20"/>
              </w:rPr>
              <w:t>́</w:t>
            </w:r>
            <w:r w:rsidRPr="00095F1E">
              <w:rPr>
                <w:rFonts w:ascii="Arial Narrow" w:eastAsia="Times New Roman" w:hAnsi="Arial Narrow" w:cs="Arial Narrow"/>
                <w:color w:val="000000"/>
                <w:sz w:val="20"/>
                <w:szCs w:val="20"/>
              </w:rPr>
              <w:t>πιστος</w:t>
            </w:r>
          </w:p>
        </w:tc>
        <w:tc>
          <w:tcPr>
            <w:tcW w:w="664"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untrustworthy</w:t>
            </w:r>
          </w:p>
        </w:tc>
        <w:tc>
          <w:tcPr>
            <w:tcW w:w="676"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517"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802"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570"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Mark 9:19</w:t>
            </w:r>
          </w:p>
        </w:tc>
        <w:tc>
          <w:tcPr>
            <w:tcW w:w="539"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Luke 9:41</w:t>
            </w:r>
          </w:p>
        </w:tc>
        <w:tc>
          <w:tcPr>
            <w:tcW w:w="614"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r>
      <w:tr w:rsidR="00095F1E" w:rsidRPr="00095F1E" w:rsidTr="00581B01">
        <w:trPr>
          <w:trHeight w:val="20"/>
        </w:trPr>
        <w:tc>
          <w:tcPr>
            <w:tcW w:w="618"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α</w:t>
            </w:r>
            <w:r w:rsidRPr="00095F1E">
              <w:rPr>
                <w:rFonts w:ascii="Arial" w:eastAsia="Times New Roman" w:hAnsi="Arial" w:cs="Arial"/>
                <w:color w:val="000000"/>
                <w:sz w:val="20"/>
                <w:szCs w:val="20"/>
              </w:rPr>
              <w:t>̓</w:t>
            </w:r>
            <w:r w:rsidRPr="00095F1E">
              <w:rPr>
                <w:rFonts w:ascii="Arial Narrow" w:eastAsia="Times New Roman" w:hAnsi="Arial Narrow" w:cs="Arial Narrow"/>
                <w:color w:val="000000"/>
                <w:sz w:val="20"/>
                <w:szCs w:val="20"/>
              </w:rPr>
              <w:t>ποκρι</w:t>
            </w:r>
            <w:r w:rsidRPr="00095F1E">
              <w:rPr>
                <w:rFonts w:ascii="Arial Narrow" w:eastAsia="Times New Roman" w:hAnsi="Arial Narrow" w:cs="Times New Roman"/>
                <w:color w:val="000000"/>
                <w:sz w:val="20"/>
                <w:szCs w:val="20"/>
              </w:rPr>
              <w:t>́</w:t>
            </w:r>
            <w:r w:rsidRPr="00095F1E">
              <w:rPr>
                <w:rFonts w:ascii="Arial Narrow" w:eastAsia="Times New Roman" w:hAnsi="Arial Narrow" w:cs="Arial Narrow"/>
                <w:color w:val="000000"/>
                <w:sz w:val="20"/>
                <w:szCs w:val="20"/>
              </w:rPr>
              <w:t>νομαι</w:t>
            </w:r>
          </w:p>
        </w:tc>
        <w:tc>
          <w:tcPr>
            <w:tcW w:w="664"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answer</w:t>
            </w:r>
          </w:p>
        </w:tc>
        <w:tc>
          <w:tcPr>
            <w:tcW w:w="676"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517"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802"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570"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Mark 9:17</w:t>
            </w:r>
            <w:r w:rsidRPr="00095F1E">
              <w:rPr>
                <w:rFonts w:ascii="Arial Narrow" w:eastAsia="Times New Roman" w:hAnsi="Arial Narrow" w:cs="Times New Roman"/>
                <w:color w:val="000000"/>
                <w:sz w:val="20"/>
                <w:szCs w:val="20"/>
              </w:rPr>
              <w:br/>
              <w:t>Mark 9:19</w:t>
            </w:r>
          </w:p>
        </w:tc>
        <w:tc>
          <w:tcPr>
            <w:tcW w:w="539"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Luke 9:41</w:t>
            </w:r>
          </w:p>
        </w:tc>
        <w:tc>
          <w:tcPr>
            <w:tcW w:w="614"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r>
      <w:tr w:rsidR="00095F1E" w:rsidRPr="00095F1E" w:rsidTr="00581B01">
        <w:trPr>
          <w:trHeight w:val="20"/>
        </w:trPr>
        <w:tc>
          <w:tcPr>
            <w:tcW w:w="618"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γενεά</w:t>
            </w:r>
          </w:p>
        </w:tc>
        <w:tc>
          <w:tcPr>
            <w:tcW w:w="664"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generations</w:t>
            </w:r>
          </w:p>
        </w:tc>
        <w:tc>
          <w:tcPr>
            <w:tcW w:w="676"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517"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802"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570"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Mark 9:19</w:t>
            </w:r>
          </w:p>
        </w:tc>
        <w:tc>
          <w:tcPr>
            <w:tcW w:w="539"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Luke 9:41</w:t>
            </w:r>
          </w:p>
        </w:tc>
        <w:tc>
          <w:tcPr>
            <w:tcW w:w="614"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r>
      <w:tr w:rsidR="00095F1E" w:rsidRPr="00095F1E" w:rsidTr="00581B01">
        <w:trPr>
          <w:trHeight w:val="20"/>
        </w:trPr>
        <w:tc>
          <w:tcPr>
            <w:tcW w:w="618"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γέ</w:t>
            </w:r>
            <w:r w:rsidRPr="00095F1E">
              <w:rPr>
                <w:rFonts w:ascii="Arial Narrow" w:eastAsia="Times New Roman" w:hAnsi="Arial Narrow" w:cs="Arial Narrow"/>
                <w:color w:val="000000"/>
                <w:sz w:val="20"/>
                <w:szCs w:val="20"/>
              </w:rPr>
              <w:t>νος</w:t>
            </w:r>
          </w:p>
        </w:tc>
        <w:tc>
          <w:tcPr>
            <w:tcW w:w="664"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kind, native</w:t>
            </w:r>
          </w:p>
        </w:tc>
        <w:tc>
          <w:tcPr>
            <w:tcW w:w="676"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517"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802"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570" w:type="pct"/>
            <w:shd w:val="clear" w:color="auto" w:fill="auto"/>
            <w:noWrap/>
            <w:vAlign w:val="bottom"/>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Mark 9:29</w:t>
            </w:r>
          </w:p>
        </w:tc>
        <w:tc>
          <w:tcPr>
            <w:tcW w:w="539"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614"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Acts 18:2</w:t>
            </w:r>
          </w:p>
        </w:tc>
      </w:tr>
      <w:tr w:rsidR="00095F1E" w:rsidRPr="00095F1E" w:rsidTr="00581B01">
        <w:trPr>
          <w:trHeight w:val="20"/>
        </w:trPr>
        <w:tc>
          <w:tcPr>
            <w:tcW w:w="618"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γη</w:t>
            </w:r>
            <w:r w:rsidRPr="00095F1E">
              <w:rPr>
                <w:rFonts w:ascii="Arial" w:eastAsia="Times New Roman" w:hAnsi="Arial" w:cs="Arial"/>
                <w:color w:val="000000"/>
                <w:sz w:val="20"/>
                <w:szCs w:val="20"/>
              </w:rPr>
              <w:t>͂</w:t>
            </w:r>
          </w:p>
        </w:tc>
        <w:tc>
          <w:tcPr>
            <w:tcW w:w="664"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earth, ground</w:t>
            </w:r>
          </w:p>
        </w:tc>
        <w:tc>
          <w:tcPr>
            <w:tcW w:w="676"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517"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Ps 69:34</w:t>
            </w:r>
          </w:p>
        </w:tc>
        <w:tc>
          <w:tcPr>
            <w:tcW w:w="802"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Isa 55:9</w:t>
            </w:r>
            <w:r w:rsidRPr="00095F1E">
              <w:rPr>
                <w:rFonts w:ascii="Arial Narrow" w:eastAsia="Times New Roman" w:hAnsi="Arial Narrow" w:cs="Times New Roman"/>
                <w:color w:val="000000"/>
                <w:sz w:val="20"/>
                <w:szCs w:val="20"/>
              </w:rPr>
              <w:br/>
              <w:t>Isa 55:10</w:t>
            </w:r>
          </w:p>
        </w:tc>
        <w:tc>
          <w:tcPr>
            <w:tcW w:w="570" w:type="pct"/>
            <w:shd w:val="clear" w:color="auto" w:fill="auto"/>
            <w:noWrap/>
            <w:vAlign w:val="bottom"/>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Mark 9:20</w:t>
            </w:r>
          </w:p>
        </w:tc>
        <w:tc>
          <w:tcPr>
            <w:tcW w:w="539"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614"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r>
      <w:tr w:rsidR="00095F1E" w:rsidRPr="00095F1E" w:rsidTr="00581B01">
        <w:trPr>
          <w:trHeight w:val="20"/>
        </w:trPr>
        <w:tc>
          <w:tcPr>
            <w:tcW w:w="618"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γί</w:t>
            </w:r>
            <w:r w:rsidRPr="00095F1E">
              <w:rPr>
                <w:rFonts w:ascii="Arial Narrow" w:eastAsia="Times New Roman" w:hAnsi="Arial Narrow" w:cs="Arial Narrow"/>
                <w:color w:val="000000"/>
                <w:sz w:val="20"/>
                <w:szCs w:val="20"/>
              </w:rPr>
              <w:t>νομαι</w:t>
            </w:r>
          </w:p>
        </w:tc>
        <w:tc>
          <w:tcPr>
            <w:tcW w:w="664"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became, become</w:t>
            </w:r>
          </w:p>
        </w:tc>
        <w:tc>
          <w:tcPr>
            <w:tcW w:w="676"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Exod 36:7</w:t>
            </w:r>
          </w:p>
        </w:tc>
        <w:tc>
          <w:tcPr>
            <w:tcW w:w="517" w:type="pct"/>
            <w:shd w:val="clear" w:color="auto" w:fill="auto"/>
            <w:vAlign w:val="bottom"/>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Ps 69:8</w:t>
            </w:r>
            <w:r w:rsidRPr="00095F1E">
              <w:rPr>
                <w:rFonts w:ascii="Arial Narrow" w:eastAsia="Times New Roman" w:hAnsi="Arial Narrow" w:cs="Times New Roman"/>
                <w:color w:val="000000"/>
                <w:sz w:val="20"/>
                <w:szCs w:val="20"/>
              </w:rPr>
              <w:br/>
              <w:t>Ps 69:10</w:t>
            </w:r>
            <w:r w:rsidRPr="00095F1E">
              <w:rPr>
                <w:rFonts w:ascii="Arial Narrow" w:eastAsia="Times New Roman" w:hAnsi="Arial Narrow" w:cs="Times New Roman"/>
                <w:color w:val="000000"/>
                <w:sz w:val="20"/>
                <w:szCs w:val="20"/>
              </w:rPr>
              <w:br/>
            </w:r>
            <w:r w:rsidRPr="00095F1E">
              <w:rPr>
                <w:rFonts w:ascii="Arial Narrow" w:eastAsia="Times New Roman" w:hAnsi="Arial Narrow" w:cs="Times New Roman"/>
                <w:color w:val="000000"/>
                <w:sz w:val="20"/>
                <w:szCs w:val="20"/>
              </w:rPr>
              <w:lastRenderedPageBreak/>
              <w:t>Ps 69:11</w:t>
            </w:r>
            <w:r w:rsidRPr="00095F1E">
              <w:rPr>
                <w:rFonts w:ascii="Arial Narrow" w:eastAsia="Times New Roman" w:hAnsi="Arial Narrow" w:cs="Times New Roman"/>
                <w:color w:val="000000"/>
                <w:sz w:val="20"/>
                <w:szCs w:val="20"/>
              </w:rPr>
              <w:br/>
              <w:t>Ps 69:22</w:t>
            </w:r>
          </w:p>
        </w:tc>
        <w:tc>
          <w:tcPr>
            <w:tcW w:w="802"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570"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Mark 9:21</w:t>
            </w:r>
            <w:r w:rsidRPr="00095F1E">
              <w:rPr>
                <w:rFonts w:ascii="Arial Narrow" w:eastAsia="Times New Roman" w:hAnsi="Arial Narrow" w:cs="Times New Roman"/>
                <w:color w:val="000000"/>
                <w:sz w:val="20"/>
                <w:szCs w:val="20"/>
              </w:rPr>
              <w:br/>
              <w:t>Mark 9:26</w:t>
            </w:r>
          </w:p>
        </w:tc>
        <w:tc>
          <w:tcPr>
            <w:tcW w:w="539"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Luke 9:37</w:t>
            </w:r>
          </w:p>
        </w:tc>
        <w:tc>
          <w:tcPr>
            <w:tcW w:w="614"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r>
      <w:tr w:rsidR="00095F1E" w:rsidRPr="00095F1E" w:rsidTr="00581B01">
        <w:trPr>
          <w:trHeight w:val="20"/>
        </w:trPr>
        <w:tc>
          <w:tcPr>
            <w:tcW w:w="618"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lastRenderedPageBreak/>
              <w:t>γινώ</w:t>
            </w:r>
            <w:r w:rsidRPr="00095F1E">
              <w:rPr>
                <w:rFonts w:ascii="Arial Narrow" w:eastAsia="Times New Roman" w:hAnsi="Arial Narrow" w:cs="Arial Narrow"/>
                <w:color w:val="000000"/>
                <w:sz w:val="20"/>
                <w:szCs w:val="20"/>
              </w:rPr>
              <w:t>σκω</w:t>
            </w:r>
          </w:p>
        </w:tc>
        <w:tc>
          <w:tcPr>
            <w:tcW w:w="664"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know, known</w:t>
            </w:r>
          </w:p>
        </w:tc>
        <w:tc>
          <w:tcPr>
            <w:tcW w:w="676"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517"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 xml:space="preserve">Psa 69:5 </w:t>
            </w:r>
            <w:r w:rsidRPr="00095F1E">
              <w:rPr>
                <w:rFonts w:ascii="Arial Narrow" w:eastAsia="Times New Roman" w:hAnsi="Arial Narrow" w:cs="Times New Roman"/>
                <w:color w:val="000000"/>
                <w:sz w:val="20"/>
                <w:szCs w:val="20"/>
              </w:rPr>
              <w:br/>
              <w:t>Psa 69:19</w:t>
            </w:r>
          </w:p>
        </w:tc>
        <w:tc>
          <w:tcPr>
            <w:tcW w:w="802" w:type="pct"/>
            <w:shd w:val="clear" w:color="auto" w:fill="auto"/>
            <w:noWrap/>
            <w:vAlign w:val="bottom"/>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570"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539"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614"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r>
      <w:tr w:rsidR="00095F1E" w:rsidRPr="00095F1E" w:rsidTr="00581B01">
        <w:trPr>
          <w:trHeight w:val="20"/>
        </w:trPr>
        <w:tc>
          <w:tcPr>
            <w:tcW w:w="618"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γυνή</w:t>
            </w:r>
          </w:p>
        </w:tc>
        <w:tc>
          <w:tcPr>
            <w:tcW w:w="664"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woman</w:t>
            </w:r>
          </w:p>
        </w:tc>
        <w:tc>
          <w:tcPr>
            <w:tcW w:w="676"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 xml:space="preserve">Exo 36:6 </w:t>
            </w:r>
          </w:p>
        </w:tc>
        <w:tc>
          <w:tcPr>
            <w:tcW w:w="517"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802"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570"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539"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614"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Acts 18:2</w:t>
            </w:r>
          </w:p>
        </w:tc>
      </w:tr>
      <w:tr w:rsidR="00095F1E" w:rsidRPr="00095F1E" w:rsidTr="00581B01">
        <w:trPr>
          <w:trHeight w:val="20"/>
        </w:trPr>
        <w:tc>
          <w:tcPr>
            <w:tcW w:w="618"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διδά</w:t>
            </w:r>
            <w:r w:rsidRPr="00095F1E">
              <w:rPr>
                <w:rFonts w:ascii="Arial Narrow" w:eastAsia="Times New Roman" w:hAnsi="Arial Narrow" w:cs="Arial Narrow"/>
                <w:color w:val="000000"/>
                <w:sz w:val="20"/>
                <w:szCs w:val="20"/>
              </w:rPr>
              <w:t>σκαλος</w:t>
            </w:r>
          </w:p>
        </w:tc>
        <w:tc>
          <w:tcPr>
            <w:tcW w:w="664"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teacher</w:t>
            </w:r>
          </w:p>
        </w:tc>
        <w:tc>
          <w:tcPr>
            <w:tcW w:w="676"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517"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802"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570"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Mark 9:17</w:t>
            </w:r>
          </w:p>
        </w:tc>
        <w:tc>
          <w:tcPr>
            <w:tcW w:w="539"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Luke 9:38</w:t>
            </w:r>
          </w:p>
        </w:tc>
        <w:tc>
          <w:tcPr>
            <w:tcW w:w="614"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r>
      <w:tr w:rsidR="00095F1E" w:rsidRPr="00095F1E" w:rsidTr="00581B01">
        <w:trPr>
          <w:trHeight w:val="20"/>
        </w:trPr>
        <w:tc>
          <w:tcPr>
            <w:tcW w:w="618"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δύ</w:t>
            </w:r>
            <w:r w:rsidRPr="00095F1E">
              <w:rPr>
                <w:rFonts w:ascii="Arial Narrow" w:eastAsia="Times New Roman" w:hAnsi="Arial Narrow" w:cs="Arial Narrow"/>
                <w:color w:val="000000"/>
                <w:sz w:val="20"/>
                <w:szCs w:val="20"/>
              </w:rPr>
              <w:t>ναμαι</w:t>
            </w:r>
          </w:p>
        </w:tc>
        <w:tc>
          <w:tcPr>
            <w:tcW w:w="664"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able, can</w:t>
            </w:r>
          </w:p>
        </w:tc>
        <w:tc>
          <w:tcPr>
            <w:tcW w:w="676"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517"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802"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570"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Mark 9:22</w:t>
            </w:r>
            <w:r w:rsidRPr="00095F1E">
              <w:rPr>
                <w:rFonts w:ascii="Arial Narrow" w:eastAsia="Times New Roman" w:hAnsi="Arial Narrow" w:cs="Times New Roman"/>
                <w:color w:val="000000"/>
                <w:sz w:val="20"/>
                <w:szCs w:val="20"/>
              </w:rPr>
              <w:br/>
              <w:t>Mark 9:23</w:t>
            </w:r>
            <w:r w:rsidRPr="00095F1E">
              <w:rPr>
                <w:rFonts w:ascii="Arial Narrow" w:eastAsia="Times New Roman" w:hAnsi="Arial Narrow" w:cs="Times New Roman"/>
                <w:color w:val="000000"/>
                <w:sz w:val="20"/>
                <w:szCs w:val="20"/>
              </w:rPr>
              <w:br/>
              <w:t>Mark 9:28</w:t>
            </w:r>
            <w:r w:rsidRPr="00095F1E">
              <w:rPr>
                <w:rFonts w:ascii="Arial Narrow" w:eastAsia="Times New Roman" w:hAnsi="Arial Narrow" w:cs="Times New Roman"/>
                <w:color w:val="000000"/>
                <w:sz w:val="20"/>
                <w:szCs w:val="20"/>
              </w:rPr>
              <w:br/>
              <w:t>Mark 9:29</w:t>
            </w:r>
          </w:p>
        </w:tc>
        <w:tc>
          <w:tcPr>
            <w:tcW w:w="539"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Luke 9:40</w:t>
            </w:r>
          </w:p>
        </w:tc>
        <w:tc>
          <w:tcPr>
            <w:tcW w:w="614"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r>
      <w:tr w:rsidR="00095F1E" w:rsidRPr="00095F1E" w:rsidTr="00581B01">
        <w:trPr>
          <w:trHeight w:val="20"/>
        </w:trPr>
        <w:tc>
          <w:tcPr>
            <w:tcW w:w="618"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ε</w:t>
            </w:r>
            <w:r w:rsidRPr="00095F1E">
              <w:rPr>
                <w:rFonts w:ascii="Arial" w:eastAsia="Times New Roman" w:hAnsi="Arial" w:cs="Arial"/>
                <w:color w:val="000000"/>
                <w:sz w:val="20"/>
                <w:szCs w:val="20"/>
              </w:rPr>
              <w:t>̓</w:t>
            </w:r>
            <w:r w:rsidRPr="00095F1E">
              <w:rPr>
                <w:rFonts w:ascii="Arial Narrow" w:eastAsia="Times New Roman" w:hAnsi="Arial Narrow" w:cs="Times New Roman"/>
                <w:color w:val="000000"/>
                <w:sz w:val="20"/>
                <w:szCs w:val="20"/>
              </w:rPr>
              <w:t>́</w:t>
            </w:r>
            <w:r w:rsidRPr="00095F1E">
              <w:rPr>
                <w:rFonts w:ascii="Arial Narrow" w:eastAsia="Times New Roman" w:hAnsi="Arial Narrow" w:cs="Arial Narrow"/>
                <w:color w:val="000000"/>
                <w:sz w:val="20"/>
                <w:szCs w:val="20"/>
              </w:rPr>
              <w:t>θνος</w:t>
            </w:r>
          </w:p>
        </w:tc>
        <w:tc>
          <w:tcPr>
            <w:tcW w:w="664"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nations</w:t>
            </w:r>
          </w:p>
        </w:tc>
        <w:tc>
          <w:tcPr>
            <w:tcW w:w="676"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517"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802" w:type="pct"/>
            <w:shd w:val="clear" w:color="auto" w:fill="auto"/>
            <w:noWrap/>
            <w:vAlign w:val="bottom"/>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 xml:space="preserve">Isa 56:7 </w:t>
            </w:r>
          </w:p>
        </w:tc>
        <w:tc>
          <w:tcPr>
            <w:tcW w:w="570"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539"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614"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Acts 18:6</w:t>
            </w:r>
          </w:p>
        </w:tc>
      </w:tr>
      <w:tr w:rsidR="00095F1E" w:rsidRPr="00095F1E" w:rsidTr="00581B01">
        <w:trPr>
          <w:trHeight w:val="20"/>
        </w:trPr>
        <w:tc>
          <w:tcPr>
            <w:tcW w:w="618"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ει</w:t>
            </w:r>
            <w:r w:rsidRPr="00095F1E">
              <w:rPr>
                <w:rFonts w:ascii="Arial" w:eastAsia="Times New Roman" w:hAnsi="Arial" w:cs="Arial"/>
                <w:color w:val="000000"/>
                <w:sz w:val="20"/>
                <w:szCs w:val="20"/>
              </w:rPr>
              <w:t>̔͂</w:t>
            </w:r>
            <w:r w:rsidRPr="00095F1E">
              <w:rPr>
                <w:rFonts w:ascii="Arial Narrow" w:eastAsia="Times New Roman" w:hAnsi="Arial Narrow" w:cs="Arial Narrow"/>
                <w:color w:val="000000"/>
                <w:sz w:val="20"/>
                <w:szCs w:val="20"/>
              </w:rPr>
              <w:t>ς</w:t>
            </w:r>
          </w:p>
        </w:tc>
        <w:tc>
          <w:tcPr>
            <w:tcW w:w="664"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one</w:t>
            </w:r>
          </w:p>
        </w:tc>
        <w:tc>
          <w:tcPr>
            <w:tcW w:w="676"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 xml:space="preserve">Exo 36:9  </w:t>
            </w:r>
            <w:r w:rsidRPr="00095F1E">
              <w:rPr>
                <w:rFonts w:ascii="Arial Narrow" w:eastAsia="Times New Roman" w:hAnsi="Arial Narrow" w:cs="Times New Roman"/>
                <w:color w:val="000000"/>
                <w:sz w:val="20"/>
                <w:szCs w:val="20"/>
              </w:rPr>
              <w:br/>
              <w:t xml:space="preserve">Exo 36:11  </w:t>
            </w:r>
            <w:r w:rsidRPr="00095F1E">
              <w:rPr>
                <w:rFonts w:ascii="Arial Narrow" w:eastAsia="Times New Roman" w:hAnsi="Arial Narrow" w:cs="Times New Roman"/>
                <w:color w:val="000000"/>
                <w:sz w:val="20"/>
                <w:szCs w:val="20"/>
              </w:rPr>
              <w:br/>
              <w:t xml:space="preserve">Exo 36:12  </w:t>
            </w:r>
            <w:r w:rsidRPr="00095F1E">
              <w:rPr>
                <w:rFonts w:ascii="Arial Narrow" w:eastAsia="Times New Roman" w:hAnsi="Arial Narrow" w:cs="Times New Roman"/>
                <w:color w:val="000000"/>
                <w:sz w:val="20"/>
                <w:szCs w:val="20"/>
              </w:rPr>
              <w:br/>
              <w:t xml:space="preserve">Exo 36:13  </w:t>
            </w:r>
            <w:r w:rsidRPr="00095F1E">
              <w:rPr>
                <w:rFonts w:ascii="Arial Narrow" w:eastAsia="Times New Roman" w:hAnsi="Arial Narrow" w:cs="Times New Roman"/>
                <w:color w:val="000000"/>
                <w:sz w:val="20"/>
                <w:szCs w:val="20"/>
              </w:rPr>
              <w:br/>
              <w:t xml:space="preserve">Exo 36:15  </w:t>
            </w:r>
            <w:r w:rsidRPr="00095F1E">
              <w:rPr>
                <w:rFonts w:ascii="Arial Narrow" w:eastAsia="Times New Roman" w:hAnsi="Arial Narrow" w:cs="Times New Roman"/>
                <w:color w:val="000000"/>
                <w:sz w:val="20"/>
                <w:szCs w:val="20"/>
              </w:rPr>
              <w:br/>
              <w:t xml:space="preserve">Exo 36:17  </w:t>
            </w:r>
            <w:r w:rsidRPr="00095F1E">
              <w:rPr>
                <w:rFonts w:ascii="Arial Narrow" w:eastAsia="Times New Roman" w:hAnsi="Arial Narrow" w:cs="Times New Roman"/>
                <w:color w:val="000000"/>
                <w:sz w:val="20"/>
                <w:szCs w:val="20"/>
              </w:rPr>
              <w:br/>
              <w:t xml:space="preserve">Exo 36:18  </w:t>
            </w:r>
            <w:r w:rsidRPr="00095F1E">
              <w:rPr>
                <w:rFonts w:ascii="Arial Narrow" w:eastAsia="Times New Roman" w:hAnsi="Arial Narrow" w:cs="Times New Roman"/>
                <w:color w:val="000000"/>
                <w:sz w:val="20"/>
                <w:szCs w:val="20"/>
              </w:rPr>
              <w:br/>
              <w:t xml:space="preserve">Exo 36:21  </w:t>
            </w:r>
            <w:r w:rsidRPr="00095F1E">
              <w:rPr>
                <w:rFonts w:ascii="Arial Narrow" w:eastAsia="Times New Roman" w:hAnsi="Arial Narrow" w:cs="Times New Roman"/>
                <w:color w:val="000000"/>
                <w:sz w:val="20"/>
                <w:szCs w:val="20"/>
              </w:rPr>
              <w:br/>
              <w:t xml:space="preserve">Exo 36:22  </w:t>
            </w:r>
            <w:r w:rsidRPr="00095F1E">
              <w:rPr>
                <w:rFonts w:ascii="Arial Narrow" w:eastAsia="Times New Roman" w:hAnsi="Arial Narrow" w:cs="Times New Roman"/>
                <w:color w:val="000000"/>
                <w:sz w:val="20"/>
                <w:szCs w:val="20"/>
              </w:rPr>
              <w:br/>
              <w:t xml:space="preserve">Exo 36:24  </w:t>
            </w:r>
          </w:p>
        </w:tc>
        <w:tc>
          <w:tcPr>
            <w:tcW w:w="517"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802"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570"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Mark 9:17</w:t>
            </w:r>
          </w:p>
        </w:tc>
        <w:tc>
          <w:tcPr>
            <w:tcW w:w="539"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614"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r>
      <w:tr w:rsidR="00095F1E" w:rsidRPr="00095F1E" w:rsidTr="00581B01">
        <w:trPr>
          <w:trHeight w:val="20"/>
        </w:trPr>
        <w:tc>
          <w:tcPr>
            <w:tcW w:w="618"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ει</w:t>
            </w:r>
            <w:r w:rsidRPr="00095F1E">
              <w:rPr>
                <w:rFonts w:ascii="Arial" w:eastAsia="Times New Roman" w:hAnsi="Arial" w:cs="Arial"/>
                <w:color w:val="000000"/>
                <w:sz w:val="20"/>
                <w:szCs w:val="20"/>
              </w:rPr>
              <w:t>̓</w:t>
            </w:r>
            <w:r w:rsidRPr="00095F1E">
              <w:rPr>
                <w:rFonts w:ascii="Arial Narrow" w:eastAsia="Times New Roman" w:hAnsi="Arial Narrow" w:cs="Arial Narrow"/>
                <w:color w:val="000000"/>
                <w:sz w:val="20"/>
                <w:szCs w:val="20"/>
              </w:rPr>
              <w:t>σε</w:t>
            </w:r>
            <w:r w:rsidRPr="00095F1E">
              <w:rPr>
                <w:rFonts w:ascii="Arial Narrow" w:eastAsia="Times New Roman" w:hAnsi="Arial Narrow" w:cs="Times New Roman"/>
                <w:color w:val="000000"/>
                <w:sz w:val="20"/>
                <w:szCs w:val="20"/>
              </w:rPr>
              <w:t>́</w:t>
            </w:r>
            <w:r w:rsidRPr="00095F1E">
              <w:rPr>
                <w:rFonts w:ascii="Arial Narrow" w:eastAsia="Times New Roman" w:hAnsi="Arial Narrow" w:cs="Arial Narrow"/>
                <w:color w:val="000000"/>
                <w:sz w:val="20"/>
                <w:szCs w:val="20"/>
              </w:rPr>
              <w:t>ρχομαι</w:t>
            </w:r>
          </w:p>
        </w:tc>
        <w:tc>
          <w:tcPr>
            <w:tcW w:w="664"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entered</w:t>
            </w:r>
          </w:p>
        </w:tc>
        <w:tc>
          <w:tcPr>
            <w:tcW w:w="676"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517"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 xml:space="preserve">Psa 69:1  </w:t>
            </w:r>
            <w:r w:rsidRPr="00095F1E">
              <w:rPr>
                <w:rFonts w:ascii="Arial Narrow" w:eastAsia="Times New Roman" w:hAnsi="Arial Narrow" w:cs="Times New Roman"/>
                <w:color w:val="000000"/>
                <w:sz w:val="20"/>
                <w:szCs w:val="20"/>
              </w:rPr>
              <w:br/>
              <w:t xml:space="preserve">Psa 69:27 </w:t>
            </w:r>
          </w:p>
        </w:tc>
        <w:tc>
          <w:tcPr>
            <w:tcW w:w="802"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570"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Mark 9:25</w:t>
            </w:r>
            <w:r w:rsidRPr="00095F1E">
              <w:rPr>
                <w:rFonts w:ascii="Arial Narrow" w:eastAsia="Times New Roman" w:hAnsi="Arial Narrow" w:cs="Times New Roman"/>
                <w:color w:val="000000"/>
                <w:sz w:val="20"/>
                <w:szCs w:val="20"/>
              </w:rPr>
              <w:br/>
              <w:t>Mark 9:28</w:t>
            </w:r>
          </w:p>
        </w:tc>
        <w:tc>
          <w:tcPr>
            <w:tcW w:w="539"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614"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r>
      <w:tr w:rsidR="00095F1E" w:rsidRPr="00095F1E" w:rsidTr="00581B01">
        <w:trPr>
          <w:trHeight w:val="20"/>
        </w:trPr>
        <w:tc>
          <w:tcPr>
            <w:tcW w:w="618"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ε</w:t>
            </w:r>
            <w:r w:rsidRPr="00095F1E">
              <w:rPr>
                <w:rFonts w:ascii="Arial" w:eastAsia="Times New Roman" w:hAnsi="Arial" w:cs="Arial"/>
                <w:color w:val="000000"/>
                <w:sz w:val="20"/>
                <w:szCs w:val="20"/>
              </w:rPr>
              <w:t>̓</w:t>
            </w:r>
            <w:r w:rsidRPr="00095F1E">
              <w:rPr>
                <w:rFonts w:ascii="Arial Narrow" w:eastAsia="Times New Roman" w:hAnsi="Arial Narrow" w:cs="Times New Roman"/>
                <w:color w:val="000000"/>
                <w:sz w:val="20"/>
                <w:szCs w:val="20"/>
              </w:rPr>
              <w:t>́</w:t>
            </w:r>
            <w:r w:rsidRPr="00095F1E">
              <w:rPr>
                <w:rFonts w:ascii="Arial Narrow" w:eastAsia="Times New Roman" w:hAnsi="Arial Narrow" w:cs="Arial Narrow"/>
                <w:color w:val="000000"/>
                <w:sz w:val="20"/>
                <w:szCs w:val="20"/>
              </w:rPr>
              <w:t>λεος</w:t>
            </w:r>
          </w:p>
        </w:tc>
        <w:tc>
          <w:tcPr>
            <w:tcW w:w="664"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mercy</w:t>
            </w:r>
          </w:p>
        </w:tc>
        <w:tc>
          <w:tcPr>
            <w:tcW w:w="676"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517"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Ps 69:13</w:t>
            </w:r>
            <w:r w:rsidRPr="00095F1E">
              <w:rPr>
                <w:rFonts w:ascii="Arial Narrow" w:eastAsia="Times New Roman" w:hAnsi="Arial Narrow" w:cs="Times New Roman"/>
                <w:color w:val="000000"/>
                <w:sz w:val="20"/>
                <w:szCs w:val="20"/>
              </w:rPr>
              <w:br/>
              <w:t>Ps 69:16</w:t>
            </w:r>
          </w:p>
        </w:tc>
        <w:tc>
          <w:tcPr>
            <w:tcW w:w="802"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Isa 55:3</w:t>
            </w:r>
          </w:p>
        </w:tc>
        <w:tc>
          <w:tcPr>
            <w:tcW w:w="570"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539"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614"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r>
      <w:tr w:rsidR="00095F1E" w:rsidRPr="00095F1E" w:rsidTr="00581B01">
        <w:trPr>
          <w:trHeight w:val="20"/>
        </w:trPr>
        <w:tc>
          <w:tcPr>
            <w:tcW w:w="618"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ε</w:t>
            </w:r>
            <w:r w:rsidRPr="00095F1E">
              <w:rPr>
                <w:rFonts w:ascii="Arial" w:eastAsia="Times New Roman" w:hAnsi="Arial" w:cs="Arial"/>
                <w:color w:val="000000"/>
                <w:sz w:val="20"/>
                <w:szCs w:val="20"/>
              </w:rPr>
              <w:t>̔</w:t>
            </w:r>
            <w:r w:rsidRPr="00095F1E">
              <w:rPr>
                <w:rFonts w:ascii="Arial Narrow" w:eastAsia="Times New Roman" w:hAnsi="Arial Narrow" w:cs="Times New Roman"/>
                <w:color w:val="000000"/>
                <w:sz w:val="20"/>
                <w:szCs w:val="20"/>
              </w:rPr>
              <w:t>́</w:t>
            </w:r>
            <w:r w:rsidRPr="00095F1E">
              <w:rPr>
                <w:rFonts w:ascii="Arial Narrow" w:eastAsia="Times New Roman" w:hAnsi="Arial Narrow" w:cs="Arial Narrow"/>
                <w:color w:val="000000"/>
                <w:sz w:val="20"/>
                <w:szCs w:val="20"/>
              </w:rPr>
              <w:t>ξ</w:t>
            </w:r>
          </w:p>
        </w:tc>
        <w:tc>
          <w:tcPr>
            <w:tcW w:w="664"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six</w:t>
            </w:r>
          </w:p>
        </w:tc>
        <w:tc>
          <w:tcPr>
            <w:tcW w:w="676"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 xml:space="preserve">Exo 36:16 </w:t>
            </w:r>
            <w:r w:rsidRPr="00095F1E">
              <w:rPr>
                <w:rFonts w:ascii="Arial Narrow" w:eastAsia="Times New Roman" w:hAnsi="Arial Narrow" w:cs="Times New Roman"/>
                <w:color w:val="000000"/>
                <w:sz w:val="20"/>
                <w:szCs w:val="20"/>
              </w:rPr>
              <w:br/>
              <w:t xml:space="preserve">Exo 36:27 </w:t>
            </w:r>
          </w:p>
        </w:tc>
        <w:tc>
          <w:tcPr>
            <w:tcW w:w="517"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802"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570"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539"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614"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Acts 18:11</w:t>
            </w:r>
          </w:p>
        </w:tc>
      </w:tr>
      <w:tr w:rsidR="00095F1E" w:rsidRPr="00095F1E" w:rsidTr="00581B01">
        <w:trPr>
          <w:trHeight w:val="20"/>
        </w:trPr>
        <w:tc>
          <w:tcPr>
            <w:tcW w:w="618"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ε</w:t>
            </w:r>
            <w:r w:rsidRPr="00095F1E">
              <w:rPr>
                <w:rFonts w:ascii="Arial" w:eastAsia="Times New Roman" w:hAnsi="Arial" w:cs="Arial"/>
                <w:color w:val="000000"/>
                <w:sz w:val="20"/>
                <w:szCs w:val="20"/>
              </w:rPr>
              <w:t>̓</w:t>
            </w:r>
            <w:r w:rsidRPr="00095F1E">
              <w:rPr>
                <w:rFonts w:ascii="Arial Narrow" w:eastAsia="Times New Roman" w:hAnsi="Arial Narrow" w:cs="Arial Narrow"/>
                <w:color w:val="000000"/>
                <w:sz w:val="20"/>
                <w:szCs w:val="20"/>
              </w:rPr>
              <w:t>ξε</w:t>
            </w:r>
            <w:r w:rsidRPr="00095F1E">
              <w:rPr>
                <w:rFonts w:ascii="Arial Narrow" w:eastAsia="Times New Roman" w:hAnsi="Arial Narrow" w:cs="Times New Roman"/>
                <w:color w:val="000000"/>
                <w:sz w:val="20"/>
                <w:szCs w:val="20"/>
              </w:rPr>
              <w:t>́</w:t>
            </w:r>
            <w:r w:rsidRPr="00095F1E">
              <w:rPr>
                <w:rFonts w:ascii="Arial Narrow" w:eastAsia="Times New Roman" w:hAnsi="Arial Narrow" w:cs="Arial Narrow"/>
                <w:color w:val="000000"/>
                <w:sz w:val="20"/>
                <w:szCs w:val="20"/>
              </w:rPr>
              <w:t>ρχομαι</w:t>
            </w:r>
          </w:p>
        </w:tc>
        <w:tc>
          <w:tcPr>
            <w:tcW w:w="664"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come forth</w:t>
            </w:r>
          </w:p>
        </w:tc>
        <w:tc>
          <w:tcPr>
            <w:tcW w:w="676"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517"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802"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 xml:space="preserve">Isa 55:11 </w:t>
            </w:r>
            <w:r w:rsidRPr="00095F1E">
              <w:rPr>
                <w:rFonts w:ascii="Arial Narrow" w:eastAsia="Times New Roman" w:hAnsi="Arial Narrow" w:cs="Times New Roman"/>
                <w:color w:val="000000"/>
                <w:sz w:val="20"/>
                <w:szCs w:val="20"/>
              </w:rPr>
              <w:br/>
              <w:t xml:space="preserve">Isa 55:12  </w:t>
            </w:r>
          </w:p>
        </w:tc>
        <w:tc>
          <w:tcPr>
            <w:tcW w:w="570"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Mark 9:25</w:t>
            </w:r>
            <w:r w:rsidRPr="00095F1E">
              <w:rPr>
                <w:rFonts w:ascii="Arial Narrow" w:eastAsia="Times New Roman" w:hAnsi="Arial Narrow" w:cs="Times New Roman"/>
                <w:color w:val="000000"/>
                <w:sz w:val="20"/>
                <w:szCs w:val="20"/>
              </w:rPr>
              <w:br/>
              <w:t>Mark 9:26</w:t>
            </w:r>
            <w:r w:rsidRPr="00095F1E">
              <w:rPr>
                <w:rFonts w:ascii="Arial Narrow" w:eastAsia="Times New Roman" w:hAnsi="Arial Narrow" w:cs="Times New Roman"/>
                <w:color w:val="000000"/>
                <w:sz w:val="20"/>
                <w:szCs w:val="20"/>
              </w:rPr>
              <w:br/>
              <w:t>Mark 9:29</w:t>
            </w:r>
          </w:p>
        </w:tc>
        <w:tc>
          <w:tcPr>
            <w:tcW w:w="539"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614"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r>
      <w:tr w:rsidR="00095F1E" w:rsidRPr="00095F1E" w:rsidTr="00581B01">
        <w:trPr>
          <w:trHeight w:val="20"/>
        </w:trPr>
        <w:tc>
          <w:tcPr>
            <w:tcW w:w="618"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ε</w:t>
            </w:r>
            <w:r w:rsidRPr="00095F1E">
              <w:rPr>
                <w:rFonts w:ascii="Arial" w:eastAsia="Times New Roman" w:hAnsi="Arial" w:cs="Arial"/>
                <w:color w:val="000000"/>
                <w:sz w:val="20"/>
                <w:szCs w:val="20"/>
              </w:rPr>
              <w:t>̓</w:t>
            </w:r>
            <w:r w:rsidRPr="00095F1E">
              <w:rPr>
                <w:rFonts w:ascii="Arial Narrow" w:eastAsia="Times New Roman" w:hAnsi="Arial Narrow" w:cs="Arial Narrow"/>
                <w:color w:val="000000"/>
                <w:sz w:val="20"/>
                <w:szCs w:val="20"/>
              </w:rPr>
              <w:t>πιβλε</w:t>
            </w:r>
            <w:r w:rsidRPr="00095F1E">
              <w:rPr>
                <w:rFonts w:ascii="Arial Narrow" w:eastAsia="Times New Roman" w:hAnsi="Arial Narrow" w:cs="Times New Roman"/>
                <w:color w:val="000000"/>
                <w:sz w:val="20"/>
                <w:szCs w:val="20"/>
              </w:rPr>
              <w:t>́</w:t>
            </w:r>
            <w:r w:rsidRPr="00095F1E">
              <w:rPr>
                <w:rFonts w:ascii="Arial Narrow" w:eastAsia="Times New Roman" w:hAnsi="Arial Narrow" w:cs="Arial Narrow"/>
                <w:color w:val="000000"/>
                <w:sz w:val="20"/>
                <w:szCs w:val="20"/>
              </w:rPr>
              <w:t>πω</w:t>
            </w:r>
          </w:p>
        </w:tc>
        <w:tc>
          <w:tcPr>
            <w:tcW w:w="664"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look</w:t>
            </w:r>
          </w:p>
        </w:tc>
        <w:tc>
          <w:tcPr>
            <w:tcW w:w="676"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517"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 xml:space="preserve">Psa 69:16 </w:t>
            </w:r>
          </w:p>
        </w:tc>
        <w:tc>
          <w:tcPr>
            <w:tcW w:w="802"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570"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539"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Luke 9:38</w:t>
            </w:r>
          </w:p>
        </w:tc>
        <w:tc>
          <w:tcPr>
            <w:tcW w:w="614"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r>
      <w:tr w:rsidR="00095F1E" w:rsidRPr="00095F1E" w:rsidTr="00581B01">
        <w:trPr>
          <w:trHeight w:val="20"/>
        </w:trPr>
        <w:tc>
          <w:tcPr>
            <w:tcW w:w="618"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ε</w:t>
            </w:r>
            <w:r w:rsidRPr="00095F1E">
              <w:rPr>
                <w:rFonts w:ascii="Arial" w:eastAsia="Times New Roman" w:hAnsi="Arial" w:cs="Arial"/>
                <w:color w:val="000000"/>
                <w:sz w:val="20"/>
                <w:szCs w:val="20"/>
              </w:rPr>
              <w:t>̓</w:t>
            </w:r>
            <w:r w:rsidRPr="00095F1E">
              <w:rPr>
                <w:rFonts w:ascii="Arial Narrow" w:eastAsia="Times New Roman" w:hAnsi="Arial Narrow" w:cs="Arial Narrow"/>
                <w:color w:val="000000"/>
                <w:sz w:val="20"/>
                <w:szCs w:val="20"/>
              </w:rPr>
              <w:t>πιτι</w:t>
            </w:r>
            <w:r w:rsidRPr="00095F1E">
              <w:rPr>
                <w:rFonts w:ascii="Arial Narrow" w:eastAsia="Times New Roman" w:hAnsi="Arial Narrow" w:cs="Times New Roman"/>
                <w:color w:val="000000"/>
                <w:sz w:val="20"/>
                <w:szCs w:val="20"/>
              </w:rPr>
              <w:t>́</w:t>
            </w:r>
            <w:r w:rsidRPr="00095F1E">
              <w:rPr>
                <w:rFonts w:ascii="Arial Narrow" w:eastAsia="Times New Roman" w:hAnsi="Arial Narrow" w:cs="Arial Narrow"/>
                <w:color w:val="000000"/>
                <w:sz w:val="20"/>
                <w:szCs w:val="20"/>
              </w:rPr>
              <w:t>θημι</w:t>
            </w:r>
          </w:p>
        </w:tc>
        <w:tc>
          <w:tcPr>
            <w:tcW w:w="664"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put, placed, attack</w:t>
            </w:r>
          </w:p>
        </w:tc>
        <w:tc>
          <w:tcPr>
            <w:tcW w:w="676"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Exo 36:36</w:t>
            </w:r>
          </w:p>
        </w:tc>
        <w:tc>
          <w:tcPr>
            <w:tcW w:w="517"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802"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570"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539"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614"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Acts 18:10</w:t>
            </w:r>
          </w:p>
        </w:tc>
      </w:tr>
      <w:tr w:rsidR="00095F1E" w:rsidRPr="00095F1E" w:rsidTr="00581B01">
        <w:trPr>
          <w:trHeight w:val="20"/>
        </w:trPr>
        <w:tc>
          <w:tcPr>
            <w:tcW w:w="618"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ε</w:t>
            </w:r>
            <w:r w:rsidRPr="00095F1E">
              <w:rPr>
                <w:rFonts w:ascii="Arial" w:eastAsia="Times New Roman" w:hAnsi="Arial" w:cs="Arial"/>
                <w:color w:val="000000"/>
                <w:sz w:val="20"/>
                <w:szCs w:val="20"/>
              </w:rPr>
              <w:t>̓</w:t>
            </w:r>
            <w:r w:rsidRPr="00095F1E">
              <w:rPr>
                <w:rFonts w:ascii="Arial Narrow" w:eastAsia="Times New Roman" w:hAnsi="Arial Narrow" w:cs="Arial Narrow"/>
                <w:color w:val="000000"/>
                <w:sz w:val="20"/>
                <w:szCs w:val="20"/>
              </w:rPr>
              <w:t>πιτιμα</w:t>
            </w:r>
            <w:r w:rsidRPr="00095F1E">
              <w:rPr>
                <w:rFonts w:ascii="Arial Narrow" w:eastAsia="Times New Roman" w:hAnsi="Arial Narrow" w:cs="Times New Roman"/>
                <w:color w:val="000000"/>
                <w:sz w:val="20"/>
                <w:szCs w:val="20"/>
              </w:rPr>
              <w:t>́</w:t>
            </w:r>
            <w:r w:rsidRPr="00095F1E">
              <w:rPr>
                <w:rFonts w:ascii="Arial Narrow" w:eastAsia="Times New Roman" w:hAnsi="Arial Narrow" w:cs="Arial Narrow"/>
                <w:color w:val="000000"/>
                <w:sz w:val="20"/>
                <w:szCs w:val="20"/>
              </w:rPr>
              <w:t>ω</w:t>
            </w:r>
          </w:p>
        </w:tc>
        <w:tc>
          <w:tcPr>
            <w:tcW w:w="664"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rebuked</w:t>
            </w:r>
          </w:p>
        </w:tc>
        <w:tc>
          <w:tcPr>
            <w:tcW w:w="676"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517"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802"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570"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Mark 9:25</w:t>
            </w:r>
          </w:p>
        </w:tc>
        <w:tc>
          <w:tcPr>
            <w:tcW w:w="539"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Luke 9:42</w:t>
            </w:r>
          </w:p>
        </w:tc>
        <w:tc>
          <w:tcPr>
            <w:tcW w:w="614"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r>
      <w:tr w:rsidR="00095F1E" w:rsidRPr="00095F1E" w:rsidTr="00581B01">
        <w:trPr>
          <w:trHeight w:val="20"/>
        </w:trPr>
        <w:tc>
          <w:tcPr>
            <w:tcW w:w="618"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ε</w:t>
            </w:r>
            <w:r w:rsidRPr="00095F1E">
              <w:rPr>
                <w:rFonts w:ascii="Arial" w:eastAsia="Times New Roman" w:hAnsi="Arial" w:cs="Arial"/>
                <w:color w:val="000000"/>
                <w:sz w:val="20"/>
                <w:szCs w:val="20"/>
              </w:rPr>
              <w:t>̓</w:t>
            </w:r>
            <w:r w:rsidRPr="00095F1E">
              <w:rPr>
                <w:rFonts w:ascii="Arial Narrow" w:eastAsia="Times New Roman" w:hAnsi="Arial Narrow" w:cs="Times New Roman"/>
                <w:color w:val="000000"/>
                <w:sz w:val="20"/>
                <w:szCs w:val="20"/>
              </w:rPr>
              <w:t>́</w:t>
            </w:r>
            <w:r w:rsidRPr="00095F1E">
              <w:rPr>
                <w:rFonts w:ascii="Arial Narrow" w:eastAsia="Times New Roman" w:hAnsi="Arial Narrow" w:cs="Arial Narrow"/>
                <w:color w:val="000000"/>
                <w:sz w:val="20"/>
                <w:szCs w:val="20"/>
              </w:rPr>
              <w:t>ρχομαι</w:t>
            </w:r>
          </w:p>
        </w:tc>
        <w:tc>
          <w:tcPr>
            <w:tcW w:w="664"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come, came</w:t>
            </w:r>
          </w:p>
        </w:tc>
        <w:tc>
          <w:tcPr>
            <w:tcW w:w="676"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517"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 xml:space="preserve">Psa 69:2 </w:t>
            </w:r>
          </w:p>
        </w:tc>
        <w:tc>
          <w:tcPr>
            <w:tcW w:w="802"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570"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Mark 9:14</w:t>
            </w:r>
          </w:p>
        </w:tc>
        <w:tc>
          <w:tcPr>
            <w:tcW w:w="539"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614"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Acts 18:1</w:t>
            </w:r>
            <w:r w:rsidRPr="00095F1E">
              <w:rPr>
                <w:rFonts w:ascii="Arial Narrow" w:eastAsia="Times New Roman" w:hAnsi="Arial Narrow" w:cs="Times New Roman"/>
                <w:color w:val="000000"/>
                <w:sz w:val="20"/>
                <w:szCs w:val="20"/>
              </w:rPr>
              <w:br/>
              <w:t>Acts 18:2</w:t>
            </w:r>
            <w:r w:rsidRPr="00095F1E">
              <w:rPr>
                <w:rFonts w:ascii="Arial Narrow" w:eastAsia="Times New Roman" w:hAnsi="Arial Narrow" w:cs="Times New Roman"/>
                <w:color w:val="000000"/>
                <w:sz w:val="20"/>
                <w:szCs w:val="20"/>
              </w:rPr>
              <w:br/>
              <w:t>Acts 18:7</w:t>
            </w:r>
          </w:p>
        </w:tc>
      </w:tr>
      <w:tr w:rsidR="00095F1E" w:rsidRPr="00095F1E" w:rsidTr="00581B01">
        <w:trPr>
          <w:trHeight w:val="20"/>
        </w:trPr>
        <w:tc>
          <w:tcPr>
            <w:tcW w:w="618"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ευ</w:t>
            </w:r>
            <w:r w:rsidRPr="00095F1E">
              <w:rPr>
                <w:rFonts w:ascii="Arial" w:eastAsia="Times New Roman" w:hAnsi="Arial" w:cs="Arial"/>
                <w:color w:val="000000"/>
                <w:sz w:val="20"/>
                <w:szCs w:val="20"/>
              </w:rPr>
              <w:t>̔</w:t>
            </w:r>
            <w:r w:rsidRPr="00095F1E">
              <w:rPr>
                <w:rFonts w:ascii="Arial Narrow" w:eastAsia="Times New Roman" w:hAnsi="Arial Narrow" w:cs="Arial Narrow"/>
                <w:color w:val="000000"/>
                <w:sz w:val="20"/>
                <w:szCs w:val="20"/>
              </w:rPr>
              <w:t>ρι</w:t>
            </w:r>
            <w:r w:rsidRPr="00095F1E">
              <w:rPr>
                <w:rFonts w:ascii="Arial Narrow" w:eastAsia="Times New Roman" w:hAnsi="Arial Narrow" w:cs="Times New Roman"/>
                <w:color w:val="000000"/>
                <w:sz w:val="20"/>
                <w:szCs w:val="20"/>
              </w:rPr>
              <w:t>́</w:t>
            </w:r>
            <w:r w:rsidRPr="00095F1E">
              <w:rPr>
                <w:rFonts w:ascii="Arial Narrow" w:eastAsia="Times New Roman" w:hAnsi="Arial Narrow" w:cs="Arial Narrow"/>
                <w:color w:val="000000"/>
                <w:sz w:val="20"/>
                <w:szCs w:val="20"/>
              </w:rPr>
              <w:t>σκω</w:t>
            </w:r>
          </w:p>
        </w:tc>
        <w:tc>
          <w:tcPr>
            <w:tcW w:w="664"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found</w:t>
            </w:r>
          </w:p>
        </w:tc>
        <w:tc>
          <w:tcPr>
            <w:tcW w:w="676"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517" w:type="pct"/>
            <w:shd w:val="clear" w:color="auto" w:fill="auto"/>
            <w:noWrap/>
            <w:vAlign w:val="bottom"/>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Ps 69:20</w:t>
            </w:r>
          </w:p>
        </w:tc>
        <w:tc>
          <w:tcPr>
            <w:tcW w:w="802"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Isa 55:6</w:t>
            </w:r>
          </w:p>
        </w:tc>
        <w:tc>
          <w:tcPr>
            <w:tcW w:w="570"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539"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614"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Acts 18:2</w:t>
            </w:r>
          </w:p>
        </w:tc>
      </w:tr>
      <w:tr w:rsidR="00095F1E" w:rsidRPr="00095F1E" w:rsidTr="00581B01">
        <w:trPr>
          <w:trHeight w:val="20"/>
        </w:trPr>
        <w:tc>
          <w:tcPr>
            <w:tcW w:w="618"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ι</w:t>
            </w:r>
            <w:r w:rsidRPr="00095F1E">
              <w:rPr>
                <w:rFonts w:ascii="Arial" w:eastAsia="Times New Roman" w:hAnsi="Arial" w:cs="Arial"/>
                <w:color w:val="000000"/>
                <w:sz w:val="20"/>
                <w:szCs w:val="20"/>
              </w:rPr>
              <w:t>̓</w:t>
            </w:r>
            <w:r w:rsidRPr="00095F1E">
              <w:rPr>
                <w:rFonts w:ascii="Arial Narrow" w:eastAsia="Times New Roman" w:hAnsi="Arial Narrow" w:cs="Arial Narrow"/>
                <w:color w:val="000000"/>
                <w:sz w:val="20"/>
                <w:szCs w:val="20"/>
              </w:rPr>
              <w:t>δου</w:t>
            </w:r>
            <w:r w:rsidRPr="00095F1E">
              <w:rPr>
                <w:rFonts w:ascii="Arial Narrow" w:eastAsia="Times New Roman" w:hAnsi="Arial Narrow" w:cs="Times New Roman"/>
                <w:color w:val="000000"/>
                <w:sz w:val="20"/>
                <w:szCs w:val="20"/>
              </w:rPr>
              <w:t>́</w:t>
            </w:r>
          </w:p>
        </w:tc>
        <w:tc>
          <w:tcPr>
            <w:tcW w:w="664"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behold</w:t>
            </w:r>
          </w:p>
        </w:tc>
        <w:tc>
          <w:tcPr>
            <w:tcW w:w="676"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Exo 35:30</w:t>
            </w:r>
          </w:p>
        </w:tc>
        <w:tc>
          <w:tcPr>
            <w:tcW w:w="517"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802"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 xml:space="preserve">Isa 55:4  </w:t>
            </w:r>
            <w:r w:rsidRPr="00095F1E">
              <w:rPr>
                <w:rFonts w:ascii="Arial Narrow" w:eastAsia="Times New Roman" w:hAnsi="Arial Narrow" w:cs="Times New Roman"/>
                <w:color w:val="000000"/>
                <w:sz w:val="20"/>
                <w:szCs w:val="20"/>
              </w:rPr>
              <w:br/>
              <w:t>Isa 55:5</w:t>
            </w:r>
          </w:p>
        </w:tc>
        <w:tc>
          <w:tcPr>
            <w:tcW w:w="570"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539"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614"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r>
      <w:tr w:rsidR="00095F1E" w:rsidRPr="00095F1E" w:rsidTr="00581B01">
        <w:trPr>
          <w:trHeight w:val="20"/>
        </w:trPr>
        <w:tc>
          <w:tcPr>
            <w:tcW w:w="618" w:type="pct"/>
            <w:shd w:val="clear" w:color="000000" w:fill="FFFF00"/>
            <w:hideMark/>
          </w:tcPr>
          <w:p w:rsidR="00095F1E" w:rsidRPr="007D7FF3" w:rsidRDefault="00095F1E" w:rsidP="00082C02">
            <w:pPr>
              <w:keepNext/>
              <w:widowControl w:val="0"/>
              <w:spacing w:after="0" w:line="240" w:lineRule="auto"/>
              <w:rPr>
                <w:rFonts w:ascii="Arial Narrow" w:eastAsia="Times New Roman" w:hAnsi="Arial Narrow" w:cs="Times New Roman"/>
                <w:color w:val="000000"/>
                <w:sz w:val="20"/>
                <w:szCs w:val="20"/>
              </w:rPr>
            </w:pPr>
            <w:r w:rsidRPr="007D7FF3">
              <w:rPr>
                <w:rFonts w:ascii="Arial Narrow" w:eastAsia="Times New Roman" w:hAnsi="Arial Narrow" w:cs="Times New Roman"/>
                <w:color w:val="000000"/>
                <w:sz w:val="20"/>
                <w:szCs w:val="20"/>
                <w:lang w:val="el-GR"/>
              </w:rPr>
              <w:t>Ι</w:t>
            </w:r>
            <w:r w:rsidRPr="007D7FF3">
              <w:rPr>
                <w:rFonts w:ascii="Arial" w:eastAsia="Times New Roman" w:hAnsi="Arial" w:cs="Arial"/>
                <w:color w:val="000000"/>
                <w:sz w:val="20"/>
                <w:szCs w:val="20"/>
                <w:lang w:val="el-GR"/>
              </w:rPr>
              <w:t>̓</w:t>
            </w:r>
            <w:r w:rsidRPr="007D7FF3">
              <w:rPr>
                <w:rFonts w:ascii="Arial Narrow" w:eastAsia="Times New Roman" w:hAnsi="Arial Narrow" w:cs="Arial Narrow"/>
                <w:color w:val="000000"/>
                <w:sz w:val="20"/>
                <w:szCs w:val="20"/>
                <w:lang w:val="el-GR"/>
              </w:rPr>
              <w:t>ησου</w:t>
            </w:r>
            <w:r w:rsidRPr="007D7FF3">
              <w:rPr>
                <w:rFonts w:ascii="Arial" w:eastAsia="Times New Roman" w:hAnsi="Arial" w:cs="Arial"/>
                <w:color w:val="000000"/>
                <w:sz w:val="20"/>
                <w:szCs w:val="20"/>
                <w:lang w:val="el-GR"/>
              </w:rPr>
              <w:t>͂</w:t>
            </w:r>
            <w:r w:rsidRPr="007D7FF3">
              <w:rPr>
                <w:rFonts w:ascii="Arial Narrow" w:eastAsia="Times New Roman" w:hAnsi="Arial Narrow" w:cs="Arial Narrow"/>
                <w:color w:val="000000"/>
                <w:sz w:val="20"/>
                <w:szCs w:val="20"/>
                <w:lang w:val="el-GR"/>
              </w:rPr>
              <w:t>ς</w:t>
            </w:r>
          </w:p>
          <w:p w:rsidR="00095F1E" w:rsidRPr="00095F1E" w:rsidRDefault="00095F1E" w:rsidP="00082C02">
            <w:pPr>
              <w:keepNext/>
              <w:widowControl w:val="0"/>
              <w:spacing w:after="0" w:line="240" w:lineRule="auto"/>
              <w:rPr>
                <w:rFonts w:ascii="SBL Greek" w:eastAsia="Times New Roman" w:hAnsi="SBL Greek" w:cs="Times New Roman"/>
                <w:color w:val="000000"/>
                <w:sz w:val="20"/>
                <w:szCs w:val="20"/>
              </w:rPr>
            </w:pPr>
          </w:p>
        </w:tc>
        <w:tc>
          <w:tcPr>
            <w:tcW w:w="664"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Jesus</w:t>
            </w:r>
          </w:p>
        </w:tc>
        <w:tc>
          <w:tcPr>
            <w:tcW w:w="676"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517"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802"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570"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Mark 9:23</w:t>
            </w:r>
            <w:r w:rsidRPr="00095F1E">
              <w:rPr>
                <w:rFonts w:ascii="Arial Narrow" w:eastAsia="Times New Roman" w:hAnsi="Arial Narrow" w:cs="Times New Roman"/>
                <w:color w:val="000000"/>
                <w:sz w:val="20"/>
                <w:szCs w:val="20"/>
              </w:rPr>
              <w:br/>
              <w:t>Mark 9:25</w:t>
            </w:r>
            <w:r w:rsidRPr="00095F1E">
              <w:rPr>
                <w:rFonts w:ascii="Arial Narrow" w:eastAsia="Times New Roman" w:hAnsi="Arial Narrow" w:cs="Times New Roman"/>
                <w:color w:val="000000"/>
                <w:sz w:val="20"/>
                <w:szCs w:val="20"/>
              </w:rPr>
              <w:br/>
              <w:t>Mark 9:27</w:t>
            </w:r>
          </w:p>
        </w:tc>
        <w:tc>
          <w:tcPr>
            <w:tcW w:w="539"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Luke 9:41</w:t>
            </w:r>
            <w:r w:rsidRPr="00095F1E">
              <w:rPr>
                <w:rFonts w:ascii="Arial Narrow" w:eastAsia="Times New Roman" w:hAnsi="Arial Narrow" w:cs="Times New Roman"/>
                <w:color w:val="000000"/>
                <w:sz w:val="20"/>
                <w:szCs w:val="20"/>
              </w:rPr>
              <w:br/>
              <w:t>Luke 9:42</w:t>
            </w:r>
          </w:p>
        </w:tc>
        <w:tc>
          <w:tcPr>
            <w:tcW w:w="614"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Acts 18:5</w:t>
            </w:r>
          </w:p>
        </w:tc>
      </w:tr>
      <w:tr w:rsidR="00095F1E" w:rsidRPr="00095F1E" w:rsidTr="00581B01">
        <w:trPr>
          <w:trHeight w:val="20"/>
        </w:trPr>
        <w:tc>
          <w:tcPr>
            <w:tcW w:w="618"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κατά</w:t>
            </w:r>
          </w:p>
        </w:tc>
        <w:tc>
          <w:tcPr>
            <w:tcW w:w="664"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privately, according to</w:t>
            </w:r>
          </w:p>
        </w:tc>
        <w:tc>
          <w:tcPr>
            <w:tcW w:w="676"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 xml:space="preserve">Exo 35:32 </w:t>
            </w:r>
            <w:r w:rsidRPr="00095F1E">
              <w:rPr>
                <w:rFonts w:ascii="Arial Narrow" w:eastAsia="Times New Roman" w:hAnsi="Arial Narrow" w:cs="Times New Roman"/>
                <w:color w:val="000000"/>
                <w:sz w:val="20"/>
                <w:szCs w:val="20"/>
              </w:rPr>
              <w:br/>
              <w:t xml:space="preserve">Exo 36:1  </w:t>
            </w:r>
            <w:r w:rsidRPr="00095F1E">
              <w:rPr>
                <w:rFonts w:ascii="Arial Narrow" w:eastAsia="Times New Roman" w:hAnsi="Arial Narrow" w:cs="Times New Roman"/>
                <w:color w:val="000000"/>
                <w:sz w:val="20"/>
                <w:szCs w:val="20"/>
              </w:rPr>
              <w:br/>
              <w:t xml:space="preserve">Exo 36:4  </w:t>
            </w:r>
            <w:r w:rsidRPr="00095F1E">
              <w:rPr>
                <w:rFonts w:ascii="Arial Narrow" w:eastAsia="Times New Roman" w:hAnsi="Arial Narrow" w:cs="Times New Roman"/>
                <w:color w:val="000000"/>
                <w:sz w:val="20"/>
                <w:szCs w:val="20"/>
              </w:rPr>
              <w:br/>
              <w:t xml:space="preserve">Exo 36:12  </w:t>
            </w:r>
            <w:r w:rsidRPr="00095F1E">
              <w:rPr>
                <w:rFonts w:ascii="Arial Narrow" w:eastAsia="Times New Roman" w:hAnsi="Arial Narrow" w:cs="Times New Roman"/>
                <w:color w:val="000000"/>
                <w:sz w:val="20"/>
                <w:szCs w:val="20"/>
              </w:rPr>
              <w:br/>
              <w:t xml:space="preserve">Exo 36:17  </w:t>
            </w:r>
            <w:r w:rsidRPr="00095F1E">
              <w:rPr>
                <w:rFonts w:ascii="Arial Narrow" w:eastAsia="Times New Roman" w:hAnsi="Arial Narrow" w:cs="Times New Roman"/>
                <w:color w:val="000000"/>
                <w:sz w:val="20"/>
                <w:szCs w:val="20"/>
              </w:rPr>
              <w:br/>
              <w:t xml:space="preserve">Exo 36:27  </w:t>
            </w:r>
            <w:r w:rsidRPr="00095F1E">
              <w:rPr>
                <w:rFonts w:ascii="Arial Narrow" w:eastAsia="Times New Roman" w:hAnsi="Arial Narrow" w:cs="Times New Roman"/>
                <w:color w:val="000000"/>
                <w:sz w:val="20"/>
                <w:szCs w:val="20"/>
              </w:rPr>
              <w:br/>
              <w:t xml:space="preserve">Exo 36:29 </w:t>
            </w:r>
          </w:p>
        </w:tc>
        <w:tc>
          <w:tcPr>
            <w:tcW w:w="517"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802"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570"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Mark 9:28</w:t>
            </w:r>
          </w:p>
        </w:tc>
        <w:tc>
          <w:tcPr>
            <w:tcW w:w="539"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614"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r>
      <w:tr w:rsidR="00095F1E" w:rsidRPr="00095F1E" w:rsidTr="00581B01">
        <w:trPr>
          <w:trHeight w:val="20"/>
        </w:trPr>
        <w:tc>
          <w:tcPr>
            <w:tcW w:w="618" w:type="pct"/>
            <w:shd w:val="clear" w:color="000000" w:fill="FFFF00"/>
            <w:hideMark/>
          </w:tcPr>
          <w:p w:rsidR="00095F1E" w:rsidRPr="007D7FF3" w:rsidRDefault="007D7FF3" w:rsidP="00082C02">
            <w:pPr>
              <w:keepNext/>
              <w:widowControl w:val="0"/>
              <w:spacing w:after="0" w:line="240" w:lineRule="auto"/>
              <w:rPr>
                <w:rFonts w:ascii="Arial Narrow" w:eastAsia="Times New Roman" w:hAnsi="Arial Narrow" w:cs="Times New Roman"/>
                <w:color w:val="000000"/>
                <w:sz w:val="20"/>
                <w:szCs w:val="20"/>
              </w:rPr>
            </w:pPr>
            <w:r w:rsidRPr="007D7FF3">
              <w:rPr>
                <w:rFonts w:ascii="Arial Narrow" w:eastAsia="Times New Roman" w:hAnsi="Arial Narrow" w:cs="Times New Roman"/>
                <w:color w:val="000000"/>
                <w:sz w:val="20"/>
                <w:szCs w:val="20"/>
              </w:rPr>
              <w:t>καταλαμβά</w:t>
            </w:r>
            <w:r w:rsidRPr="007D7FF3">
              <w:rPr>
                <w:rFonts w:ascii="Arial Narrow" w:eastAsia="Times New Roman" w:hAnsi="Arial Narrow" w:cs="Arial Narrow"/>
                <w:color w:val="000000"/>
                <w:sz w:val="20"/>
                <w:szCs w:val="20"/>
              </w:rPr>
              <w:t>νω</w:t>
            </w:r>
          </w:p>
        </w:tc>
        <w:tc>
          <w:tcPr>
            <w:tcW w:w="664"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seizes, overtake</w:t>
            </w:r>
          </w:p>
        </w:tc>
        <w:tc>
          <w:tcPr>
            <w:tcW w:w="676"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517"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 xml:space="preserve">Psa 69:24 </w:t>
            </w:r>
          </w:p>
        </w:tc>
        <w:tc>
          <w:tcPr>
            <w:tcW w:w="802"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570"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Mark 9:18</w:t>
            </w:r>
          </w:p>
        </w:tc>
        <w:tc>
          <w:tcPr>
            <w:tcW w:w="539"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614"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r>
      <w:tr w:rsidR="00095F1E" w:rsidRPr="00095F1E" w:rsidTr="00581B01">
        <w:trPr>
          <w:trHeight w:val="20"/>
        </w:trPr>
        <w:tc>
          <w:tcPr>
            <w:tcW w:w="618"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lastRenderedPageBreak/>
              <w:t>κατέ</w:t>
            </w:r>
            <w:r w:rsidRPr="00095F1E">
              <w:rPr>
                <w:rFonts w:ascii="Arial Narrow" w:eastAsia="Times New Roman" w:hAnsi="Arial Narrow" w:cs="Arial Narrow"/>
                <w:color w:val="000000"/>
                <w:sz w:val="20"/>
                <w:szCs w:val="20"/>
              </w:rPr>
              <w:t>ρχομαι</w:t>
            </w:r>
          </w:p>
        </w:tc>
        <w:tc>
          <w:tcPr>
            <w:tcW w:w="664"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down</w:t>
            </w:r>
          </w:p>
        </w:tc>
        <w:tc>
          <w:tcPr>
            <w:tcW w:w="676"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517"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802"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570"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539"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Luke 9:37</w:t>
            </w:r>
          </w:p>
        </w:tc>
        <w:tc>
          <w:tcPr>
            <w:tcW w:w="614"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Acts 18:5</w:t>
            </w:r>
          </w:p>
        </w:tc>
      </w:tr>
      <w:tr w:rsidR="00095F1E" w:rsidRPr="00095F1E" w:rsidTr="00581B01">
        <w:trPr>
          <w:trHeight w:val="20"/>
        </w:trPr>
        <w:tc>
          <w:tcPr>
            <w:tcW w:w="618"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κεφαλή</w:t>
            </w:r>
          </w:p>
        </w:tc>
        <w:tc>
          <w:tcPr>
            <w:tcW w:w="664"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head, top</w:t>
            </w:r>
          </w:p>
        </w:tc>
        <w:tc>
          <w:tcPr>
            <w:tcW w:w="676"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Exod 36:29</w:t>
            </w:r>
            <w:r w:rsidRPr="00095F1E">
              <w:rPr>
                <w:rFonts w:ascii="Arial Narrow" w:eastAsia="Times New Roman" w:hAnsi="Arial Narrow" w:cs="Times New Roman"/>
                <w:color w:val="000000"/>
                <w:sz w:val="20"/>
                <w:szCs w:val="20"/>
              </w:rPr>
              <w:br/>
              <w:t>Exod 36:38</w:t>
            </w:r>
          </w:p>
        </w:tc>
        <w:tc>
          <w:tcPr>
            <w:tcW w:w="517"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Ps 69:4</w:t>
            </w:r>
          </w:p>
        </w:tc>
        <w:tc>
          <w:tcPr>
            <w:tcW w:w="802"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570"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539"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614"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Acts 18:6</w:t>
            </w:r>
          </w:p>
        </w:tc>
      </w:tr>
      <w:tr w:rsidR="00095F1E" w:rsidRPr="00095F1E" w:rsidTr="00581B01">
        <w:trPr>
          <w:trHeight w:val="20"/>
        </w:trPr>
        <w:tc>
          <w:tcPr>
            <w:tcW w:w="618"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κρά</w:t>
            </w:r>
            <w:r w:rsidRPr="00095F1E">
              <w:rPr>
                <w:rFonts w:ascii="Arial Narrow" w:eastAsia="Times New Roman" w:hAnsi="Arial Narrow" w:cs="Arial Narrow"/>
                <w:color w:val="000000"/>
                <w:sz w:val="20"/>
                <w:szCs w:val="20"/>
              </w:rPr>
              <w:t>ζω</w:t>
            </w:r>
          </w:p>
        </w:tc>
        <w:tc>
          <w:tcPr>
            <w:tcW w:w="664"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cry out</w:t>
            </w:r>
          </w:p>
        </w:tc>
        <w:tc>
          <w:tcPr>
            <w:tcW w:w="676"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517"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Psa 69:3</w:t>
            </w:r>
          </w:p>
        </w:tc>
        <w:tc>
          <w:tcPr>
            <w:tcW w:w="802"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570"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Mark 9:24</w:t>
            </w:r>
            <w:r w:rsidRPr="00095F1E">
              <w:rPr>
                <w:rFonts w:ascii="Arial Narrow" w:eastAsia="Times New Roman" w:hAnsi="Arial Narrow" w:cs="Times New Roman"/>
                <w:color w:val="000000"/>
                <w:sz w:val="20"/>
                <w:szCs w:val="20"/>
              </w:rPr>
              <w:br/>
              <w:t>Mark 9:26</w:t>
            </w:r>
          </w:p>
        </w:tc>
        <w:tc>
          <w:tcPr>
            <w:tcW w:w="539"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Luke 9:39</w:t>
            </w:r>
          </w:p>
        </w:tc>
        <w:tc>
          <w:tcPr>
            <w:tcW w:w="614"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r>
      <w:tr w:rsidR="00095F1E" w:rsidRPr="00095F1E" w:rsidTr="00581B01">
        <w:trPr>
          <w:trHeight w:val="20"/>
        </w:trPr>
        <w:tc>
          <w:tcPr>
            <w:tcW w:w="618"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λαμβά</w:t>
            </w:r>
            <w:r w:rsidRPr="00095F1E">
              <w:rPr>
                <w:rFonts w:ascii="Arial Narrow" w:eastAsia="Times New Roman" w:hAnsi="Arial Narrow" w:cs="Arial Narrow"/>
                <w:color w:val="000000"/>
                <w:sz w:val="20"/>
                <w:szCs w:val="20"/>
              </w:rPr>
              <w:t>νω</w:t>
            </w:r>
          </w:p>
        </w:tc>
        <w:tc>
          <w:tcPr>
            <w:tcW w:w="664"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seizes, took</w:t>
            </w:r>
          </w:p>
        </w:tc>
        <w:tc>
          <w:tcPr>
            <w:tcW w:w="676"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 xml:space="preserve">Exo 36:3 </w:t>
            </w:r>
          </w:p>
        </w:tc>
        <w:tc>
          <w:tcPr>
            <w:tcW w:w="517"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802"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570" w:type="pct"/>
            <w:shd w:val="clear" w:color="auto" w:fill="auto"/>
            <w:noWrap/>
            <w:vAlign w:val="bottom"/>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539"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Luke 9:39</w:t>
            </w:r>
          </w:p>
        </w:tc>
        <w:tc>
          <w:tcPr>
            <w:tcW w:w="614"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r>
      <w:tr w:rsidR="00095F1E" w:rsidRPr="00095F1E" w:rsidTr="00581B01">
        <w:trPr>
          <w:trHeight w:val="20"/>
        </w:trPr>
        <w:tc>
          <w:tcPr>
            <w:tcW w:w="618"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λαό</w:t>
            </w:r>
            <w:r w:rsidRPr="00095F1E">
              <w:rPr>
                <w:rFonts w:ascii="Arial Narrow" w:eastAsia="Times New Roman" w:hAnsi="Arial Narrow" w:cs="Arial Narrow"/>
                <w:color w:val="000000"/>
                <w:sz w:val="20"/>
                <w:szCs w:val="20"/>
              </w:rPr>
              <w:t>ς</w:t>
            </w:r>
          </w:p>
        </w:tc>
        <w:tc>
          <w:tcPr>
            <w:tcW w:w="664"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people</w:t>
            </w:r>
          </w:p>
        </w:tc>
        <w:tc>
          <w:tcPr>
            <w:tcW w:w="676"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Exod 36:5</w:t>
            </w:r>
            <w:r w:rsidRPr="00095F1E">
              <w:rPr>
                <w:rFonts w:ascii="Arial Narrow" w:eastAsia="Times New Roman" w:hAnsi="Arial Narrow" w:cs="Times New Roman"/>
                <w:color w:val="000000"/>
                <w:sz w:val="20"/>
                <w:szCs w:val="20"/>
              </w:rPr>
              <w:br/>
              <w:t>Exod 36:6</w:t>
            </w:r>
          </w:p>
        </w:tc>
        <w:tc>
          <w:tcPr>
            <w:tcW w:w="517" w:type="pct"/>
            <w:shd w:val="clear" w:color="auto" w:fill="auto"/>
            <w:noWrap/>
            <w:vAlign w:val="bottom"/>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802"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Isa 56:3</w:t>
            </w:r>
            <w:r w:rsidRPr="00095F1E">
              <w:rPr>
                <w:rFonts w:ascii="Arial Narrow" w:eastAsia="Times New Roman" w:hAnsi="Arial Narrow" w:cs="Times New Roman"/>
                <w:color w:val="000000"/>
                <w:sz w:val="20"/>
                <w:szCs w:val="20"/>
              </w:rPr>
              <w:br/>
              <w:t>Isa 56:7</w:t>
            </w:r>
          </w:p>
        </w:tc>
        <w:tc>
          <w:tcPr>
            <w:tcW w:w="570"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539"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614"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Acts 18:10</w:t>
            </w:r>
          </w:p>
        </w:tc>
      </w:tr>
      <w:tr w:rsidR="00095F1E" w:rsidRPr="00095F1E" w:rsidTr="00581B01">
        <w:trPr>
          <w:trHeight w:val="20"/>
        </w:trPr>
        <w:tc>
          <w:tcPr>
            <w:tcW w:w="618"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λέ</w:t>
            </w:r>
            <w:r w:rsidRPr="00095F1E">
              <w:rPr>
                <w:rFonts w:ascii="Arial Narrow" w:eastAsia="Times New Roman" w:hAnsi="Arial Narrow" w:cs="Arial Narrow"/>
                <w:color w:val="000000"/>
                <w:sz w:val="20"/>
                <w:szCs w:val="20"/>
              </w:rPr>
              <w:t>γω</w:t>
            </w:r>
          </w:p>
        </w:tc>
        <w:tc>
          <w:tcPr>
            <w:tcW w:w="664"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saying</w:t>
            </w:r>
          </w:p>
        </w:tc>
        <w:tc>
          <w:tcPr>
            <w:tcW w:w="676"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Exod 35:30</w:t>
            </w:r>
            <w:r w:rsidRPr="00095F1E">
              <w:rPr>
                <w:rFonts w:ascii="Arial Narrow" w:eastAsia="Times New Roman" w:hAnsi="Arial Narrow" w:cs="Times New Roman"/>
                <w:color w:val="000000"/>
                <w:sz w:val="20"/>
                <w:szCs w:val="20"/>
              </w:rPr>
              <w:br/>
              <w:t>Exod 36:5</w:t>
            </w:r>
            <w:r w:rsidRPr="00095F1E">
              <w:rPr>
                <w:rFonts w:ascii="Arial Narrow" w:eastAsia="Times New Roman" w:hAnsi="Arial Narrow" w:cs="Times New Roman"/>
                <w:color w:val="000000"/>
                <w:sz w:val="20"/>
                <w:szCs w:val="20"/>
              </w:rPr>
              <w:br/>
              <w:t>Exod 36:6</w:t>
            </w:r>
          </w:p>
        </w:tc>
        <w:tc>
          <w:tcPr>
            <w:tcW w:w="517"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802"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Isa 56:1</w:t>
            </w:r>
            <w:r w:rsidRPr="00095F1E">
              <w:rPr>
                <w:rFonts w:ascii="Arial Narrow" w:eastAsia="Times New Roman" w:hAnsi="Arial Narrow" w:cs="Times New Roman"/>
                <w:color w:val="000000"/>
                <w:sz w:val="20"/>
                <w:szCs w:val="20"/>
              </w:rPr>
              <w:br/>
              <w:t>Isa 56:3</w:t>
            </w:r>
            <w:r w:rsidRPr="00095F1E">
              <w:rPr>
                <w:rFonts w:ascii="Arial Narrow" w:eastAsia="Times New Roman" w:hAnsi="Arial Narrow" w:cs="Times New Roman"/>
                <w:color w:val="000000"/>
                <w:sz w:val="20"/>
                <w:szCs w:val="20"/>
              </w:rPr>
              <w:br/>
              <w:t>Isa 56:4</w:t>
            </w:r>
            <w:r w:rsidRPr="00095F1E">
              <w:rPr>
                <w:rFonts w:ascii="Arial Narrow" w:eastAsia="Times New Roman" w:hAnsi="Arial Narrow" w:cs="Times New Roman"/>
                <w:color w:val="000000"/>
                <w:sz w:val="20"/>
                <w:szCs w:val="20"/>
              </w:rPr>
              <w:br/>
              <w:t>Isa 57:15</w:t>
            </w:r>
          </w:p>
        </w:tc>
        <w:tc>
          <w:tcPr>
            <w:tcW w:w="570"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Mark 9:18</w:t>
            </w:r>
            <w:r w:rsidRPr="00095F1E">
              <w:rPr>
                <w:rFonts w:ascii="Arial Narrow" w:eastAsia="Times New Roman" w:hAnsi="Arial Narrow" w:cs="Times New Roman"/>
                <w:color w:val="000000"/>
                <w:sz w:val="20"/>
                <w:szCs w:val="20"/>
              </w:rPr>
              <w:br/>
              <w:t>Mark 9:19</w:t>
            </w:r>
            <w:r w:rsidRPr="00095F1E">
              <w:rPr>
                <w:rFonts w:ascii="Arial Narrow" w:eastAsia="Times New Roman" w:hAnsi="Arial Narrow" w:cs="Times New Roman"/>
                <w:color w:val="000000"/>
                <w:sz w:val="20"/>
                <w:szCs w:val="20"/>
              </w:rPr>
              <w:br/>
              <w:t>Mark 9:21</w:t>
            </w:r>
            <w:r w:rsidRPr="00095F1E">
              <w:rPr>
                <w:rFonts w:ascii="Arial Narrow" w:eastAsia="Times New Roman" w:hAnsi="Arial Narrow" w:cs="Times New Roman"/>
                <w:color w:val="000000"/>
                <w:sz w:val="20"/>
                <w:szCs w:val="20"/>
              </w:rPr>
              <w:br/>
              <w:t>Mark 9:23</w:t>
            </w:r>
            <w:r w:rsidRPr="00095F1E">
              <w:rPr>
                <w:rFonts w:ascii="Arial Narrow" w:eastAsia="Times New Roman" w:hAnsi="Arial Narrow" w:cs="Times New Roman"/>
                <w:color w:val="000000"/>
                <w:sz w:val="20"/>
                <w:szCs w:val="20"/>
              </w:rPr>
              <w:br/>
              <w:t>Mark 9:24</w:t>
            </w:r>
            <w:r w:rsidRPr="00095F1E">
              <w:rPr>
                <w:rFonts w:ascii="Arial Narrow" w:eastAsia="Times New Roman" w:hAnsi="Arial Narrow" w:cs="Times New Roman"/>
                <w:color w:val="000000"/>
                <w:sz w:val="20"/>
                <w:szCs w:val="20"/>
              </w:rPr>
              <w:br/>
              <w:t>Mark 9:25</w:t>
            </w:r>
            <w:r w:rsidRPr="00095F1E">
              <w:rPr>
                <w:rFonts w:ascii="Arial Narrow" w:eastAsia="Times New Roman" w:hAnsi="Arial Narrow" w:cs="Times New Roman"/>
                <w:color w:val="000000"/>
                <w:sz w:val="20"/>
                <w:szCs w:val="20"/>
              </w:rPr>
              <w:br/>
              <w:t>Mark 9:26</w:t>
            </w:r>
            <w:r w:rsidRPr="00095F1E">
              <w:rPr>
                <w:rFonts w:ascii="Arial Narrow" w:eastAsia="Times New Roman" w:hAnsi="Arial Narrow" w:cs="Times New Roman"/>
                <w:color w:val="000000"/>
                <w:sz w:val="20"/>
                <w:szCs w:val="20"/>
              </w:rPr>
              <w:br/>
              <w:t>Mark 9:29</w:t>
            </w:r>
          </w:p>
        </w:tc>
        <w:tc>
          <w:tcPr>
            <w:tcW w:w="539"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Luke 9:38</w:t>
            </w:r>
            <w:r w:rsidRPr="00095F1E">
              <w:rPr>
                <w:rFonts w:ascii="Arial Narrow" w:eastAsia="Times New Roman" w:hAnsi="Arial Narrow" w:cs="Times New Roman"/>
                <w:color w:val="000000"/>
                <w:sz w:val="20"/>
                <w:szCs w:val="20"/>
              </w:rPr>
              <w:br/>
              <w:t>Luke 9:41</w:t>
            </w:r>
            <w:r w:rsidRPr="00095F1E">
              <w:rPr>
                <w:rFonts w:ascii="Arial Narrow" w:eastAsia="Times New Roman" w:hAnsi="Arial Narrow" w:cs="Times New Roman"/>
                <w:color w:val="000000"/>
                <w:sz w:val="20"/>
                <w:szCs w:val="20"/>
              </w:rPr>
              <w:br/>
              <w:t>Luke 9:43</w:t>
            </w:r>
          </w:p>
        </w:tc>
        <w:tc>
          <w:tcPr>
            <w:tcW w:w="614"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Acts 18:6</w:t>
            </w:r>
            <w:r w:rsidRPr="00095F1E">
              <w:rPr>
                <w:rFonts w:ascii="Arial Narrow" w:eastAsia="Times New Roman" w:hAnsi="Arial Narrow" w:cs="Times New Roman"/>
                <w:color w:val="000000"/>
                <w:sz w:val="20"/>
                <w:szCs w:val="20"/>
              </w:rPr>
              <w:br/>
              <w:t>Acts 18:9</w:t>
            </w:r>
          </w:p>
        </w:tc>
      </w:tr>
      <w:tr w:rsidR="00095F1E" w:rsidRPr="00095F1E" w:rsidTr="00581B01">
        <w:trPr>
          <w:trHeight w:val="20"/>
        </w:trPr>
        <w:tc>
          <w:tcPr>
            <w:tcW w:w="618"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μαθητή</w:t>
            </w:r>
            <w:r w:rsidRPr="00095F1E">
              <w:rPr>
                <w:rFonts w:ascii="Arial Narrow" w:eastAsia="Times New Roman" w:hAnsi="Arial Narrow" w:cs="Arial Narrow"/>
                <w:color w:val="000000"/>
                <w:sz w:val="20"/>
                <w:szCs w:val="20"/>
              </w:rPr>
              <w:t>ς</w:t>
            </w:r>
          </w:p>
        </w:tc>
        <w:tc>
          <w:tcPr>
            <w:tcW w:w="664"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disciples</w:t>
            </w:r>
          </w:p>
        </w:tc>
        <w:tc>
          <w:tcPr>
            <w:tcW w:w="676"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517"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802"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570"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Mark 9:14</w:t>
            </w:r>
            <w:r w:rsidRPr="00095F1E">
              <w:rPr>
                <w:rFonts w:ascii="Arial Narrow" w:eastAsia="Times New Roman" w:hAnsi="Arial Narrow" w:cs="Times New Roman"/>
                <w:color w:val="000000"/>
                <w:sz w:val="20"/>
                <w:szCs w:val="20"/>
              </w:rPr>
              <w:br/>
              <w:t>Mark 9:18</w:t>
            </w:r>
            <w:r w:rsidRPr="00095F1E">
              <w:rPr>
                <w:rFonts w:ascii="Arial Narrow" w:eastAsia="Times New Roman" w:hAnsi="Arial Narrow" w:cs="Times New Roman"/>
                <w:color w:val="000000"/>
                <w:sz w:val="20"/>
                <w:szCs w:val="20"/>
              </w:rPr>
              <w:br/>
              <w:t>Mark 9:28</w:t>
            </w:r>
          </w:p>
        </w:tc>
        <w:tc>
          <w:tcPr>
            <w:tcW w:w="539"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Luke 9:40</w:t>
            </w:r>
            <w:r w:rsidRPr="00095F1E">
              <w:rPr>
                <w:rFonts w:ascii="Arial Narrow" w:eastAsia="Times New Roman" w:hAnsi="Arial Narrow" w:cs="Times New Roman"/>
                <w:color w:val="000000"/>
                <w:sz w:val="20"/>
                <w:szCs w:val="20"/>
              </w:rPr>
              <w:br/>
              <w:t>Luke 9:43</w:t>
            </w:r>
          </w:p>
        </w:tc>
        <w:tc>
          <w:tcPr>
            <w:tcW w:w="614"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r>
      <w:tr w:rsidR="00095F1E" w:rsidRPr="00095F1E" w:rsidTr="00581B01">
        <w:trPr>
          <w:trHeight w:val="20"/>
        </w:trPr>
        <w:tc>
          <w:tcPr>
            <w:tcW w:w="618"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μηκέ</w:t>
            </w:r>
            <w:r w:rsidRPr="00095F1E">
              <w:rPr>
                <w:rFonts w:ascii="Arial Narrow" w:eastAsia="Times New Roman" w:hAnsi="Arial Narrow" w:cs="Arial Narrow"/>
                <w:color w:val="000000"/>
                <w:sz w:val="20"/>
                <w:szCs w:val="20"/>
              </w:rPr>
              <w:t>τι</w:t>
            </w:r>
          </w:p>
        </w:tc>
        <w:tc>
          <w:tcPr>
            <w:tcW w:w="664"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no longer, him again</w:t>
            </w:r>
          </w:p>
        </w:tc>
        <w:tc>
          <w:tcPr>
            <w:tcW w:w="676"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 xml:space="preserve">Exo 36:6 </w:t>
            </w:r>
          </w:p>
        </w:tc>
        <w:tc>
          <w:tcPr>
            <w:tcW w:w="517"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802"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570"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Mark 9:25</w:t>
            </w:r>
          </w:p>
        </w:tc>
        <w:tc>
          <w:tcPr>
            <w:tcW w:w="539"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614"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r>
      <w:tr w:rsidR="00095F1E" w:rsidRPr="00095F1E" w:rsidTr="00581B01">
        <w:trPr>
          <w:trHeight w:val="20"/>
        </w:trPr>
        <w:tc>
          <w:tcPr>
            <w:tcW w:w="618"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οι</w:t>
            </w:r>
            <w:r w:rsidRPr="00095F1E">
              <w:rPr>
                <w:rFonts w:ascii="Arial" w:eastAsia="Times New Roman" w:hAnsi="Arial" w:cs="Arial"/>
                <w:color w:val="000000"/>
                <w:sz w:val="20"/>
                <w:szCs w:val="20"/>
              </w:rPr>
              <w:t>̓͂</w:t>
            </w:r>
            <w:r w:rsidRPr="00095F1E">
              <w:rPr>
                <w:rFonts w:ascii="Arial Narrow" w:eastAsia="Times New Roman" w:hAnsi="Arial Narrow" w:cs="Arial Narrow"/>
                <w:color w:val="000000"/>
                <w:sz w:val="20"/>
                <w:szCs w:val="20"/>
              </w:rPr>
              <w:t>κος</w:t>
            </w:r>
          </w:p>
        </w:tc>
        <w:tc>
          <w:tcPr>
            <w:tcW w:w="664"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house</w:t>
            </w:r>
          </w:p>
        </w:tc>
        <w:tc>
          <w:tcPr>
            <w:tcW w:w="676"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517"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Ps 69:9</w:t>
            </w:r>
          </w:p>
        </w:tc>
        <w:tc>
          <w:tcPr>
            <w:tcW w:w="802"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Isa 56:5</w:t>
            </w:r>
            <w:r w:rsidRPr="00095F1E">
              <w:rPr>
                <w:rFonts w:ascii="Arial Narrow" w:eastAsia="Times New Roman" w:hAnsi="Arial Narrow" w:cs="Times New Roman"/>
                <w:color w:val="000000"/>
                <w:sz w:val="20"/>
                <w:szCs w:val="20"/>
              </w:rPr>
              <w:br/>
              <w:t>Isa 56:7</w:t>
            </w:r>
          </w:p>
        </w:tc>
        <w:tc>
          <w:tcPr>
            <w:tcW w:w="570"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Mark 9:28</w:t>
            </w:r>
          </w:p>
        </w:tc>
        <w:tc>
          <w:tcPr>
            <w:tcW w:w="539"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614"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Acts 18:8</w:t>
            </w:r>
          </w:p>
        </w:tc>
      </w:tr>
      <w:tr w:rsidR="00095F1E" w:rsidRPr="00095F1E" w:rsidTr="00581B01">
        <w:trPr>
          <w:trHeight w:val="20"/>
        </w:trPr>
        <w:tc>
          <w:tcPr>
            <w:tcW w:w="618"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ο</w:t>
            </w:r>
            <w:r w:rsidRPr="00095F1E">
              <w:rPr>
                <w:rFonts w:ascii="Arial" w:eastAsia="Times New Roman" w:hAnsi="Arial" w:cs="Arial"/>
                <w:color w:val="000000"/>
                <w:sz w:val="20"/>
                <w:szCs w:val="20"/>
              </w:rPr>
              <w:t>̓</w:t>
            </w:r>
            <w:r w:rsidRPr="00095F1E">
              <w:rPr>
                <w:rFonts w:ascii="Arial Narrow" w:eastAsia="Times New Roman" w:hAnsi="Arial Narrow" w:cs="Times New Roman"/>
                <w:color w:val="000000"/>
                <w:sz w:val="20"/>
                <w:szCs w:val="20"/>
              </w:rPr>
              <w:t>́</w:t>
            </w:r>
            <w:r w:rsidRPr="00095F1E">
              <w:rPr>
                <w:rFonts w:ascii="Arial Narrow" w:eastAsia="Times New Roman" w:hAnsi="Arial Narrow" w:cs="Arial Narrow"/>
                <w:color w:val="000000"/>
                <w:sz w:val="20"/>
                <w:szCs w:val="20"/>
              </w:rPr>
              <w:t>νομα</w:t>
            </w:r>
          </w:p>
        </w:tc>
        <w:tc>
          <w:tcPr>
            <w:tcW w:w="664"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names</w:t>
            </w:r>
          </w:p>
        </w:tc>
        <w:tc>
          <w:tcPr>
            <w:tcW w:w="676"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Exod 35:30</w:t>
            </w:r>
          </w:p>
        </w:tc>
        <w:tc>
          <w:tcPr>
            <w:tcW w:w="517"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Ps 69:30</w:t>
            </w:r>
            <w:r w:rsidRPr="00095F1E">
              <w:rPr>
                <w:rFonts w:ascii="Arial Narrow" w:eastAsia="Times New Roman" w:hAnsi="Arial Narrow" w:cs="Times New Roman"/>
                <w:color w:val="000000"/>
                <w:sz w:val="20"/>
                <w:szCs w:val="20"/>
              </w:rPr>
              <w:br/>
              <w:t>Ps 69:36</w:t>
            </w:r>
          </w:p>
        </w:tc>
        <w:tc>
          <w:tcPr>
            <w:tcW w:w="802"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Isa 55:13</w:t>
            </w:r>
            <w:r w:rsidRPr="00095F1E">
              <w:rPr>
                <w:rFonts w:ascii="Arial Narrow" w:eastAsia="Times New Roman" w:hAnsi="Arial Narrow" w:cs="Times New Roman"/>
                <w:color w:val="000000"/>
                <w:sz w:val="20"/>
                <w:szCs w:val="20"/>
              </w:rPr>
              <w:br/>
              <w:t>Isa 56:5</w:t>
            </w:r>
            <w:r w:rsidRPr="00095F1E">
              <w:rPr>
                <w:rFonts w:ascii="Arial Narrow" w:eastAsia="Times New Roman" w:hAnsi="Arial Narrow" w:cs="Times New Roman"/>
                <w:color w:val="000000"/>
                <w:sz w:val="20"/>
                <w:szCs w:val="20"/>
              </w:rPr>
              <w:br/>
              <w:t>Isa 56:6</w:t>
            </w:r>
            <w:r w:rsidRPr="00095F1E">
              <w:rPr>
                <w:rFonts w:ascii="Arial Narrow" w:eastAsia="Times New Roman" w:hAnsi="Arial Narrow" w:cs="Times New Roman"/>
                <w:color w:val="000000"/>
                <w:sz w:val="20"/>
                <w:szCs w:val="20"/>
              </w:rPr>
              <w:br/>
              <w:t>Isa 57:15</w:t>
            </w:r>
          </w:p>
        </w:tc>
        <w:tc>
          <w:tcPr>
            <w:tcW w:w="570"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539"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614"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Acts 18:2</w:t>
            </w:r>
            <w:r w:rsidRPr="00095F1E">
              <w:rPr>
                <w:rFonts w:ascii="Arial Narrow" w:eastAsia="Times New Roman" w:hAnsi="Arial Narrow" w:cs="Times New Roman"/>
                <w:color w:val="000000"/>
                <w:sz w:val="20"/>
                <w:szCs w:val="20"/>
              </w:rPr>
              <w:br/>
              <w:t>Acts 18:7</w:t>
            </w:r>
          </w:p>
        </w:tc>
      </w:tr>
      <w:tr w:rsidR="00095F1E" w:rsidRPr="00095F1E" w:rsidTr="00581B01">
        <w:trPr>
          <w:trHeight w:val="20"/>
        </w:trPr>
        <w:tc>
          <w:tcPr>
            <w:tcW w:w="618"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u w:val="single"/>
              </w:rPr>
            </w:pPr>
            <w:r w:rsidRPr="00095F1E">
              <w:rPr>
                <w:rFonts w:ascii="Arial Narrow" w:eastAsia="Times New Roman" w:hAnsi="Arial Narrow" w:cs="Times New Roman"/>
                <w:color w:val="000000"/>
                <w:sz w:val="20"/>
                <w:szCs w:val="20"/>
                <w:u w:val="single"/>
              </w:rPr>
              <w:t>ο</w:t>
            </w:r>
            <w:r w:rsidRPr="00095F1E">
              <w:rPr>
                <w:rFonts w:ascii="Arial" w:eastAsia="Times New Roman" w:hAnsi="Arial" w:cs="Arial"/>
                <w:color w:val="000000"/>
                <w:sz w:val="20"/>
                <w:szCs w:val="20"/>
                <w:u w:val="single"/>
              </w:rPr>
              <w:t>̔</w:t>
            </w:r>
            <w:r w:rsidRPr="00095F1E">
              <w:rPr>
                <w:rFonts w:ascii="Arial Narrow" w:eastAsia="Times New Roman" w:hAnsi="Arial Narrow" w:cs="Arial Narrow"/>
                <w:color w:val="000000"/>
                <w:sz w:val="20"/>
                <w:szCs w:val="20"/>
                <w:u w:val="single"/>
              </w:rPr>
              <w:t>ρα</w:t>
            </w:r>
            <w:r w:rsidRPr="00095F1E">
              <w:rPr>
                <w:rFonts w:ascii="Arial Narrow" w:eastAsia="Times New Roman" w:hAnsi="Arial Narrow" w:cs="Times New Roman"/>
                <w:color w:val="000000"/>
                <w:sz w:val="20"/>
                <w:szCs w:val="20"/>
                <w:u w:val="single"/>
              </w:rPr>
              <w:t>́</w:t>
            </w:r>
            <w:r w:rsidRPr="00095F1E">
              <w:rPr>
                <w:rFonts w:ascii="Arial Narrow" w:eastAsia="Times New Roman" w:hAnsi="Arial Narrow" w:cs="Arial Narrow"/>
                <w:color w:val="000000"/>
                <w:sz w:val="20"/>
                <w:szCs w:val="20"/>
                <w:u w:val="single"/>
              </w:rPr>
              <w:t>ω</w:t>
            </w:r>
          </w:p>
        </w:tc>
        <w:tc>
          <w:tcPr>
            <w:tcW w:w="664"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u w:val="single"/>
              </w:rPr>
            </w:pPr>
            <w:r w:rsidRPr="00095F1E">
              <w:rPr>
                <w:rFonts w:ascii="Arial Narrow" w:eastAsia="Times New Roman" w:hAnsi="Arial Narrow" w:cs="Times New Roman"/>
                <w:color w:val="000000"/>
                <w:sz w:val="20"/>
                <w:szCs w:val="20"/>
                <w:u w:val="single"/>
              </w:rPr>
              <w:t>sees</w:t>
            </w:r>
          </w:p>
        </w:tc>
        <w:tc>
          <w:tcPr>
            <w:tcW w:w="676"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517"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802"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570"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Mark 9:14</w:t>
            </w:r>
            <w:r w:rsidRPr="00095F1E">
              <w:rPr>
                <w:rFonts w:ascii="Arial Narrow" w:eastAsia="Times New Roman" w:hAnsi="Arial Narrow" w:cs="Times New Roman"/>
                <w:color w:val="000000"/>
                <w:sz w:val="20"/>
                <w:szCs w:val="20"/>
              </w:rPr>
              <w:br/>
              <w:t>Mark 9:15</w:t>
            </w:r>
            <w:r w:rsidRPr="00095F1E">
              <w:rPr>
                <w:rFonts w:ascii="Arial Narrow" w:eastAsia="Times New Roman" w:hAnsi="Arial Narrow" w:cs="Times New Roman"/>
                <w:color w:val="000000"/>
                <w:sz w:val="20"/>
                <w:szCs w:val="20"/>
              </w:rPr>
              <w:br/>
              <w:t>Mark 9:20</w:t>
            </w:r>
            <w:r w:rsidRPr="00095F1E">
              <w:rPr>
                <w:rFonts w:ascii="Arial Narrow" w:eastAsia="Times New Roman" w:hAnsi="Arial Narrow" w:cs="Times New Roman"/>
                <w:color w:val="000000"/>
                <w:sz w:val="20"/>
                <w:szCs w:val="20"/>
              </w:rPr>
              <w:br/>
              <w:t>Mark 9:25</w:t>
            </w:r>
          </w:p>
        </w:tc>
        <w:tc>
          <w:tcPr>
            <w:tcW w:w="539"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614"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r>
      <w:tr w:rsidR="00095F1E" w:rsidRPr="00095F1E" w:rsidTr="00581B01">
        <w:trPr>
          <w:trHeight w:val="20"/>
        </w:trPr>
        <w:tc>
          <w:tcPr>
            <w:tcW w:w="618"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ο</w:t>
            </w:r>
            <w:r w:rsidRPr="00095F1E">
              <w:rPr>
                <w:rFonts w:ascii="Arial" w:eastAsia="Times New Roman" w:hAnsi="Arial" w:cs="Arial"/>
                <w:color w:val="000000"/>
                <w:sz w:val="20"/>
                <w:szCs w:val="20"/>
              </w:rPr>
              <w:t>̓</w:t>
            </w:r>
            <w:r w:rsidRPr="00095F1E">
              <w:rPr>
                <w:rFonts w:ascii="Arial Narrow" w:eastAsia="Times New Roman" w:hAnsi="Arial Narrow" w:cs="Times New Roman"/>
                <w:color w:val="000000"/>
                <w:sz w:val="20"/>
                <w:szCs w:val="20"/>
              </w:rPr>
              <w:t>́</w:t>
            </w:r>
            <w:r w:rsidRPr="00095F1E">
              <w:rPr>
                <w:rFonts w:ascii="Arial Narrow" w:eastAsia="Times New Roman" w:hAnsi="Arial Narrow" w:cs="Arial Narrow"/>
                <w:color w:val="000000"/>
                <w:sz w:val="20"/>
                <w:szCs w:val="20"/>
              </w:rPr>
              <w:t>ρος</w:t>
            </w:r>
          </w:p>
        </w:tc>
        <w:tc>
          <w:tcPr>
            <w:tcW w:w="664"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mountain</w:t>
            </w:r>
          </w:p>
        </w:tc>
        <w:tc>
          <w:tcPr>
            <w:tcW w:w="676"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517"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802"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 xml:space="preserve">Isa 56:7 </w:t>
            </w:r>
          </w:p>
        </w:tc>
        <w:tc>
          <w:tcPr>
            <w:tcW w:w="570"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539"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Luke 9:37</w:t>
            </w:r>
          </w:p>
        </w:tc>
        <w:tc>
          <w:tcPr>
            <w:tcW w:w="614"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r>
      <w:tr w:rsidR="00095F1E" w:rsidRPr="00095F1E" w:rsidTr="00581B01">
        <w:trPr>
          <w:trHeight w:val="20"/>
        </w:trPr>
        <w:tc>
          <w:tcPr>
            <w:tcW w:w="618"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ο</w:t>
            </w:r>
            <w:r w:rsidRPr="00095F1E">
              <w:rPr>
                <w:rFonts w:ascii="Arial" w:eastAsia="Times New Roman" w:hAnsi="Arial" w:cs="Arial"/>
                <w:color w:val="000000"/>
                <w:sz w:val="20"/>
                <w:szCs w:val="20"/>
              </w:rPr>
              <w:t>̓</w:t>
            </w:r>
            <w:r w:rsidRPr="00095F1E">
              <w:rPr>
                <w:rFonts w:ascii="Arial Narrow" w:eastAsia="Times New Roman" w:hAnsi="Arial Narrow" w:cs="Times New Roman"/>
                <w:color w:val="000000"/>
                <w:sz w:val="20"/>
                <w:szCs w:val="20"/>
              </w:rPr>
              <w:t>́</w:t>
            </w:r>
            <w:r w:rsidRPr="00095F1E">
              <w:rPr>
                <w:rFonts w:ascii="Arial Narrow" w:eastAsia="Times New Roman" w:hAnsi="Arial Narrow" w:cs="Arial Narrow"/>
                <w:color w:val="000000"/>
                <w:sz w:val="20"/>
                <w:szCs w:val="20"/>
              </w:rPr>
              <w:t>χλος</w:t>
            </w:r>
          </w:p>
        </w:tc>
        <w:tc>
          <w:tcPr>
            <w:tcW w:w="664"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place, large crowd</w:t>
            </w:r>
          </w:p>
        </w:tc>
        <w:tc>
          <w:tcPr>
            <w:tcW w:w="676"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517"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802"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570"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Mark 9:14</w:t>
            </w:r>
            <w:r w:rsidRPr="00095F1E">
              <w:rPr>
                <w:rFonts w:ascii="Arial Narrow" w:eastAsia="Times New Roman" w:hAnsi="Arial Narrow" w:cs="Times New Roman"/>
                <w:color w:val="000000"/>
                <w:sz w:val="20"/>
                <w:szCs w:val="20"/>
              </w:rPr>
              <w:br/>
              <w:t>Mark 9:15</w:t>
            </w:r>
            <w:r w:rsidRPr="00095F1E">
              <w:rPr>
                <w:rFonts w:ascii="Arial Narrow" w:eastAsia="Times New Roman" w:hAnsi="Arial Narrow" w:cs="Times New Roman"/>
                <w:color w:val="000000"/>
                <w:sz w:val="20"/>
                <w:szCs w:val="20"/>
              </w:rPr>
              <w:br/>
              <w:t>Mark 9:17</w:t>
            </w:r>
            <w:r w:rsidRPr="00095F1E">
              <w:rPr>
                <w:rFonts w:ascii="Arial Narrow" w:eastAsia="Times New Roman" w:hAnsi="Arial Narrow" w:cs="Times New Roman"/>
                <w:color w:val="000000"/>
                <w:sz w:val="20"/>
                <w:szCs w:val="20"/>
              </w:rPr>
              <w:br/>
              <w:t>Mark 9:25</w:t>
            </w:r>
          </w:p>
        </w:tc>
        <w:tc>
          <w:tcPr>
            <w:tcW w:w="539"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Luke 9:37</w:t>
            </w:r>
            <w:r w:rsidRPr="00095F1E">
              <w:rPr>
                <w:rFonts w:ascii="Arial Narrow" w:eastAsia="Times New Roman" w:hAnsi="Arial Narrow" w:cs="Times New Roman"/>
                <w:color w:val="000000"/>
                <w:sz w:val="20"/>
                <w:szCs w:val="20"/>
              </w:rPr>
              <w:br/>
              <w:t>Luke 9:38</w:t>
            </w:r>
          </w:p>
        </w:tc>
        <w:tc>
          <w:tcPr>
            <w:tcW w:w="614"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r>
      <w:tr w:rsidR="00095F1E" w:rsidRPr="00095F1E" w:rsidTr="00581B01">
        <w:trPr>
          <w:trHeight w:val="20"/>
        </w:trPr>
        <w:tc>
          <w:tcPr>
            <w:tcW w:w="618"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παι</w:t>
            </w:r>
            <w:r w:rsidRPr="00095F1E">
              <w:rPr>
                <w:rFonts w:ascii="Arial" w:eastAsia="Times New Roman" w:hAnsi="Arial" w:cs="Arial"/>
                <w:color w:val="000000"/>
                <w:sz w:val="20"/>
                <w:szCs w:val="20"/>
              </w:rPr>
              <w:t>͂</w:t>
            </w:r>
            <w:r w:rsidRPr="00095F1E">
              <w:rPr>
                <w:rFonts w:ascii="Arial Narrow" w:eastAsia="Times New Roman" w:hAnsi="Arial Narrow" w:cs="Arial Narrow"/>
                <w:color w:val="000000"/>
                <w:sz w:val="20"/>
                <w:szCs w:val="20"/>
              </w:rPr>
              <w:t>ς</w:t>
            </w:r>
          </w:p>
        </w:tc>
        <w:tc>
          <w:tcPr>
            <w:tcW w:w="664"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servant</w:t>
            </w:r>
          </w:p>
        </w:tc>
        <w:tc>
          <w:tcPr>
            <w:tcW w:w="676"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517"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 xml:space="preserve">Psa 69:17 </w:t>
            </w:r>
          </w:p>
        </w:tc>
        <w:tc>
          <w:tcPr>
            <w:tcW w:w="802"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570"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539"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Luke 9:42</w:t>
            </w:r>
          </w:p>
        </w:tc>
        <w:tc>
          <w:tcPr>
            <w:tcW w:w="614"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r>
      <w:tr w:rsidR="00095F1E" w:rsidRPr="00095F1E" w:rsidTr="00581B01">
        <w:trPr>
          <w:trHeight w:val="20"/>
        </w:trPr>
        <w:tc>
          <w:tcPr>
            <w:tcW w:w="618"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πα</w:t>
            </w:r>
            <w:r w:rsidRPr="00095F1E">
              <w:rPr>
                <w:rFonts w:ascii="Arial" w:eastAsia="Times New Roman" w:hAnsi="Arial" w:cs="Arial"/>
                <w:color w:val="000000"/>
                <w:sz w:val="20"/>
                <w:szCs w:val="20"/>
              </w:rPr>
              <w:t>͂</w:t>
            </w:r>
            <w:r w:rsidRPr="00095F1E">
              <w:rPr>
                <w:rFonts w:ascii="Arial Narrow" w:eastAsia="Times New Roman" w:hAnsi="Arial Narrow" w:cs="Arial Narrow"/>
                <w:color w:val="000000"/>
                <w:sz w:val="20"/>
                <w:szCs w:val="20"/>
              </w:rPr>
              <w:t>ς</w:t>
            </w:r>
          </w:p>
        </w:tc>
        <w:tc>
          <w:tcPr>
            <w:tcW w:w="664"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all, every, whole</w:t>
            </w:r>
          </w:p>
        </w:tc>
        <w:tc>
          <w:tcPr>
            <w:tcW w:w="676"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Exod 35:31</w:t>
            </w:r>
            <w:r w:rsidRPr="00095F1E">
              <w:rPr>
                <w:rFonts w:ascii="Arial Narrow" w:eastAsia="Times New Roman" w:hAnsi="Arial Narrow" w:cs="Times New Roman"/>
                <w:color w:val="000000"/>
                <w:sz w:val="20"/>
                <w:szCs w:val="20"/>
              </w:rPr>
              <w:br/>
              <w:t>Exod 35:33</w:t>
            </w:r>
            <w:r w:rsidRPr="00095F1E">
              <w:rPr>
                <w:rFonts w:ascii="Arial Narrow" w:eastAsia="Times New Roman" w:hAnsi="Arial Narrow" w:cs="Times New Roman"/>
                <w:color w:val="000000"/>
                <w:sz w:val="20"/>
                <w:szCs w:val="20"/>
              </w:rPr>
              <w:br/>
              <w:t>Exod 35:35</w:t>
            </w:r>
            <w:r w:rsidRPr="00095F1E">
              <w:rPr>
                <w:rFonts w:ascii="Arial Narrow" w:eastAsia="Times New Roman" w:hAnsi="Arial Narrow" w:cs="Times New Roman"/>
                <w:color w:val="000000"/>
                <w:sz w:val="20"/>
                <w:szCs w:val="20"/>
              </w:rPr>
              <w:br/>
              <w:t>Exod 36:1</w:t>
            </w:r>
            <w:r w:rsidRPr="00095F1E">
              <w:rPr>
                <w:rFonts w:ascii="Arial Narrow" w:eastAsia="Times New Roman" w:hAnsi="Arial Narrow" w:cs="Times New Roman"/>
                <w:color w:val="000000"/>
                <w:sz w:val="20"/>
                <w:szCs w:val="20"/>
              </w:rPr>
              <w:br/>
              <w:t>Exod 36:2</w:t>
            </w:r>
            <w:r w:rsidRPr="00095F1E">
              <w:rPr>
                <w:rFonts w:ascii="Arial Narrow" w:eastAsia="Times New Roman" w:hAnsi="Arial Narrow" w:cs="Times New Roman"/>
                <w:color w:val="000000"/>
                <w:sz w:val="20"/>
                <w:szCs w:val="20"/>
              </w:rPr>
              <w:br/>
              <w:t>Exod 36:3</w:t>
            </w:r>
            <w:r w:rsidRPr="00095F1E">
              <w:rPr>
                <w:rFonts w:ascii="Arial Narrow" w:eastAsia="Times New Roman" w:hAnsi="Arial Narrow" w:cs="Times New Roman"/>
                <w:color w:val="000000"/>
                <w:sz w:val="20"/>
                <w:szCs w:val="20"/>
              </w:rPr>
              <w:br/>
              <w:t>Exod 36:4</w:t>
            </w:r>
            <w:r w:rsidRPr="00095F1E">
              <w:rPr>
                <w:rFonts w:ascii="Arial Narrow" w:eastAsia="Times New Roman" w:hAnsi="Arial Narrow" w:cs="Times New Roman"/>
                <w:color w:val="000000"/>
                <w:sz w:val="20"/>
                <w:szCs w:val="20"/>
              </w:rPr>
              <w:br/>
              <w:t>Exod 36:7</w:t>
            </w:r>
            <w:r w:rsidRPr="00095F1E">
              <w:rPr>
                <w:rFonts w:ascii="Arial Narrow" w:eastAsia="Times New Roman" w:hAnsi="Arial Narrow" w:cs="Times New Roman"/>
                <w:color w:val="000000"/>
                <w:sz w:val="20"/>
                <w:szCs w:val="20"/>
              </w:rPr>
              <w:br/>
              <w:t>Exod 36:8</w:t>
            </w:r>
            <w:r w:rsidRPr="00095F1E">
              <w:rPr>
                <w:rFonts w:ascii="Arial Narrow" w:eastAsia="Times New Roman" w:hAnsi="Arial Narrow" w:cs="Times New Roman"/>
                <w:color w:val="000000"/>
                <w:sz w:val="20"/>
                <w:szCs w:val="20"/>
              </w:rPr>
              <w:br/>
              <w:t>Exod 36:9</w:t>
            </w:r>
            <w:r w:rsidRPr="00095F1E">
              <w:rPr>
                <w:rFonts w:ascii="Arial Narrow" w:eastAsia="Times New Roman" w:hAnsi="Arial Narrow" w:cs="Times New Roman"/>
                <w:color w:val="000000"/>
                <w:sz w:val="20"/>
                <w:szCs w:val="20"/>
              </w:rPr>
              <w:br/>
              <w:t>Exod 36:22</w:t>
            </w:r>
          </w:p>
        </w:tc>
        <w:tc>
          <w:tcPr>
            <w:tcW w:w="517"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Ps 69:19</w:t>
            </w:r>
            <w:r w:rsidRPr="00095F1E">
              <w:rPr>
                <w:rFonts w:ascii="Arial Narrow" w:eastAsia="Times New Roman" w:hAnsi="Arial Narrow" w:cs="Times New Roman"/>
                <w:color w:val="000000"/>
                <w:sz w:val="20"/>
                <w:szCs w:val="20"/>
              </w:rPr>
              <w:br/>
              <w:t>Ps 69:34</w:t>
            </w:r>
          </w:p>
        </w:tc>
        <w:tc>
          <w:tcPr>
            <w:tcW w:w="802"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Isa 55:12</w:t>
            </w:r>
            <w:r w:rsidRPr="00095F1E">
              <w:rPr>
                <w:rFonts w:ascii="Arial Narrow" w:eastAsia="Times New Roman" w:hAnsi="Arial Narrow" w:cs="Times New Roman"/>
                <w:color w:val="000000"/>
                <w:sz w:val="20"/>
                <w:szCs w:val="20"/>
              </w:rPr>
              <w:br/>
              <w:t>Isa 56:2</w:t>
            </w:r>
            <w:r w:rsidRPr="00095F1E">
              <w:rPr>
                <w:rFonts w:ascii="Arial Narrow" w:eastAsia="Times New Roman" w:hAnsi="Arial Narrow" w:cs="Times New Roman"/>
                <w:color w:val="000000"/>
                <w:sz w:val="20"/>
                <w:szCs w:val="20"/>
              </w:rPr>
              <w:br/>
              <w:t>Isa 56:6</w:t>
            </w:r>
            <w:r w:rsidRPr="00095F1E">
              <w:rPr>
                <w:rFonts w:ascii="Arial Narrow" w:eastAsia="Times New Roman" w:hAnsi="Arial Narrow" w:cs="Times New Roman"/>
                <w:color w:val="000000"/>
                <w:sz w:val="20"/>
                <w:szCs w:val="20"/>
              </w:rPr>
              <w:br/>
              <w:t>Isa 56:7</w:t>
            </w:r>
          </w:p>
        </w:tc>
        <w:tc>
          <w:tcPr>
            <w:tcW w:w="570"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Mark 9:15</w:t>
            </w:r>
            <w:r w:rsidRPr="00095F1E">
              <w:rPr>
                <w:rFonts w:ascii="Arial Narrow" w:eastAsia="Times New Roman" w:hAnsi="Arial Narrow" w:cs="Times New Roman"/>
                <w:color w:val="000000"/>
                <w:sz w:val="20"/>
                <w:szCs w:val="20"/>
              </w:rPr>
              <w:br/>
              <w:t>Mark 9:23</w:t>
            </w:r>
          </w:p>
        </w:tc>
        <w:tc>
          <w:tcPr>
            <w:tcW w:w="539"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Luke 9:43</w:t>
            </w:r>
          </w:p>
        </w:tc>
        <w:tc>
          <w:tcPr>
            <w:tcW w:w="614"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Acts 18:2</w:t>
            </w:r>
            <w:r w:rsidRPr="00095F1E">
              <w:rPr>
                <w:rFonts w:ascii="Arial Narrow" w:eastAsia="Times New Roman" w:hAnsi="Arial Narrow" w:cs="Times New Roman"/>
                <w:color w:val="000000"/>
                <w:sz w:val="20"/>
                <w:szCs w:val="20"/>
              </w:rPr>
              <w:br/>
              <w:t>Acts 18:4</w:t>
            </w:r>
          </w:p>
        </w:tc>
      </w:tr>
      <w:tr w:rsidR="00095F1E" w:rsidRPr="00095F1E" w:rsidTr="00581B01">
        <w:trPr>
          <w:trHeight w:val="20"/>
        </w:trPr>
        <w:tc>
          <w:tcPr>
            <w:tcW w:w="618"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πατή</w:t>
            </w:r>
            <w:r w:rsidRPr="00095F1E">
              <w:rPr>
                <w:rFonts w:ascii="Arial Narrow" w:eastAsia="Times New Roman" w:hAnsi="Arial Narrow" w:cs="Arial Narrow"/>
                <w:color w:val="000000"/>
                <w:sz w:val="20"/>
                <w:szCs w:val="20"/>
              </w:rPr>
              <w:t>ρ</w:t>
            </w:r>
          </w:p>
        </w:tc>
        <w:tc>
          <w:tcPr>
            <w:tcW w:w="664"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father</w:t>
            </w:r>
          </w:p>
        </w:tc>
        <w:tc>
          <w:tcPr>
            <w:tcW w:w="676"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517"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802"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570"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Mark 9:21</w:t>
            </w:r>
            <w:r w:rsidRPr="00095F1E">
              <w:rPr>
                <w:rFonts w:ascii="Arial Narrow" w:eastAsia="Times New Roman" w:hAnsi="Arial Narrow" w:cs="Times New Roman"/>
                <w:color w:val="000000"/>
                <w:sz w:val="20"/>
                <w:szCs w:val="20"/>
              </w:rPr>
              <w:br/>
              <w:t>Mark 9:24</w:t>
            </w:r>
          </w:p>
        </w:tc>
        <w:tc>
          <w:tcPr>
            <w:tcW w:w="539"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Luke 9:42</w:t>
            </w:r>
          </w:p>
        </w:tc>
        <w:tc>
          <w:tcPr>
            <w:tcW w:w="614"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r>
      <w:tr w:rsidR="00095F1E" w:rsidRPr="00095F1E" w:rsidTr="00581B01">
        <w:trPr>
          <w:trHeight w:val="20"/>
        </w:trPr>
        <w:tc>
          <w:tcPr>
            <w:tcW w:w="618"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πιστεύ</w:t>
            </w:r>
            <w:r w:rsidRPr="00095F1E">
              <w:rPr>
                <w:rFonts w:ascii="Arial Narrow" w:eastAsia="Times New Roman" w:hAnsi="Arial Narrow" w:cs="Arial Narrow"/>
                <w:color w:val="000000"/>
                <w:sz w:val="20"/>
                <w:szCs w:val="20"/>
              </w:rPr>
              <w:t>ω</w:t>
            </w:r>
          </w:p>
        </w:tc>
        <w:tc>
          <w:tcPr>
            <w:tcW w:w="664"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trust, believes</w:t>
            </w:r>
          </w:p>
        </w:tc>
        <w:tc>
          <w:tcPr>
            <w:tcW w:w="676"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517"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802"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570"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Mark 9:23</w:t>
            </w:r>
            <w:r w:rsidRPr="00095F1E">
              <w:rPr>
                <w:rFonts w:ascii="Arial Narrow" w:eastAsia="Times New Roman" w:hAnsi="Arial Narrow" w:cs="Times New Roman"/>
                <w:color w:val="000000"/>
                <w:sz w:val="20"/>
                <w:szCs w:val="20"/>
              </w:rPr>
              <w:br/>
              <w:t>Mark 9:24</w:t>
            </w:r>
          </w:p>
        </w:tc>
        <w:tc>
          <w:tcPr>
            <w:tcW w:w="539"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614"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Acts 18:8</w:t>
            </w:r>
          </w:p>
        </w:tc>
      </w:tr>
      <w:tr w:rsidR="00095F1E" w:rsidRPr="00095F1E" w:rsidTr="00581B01">
        <w:trPr>
          <w:trHeight w:val="20"/>
        </w:trPr>
        <w:tc>
          <w:tcPr>
            <w:tcW w:w="618"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lastRenderedPageBreak/>
              <w:t>πνευ</w:t>
            </w:r>
            <w:r w:rsidRPr="00095F1E">
              <w:rPr>
                <w:rFonts w:ascii="Arial" w:eastAsia="Times New Roman" w:hAnsi="Arial" w:cs="Arial"/>
                <w:color w:val="000000"/>
                <w:sz w:val="20"/>
                <w:szCs w:val="20"/>
              </w:rPr>
              <w:t>͂</w:t>
            </w:r>
            <w:r w:rsidRPr="00095F1E">
              <w:rPr>
                <w:rFonts w:ascii="Arial Narrow" w:eastAsia="Times New Roman" w:hAnsi="Arial Narrow" w:cs="Arial Narrow"/>
                <w:color w:val="000000"/>
                <w:sz w:val="20"/>
                <w:szCs w:val="20"/>
              </w:rPr>
              <w:t>μα</w:t>
            </w:r>
          </w:p>
        </w:tc>
        <w:tc>
          <w:tcPr>
            <w:tcW w:w="664"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wind, breath, spirit</w:t>
            </w:r>
          </w:p>
        </w:tc>
        <w:tc>
          <w:tcPr>
            <w:tcW w:w="676"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Exo 35:31</w:t>
            </w:r>
          </w:p>
        </w:tc>
        <w:tc>
          <w:tcPr>
            <w:tcW w:w="517"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802"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570"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Mark 9:17</w:t>
            </w:r>
            <w:r w:rsidRPr="00095F1E">
              <w:rPr>
                <w:rFonts w:ascii="Arial Narrow" w:eastAsia="Times New Roman" w:hAnsi="Arial Narrow" w:cs="Times New Roman"/>
                <w:color w:val="000000"/>
                <w:sz w:val="20"/>
                <w:szCs w:val="20"/>
              </w:rPr>
              <w:br/>
              <w:t>Mark 9:20</w:t>
            </w:r>
            <w:r w:rsidRPr="00095F1E">
              <w:rPr>
                <w:rFonts w:ascii="Arial Narrow" w:eastAsia="Times New Roman" w:hAnsi="Arial Narrow" w:cs="Times New Roman"/>
                <w:color w:val="000000"/>
                <w:sz w:val="20"/>
                <w:szCs w:val="20"/>
              </w:rPr>
              <w:br/>
              <w:t>Mark 9:25</w:t>
            </w:r>
          </w:p>
        </w:tc>
        <w:tc>
          <w:tcPr>
            <w:tcW w:w="539"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Luke 9:39</w:t>
            </w:r>
            <w:r w:rsidRPr="00095F1E">
              <w:rPr>
                <w:rFonts w:ascii="Arial Narrow" w:eastAsia="Times New Roman" w:hAnsi="Arial Narrow" w:cs="Times New Roman"/>
                <w:color w:val="000000"/>
                <w:sz w:val="20"/>
                <w:szCs w:val="20"/>
              </w:rPr>
              <w:br/>
              <w:t>Luke 9:42</w:t>
            </w:r>
          </w:p>
        </w:tc>
        <w:tc>
          <w:tcPr>
            <w:tcW w:w="614"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r>
      <w:tr w:rsidR="00095F1E" w:rsidRPr="00095F1E" w:rsidTr="00581B01">
        <w:trPr>
          <w:trHeight w:val="20"/>
        </w:trPr>
        <w:tc>
          <w:tcPr>
            <w:tcW w:w="618"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ποιέ</w:t>
            </w:r>
            <w:r w:rsidRPr="00095F1E">
              <w:rPr>
                <w:rFonts w:ascii="Arial Narrow" w:eastAsia="Times New Roman" w:hAnsi="Arial Narrow" w:cs="Arial Narrow"/>
                <w:color w:val="000000"/>
                <w:sz w:val="20"/>
                <w:szCs w:val="20"/>
              </w:rPr>
              <w:t>ω</w:t>
            </w:r>
          </w:p>
        </w:tc>
        <w:tc>
          <w:tcPr>
            <w:tcW w:w="664" w:type="pct"/>
            <w:shd w:val="clear" w:color="000000" w:fill="FFFF00"/>
            <w:hideMark/>
          </w:tcPr>
          <w:p w:rsidR="00581B01"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 xml:space="preserve">did. </w:t>
            </w:r>
          </w:p>
          <w:p w:rsidR="00581B01"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 xml:space="preserve">Do, </w:t>
            </w:r>
          </w:p>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done</w:t>
            </w:r>
          </w:p>
        </w:tc>
        <w:tc>
          <w:tcPr>
            <w:tcW w:w="676"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Exod 35:32</w:t>
            </w:r>
            <w:r w:rsidRPr="00095F1E">
              <w:rPr>
                <w:rFonts w:ascii="Arial Narrow" w:eastAsia="Times New Roman" w:hAnsi="Arial Narrow" w:cs="Times New Roman"/>
                <w:color w:val="000000"/>
                <w:sz w:val="20"/>
                <w:szCs w:val="20"/>
              </w:rPr>
              <w:br/>
              <w:t>Exod 35:33</w:t>
            </w:r>
            <w:r w:rsidRPr="00095F1E">
              <w:rPr>
                <w:rFonts w:ascii="Arial Narrow" w:eastAsia="Times New Roman" w:hAnsi="Arial Narrow" w:cs="Times New Roman"/>
                <w:color w:val="000000"/>
                <w:sz w:val="20"/>
                <w:szCs w:val="20"/>
              </w:rPr>
              <w:br/>
              <w:t>Exod 35:35</w:t>
            </w:r>
            <w:r w:rsidRPr="00095F1E">
              <w:rPr>
                <w:rFonts w:ascii="Arial Narrow" w:eastAsia="Times New Roman" w:hAnsi="Arial Narrow" w:cs="Times New Roman"/>
                <w:color w:val="000000"/>
                <w:sz w:val="20"/>
                <w:szCs w:val="20"/>
              </w:rPr>
              <w:br/>
              <w:t>Exod 36:1</w:t>
            </w:r>
            <w:r w:rsidRPr="00095F1E">
              <w:rPr>
                <w:rFonts w:ascii="Arial Narrow" w:eastAsia="Times New Roman" w:hAnsi="Arial Narrow" w:cs="Times New Roman"/>
                <w:color w:val="000000"/>
                <w:sz w:val="20"/>
                <w:szCs w:val="20"/>
              </w:rPr>
              <w:br/>
              <w:t>Exod 36:2</w:t>
            </w:r>
            <w:r w:rsidRPr="00095F1E">
              <w:rPr>
                <w:rFonts w:ascii="Arial Narrow" w:eastAsia="Times New Roman" w:hAnsi="Arial Narrow" w:cs="Times New Roman"/>
                <w:color w:val="000000"/>
                <w:sz w:val="20"/>
                <w:szCs w:val="20"/>
              </w:rPr>
              <w:br/>
              <w:t>Exod 36:3</w:t>
            </w:r>
            <w:r w:rsidRPr="00095F1E">
              <w:rPr>
                <w:rFonts w:ascii="Arial Narrow" w:eastAsia="Times New Roman" w:hAnsi="Arial Narrow" w:cs="Times New Roman"/>
                <w:color w:val="000000"/>
                <w:sz w:val="20"/>
                <w:szCs w:val="20"/>
              </w:rPr>
              <w:br/>
              <w:t>Exod 36:4</w:t>
            </w:r>
            <w:r w:rsidRPr="00095F1E">
              <w:rPr>
                <w:rFonts w:ascii="Arial Narrow" w:eastAsia="Times New Roman" w:hAnsi="Arial Narrow" w:cs="Times New Roman"/>
                <w:color w:val="000000"/>
                <w:sz w:val="20"/>
                <w:szCs w:val="20"/>
              </w:rPr>
              <w:br/>
              <w:t>Exod 36:5</w:t>
            </w:r>
            <w:r w:rsidRPr="00095F1E">
              <w:rPr>
                <w:rFonts w:ascii="Arial Narrow" w:eastAsia="Times New Roman" w:hAnsi="Arial Narrow" w:cs="Times New Roman"/>
                <w:color w:val="000000"/>
                <w:sz w:val="20"/>
                <w:szCs w:val="20"/>
              </w:rPr>
              <w:br/>
              <w:t>Exod 36:6</w:t>
            </w:r>
            <w:r w:rsidRPr="00095F1E">
              <w:rPr>
                <w:rFonts w:ascii="Arial Narrow" w:eastAsia="Times New Roman" w:hAnsi="Arial Narrow" w:cs="Times New Roman"/>
                <w:color w:val="000000"/>
                <w:sz w:val="20"/>
                <w:szCs w:val="20"/>
              </w:rPr>
              <w:br/>
              <w:t>Exod 36:7</w:t>
            </w:r>
            <w:r w:rsidRPr="00095F1E">
              <w:rPr>
                <w:rFonts w:ascii="Arial Narrow" w:eastAsia="Times New Roman" w:hAnsi="Arial Narrow" w:cs="Times New Roman"/>
                <w:color w:val="000000"/>
                <w:sz w:val="20"/>
                <w:szCs w:val="20"/>
              </w:rPr>
              <w:br/>
              <w:t>Exod 36:8</w:t>
            </w:r>
            <w:r w:rsidRPr="00095F1E">
              <w:rPr>
                <w:rFonts w:ascii="Arial Narrow" w:eastAsia="Times New Roman" w:hAnsi="Arial Narrow" w:cs="Times New Roman"/>
                <w:color w:val="000000"/>
                <w:sz w:val="20"/>
                <w:szCs w:val="20"/>
              </w:rPr>
              <w:br/>
              <w:t>Exod 36:11</w:t>
            </w:r>
            <w:r w:rsidRPr="00095F1E">
              <w:rPr>
                <w:rFonts w:ascii="Arial Narrow" w:eastAsia="Times New Roman" w:hAnsi="Arial Narrow" w:cs="Times New Roman"/>
                <w:color w:val="000000"/>
                <w:sz w:val="20"/>
                <w:szCs w:val="20"/>
              </w:rPr>
              <w:br/>
              <w:t>Exod 36:12</w:t>
            </w:r>
            <w:r w:rsidRPr="00095F1E">
              <w:rPr>
                <w:rFonts w:ascii="Arial Narrow" w:eastAsia="Times New Roman" w:hAnsi="Arial Narrow" w:cs="Times New Roman"/>
                <w:color w:val="000000"/>
                <w:sz w:val="20"/>
                <w:szCs w:val="20"/>
              </w:rPr>
              <w:br/>
              <w:t>Exod 36:13</w:t>
            </w:r>
            <w:r w:rsidRPr="00095F1E">
              <w:rPr>
                <w:rFonts w:ascii="Arial Narrow" w:eastAsia="Times New Roman" w:hAnsi="Arial Narrow" w:cs="Times New Roman"/>
                <w:color w:val="000000"/>
                <w:sz w:val="20"/>
                <w:szCs w:val="20"/>
              </w:rPr>
              <w:br/>
              <w:t>Exod 36:14</w:t>
            </w:r>
            <w:r w:rsidRPr="00095F1E">
              <w:rPr>
                <w:rFonts w:ascii="Arial Narrow" w:eastAsia="Times New Roman" w:hAnsi="Arial Narrow" w:cs="Times New Roman"/>
                <w:color w:val="000000"/>
                <w:sz w:val="20"/>
                <w:szCs w:val="20"/>
              </w:rPr>
              <w:br/>
              <w:t>Exod 36:17</w:t>
            </w:r>
            <w:r w:rsidRPr="00095F1E">
              <w:rPr>
                <w:rFonts w:ascii="Arial Narrow" w:eastAsia="Times New Roman" w:hAnsi="Arial Narrow" w:cs="Times New Roman"/>
                <w:color w:val="000000"/>
                <w:sz w:val="20"/>
                <w:szCs w:val="20"/>
              </w:rPr>
              <w:br/>
              <w:t>Exod 36:18</w:t>
            </w:r>
            <w:r w:rsidRPr="00095F1E">
              <w:rPr>
                <w:rFonts w:ascii="Arial Narrow" w:eastAsia="Times New Roman" w:hAnsi="Arial Narrow" w:cs="Times New Roman"/>
                <w:color w:val="000000"/>
                <w:sz w:val="20"/>
                <w:szCs w:val="20"/>
              </w:rPr>
              <w:br/>
              <w:t>Exod 36:19</w:t>
            </w:r>
            <w:r w:rsidRPr="00095F1E">
              <w:rPr>
                <w:rFonts w:ascii="Arial Narrow" w:eastAsia="Times New Roman" w:hAnsi="Arial Narrow" w:cs="Times New Roman"/>
                <w:color w:val="000000"/>
                <w:sz w:val="20"/>
                <w:szCs w:val="20"/>
              </w:rPr>
              <w:br/>
              <w:t>Exod 36:20</w:t>
            </w:r>
            <w:r w:rsidRPr="00095F1E">
              <w:rPr>
                <w:rFonts w:ascii="Arial Narrow" w:eastAsia="Times New Roman" w:hAnsi="Arial Narrow" w:cs="Times New Roman"/>
                <w:color w:val="000000"/>
                <w:sz w:val="20"/>
                <w:szCs w:val="20"/>
              </w:rPr>
              <w:br/>
              <w:t>Exod 36:22</w:t>
            </w:r>
            <w:r w:rsidRPr="00095F1E">
              <w:rPr>
                <w:rFonts w:ascii="Arial Narrow" w:eastAsia="Times New Roman" w:hAnsi="Arial Narrow" w:cs="Times New Roman"/>
                <w:color w:val="000000"/>
                <w:sz w:val="20"/>
                <w:szCs w:val="20"/>
              </w:rPr>
              <w:br/>
              <w:t>Exod 36:23</w:t>
            </w:r>
            <w:r w:rsidRPr="00095F1E">
              <w:rPr>
                <w:rFonts w:ascii="Arial Narrow" w:eastAsia="Times New Roman" w:hAnsi="Arial Narrow" w:cs="Times New Roman"/>
                <w:color w:val="000000"/>
                <w:sz w:val="20"/>
                <w:szCs w:val="20"/>
              </w:rPr>
              <w:br/>
              <w:t>Exod 36:24</w:t>
            </w:r>
            <w:r w:rsidRPr="00095F1E">
              <w:rPr>
                <w:rFonts w:ascii="Arial Narrow" w:eastAsia="Times New Roman" w:hAnsi="Arial Narrow" w:cs="Times New Roman"/>
                <w:color w:val="000000"/>
                <w:sz w:val="20"/>
                <w:szCs w:val="20"/>
              </w:rPr>
              <w:br/>
              <w:t>Exod 36:25</w:t>
            </w:r>
            <w:r w:rsidRPr="00095F1E">
              <w:rPr>
                <w:rFonts w:ascii="Arial Narrow" w:eastAsia="Times New Roman" w:hAnsi="Arial Narrow" w:cs="Times New Roman"/>
                <w:color w:val="000000"/>
                <w:sz w:val="20"/>
                <w:szCs w:val="20"/>
              </w:rPr>
              <w:br/>
              <w:t>Exod 36:27</w:t>
            </w:r>
            <w:r w:rsidRPr="00095F1E">
              <w:rPr>
                <w:rFonts w:ascii="Arial Narrow" w:eastAsia="Times New Roman" w:hAnsi="Arial Narrow" w:cs="Times New Roman"/>
                <w:color w:val="000000"/>
                <w:sz w:val="20"/>
                <w:szCs w:val="20"/>
              </w:rPr>
              <w:br/>
              <w:t>Exod 36:28</w:t>
            </w:r>
            <w:r w:rsidRPr="00095F1E">
              <w:rPr>
                <w:rFonts w:ascii="Arial Narrow" w:eastAsia="Times New Roman" w:hAnsi="Arial Narrow" w:cs="Times New Roman"/>
                <w:color w:val="000000"/>
                <w:sz w:val="20"/>
                <w:szCs w:val="20"/>
              </w:rPr>
              <w:br/>
              <w:t>Exod 36:29</w:t>
            </w:r>
            <w:r w:rsidRPr="00095F1E">
              <w:rPr>
                <w:rFonts w:ascii="Arial Narrow" w:eastAsia="Times New Roman" w:hAnsi="Arial Narrow" w:cs="Times New Roman"/>
                <w:color w:val="000000"/>
                <w:sz w:val="20"/>
                <w:szCs w:val="20"/>
              </w:rPr>
              <w:br/>
              <w:t>Exod 36:31</w:t>
            </w:r>
            <w:r w:rsidRPr="00095F1E">
              <w:rPr>
                <w:rFonts w:ascii="Arial Narrow" w:eastAsia="Times New Roman" w:hAnsi="Arial Narrow" w:cs="Times New Roman"/>
                <w:color w:val="000000"/>
                <w:sz w:val="20"/>
                <w:szCs w:val="20"/>
              </w:rPr>
              <w:br/>
              <w:t>Exod 36:33</w:t>
            </w:r>
            <w:r w:rsidRPr="00095F1E">
              <w:rPr>
                <w:rFonts w:ascii="Arial Narrow" w:eastAsia="Times New Roman" w:hAnsi="Arial Narrow" w:cs="Times New Roman"/>
                <w:color w:val="000000"/>
                <w:sz w:val="20"/>
                <w:szCs w:val="20"/>
              </w:rPr>
              <w:br/>
              <w:t>Exod 36:34</w:t>
            </w:r>
            <w:r w:rsidRPr="00095F1E">
              <w:rPr>
                <w:rFonts w:ascii="Arial Narrow" w:eastAsia="Times New Roman" w:hAnsi="Arial Narrow" w:cs="Times New Roman"/>
                <w:color w:val="000000"/>
                <w:sz w:val="20"/>
                <w:szCs w:val="20"/>
              </w:rPr>
              <w:br/>
              <w:t>Exod 36:35</w:t>
            </w:r>
            <w:r w:rsidRPr="00095F1E">
              <w:rPr>
                <w:rFonts w:ascii="Arial Narrow" w:eastAsia="Times New Roman" w:hAnsi="Arial Narrow" w:cs="Times New Roman"/>
                <w:color w:val="000000"/>
                <w:sz w:val="20"/>
                <w:szCs w:val="20"/>
              </w:rPr>
              <w:br/>
              <w:t>Exod 36:36</w:t>
            </w:r>
            <w:r w:rsidRPr="00095F1E">
              <w:rPr>
                <w:rFonts w:ascii="Arial Narrow" w:eastAsia="Times New Roman" w:hAnsi="Arial Narrow" w:cs="Times New Roman"/>
                <w:color w:val="000000"/>
                <w:sz w:val="20"/>
                <w:szCs w:val="20"/>
              </w:rPr>
              <w:br/>
              <w:t>Exod 36:37</w:t>
            </w:r>
          </w:p>
        </w:tc>
        <w:tc>
          <w:tcPr>
            <w:tcW w:w="517"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802"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Isa 55:11</w:t>
            </w:r>
            <w:r w:rsidRPr="00095F1E">
              <w:rPr>
                <w:rFonts w:ascii="Arial Narrow" w:eastAsia="Times New Roman" w:hAnsi="Arial Narrow" w:cs="Times New Roman"/>
                <w:color w:val="000000"/>
                <w:sz w:val="20"/>
                <w:szCs w:val="20"/>
              </w:rPr>
              <w:br/>
              <w:t>Isa 56:1</w:t>
            </w:r>
            <w:r w:rsidRPr="00095F1E">
              <w:rPr>
                <w:rFonts w:ascii="Arial Narrow" w:eastAsia="Times New Roman" w:hAnsi="Arial Narrow" w:cs="Times New Roman"/>
                <w:color w:val="000000"/>
                <w:sz w:val="20"/>
                <w:szCs w:val="20"/>
              </w:rPr>
              <w:br/>
              <w:t>Isa 56:2</w:t>
            </w:r>
          </w:p>
        </w:tc>
        <w:tc>
          <w:tcPr>
            <w:tcW w:w="570" w:type="pct"/>
            <w:shd w:val="clear" w:color="auto" w:fill="auto"/>
            <w:hideMark/>
          </w:tcPr>
          <w:p w:rsidR="00095F1E" w:rsidRPr="00095F1E" w:rsidRDefault="00095F1E" w:rsidP="00082C02">
            <w:pPr>
              <w:keepNext/>
              <w:widowControl w:val="0"/>
              <w:spacing w:after="240" w:line="240" w:lineRule="auto"/>
              <w:rPr>
                <w:rFonts w:ascii="Arial Narrow" w:eastAsia="Times New Roman" w:hAnsi="Arial Narrow" w:cs="Times New Roman"/>
                <w:color w:val="000000"/>
                <w:sz w:val="20"/>
                <w:szCs w:val="20"/>
              </w:rPr>
            </w:pPr>
          </w:p>
        </w:tc>
        <w:tc>
          <w:tcPr>
            <w:tcW w:w="539"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Luke 9:43</w:t>
            </w:r>
          </w:p>
        </w:tc>
        <w:tc>
          <w:tcPr>
            <w:tcW w:w="614"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r>
      <w:tr w:rsidR="00095F1E" w:rsidRPr="00095F1E" w:rsidTr="00581B01">
        <w:trPr>
          <w:trHeight w:val="20"/>
        </w:trPr>
        <w:tc>
          <w:tcPr>
            <w:tcW w:w="618"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πό</w:t>
            </w:r>
            <w:r w:rsidRPr="00095F1E">
              <w:rPr>
                <w:rFonts w:ascii="Arial Narrow" w:eastAsia="Times New Roman" w:hAnsi="Arial Narrow" w:cs="Arial Narrow"/>
                <w:color w:val="000000"/>
                <w:sz w:val="20"/>
                <w:szCs w:val="20"/>
              </w:rPr>
              <w:t>λις</w:t>
            </w:r>
          </w:p>
        </w:tc>
        <w:tc>
          <w:tcPr>
            <w:tcW w:w="664"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city</w:t>
            </w:r>
          </w:p>
        </w:tc>
        <w:tc>
          <w:tcPr>
            <w:tcW w:w="676"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517"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 xml:space="preserve">Psa 69:35 </w:t>
            </w:r>
          </w:p>
        </w:tc>
        <w:tc>
          <w:tcPr>
            <w:tcW w:w="802"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570"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539"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614"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Acts 18:10</w:t>
            </w:r>
          </w:p>
        </w:tc>
      </w:tr>
      <w:tr w:rsidR="00095F1E" w:rsidRPr="00095F1E" w:rsidTr="00581B01">
        <w:trPr>
          <w:trHeight w:val="20"/>
        </w:trPr>
        <w:tc>
          <w:tcPr>
            <w:tcW w:w="618"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πολύ</w:t>
            </w:r>
            <w:r w:rsidRPr="00095F1E">
              <w:rPr>
                <w:rFonts w:ascii="Arial Narrow" w:eastAsia="Times New Roman" w:hAnsi="Arial Narrow" w:cs="Arial Narrow"/>
                <w:color w:val="000000"/>
                <w:sz w:val="20"/>
                <w:szCs w:val="20"/>
              </w:rPr>
              <w:t>ς</w:t>
            </w:r>
            <w:r w:rsidRPr="00095F1E">
              <w:rPr>
                <w:rFonts w:ascii="Arial Narrow" w:eastAsia="Times New Roman" w:hAnsi="Arial Narrow" w:cs="Times New Roman"/>
                <w:color w:val="000000"/>
                <w:sz w:val="20"/>
                <w:szCs w:val="20"/>
              </w:rPr>
              <w:t xml:space="preserve"> </w:t>
            </w:r>
          </w:p>
        </w:tc>
        <w:tc>
          <w:tcPr>
            <w:tcW w:w="664" w:type="pct"/>
            <w:shd w:val="clear" w:color="000000" w:fill="FFFF00"/>
            <w:hideMark/>
          </w:tcPr>
          <w:p w:rsidR="00581B01"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 xml:space="preserve">many, </w:t>
            </w:r>
          </w:p>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much</w:t>
            </w:r>
          </w:p>
        </w:tc>
        <w:tc>
          <w:tcPr>
            <w:tcW w:w="676"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517"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802"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 xml:space="preserve">Isa 55:7 </w:t>
            </w:r>
          </w:p>
        </w:tc>
        <w:tc>
          <w:tcPr>
            <w:tcW w:w="570"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Mark 9:14</w:t>
            </w:r>
            <w:r w:rsidRPr="00095F1E">
              <w:rPr>
                <w:rFonts w:ascii="Arial Narrow" w:eastAsia="Times New Roman" w:hAnsi="Arial Narrow" w:cs="Times New Roman"/>
                <w:color w:val="000000"/>
                <w:sz w:val="20"/>
                <w:szCs w:val="20"/>
              </w:rPr>
              <w:br/>
              <w:t>Mark 9:26</w:t>
            </w:r>
          </w:p>
        </w:tc>
        <w:tc>
          <w:tcPr>
            <w:tcW w:w="539"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Luke 9:37</w:t>
            </w:r>
          </w:p>
        </w:tc>
        <w:tc>
          <w:tcPr>
            <w:tcW w:w="614"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Acts 18:8</w:t>
            </w:r>
            <w:r w:rsidRPr="00095F1E">
              <w:rPr>
                <w:rFonts w:ascii="Arial Narrow" w:eastAsia="Times New Roman" w:hAnsi="Arial Narrow" w:cs="Times New Roman"/>
                <w:color w:val="000000"/>
                <w:sz w:val="20"/>
                <w:szCs w:val="20"/>
              </w:rPr>
              <w:br/>
              <w:t>Acts 18:10</w:t>
            </w:r>
          </w:p>
        </w:tc>
      </w:tr>
      <w:tr w:rsidR="00095F1E" w:rsidRPr="00095F1E" w:rsidTr="00581B01">
        <w:trPr>
          <w:trHeight w:val="20"/>
        </w:trPr>
        <w:tc>
          <w:tcPr>
            <w:tcW w:w="618"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πό</w:t>
            </w:r>
            <w:r w:rsidRPr="00095F1E">
              <w:rPr>
                <w:rFonts w:ascii="Arial Narrow" w:eastAsia="Times New Roman" w:hAnsi="Arial Narrow" w:cs="Arial Narrow"/>
                <w:color w:val="000000"/>
                <w:sz w:val="20"/>
                <w:szCs w:val="20"/>
              </w:rPr>
              <w:t>τε</w:t>
            </w:r>
          </w:p>
        </w:tc>
        <w:tc>
          <w:tcPr>
            <w:tcW w:w="664"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how long</w:t>
            </w:r>
          </w:p>
        </w:tc>
        <w:tc>
          <w:tcPr>
            <w:tcW w:w="676"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517"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802"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570"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Mark 9:19</w:t>
            </w:r>
          </w:p>
        </w:tc>
        <w:tc>
          <w:tcPr>
            <w:tcW w:w="539"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Luke 9:41</w:t>
            </w:r>
          </w:p>
        </w:tc>
        <w:tc>
          <w:tcPr>
            <w:tcW w:w="614"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r>
      <w:tr w:rsidR="00095F1E" w:rsidRPr="00095F1E" w:rsidTr="00581B01">
        <w:trPr>
          <w:trHeight w:val="20"/>
        </w:trPr>
        <w:tc>
          <w:tcPr>
            <w:tcW w:w="618"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προσέ</w:t>
            </w:r>
            <w:r w:rsidRPr="00095F1E">
              <w:rPr>
                <w:rFonts w:ascii="Arial Narrow" w:eastAsia="Times New Roman" w:hAnsi="Arial Narrow" w:cs="Arial Narrow"/>
                <w:color w:val="000000"/>
                <w:sz w:val="20"/>
                <w:szCs w:val="20"/>
              </w:rPr>
              <w:t>ρχομαι</w:t>
            </w:r>
          </w:p>
        </w:tc>
        <w:tc>
          <w:tcPr>
            <w:tcW w:w="664"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apporaching, came</w:t>
            </w:r>
          </w:p>
        </w:tc>
        <w:tc>
          <w:tcPr>
            <w:tcW w:w="676"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517"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802"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570"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539"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Luke 9:42</w:t>
            </w:r>
          </w:p>
        </w:tc>
        <w:tc>
          <w:tcPr>
            <w:tcW w:w="614"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Acts 18:2</w:t>
            </w:r>
          </w:p>
        </w:tc>
      </w:tr>
      <w:tr w:rsidR="00095F1E" w:rsidRPr="00095F1E" w:rsidTr="00581B01">
        <w:trPr>
          <w:trHeight w:val="20"/>
        </w:trPr>
        <w:tc>
          <w:tcPr>
            <w:tcW w:w="618"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προσευχή</w:t>
            </w:r>
          </w:p>
        </w:tc>
        <w:tc>
          <w:tcPr>
            <w:tcW w:w="664"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prayer</w:t>
            </w:r>
          </w:p>
        </w:tc>
        <w:tc>
          <w:tcPr>
            <w:tcW w:w="676"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517"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Ps 69:13</w:t>
            </w:r>
          </w:p>
        </w:tc>
        <w:tc>
          <w:tcPr>
            <w:tcW w:w="802"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Isa 56:7</w:t>
            </w:r>
          </w:p>
        </w:tc>
        <w:tc>
          <w:tcPr>
            <w:tcW w:w="570"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Mark 9:29</w:t>
            </w:r>
          </w:p>
        </w:tc>
        <w:tc>
          <w:tcPr>
            <w:tcW w:w="539" w:type="pct"/>
            <w:shd w:val="clear" w:color="auto" w:fill="auto"/>
            <w:noWrap/>
            <w:vAlign w:val="bottom"/>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614"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r>
      <w:tr w:rsidR="00095F1E" w:rsidRPr="00095F1E" w:rsidTr="00581B01">
        <w:trPr>
          <w:trHeight w:val="20"/>
        </w:trPr>
        <w:tc>
          <w:tcPr>
            <w:tcW w:w="618"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ρ</w:t>
            </w:r>
            <w:r w:rsidRPr="00095F1E">
              <w:rPr>
                <w:rFonts w:ascii="Arial" w:eastAsia="Times New Roman" w:hAnsi="Arial" w:cs="Arial"/>
                <w:color w:val="000000"/>
                <w:sz w:val="20"/>
                <w:szCs w:val="20"/>
              </w:rPr>
              <w:t>̔</w:t>
            </w:r>
            <w:r w:rsidRPr="00095F1E">
              <w:rPr>
                <w:rFonts w:ascii="Arial Narrow" w:eastAsia="Times New Roman" w:hAnsi="Arial Narrow" w:cs="Arial Narrow"/>
                <w:color w:val="000000"/>
                <w:sz w:val="20"/>
                <w:szCs w:val="20"/>
              </w:rPr>
              <w:t>η</w:t>
            </w:r>
            <w:r w:rsidRPr="00095F1E">
              <w:rPr>
                <w:rFonts w:ascii="Arial Narrow" w:eastAsia="Times New Roman" w:hAnsi="Arial Narrow" w:cs="Times New Roman"/>
                <w:color w:val="000000"/>
                <w:sz w:val="20"/>
                <w:szCs w:val="20"/>
              </w:rPr>
              <w:t>́</w:t>
            </w:r>
            <w:r w:rsidRPr="00095F1E">
              <w:rPr>
                <w:rFonts w:ascii="Arial Narrow" w:eastAsia="Times New Roman" w:hAnsi="Arial Narrow" w:cs="Arial Narrow"/>
                <w:color w:val="000000"/>
                <w:sz w:val="20"/>
                <w:szCs w:val="20"/>
              </w:rPr>
              <w:t>γνυμι</w:t>
            </w:r>
            <w:r w:rsidRPr="00095F1E">
              <w:rPr>
                <w:rFonts w:ascii="Arial Narrow" w:eastAsia="Times New Roman" w:hAnsi="Arial Narrow" w:cs="Times New Roman"/>
                <w:color w:val="000000"/>
                <w:sz w:val="20"/>
                <w:szCs w:val="20"/>
              </w:rPr>
              <w:t xml:space="preserve">  </w:t>
            </w:r>
          </w:p>
        </w:tc>
        <w:tc>
          <w:tcPr>
            <w:tcW w:w="664"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slams</w:t>
            </w:r>
          </w:p>
        </w:tc>
        <w:tc>
          <w:tcPr>
            <w:tcW w:w="676"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517"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802"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570"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Mark 9:18</w:t>
            </w:r>
          </w:p>
        </w:tc>
        <w:tc>
          <w:tcPr>
            <w:tcW w:w="539"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Luke 9:42</w:t>
            </w:r>
          </w:p>
        </w:tc>
        <w:tc>
          <w:tcPr>
            <w:tcW w:w="614"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r>
      <w:tr w:rsidR="00095F1E" w:rsidRPr="00095F1E" w:rsidTr="00581B01">
        <w:trPr>
          <w:trHeight w:val="20"/>
        </w:trPr>
        <w:tc>
          <w:tcPr>
            <w:tcW w:w="618"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σά</w:t>
            </w:r>
            <w:r w:rsidRPr="00095F1E">
              <w:rPr>
                <w:rFonts w:ascii="Arial Narrow" w:eastAsia="Times New Roman" w:hAnsi="Arial Narrow" w:cs="Arial Narrow"/>
                <w:color w:val="000000"/>
                <w:sz w:val="20"/>
                <w:szCs w:val="20"/>
              </w:rPr>
              <w:t>ββατον</w:t>
            </w:r>
          </w:p>
        </w:tc>
        <w:tc>
          <w:tcPr>
            <w:tcW w:w="664"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Sabbath</w:t>
            </w:r>
          </w:p>
        </w:tc>
        <w:tc>
          <w:tcPr>
            <w:tcW w:w="676"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517"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802"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 xml:space="preserve">Isa 56:2 </w:t>
            </w:r>
            <w:r w:rsidRPr="00095F1E">
              <w:rPr>
                <w:rFonts w:ascii="Arial Narrow" w:eastAsia="Times New Roman" w:hAnsi="Arial Narrow" w:cs="Times New Roman"/>
                <w:color w:val="000000"/>
                <w:sz w:val="20"/>
                <w:szCs w:val="20"/>
              </w:rPr>
              <w:br/>
              <w:t xml:space="preserve">Isa 56:4  </w:t>
            </w:r>
            <w:r w:rsidRPr="00095F1E">
              <w:rPr>
                <w:rFonts w:ascii="Arial Narrow" w:eastAsia="Times New Roman" w:hAnsi="Arial Narrow" w:cs="Times New Roman"/>
                <w:color w:val="000000"/>
                <w:sz w:val="20"/>
                <w:szCs w:val="20"/>
              </w:rPr>
              <w:br/>
              <w:t>Isa 56:6</w:t>
            </w:r>
          </w:p>
        </w:tc>
        <w:tc>
          <w:tcPr>
            <w:tcW w:w="570" w:type="pct"/>
            <w:shd w:val="clear" w:color="auto" w:fill="auto"/>
            <w:noWrap/>
            <w:vAlign w:val="bottom"/>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539"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614"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Acts 18:4</w:t>
            </w:r>
          </w:p>
        </w:tc>
      </w:tr>
      <w:tr w:rsidR="00095F1E" w:rsidRPr="00095F1E" w:rsidTr="00581B01">
        <w:trPr>
          <w:trHeight w:val="20"/>
        </w:trPr>
        <w:tc>
          <w:tcPr>
            <w:tcW w:w="618"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σπαρά</w:t>
            </w:r>
            <w:r w:rsidRPr="00095F1E">
              <w:rPr>
                <w:rFonts w:ascii="Arial Narrow" w:eastAsia="Times New Roman" w:hAnsi="Arial Narrow" w:cs="Arial Narrow"/>
                <w:color w:val="000000"/>
                <w:sz w:val="20"/>
                <w:szCs w:val="20"/>
              </w:rPr>
              <w:t>σσω</w:t>
            </w:r>
          </w:p>
        </w:tc>
        <w:tc>
          <w:tcPr>
            <w:tcW w:w="664"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convulsions</w:t>
            </w:r>
          </w:p>
        </w:tc>
        <w:tc>
          <w:tcPr>
            <w:tcW w:w="676"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517"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802"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570"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Mark 9:26</w:t>
            </w:r>
          </w:p>
        </w:tc>
        <w:tc>
          <w:tcPr>
            <w:tcW w:w="539"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Luke 9:39</w:t>
            </w:r>
          </w:p>
        </w:tc>
        <w:tc>
          <w:tcPr>
            <w:tcW w:w="614"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r>
      <w:tr w:rsidR="00095F1E" w:rsidRPr="00095F1E" w:rsidTr="00581B01">
        <w:trPr>
          <w:trHeight w:val="20"/>
        </w:trPr>
        <w:tc>
          <w:tcPr>
            <w:tcW w:w="618"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συναγωγή</w:t>
            </w:r>
          </w:p>
        </w:tc>
        <w:tc>
          <w:tcPr>
            <w:tcW w:w="664"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congregation, synagogue</w:t>
            </w:r>
          </w:p>
        </w:tc>
        <w:tc>
          <w:tcPr>
            <w:tcW w:w="676"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517"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802"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Isa 56:8</w:t>
            </w:r>
          </w:p>
        </w:tc>
        <w:tc>
          <w:tcPr>
            <w:tcW w:w="570"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539"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614"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Acts 18:4</w:t>
            </w:r>
            <w:r w:rsidRPr="00095F1E">
              <w:rPr>
                <w:rFonts w:ascii="Arial Narrow" w:eastAsia="Times New Roman" w:hAnsi="Arial Narrow" w:cs="Times New Roman"/>
                <w:color w:val="000000"/>
                <w:sz w:val="20"/>
                <w:szCs w:val="20"/>
              </w:rPr>
              <w:br/>
              <w:t>Acts 18:7</w:t>
            </w:r>
          </w:p>
        </w:tc>
      </w:tr>
      <w:tr w:rsidR="00095F1E" w:rsidRPr="00095F1E" w:rsidTr="00581B01">
        <w:trPr>
          <w:trHeight w:val="20"/>
        </w:trPr>
        <w:tc>
          <w:tcPr>
            <w:tcW w:w="618"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συνέ</w:t>
            </w:r>
            <w:r w:rsidRPr="00095F1E">
              <w:rPr>
                <w:rFonts w:ascii="Arial Narrow" w:eastAsia="Times New Roman" w:hAnsi="Arial Narrow" w:cs="Arial Narrow"/>
                <w:color w:val="000000"/>
                <w:sz w:val="20"/>
                <w:szCs w:val="20"/>
              </w:rPr>
              <w:t>χω</w:t>
            </w:r>
          </w:p>
        </w:tc>
        <w:tc>
          <w:tcPr>
            <w:tcW w:w="664"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completely, constrain, hold together</w:t>
            </w:r>
          </w:p>
        </w:tc>
        <w:tc>
          <w:tcPr>
            <w:tcW w:w="676"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 xml:space="preserve">Exo 36:10 </w:t>
            </w:r>
          </w:p>
        </w:tc>
        <w:tc>
          <w:tcPr>
            <w:tcW w:w="517"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 xml:space="preserve">Psa 69:15 </w:t>
            </w:r>
          </w:p>
        </w:tc>
        <w:tc>
          <w:tcPr>
            <w:tcW w:w="802"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570"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539"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614"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Acts 18:5</w:t>
            </w:r>
          </w:p>
        </w:tc>
      </w:tr>
      <w:tr w:rsidR="00095F1E" w:rsidRPr="00095F1E" w:rsidTr="00581B01">
        <w:trPr>
          <w:trHeight w:val="20"/>
        </w:trPr>
        <w:tc>
          <w:tcPr>
            <w:tcW w:w="618"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lastRenderedPageBreak/>
              <w:t>συντρί</w:t>
            </w:r>
            <w:r w:rsidRPr="00095F1E">
              <w:rPr>
                <w:rFonts w:ascii="Arial Narrow" w:eastAsia="Times New Roman" w:hAnsi="Arial Narrow" w:cs="Arial Narrow"/>
                <w:color w:val="000000"/>
                <w:sz w:val="20"/>
                <w:szCs w:val="20"/>
              </w:rPr>
              <w:t>βω</w:t>
            </w:r>
          </w:p>
        </w:tc>
        <w:tc>
          <w:tcPr>
            <w:tcW w:w="664"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broken, mauling</w:t>
            </w:r>
          </w:p>
        </w:tc>
        <w:tc>
          <w:tcPr>
            <w:tcW w:w="676"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517"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802"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 xml:space="preserve">Isa 57:15 </w:t>
            </w:r>
          </w:p>
        </w:tc>
        <w:tc>
          <w:tcPr>
            <w:tcW w:w="570"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539"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Luke 9:39</w:t>
            </w:r>
          </w:p>
        </w:tc>
        <w:tc>
          <w:tcPr>
            <w:tcW w:w="614"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r>
      <w:tr w:rsidR="00095F1E" w:rsidRPr="00095F1E" w:rsidTr="00581B01">
        <w:trPr>
          <w:trHeight w:val="20"/>
        </w:trPr>
        <w:tc>
          <w:tcPr>
            <w:tcW w:w="618"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συσπαρά</w:t>
            </w:r>
            <w:r w:rsidRPr="00095F1E">
              <w:rPr>
                <w:rFonts w:ascii="Arial Narrow" w:eastAsia="Times New Roman" w:hAnsi="Arial Narrow" w:cs="Arial Narrow"/>
                <w:color w:val="000000"/>
                <w:sz w:val="20"/>
                <w:szCs w:val="20"/>
              </w:rPr>
              <w:t>σσω</w:t>
            </w:r>
          </w:p>
        </w:tc>
        <w:tc>
          <w:tcPr>
            <w:tcW w:w="664"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flailed out, convulsions</w:t>
            </w:r>
          </w:p>
        </w:tc>
        <w:tc>
          <w:tcPr>
            <w:tcW w:w="676"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517"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802"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570"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Mark 9:20</w:t>
            </w:r>
          </w:p>
        </w:tc>
        <w:tc>
          <w:tcPr>
            <w:tcW w:w="539"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Luke 9:42</w:t>
            </w:r>
          </w:p>
        </w:tc>
        <w:tc>
          <w:tcPr>
            <w:tcW w:w="614"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r>
      <w:tr w:rsidR="00095F1E" w:rsidRPr="00095F1E" w:rsidTr="00581B01">
        <w:trPr>
          <w:trHeight w:val="20"/>
        </w:trPr>
        <w:tc>
          <w:tcPr>
            <w:tcW w:w="618"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υ</w:t>
            </w:r>
            <w:r w:rsidRPr="00095F1E">
              <w:rPr>
                <w:rFonts w:ascii="Arial" w:eastAsia="Times New Roman" w:hAnsi="Arial" w:cs="Arial"/>
                <w:color w:val="000000"/>
                <w:sz w:val="20"/>
                <w:szCs w:val="20"/>
              </w:rPr>
              <w:t>̔</w:t>
            </w:r>
            <w:r w:rsidRPr="00095F1E">
              <w:rPr>
                <w:rFonts w:ascii="Arial Narrow" w:eastAsia="Times New Roman" w:hAnsi="Arial Narrow" w:cs="Times New Roman"/>
                <w:color w:val="000000"/>
                <w:sz w:val="20"/>
                <w:szCs w:val="20"/>
              </w:rPr>
              <w:t>́</w:t>
            </w:r>
            <w:r w:rsidRPr="00095F1E">
              <w:rPr>
                <w:rFonts w:ascii="Arial Narrow" w:eastAsia="Times New Roman" w:hAnsi="Arial Narrow" w:cs="Arial Narrow"/>
                <w:color w:val="000000"/>
                <w:sz w:val="20"/>
                <w:szCs w:val="20"/>
              </w:rPr>
              <w:t>δωρ</w:t>
            </w:r>
            <w:r w:rsidRPr="00095F1E">
              <w:rPr>
                <w:rFonts w:ascii="Arial Narrow" w:eastAsia="Times New Roman" w:hAnsi="Arial Narrow" w:cs="Times New Roman"/>
                <w:color w:val="000000"/>
                <w:sz w:val="20"/>
                <w:szCs w:val="20"/>
              </w:rPr>
              <w:t xml:space="preserve">  </w:t>
            </w:r>
          </w:p>
        </w:tc>
        <w:tc>
          <w:tcPr>
            <w:tcW w:w="664"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water</w:t>
            </w:r>
          </w:p>
        </w:tc>
        <w:tc>
          <w:tcPr>
            <w:tcW w:w="676"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517"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 xml:space="preserve">Psa 69:1  </w:t>
            </w:r>
            <w:r w:rsidRPr="00095F1E">
              <w:rPr>
                <w:rFonts w:ascii="Arial Narrow" w:eastAsia="Times New Roman" w:hAnsi="Arial Narrow" w:cs="Times New Roman"/>
                <w:color w:val="000000"/>
                <w:sz w:val="20"/>
                <w:szCs w:val="20"/>
              </w:rPr>
              <w:br/>
              <w:t xml:space="preserve">Psa 69:14  </w:t>
            </w:r>
            <w:r w:rsidRPr="00095F1E">
              <w:rPr>
                <w:rFonts w:ascii="Arial Narrow" w:eastAsia="Times New Roman" w:hAnsi="Arial Narrow" w:cs="Times New Roman"/>
                <w:color w:val="000000"/>
                <w:sz w:val="20"/>
                <w:szCs w:val="20"/>
              </w:rPr>
              <w:br/>
              <w:t>Psa 69:15</w:t>
            </w:r>
          </w:p>
        </w:tc>
        <w:tc>
          <w:tcPr>
            <w:tcW w:w="802"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570"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Mark 9:22</w:t>
            </w:r>
          </w:p>
        </w:tc>
        <w:tc>
          <w:tcPr>
            <w:tcW w:w="539"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614"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r>
      <w:tr w:rsidR="00095F1E" w:rsidRPr="00095F1E" w:rsidTr="00581B01">
        <w:trPr>
          <w:trHeight w:val="20"/>
        </w:trPr>
        <w:tc>
          <w:tcPr>
            <w:tcW w:w="618"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υι</w:t>
            </w:r>
            <w:r w:rsidRPr="00095F1E">
              <w:rPr>
                <w:rFonts w:ascii="Arial" w:eastAsia="Times New Roman" w:hAnsi="Arial" w:cs="Arial"/>
                <w:color w:val="000000"/>
                <w:sz w:val="20"/>
                <w:szCs w:val="20"/>
              </w:rPr>
              <w:t>̔</w:t>
            </w:r>
            <w:r w:rsidRPr="00095F1E">
              <w:rPr>
                <w:rFonts w:ascii="Arial Narrow" w:eastAsia="Times New Roman" w:hAnsi="Arial Narrow" w:cs="Arial Narrow"/>
                <w:color w:val="000000"/>
                <w:sz w:val="20"/>
                <w:szCs w:val="20"/>
              </w:rPr>
              <w:t>ο</w:t>
            </w:r>
            <w:r w:rsidRPr="00095F1E">
              <w:rPr>
                <w:rFonts w:ascii="Arial Narrow" w:eastAsia="Times New Roman" w:hAnsi="Arial Narrow" w:cs="Times New Roman"/>
                <w:color w:val="000000"/>
                <w:sz w:val="20"/>
                <w:szCs w:val="20"/>
              </w:rPr>
              <w:t>́</w:t>
            </w:r>
            <w:r w:rsidRPr="00095F1E">
              <w:rPr>
                <w:rFonts w:ascii="Arial Narrow" w:eastAsia="Times New Roman" w:hAnsi="Arial Narrow" w:cs="Arial Narrow"/>
                <w:color w:val="000000"/>
                <w:sz w:val="20"/>
                <w:szCs w:val="20"/>
              </w:rPr>
              <w:t>ς</w:t>
            </w:r>
          </w:p>
        </w:tc>
        <w:tc>
          <w:tcPr>
            <w:tcW w:w="664"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sons</w:t>
            </w:r>
          </w:p>
        </w:tc>
        <w:tc>
          <w:tcPr>
            <w:tcW w:w="676"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Exod 35:30</w:t>
            </w:r>
            <w:r w:rsidRPr="00095F1E">
              <w:rPr>
                <w:rFonts w:ascii="Arial Narrow" w:eastAsia="Times New Roman" w:hAnsi="Arial Narrow" w:cs="Times New Roman"/>
                <w:color w:val="000000"/>
                <w:sz w:val="20"/>
                <w:szCs w:val="20"/>
              </w:rPr>
              <w:br/>
              <w:t>Exod 35:34</w:t>
            </w:r>
            <w:r w:rsidRPr="00095F1E">
              <w:rPr>
                <w:rFonts w:ascii="Arial Narrow" w:eastAsia="Times New Roman" w:hAnsi="Arial Narrow" w:cs="Times New Roman"/>
                <w:color w:val="000000"/>
                <w:sz w:val="20"/>
                <w:szCs w:val="20"/>
              </w:rPr>
              <w:br/>
              <w:t>Exod 36:3</w:t>
            </w:r>
          </w:p>
        </w:tc>
        <w:tc>
          <w:tcPr>
            <w:tcW w:w="517"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Ps 69:8</w:t>
            </w:r>
          </w:p>
        </w:tc>
        <w:tc>
          <w:tcPr>
            <w:tcW w:w="802"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Isa 56:2</w:t>
            </w:r>
            <w:r w:rsidRPr="00095F1E">
              <w:rPr>
                <w:rFonts w:ascii="Arial Narrow" w:eastAsia="Times New Roman" w:hAnsi="Arial Narrow" w:cs="Times New Roman"/>
                <w:color w:val="000000"/>
                <w:sz w:val="20"/>
                <w:szCs w:val="20"/>
              </w:rPr>
              <w:br/>
              <w:t>Isa 56:3</w:t>
            </w:r>
            <w:r w:rsidRPr="00095F1E">
              <w:rPr>
                <w:rFonts w:ascii="Arial Narrow" w:eastAsia="Times New Roman" w:hAnsi="Arial Narrow" w:cs="Times New Roman"/>
                <w:color w:val="000000"/>
                <w:sz w:val="20"/>
                <w:szCs w:val="20"/>
              </w:rPr>
              <w:br/>
              <w:t>Isa 56:5</w:t>
            </w:r>
            <w:r w:rsidRPr="00095F1E">
              <w:rPr>
                <w:rFonts w:ascii="Arial Narrow" w:eastAsia="Times New Roman" w:hAnsi="Arial Narrow" w:cs="Times New Roman"/>
                <w:color w:val="000000"/>
                <w:sz w:val="20"/>
                <w:szCs w:val="20"/>
              </w:rPr>
              <w:br/>
              <w:t>Isa 56:6</w:t>
            </w:r>
          </w:p>
        </w:tc>
        <w:tc>
          <w:tcPr>
            <w:tcW w:w="570"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Mark 9:17</w:t>
            </w:r>
          </w:p>
        </w:tc>
        <w:tc>
          <w:tcPr>
            <w:tcW w:w="539"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Luke 9:38</w:t>
            </w:r>
            <w:r w:rsidRPr="00095F1E">
              <w:rPr>
                <w:rFonts w:ascii="Arial Narrow" w:eastAsia="Times New Roman" w:hAnsi="Arial Narrow" w:cs="Times New Roman"/>
                <w:color w:val="000000"/>
                <w:sz w:val="20"/>
                <w:szCs w:val="20"/>
              </w:rPr>
              <w:br/>
              <w:t>Luke 9:41</w:t>
            </w:r>
          </w:p>
        </w:tc>
        <w:tc>
          <w:tcPr>
            <w:tcW w:w="614"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r>
      <w:tr w:rsidR="00095F1E" w:rsidRPr="00095F1E" w:rsidTr="00581B01">
        <w:trPr>
          <w:trHeight w:val="20"/>
        </w:trPr>
        <w:tc>
          <w:tcPr>
            <w:tcW w:w="618"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φέ</w:t>
            </w:r>
            <w:r w:rsidRPr="00095F1E">
              <w:rPr>
                <w:rFonts w:ascii="Arial Narrow" w:eastAsia="Times New Roman" w:hAnsi="Arial Narrow" w:cs="Arial Narrow"/>
                <w:color w:val="000000"/>
                <w:sz w:val="20"/>
                <w:szCs w:val="20"/>
              </w:rPr>
              <w:t>ρω</w:t>
            </w:r>
          </w:p>
        </w:tc>
        <w:tc>
          <w:tcPr>
            <w:tcW w:w="664"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bring</w:t>
            </w:r>
          </w:p>
        </w:tc>
        <w:tc>
          <w:tcPr>
            <w:tcW w:w="676"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 xml:space="preserve">Exo 36:3 </w:t>
            </w:r>
            <w:r w:rsidRPr="00095F1E">
              <w:rPr>
                <w:rFonts w:ascii="Arial Narrow" w:eastAsia="Times New Roman" w:hAnsi="Arial Narrow" w:cs="Times New Roman"/>
                <w:color w:val="000000"/>
                <w:sz w:val="20"/>
                <w:szCs w:val="20"/>
              </w:rPr>
              <w:br/>
              <w:t xml:space="preserve">Exo 36:5 </w:t>
            </w:r>
          </w:p>
        </w:tc>
        <w:tc>
          <w:tcPr>
            <w:tcW w:w="517"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802"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570"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Mark 9:17</w:t>
            </w:r>
            <w:r w:rsidRPr="00095F1E">
              <w:rPr>
                <w:rFonts w:ascii="Arial Narrow" w:eastAsia="Times New Roman" w:hAnsi="Arial Narrow" w:cs="Times New Roman"/>
                <w:color w:val="000000"/>
                <w:sz w:val="20"/>
                <w:szCs w:val="20"/>
              </w:rPr>
              <w:br/>
              <w:t>Mark 9:19</w:t>
            </w:r>
            <w:r w:rsidRPr="00095F1E">
              <w:rPr>
                <w:rFonts w:ascii="Arial Narrow" w:eastAsia="Times New Roman" w:hAnsi="Arial Narrow" w:cs="Times New Roman"/>
                <w:color w:val="000000"/>
                <w:sz w:val="20"/>
                <w:szCs w:val="20"/>
              </w:rPr>
              <w:br/>
              <w:t>Mark 9:20</w:t>
            </w:r>
          </w:p>
        </w:tc>
        <w:tc>
          <w:tcPr>
            <w:tcW w:w="539"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614"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r>
      <w:tr w:rsidR="00095F1E" w:rsidRPr="00095F1E" w:rsidTr="00581B01">
        <w:trPr>
          <w:trHeight w:val="20"/>
        </w:trPr>
        <w:tc>
          <w:tcPr>
            <w:tcW w:w="618"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χεί</w:t>
            </w:r>
            <w:r w:rsidRPr="00095F1E">
              <w:rPr>
                <w:rFonts w:ascii="Arial Narrow" w:eastAsia="Times New Roman" w:hAnsi="Arial Narrow" w:cs="Arial Narrow"/>
                <w:color w:val="000000"/>
                <w:sz w:val="20"/>
                <w:szCs w:val="20"/>
              </w:rPr>
              <w:t>ρ</w:t>
            </w:r>
          </w:p>
        </w:tc>
        <w:tc>
          <w:tcPr>
            <w:tcW w:w="664"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hand</w:t>
            </w:r>
          </w:p>
        </w:tc>
        <w:tc>
          <w:tcPr>
            <w:tcW w:w="676"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517"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802"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Isa_56:2</w:t>
            </w:r>
          </w:p>
        </w:tc>
        <w:tc>
          <w:tcPr>
            <w:tcW w:w="570"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Mark 9:27</w:t>
            </w:r>
          </w:p>
        </w:tc>
        <w:tc>
          <w:tcPr>
            <w:tcW w:w="539"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614"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r>
      <w:tr w:rsidR="00095F1E" w:rsidRPr="00095F1E" w:rsidTr="00581B01">
        <w:trPr>
          <w:trHeight w:val="20"/>
        </w:trPr>
        <w:tc>
          <w:tcPr>
            <w:tcW w:w="618"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ω</w:t>
            </w:r>
            <w:r w:rsidRPr="00095F1E">
              <w:rPr>
                <w:rFonts w:ascii="Arial" w:eastAsia="Times New Roman" w:hAnsi="Arial" w:cs="Arial"/>
                <w:color w:val="000000"/>
                <w:sz w:val="20"/>
                <w:szCs w:val="20"/>
              </w:rPr>
              <w:t>̔͂</w:t>
            </w:r>
            <w:r w:rsidRPr="00095F1E">
              <w:rPr>
                <w:rFonts w:ascii="Arial Narrow" w:eastAsia="Times New Roman" w:hAnsi="Arial Narrow" w:cs="Arial Narrow"/>
                <w:color w:val="000000"/>
                <w:sz w:val="20"/>
                <w:szCs w:val="20"/>
              </w:rPr>
              <w:t>δε</w:t>
            </w:r>
          </w:p>
        </w:tc>
        <w:tc>
          <w:tcPr>
            <w:tcW w:w="664"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here</w:t>
            </w:r>
          </w:p>
        </w:tc>
        <w:tc>
          <w:tcPr>
            <w:tcW w:w="676"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517"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802"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570"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539"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Luke 9:41</w:t>
            </w:r>
          </w:p>
        </w:tc>
        <w:tc>
          <w:tcPr>
            <w:tcW w:w="614"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r>
      <w:tr w:rsidR="00095F1E" w:rsidRPr="00095F1E" w:rsidTr="00581B01">
        <w:trPr>
          <w:trHeight w:val="20"/>
        </w:trPr>
        <w:tc>
          <w:tcPr>
            <w:tcW w:w="618" w:type="pct"/>
            <w:shd w:val="clear" w:color="000000" w:fill="FFFF00"/>
            <w:hideMark/>
          </w:tcPr>
          <w:p w:rsidR="00095F1E" w:rsidRPr="00095F1E" w:rsidRDefault="00581B01" w:rsidP="00082C02">
            <w:pPr>
              <w:keepNext/>
              <w:widowControl w:val="0"/>
              <w:spacing w:after="0" w:line="240" w:lineRule="auto"/>
              <w:rPr>
                <w:rFonts w:ascii="Arial Narrow" w:eastAsia="Times New Roman" w:hAnsi="Arial Narrow" w:cs="Times New Roman"/>
                <w:color w:val="000000"/>
                <w:sz w:val="20"/>
                <w:szCs w:val="20"/>
              </w:rPr>
            </w:pPr>
            <w:r w:rsidRPr="00581B01">
              <w:rPr>
                <w:rFonts w:ascii="Arial Narrow" w:eastAsia="Times New Roman" w:hAnsi="Arial Narrow" w:cs="Times New Roman" w:hint="eastAsia"/>
                <w:color w:val="000000"/>
                <w:sz w:val="20"/>
                <w:szCs w:val="20"/>
                <w:lang w:val="el-GR"/>
              </w:rPr>
              <w:t>ε</w:t>
            </w:r>
            <w:r w:rsidRPr="00581B01">
              <w:rPr>
                <w:rFonts w:ascii="Arial" w:eastAsia="Times New Roman" w:hAnsi="Arial" w:cs="Arial"/>
                <w:color w:val="000000"/>
                <w:sz w:val="20"/>
                <w:szCs w:val="20"/>
                <w:lang w:val="el-GR"/>
              </w:rPr>
              <w:t>̓</w:t>
            </w:r>
            <w:r w:rsidRPr="00581B01">
              <w:rPr>
                <w:rFonts w:ascii="Arial Narrow" w:eastAsia="Times New Roman" w:hAnsi="Arial Narrow" w:cs="Arial Narrow"/>
                <w:color w:val="000000"/>
                <w:sz w:val="20"/>
                <w:szCs w:val="20"/>
                <w:lang w:val="el-GR"/>
              </w:rPr>
              <w:t>κβα</w:t>
            </w:r>
            <w:r w:rsidRPr="00581B01">
              <w:rPr>
                <w:rFonts w:ascii="Arial Narrow" w:eastAsia="Times New Roman" w:hAnsi="Arial Narrow" w:cs="Times New Roman" w:hint="eastAsia"/>
                <w:color w:val="000000"/>
                <w:sz w:val="20"/>
                <w:szCs w:val="20"/>
                <w:lang w:val="el-GR"/>
              </w:rPr>
              <w:t>́</w:t>
            </w:r>
            <w:r w:rsidRPr="00581B01">
              <w:rPr>
                <w:rFonts w:ascii="Arial Narrow" w:eastAsia="Times New Roman" w:hAnsi="Arial Narrow" w:cs="Arial Narrow"/>
                <w:color w:val="000000"/>
                <w:sz w:val="20"/>
                <w:szCs w:val="20"/>
                <w:lang w:val="el-GR"/>
              </w:rPr>
              <w:t>λλω</w:t>
            </w:r>
          </w:p>
        </w:tc>
        <w:tc>
          <w:tcPr>
            <w:tcW w:w="664" w:type="pct"/>
            <w:shd w:val="clear" w:color="000000" w:fill="FFFF00"/>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cast, drive</w:t>
            </w:r>
          </w:p>
        </w:tc>
        <w:tc>
          <w:tcPr>
            <w:tcW w:w="676"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517"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802"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c>
          <w:tcPr>
            <w:tcW w:w="570"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Mark 9:18</w:t>
            </w:r>
            <w:r w:rsidRPr="00095F1E">
              <w:rPr>
                <w:rFonts w:ascii="Arial Narrow" w:eastAsia="Times New Roman" w:hAnsi="Arial Narrow" w:cs="Times New Roman"/>
                <w:color w:val="000000"/>
                <w:sz w:val="20"/>
                <w:szCs w:val="20"/>
              </w:rPr>
              <w:br/>
              <w:t>Mark 9:28</w:t>
            </w:r>
          </w:p>
        </w:tc>
        <w:tc>
          <w:tcPr>
            <w:tcW w:w="539"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r w:rsidRPr="00095F1E">
              <w:rPr>
                <w:rFonts w:ascii="Arial Narrow" w:eastAsia="Times New Roman" w:hAnsi="Arial Narrow" w:cs="Times New Roman"/>
                <w:color w:val="000000"/>
                <w:sz w:val="20"/>
                <w:szCs w:val="20"/>
              </w:rPr>
              <w:t>Luke 9:40</w:t>
            </w:r>
          </w:p>
        </w:tc>
        <w:tc>
          <w:tcPr>
            <w:tcW w:w="614" w:type="pct"/>
            <w:shd w:val="clear" w:color="auto" w:fill="auto"/>
            <w:hideMark/>
          </w:tcPr>
          <w:p w:rsidR="00095F1E" w:rsidRPr="00095F1E" w:rsidRDefault="00095F1E" w:rsidP="00082C02">
            <w:pPr>
              <w:keepNext/>
              <w:widowControl w:val="0"/>
              <w:spacing w:after="0" w:line="240" w:lineRule="auto"/>
              <w:rPr>
                <w:rFonts w:ascii="Arial Narrow" w:eastAsia="Times New Roman" w:hAnsi="Arial Narrow" w:cs="Times New Roman"/>
                <w:color w:val="000000"/>
                <w:sz w:val="20"/>
                <w:szCs w:val="20"/>
              </w:rPr>
            </w:pPr>
          </w:p>
        </w:tc>
      </w:tr>
    </w:tbl>
    <w:p w:rsidR="00040A8C" w:rsidRDefault="00040A8C" w:rsidP="00082C02">
      <w:pPr>
        <w:keepNext/>
        <w:widowControl w:val="0"/>
        <w:spacing w:after="0" w:line="240" w:lineRule="auto"/>
        <w:jc w:val="both"/>
        <w:rPr>
          <w:rFonts w:ascii="Times New Roman" w:hAnsi="Times New Roman"/>
        </w:rPr>
      </w:pPr>
    </w:p>
    <w:p w:rsidR="00040A8C" w:rsidRDefault="00040A8C" w:rsidP="00082C02">
      <w:pPr>
        <w:keepNext/>
        <w:widowControl w:val="0"/>
        <w:spacing w:after="0" w:line="240" w:lineRule="auto"/>
        <w:jc w:val="both"/>
        <w:rPr>
          <w:rFonts w:ascii="Times New Roman" w:hAnsi="Times New Roman"/>
        </w:rPr>
      </w:pPr>
    </w:p>
    <w:p w:rsidR="00581B01" w:rsidRDefault="00581B01" w:rsidP="00082C02">
      <w:pPr>
        <w:keepNext/>
        <w:widowControl w:val="0"/>
        <w:spacing w:after="0" w:line="240" w:lineRule="auto"/>
        <w:jc w:val="both"/>
        <w:rPr>
          <w:rFonts w:ascii="Times New Roman" w:hAnsi="Times New Roman"/>
        </w:rPr>
      </w:pPr>
    </w:p>
    <w:p w:rsidR="00581B01" w:rsidRDefault="00581B01" w:rsidP="00082C02">
      <w:pPr>
        <w:keepNext/>
        <w:widowControl w:val="0"/>
        <w:rPr>
          <w:rFonts w:ascii="Times New Roman" w:hAnsi="Times New Roman"/>
        </w:rPr>
      </w:pPr>
      <w:r>
        <w:rPr>
          <w:rFonts w:ascii="Times New Roman" w:hAnsi="Times New Roman"/>
        </w:rPr>
        <w:br w:type="page"/>
      </w:r>
    </w:p>
    <w:p w:rsidR="00423EF2" w:rsidRPr="00423EF2" w:rsidRDefault="00423EF2" w:rsidP="00082C02">
      <w:pPr>
        <w:keepNext/>
        <w:widowControl w:val="0"/>
        <w:spacing w:after="0" w:line="240" w:lineRule="auto"/>
        <w:jc w:val="center"/>
        <w:rPr>
          <w:rFonts w:ascii="Copperplate Gothic Light" w:eastAsia="Book Antiqua" w:hAnsi="Copperplate Gothic Light" w:cs="Times New Roman"/>
          <w:b/>
          <w:smallCaps/>
          <w:sz w:val="36"/>
          <w:szCs w:val="36"/>
        </w:rPr>
      </w:pPr>
      <w:r w:rsidRPr="00423EF2">
        <w:rPr>
          <w:rFonts w:ascii="Copperplate Gothic Light" w:eastAsia="Book Antiqua" w:hAnsi="Copperplate Gothic Light" w:cs="Times New Roman"/>
          <w:b/>
          <w:smallCaps/>
          <w:sz w:val="36"/>
          <w:szCs w:val="36"/>
        </w:rPr>
        <w:lastRenderedPageBreak/>
        <w:t>Nazarean Talmud</w:t>
      </w:r>
    </w:p>
    <w:p w:rsidR="00423EF2" w:rsidRPr="00423EF2" w:rsidRDefault="009F5929" w:rsidP="00082C02">
      <w:pPr>
        <w:keepNext/>
        <w:widowControl w:val="0"/>
        <w:spacing w:after="0" w:line="240" w:lineRule="auto"/>
        <w:jc w:val="center"/>
        <w:rPr>
          <w:rFonts w:ascii="Copperplate Gothic Light" w:eastAsia="Book Antiqua" w:hAnsi="Copperplate Gothic Light" w:cs="Times New Roman"/>
          <w:b/>
          <w:smallCaps/>
          <w:sz w:val="24"/>
        </w:rPr>
      </w:pPr>
      <w:r>
        <w:rPr>
          <w:rFonts w:ascii="Copperplate Gothic Light" w:eastAsia="Book Antiqua" w:hAnsi="Copperplate Gothic Light" w:cs="Times New Roman"/>
          <w:b/>
          <w:smallCaps/>
          <w:sz w:val="24"/>
        </w:rPr>
        <w:t>Sidra</w:t>
      </w:r>
      <w:r w:rsidR="00423EF2" w:rsidRPr="00423EF2">
        <w:rPr>
          <w:rFonts w:ascii="Copperplate Gothic Light" w:eastAsia="Book Antiqua" w:hAnsi="Copperplate Gothic Light" w:cs="Times New Roman"/>
          <w:b/>
          <w:smallCaps/>
          <w:sz w:val="24"/>
        </w:rPr>
        <w:t xml:space="preserve"> of Shmot (Ex.) 35:30 – 36:38</w:t>
      </w:r>
    </w:p>
    <w:p w:rsidR="00423EF2" w:rsidRPr="00423EF2" w:rsidRDefault="00423EF2" w:rsidP="00082C02">
      <w:pPr>
        <w:keepNext/>
        <w:widowControl w:val="0"/>
        <w:spacing w:after="0" w:line="240" w:lineRule="auto"/>
        <w:jc w:val="center"/>
        <w:rPr>
          <w:rFonts w:ascii="Copperplate Gothic Light" w:eastAsia="Book Antiqua" w:hAnsi="Copperplate Gothic Light" w:cs="Times New Roman"/>
          <w:b/>
          <w:smallCaps/>
          <w:sz w:val="24"/>
        </w:rPr>
      </w:pPr>
      <w:r w:rsidRPr="00423EF2">
        <w:rPr>
          <w:rFonts w:ascii="Copperplate Gothic Light" w:eastAsia="Book Antiqua" w:hAnsi="Copperplate Gothic Light" w:cs="Times New Roman"/>
          <w:b/>
          <w:smallCaps/>
          <w:sz w:val="24"/>
        </w:rPr>
        <w:t>“</w:t>
      </w:r>
      <w:r w:rsidRPr="00423EF2">
        <w:rPr>
          <w:rFonts w:ascii="Copperplate Gothic Light" w:eastAsia="Book Antiqua" w:hAnsi="Copperplate Gothic Light" w:cs="Times New Roman"/>
          <w:b/>
          <w:smallCaps/>
          <w:sz w:val="24"/>
          <w:lang w:val="en-AU"/>
        </w:rPr>
        <w:t>R’u Qara Adonai</w:t>
      </w:r>
      <w:r w:rsidRPr="00423EF2">
        <w:rPr>
          <w:rFonts w:ascii="Copperplate Gothic Light" w:eastAsia="Book Antiqua" w:hAnsi="Copperplate Gothic Light" w:cs="Times New Roman"/>
          <w:b/>
          <w:smallCaps/>
          <w:sz w:val="24"/>
        </w:rPr>
        <w:t>” “See, Adonai has called”</w:t>
      </w:r>
    </w:p>
    <w:p w:rsidR="00423EF2" w:rsidRPr="00423EF2" w:rsidRDefault="00423EF2" w:rsidP="00082C02">
      <w:pPr>
        <w:keepNext/>
        <w:widowControl w:val="0"/>
        <w:spacing w:after="0" w:line="240" w:lineRule="auto"/>
        <w:jc w:val="center"/>
        <w:rPr>
          <w:rFonts w:ascii="Copperplate Gothic Light" w:eastAsia="Book Antiqua" w:hAnsi="Copperplate Gothic Light" w:cs="Times New Roman"/>
          <w:b/>
          <w:smallCaps/>
          <w:sz w:val="24"/>
        </w:rPr>
      </w:pPr>
      <w:r w:rsidRPr="00423EF2">
        <w:rPr>
          <w:rFonts w:ascii="Copperplate Gothic Light" w:eastAsia="Book Antiqua" w:hAnsi="Copperplate Gothic Light" w:cs="Times New Roman"/>
          <w:b/>
          <w:smallCaps/>
          <w:sz w:val="24"/>
        </w:rPr>
        <w:t>By: H. Em Rabbi Dr. Adon Eliyahu ben Abraham &amp;</w:t>
      </w:r>
    </w:p>
    <w:p w:rsidR="00423EF2" w:rsidRPr="00423EF2" w:rsidRDefault="00423EF2" w:rsidP="00082C02">
      <w:pPr>
        <w:keepNext/>
        <w:widowControl w:val="0"/>
        <w:spacing w:after="0" w:line="240" w:lineRule="auto"/>
        <w:jc w:val="center"/>
        <w:rPr>
          <w:rFonts w:ascii="Copperplate Gothic Light" w:eastAsia="Book Antiqua" w:hAnsi="Copperplate Gothic Light" w:cs="Times New Roman"/>
          <w:b/>
          <w:smallCaps/>
          <w:sz w:val="24"/>
        </w:rPr>
      </w:pPr>
      <w:r w:rsidRPr="00423EF2">
        <w:rPr>
          <w:rFonts w:ascii="Copperplate Gothic Light" w:eastAsia="Book Antiqua" w:hAnsi="Copperplate Gothic Light" w:cs="Times New Roman"/>
          <w:b/>
          <w:smallCaps/>
          <w:sz w:val="24"/>
        </w:rPr>
        <w:t>H. Em. Hakham Dr. Yosef ben Haggai</w:t>
      </w:r>
    </w:p>
    <w:p w:rsidR="00423EF2" w:rsidRPr="00423EF2" w:rsidRDefault="00423EF2" w:rsidP="00082C02">
      <w:pPr>
        <w:keepNext/>
        <w:widowControl w:val="0"/>
        <w:spacing w:after="0" w:line="240" w:lineRule="auto"/>
        <w:jc w:val="both"/>
        <w:rPr>
          <w:rFonts w:ascii="Times New Roman" w:eastAsia="Book Antiqua" w:hAnsi="Times New Roman" w:cs="Times New Roman"/>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6894"/>
      </w:tblGrid>
      <w:tr w:rsidR="00423EF2" w:rsidRPr="00423EF2" w:rsidTr="00423EF2">
        <w:tc>
          <w:tcPr>
            <w:tcW w:w="3438" w:type="dxa"/>
          </w:tcPr>
          <w:p w:rsidR="00423EF2" w:rsidRPr="00423EF2" w:rsidRDefault="00423EF2" w:rsidP="00082C02">
            <w:pPr>
              <w:keepNext/>
              <w:widowControl w:val="0"/>
              <w:jc w:val="center"/>
              <w:rPr>
                <w:rFonts w:ascii="Copperplate Gothic Light" w:eastAsia="Book Antiqua" w:hAnsi="Copperplate Gothic Light" w:cs="Times New Roman"/>
                <w:b/>
                <w:smallCaps/>
              </w:rPr>
            </w:pPr>
            <w:r w:rsidRPr="00423EF2">
              <w:rPr>
                <w:rFonts w:ascii="Copperplate Gothic Light" w:eastAsia="Book Antiqua" w:hAnsi="Copperplate Gothic Light" w:cs="Times New Roman"/>
                <w:b/>
                <w:smallCaps/>
              </w:rPr>
              <w:t>School of Hakham Shaul</w:t>
            </w:r>
          </w:p>
          <w:p w:rsidR="00423EF2" w:rsidRPr="00423EF2" w:rsidRDefault="00423EF2" w:rsidP="00082C02">
            <w:pPr>
              <w:keepNext/>
              <w:widowControl w:val="0"/>
              <w:jc w:val="center"/>
              <w:rPr>
                <w:rFonts w:ascii="Copperplate Gothic Light" w:eastAsia="Book Antiqua" w:hAnsi="Copperplate Gothic Light" w:cs="Times New Roman"/>
                <w:b/>
                <w:smallCaps/>
              </w:rPr>
            </w:pPr>
            <w:r w:rsidRPr="00423EF2">
              <w:rPr>
                <w:rFonts w:ascii="Copperplate Gothic Light" w:eastAsia="Book Antiqua" w:hAnsi="Copperplate Gothic Light" w:cs="Times New Roman"/>
                <w:b/>
                <w:smallCaps/>
              </w:rPr>
              <w:t>Tosefta</w:t>
            </w:r>
          </w:p>
          <w:p w:rsidR="00423EF2" w:rsidRPr="00423EF2" w:rsidRDefault="00423EF2" w:rsidP="00082C02">
            <w:pPr>
              <w:keepNext/>
              <w:widowControl w:val="0"/>
              <w:jc w:val="center"/>
              <w:rPr>
                <w:rFonts w:ascii="Copperplate Gothic Light" w:eastAsia="Book Antiqua" w:hAnsi="Copperplate Gothic Light" w:cs="Times New Roman"/>
                <w:b/>
                <w:smallCaps/>
              </w:rPr>
            </w:pPr>
            <w:r w:rsidRPr="00423EF2">
              <w:rPr>
                <w:rFonts w:ascii="Copperplate Gothic Light" w:eastAsia="Book Antiqua" w:hAnsi="Copperplate Gothic Light" w:cs="Times New Roman"/>
                <w:b/>
                <w:smallCaps/>
              </w:rPr>
              <w:t>Luqas (Lk) 9:37 – 43a</w:t>
            </w:r>
          </w:p>
          <w:p w:rsidR="00423EF2" w:rsidRPr="00423EF2" w:rsidRDefault="00423EF2" w:rsidP="00082C02">
            <w:pPr>
              <w:keepNext/>
              <w:widowControl w:val="0"/>
              <w:jc w:val="center"/>
              <w:rPr>
                <w:rFonts w:ascii="Times New Roman" w:eastAsia="Book Antiqua" w:hAnsi="Times New Roman" w:cs="Times New Roman"/>
                <w:b/>
                <w:bCs/>
                <w:lang w:bidi="he-IL"/>
              </w:rPr>
            </w:pPr>
            <w:r w:rsidRPr="00423EF2">
              <w:rPr>
                <w:rFonts w:ascii="Times New Roman" w:eastAsia="Book Antiqua" w:hAnsi="Times New Roman" w:cs="Times New Roman"/>
              </w:rPr>
              <w:t xml:space="preserve">Mishnah </w:t>
            </w:r>
            <w:r w:rsidRPr="00423EF2">
              <w:rPr>
                <w:rFonts w:ascii="Times New Roman" w:eastAsia="Book Antiqua" w:hAnsi="Times New Roman" w:cs="Times New Roman"/>
                <w:b/>
                <w:bCs/>
                <w:rtl/>
                <w:lang w:bidi="he-IL"/>
              </w:rPr>
              <w:t>א:א</w:t>
            </w:r>
          </w:p>
        </w:tc>
        <w:tc>
          <w:tcPr>
            <w:tcW w:w="7002" w:type="dxa"/>
          </w:tcPr>
          <w:p w:rsidR="00423EF2" w:rsidRPr="00423EF2" w:rsidRDefault="00423EF2" w:rsidP="00082C02">
            <w:pPr>
              <w:keepNext/>
              <w:widowControl w:val="0"/>
              <w:jc w:val="center"/>
              <w:rPr>
                <w:rFonts w:ascii="Copperplate Gothic Light" w:eastAsia="Book Antiqua" w:hAnsi="Copperplate Gothic Light" w:cs="Times New Roman"/>
                <w:b/>
                <w:smallCaps/>
              </w:rPr>
            </w:pPr>
            <w:r w:rsidRPr="00423EF2">
              <w:rPr>
                <w:rFonts w:ascii="Copperplate Gothic Light" w:eastAsia="Book Antiqua" w:hAnsi="Copperplate Gothic Light" w:cs="Times New Roman"/>
                <w:b/>
                <w:smallCaps/>
              </w:rPr>
              <w:t>School of Hakham Tsefet</w:t>
            </w:r>
          </w:p>
          <w:p w:rsidR="00423EF2" w:rsidRPr="00423EF2" w:rsidRDefault="00423EF2" w:rsidP="00082C02">
            <w:pPr>
              <w:keepNext/>
              <w:widowControl w:val="0"/>
              <w:jc w:val="center"/>
              <w:rPr>
                <w:rFonts w:ascii="Copperplate Gothic Light" w:eastAsia="Book Antiqua" w:hAnsi="Copperplate Gothic Light" w:cs="Times New Roman"/>
                <w:b/>
                <w:smallCaps/>
              </w:rPr>
            </w:pPr>
            <w:r w:rsidRPr="00423EF2">
              <w:rPr>
                <w:rFonts w:ascii="Copperplate Gothic Light" w:eastAsia="Book Antiqua" w:hAnsi="Copperplate Gothic Light" w:cs="Times New Roman"/>
                <w:b/>
                <w:smallCaps/>
              </w:rPr>
              <w:t>Peshat</w:t>
            </w:r>
          </w:p>
          <w:p w:rsidR="00423EF2" w:rsidRPr="00423EF2" w:rsidRDefault="00423EF2" w:rsidP="00082C02">
            <w:pPr>
              <w:keepNext/>
              <w:widowControl w:val="0"/>
              <w:jc w:val="center"/>
              <w:rPr>
                <w:rFonts w:ascii="Copperplate Gothic Light" w:eastAsia="Book Antiqua" w:hAnsi="Copperplate Gothic Light" w:cs="Times New Roman"/>
                <w:b/>
                <w:smallCaps/>
              </w:rPr>
            </w:pPr>
            <w:r w:rsidRPr="00423EF2">
              <w:rPr>
                <w:rFonts w:ascii="Copperplate Gothic Light" w:eastAsia="Book Antiqua" w:hAnsi="Copperplate Gothic Light" w:cs="Times New Roman"/>
                <w:b/>
                <w:smallCaps/>
              </w:rPr>
              <w:t>Mordechai (Mk) 9:14 - 29</w:t>
            </w:r>
          </w:p>
          <w:p w:rsidR="00423EF2" w:rsidRPr="00423EF2" w:rsidRDefault="00423EF2" w:rsidP="00082C02">
            <w:pPr>
              <w:keepNext/>
              <w:widowControl w:val="0"/>
              <w:jc w:val="center"/>
              <w:rPr>
                <w:rFonts w:ascii="Times New Roman" w:eastAsia="Book Antiqua" w:hAnsi="Times New Roman" w:cs="Times New Roman"/>
              </w:rPr>
            </w:pPr>
            <w:r w:rsidRPr="00423EF2">
              <w:rPr>
                <w:rFonts w:ascii="Times New Roman" w:eastAsia="Book Antiqua" w:hAnsi="Times New Roman" w:cs="Times New Roman"/>
              </w:rPr>
              <w:t xml:space="preserve">Mishnah </w:t>
            </w:r>
            <w:r w:rsidRPr="00423EF2">
              <w:rPr>
                <w:rFonts w:ascii="Times New Roman" w:eastAsia="Book Antiqua" w:hAnsi="Times New Roman" w:cs="Times New Roman"/>
                <w:b/>
                <w:bCs/>
                <w:rtl/>
                <w:lang w:bidi="he-IL"/>
              </w:rPr>
              <w:t>א:א</w:t>
            </w:r>
          </w:p>
        </w:tc>
      </w:tr>
      <w:tr w:rsidR="00423EF2" w:rsidRPr="00423EF2" w:rsidTr="00423EF2">
        <w:tc>
          <w:tcPr>
            <w:tcW w:w="3438" w:type="dxa"/>
          </w:tcPr>
          <w:p w:rsidR="00423EF2" w:rsidRPr="00423EF2" w:rsidRDefault="00423EF2" w:rsidP="009F5929">
            <w:pPr>
              <w:keepNext/>
              <w:widowControl w:val="0"/>
              <w:autoSpaceDE w:val="0"/>
              <w:autoSpaceDN w:val="0"/>
              <w:adjustRightInd w:val="0"/>
              <w:spacing w:before="30"/>
              <w:ind w:right="45" w:firstLine="0"/>
              <w:jc w:val="both"/>
              <w:rPr>
                <w:rFonts w:ascii="Times New Roman" w:eastAsia="Book Antiqua" w:hAnsi="Times New Roman" w:cs="Times New Roman"/>
                <w:b/>
                <w:color w:val="000000"/>
                <w:lang w:val="x-none"/>
              </w:rPr>
            </w:pPr>
            <w:r w:rsidRPr="00423EF2">
              <w:rPr>
                <w:rFonts w:ascii="Times New Roman" w:eastAsia="Book Antiqua" w:hAnsi="Times New Roman" w:cs="Times New Roman"/>
                <w:b/>
                <w:color w:val="0D0D0D"/>
              </w:rPr>
              <w:t>And</w:t>
            </w:r>
            <w:r w:rsidRPr="00423EF2">
              <w:rPr>
                <w:rFonts w:ascii="Times New Roman" w:eastAsia="Book Antiqua" w:hAnsi="Times New Roman" w:cs="Times New Roman"/>
                <w:b/>
                <w:color w:val="0D0D0D"/>
                <w:lang w:val="x-none"/>
              </w:rPr>
              <w:t xml:space="preserve"> </w:t>
            </w:r>
            <w:r w:rsidRPr="00423EF2">
              <w:rPr>
                <w:rFonts w:ascii="Times New Roman" w:eastAsia="Book Antiqua" w:hAnsi="Times New Roman" w:cs="Times New Roman"/>
                <w:b/>
                <w:bCs/>
                <w:color w:val="0D0D0D"/>
                <w:position w:val="4"/>
                <w:lang w:val="x-none"/>
              </w:rPr>
              <w:t xml:space="preserve"> </w:t>
            </w:r>
            <w:r w:rsidRPr="00423EF2">
              <w:rPr>
                <w:rFonts w:ascii="Times New Roman" w:eastAsia="Book Antiqua" w:hAnsi="Times New Roman" w:cs="Times New Roman"/>
                <w:b/>
                <w:color w:val="0D0D0D"/>
              </w:rPr>
              <w:t>now</w:t>
            </w:r>
            <w:r w:rsidRPr="00423EF2">
              <w:rPr>
                <w:rFonts w:ascii="Times New Roman" w:eastAsia="Book Antiqua" w:hAnsi="Times New Roman" w:cs="Times New Roman"/>
                <w:b/>
                <w:color w:val="0D0D0D"/>
                <w:lang w:val="x-none"/>
              </w:rPr>
              <w:t xml:space="preserve"> it happened on the next day, </w:t>
            </w:r>
            <w:r w:rsidRPr="00423EF2">
              <w:rPr>
                <w:rFonts w:ascii="Times New Roman" w:eastAsia="Book Antiqua" w:hAnsi="Times New Roman" w:cs="Times New Roman"/>
                <w:color w:val="0D0D0D"/>
                <w:lang w:val="x-none"/>
              </w:rPr>
              <w:t xml:space="preserve">when </w:t>
            </w:r>
            <w:r w:rsidRPr="00423EF2">
              <w:rPr>
                <w:rFonts w:ascii="Times New Roman" w:eastAsia="Book Antiqua" w:hAnsi="Times New Roman" w:cs="Times New Roman"/>
                <w:b/>
                <w:color w:val="0D0D0D"/>
                <w:lang w:val="x-none"/>
              </w:rPr>
              <w:t>they had come down from the mountain</w:t>
            </w:r>
            <w:r w:rsidRPr="00423EF2">
              <w:rPr>
                <w:rFonts w:ascii="Times New Roman" w:eastAsia="Book Antiqua" w:hAnsi="Times New Roman" w:cs="Times New Roman"/>
                <w:b/>
                <w:color w:val="0D0D0D"/>
              </w:rPr>
              <w:t xml:space="preserve"> </w:t>
            </w:r>
            <w:r w:rsidRPr="00423EF2">
              <w:rPr>
                <w:rFonts w:ascii="Times New Roman" w:eastAsia="Book Antiqua" w:hAnsi="Times New Roman" w:cs="Times New Roman"/>
                <w:color w:val="0D0D0D"/>
              </w:rPr>
              <w:t>(of Tz’fat)</w:t>
            </w:r>
            <w:r w:rsidRPr="00423EF2">
              <w:rPr>
                <w:rFonts w:ascii="Times New Roman" w:eastAsia="Book Antiqua" w:hAnsi="Times New Roman" w:cs="Times New Roman"/>
                <w:b/>
                <w:color w:val="0D0D0D"/>
                <w:lang w:val="x-none"/>
              </w:rPr>
              <w:t xml:space="preserve">, a large </w:t>
            </w:r>
            <w:r w:rsidRPr="00423EF2">
              <w:rPr>
                <w:rFonts w:ascii="Times New Roman" w:eastAsia="Book Antiqua" w:hAnsi="Times New Roman" w:cs="Times New Roman"/>
                <w:b/>
                <w:color w:val="0D0D0D"/>
              </w:rPr>
              <w:t>congregation</w:t>
            </w:r>
            <w:r w:rsidRPr="00423EF2">
              <w:rPr>
                <w:rFonts w:ascii="Times New Roman" w:eastAsia="Book Antiqua" w:hAnsi="Times New Roman" w:cs="Times New Roman"/>
                <w:b/>
                <w:color w:val="0D0D0D"/>
                <w:lang w:val="x-none"/>
              </w:rPr>
              <w:t xml:space="preserve"> </w:t>
            </w:r>
            <w:r w:rsidRPr="00423EF2">
              <w:rPr>
                <w:rFonts w:ascii="Times New Roman" w:eastAsia="Book Antiqua" w:hAnsi="Times New Roman" w:cs="Times New Roman"/>
                <w:b/>
                <w:color w:val="0D0D0D"/>
              </w:rPr>
              <w:t>greeted</w:t>
            </w:r>
            <w:r w:rsidRPr="00423EF2">
              <w:rPr>
                <w:rFonts w:ascii="Times New Roman" w:eastAsia="Book Antiqua" w:hAnsi="Times New Roman" w:cs="Times New Roman"/>
                <w:b/>
                <w:color w:val="0D0D0D"/>
                <w:lang w:val="x-none"/>
              </w:rPr>
              <w:t xml:space="preserve"> him.</w:t>
            </w:r>
            <w:r w:rsidRPr="00423EF2">
              <w:rPr>
                <w:rFonts w:ascii="Times New Roman" w:eastAsia="Book Antiqua" w:hAnsi="Times New Roman" w:cs="Times New Roman"/>
                <w:b/>
                <w:color w:val="0D0D0D"/>
                <w:position w:val="4"/>
                <w:lang w:val="x-none"/>
              </w:rPr>
              <w:t xml:space="preserve"> </w:t>
            </w:r>
            <w:r w:rsidRPr="00423EF2">
              <w:rPr>
                <w:rFonts w:ascii="Times New Roman" w:eastAsia="Book Antiqua" w:hAnsi="Times New Roman" w:cs="Times New Roman"/>
                <w:b/>
                <w:color w:val="0D0D0D"/>
                <w:lang w:val="x-none"/>
              </w:rPr>
              <w:t xml:space="preserve">And </w:t>
            </w:r>
            <w:r w:rsidRPr="00423EF2">
              <w:rPr>
                <w:rFonts w:ascii="Times New Roman" w:eastAsia="Book Antiqua" w:hAnsi="Times New Roman" w:cs="Times New Roman"/>
                <w:b/>
                <w:color w:val="0D0D0D"/>
              </w:rPr>
              <w:t xml:space="preserve">just </w:t>
            </w:r>
            <w:r w:rsidRPr="00423EF2">
              <w:rPr>
                <w:rFonts w:ascii="Times New Roman" w:eastAsia="Book Antiqua" w:hAnsi="Times New Roman" w:cs="Times New Roman"/>
                <w:color w:val="0D0D0D"/>
              </w:rPr>
              <w:t>(as they were gathering</w:t>
            </w:r>
            <w:r w:rsidRPr="00423EF2">
              <w:rPr>
                <w:rFonts w:ascii="Times New Roman" w:eastAsia="Book Antiqua" w:hAnsi="Times New Roman" w:cs="Times New Roman"/>
                <w:b/>
                <w:color w:val="0D0D0D"/>
                <w:lang w:val="x-none"/>
              </w:rPr>
              <w:t xml:space="preserve">, a man from the </w:t>
            </w:r>
            <w:r w:rsidRPr="00423EF2">
              <w:rPr>
                <w:rFonts w:ascii="Times New Roman" w:eastAsia="Book Antiqua" w:hAnsi="Times New Roman" w:cs="Times New Roman"/>
                <w:b/>
                <w:color w:val="0D0D0D"/>
              </w:rPr>
              <w:t>congregation</w:t>
            </w:r>
            <w:r w:rsidRPr="00423EF2">
              <w:rPr>
                <w:rFonts w:ascii="Times New Roman" w:eastAsia="Book Antiqua" w:hAnsi="Times New Roman" w:cs="Times New Roman"/>
                <w:b/>
                <w:color w:val="0D0D0D"/>
                <w:lang w:val="x-none"/>
              </w:rPr>
              <w:t xml:space="preserve"> cried out, saying, “</w:t>
            </w:r>
            <w:r w:rsidRPr="00423EF2">
              <w:rPr>
                <w:rFonts w:ascii="Times New Roman" w:eastAsia="Book Antiqua" w:hAnsi="Times New Roman" w:cs="Times New Roman"/>
                <w:b/>
                <w:color w:val="0D0D0D"/>
              </w:rPr>
              <w:t>Rabbi</w:t>
            </w:r>
            <w:r w:rsidRPr="00423EF2">
              <w:rPr>
                <w:rFonts w:ascii="Times New Roman" w:eastAsia="Book Antiqua" w:hAnsi="Times New Roman" w:cs="Times New Roman"/>
                <w:b/>
                <w:color w:val="0D0D0D"/>
                <w:lang w:val="x-none"/>
              </w:rPr>
              <w:t xml:space="preserve">, I beg you to look </w:t>
            </w:r>
            <w:r w:rsidRPr="00423EF2">
              <w:rPr>
                <w:rFonts w:ascii="Times New Roman" w:eastAsia="Book Antiqua" w:hAnsi="Times New Roman" w:cs="Times New Roman"/>
                <w:b/>
                <w:color w:val="0D0D0D"/>
              </w:rPr>
              <w:t>at</w:t>
            </w:r>
            <w:r w:rsidRPr="00423EF2">
              <w:rPr>
                <w:rFonts w:ascii="Times New Roman" w:eastAsia="Book Antiqua" w:hAnsi="Times New Roman" w:cs="Times New Roman"/>
                <w:b/>
                <w:color w:val="0D0D0D"/>
                <w:lang w:val="x-none"/>
              </w:rPr>
              <w:t xml:space="preserve"> my son, because he is my only</w:t>
            </w:r>
            <w:r w:rsidRPr="00423EF2">
              <w:rPr>
                <w:rFonts w:ascii="Times New Roman" w:eastAsia="Book Antiqua" w:hAnsi="Times New Roman" w:cs="Times New Roman"/>
                <w:color w:val="0D0D0D"/>
                <w:lang w:val="x-none"/>
              </w:rPr>
              <w:t xml:space="preserve"> son</w:t>
            </w:r>
            <w:r w:rsidRPr="00423EF2">
              <w:rPr>
                <w:rFonts w:ascii="Times New Roman" w:eastAsia="Book Antiqua" w:hAnsi="Times New Roman" w:cs="Times New Roman"/>
                <w:b/>
                <w:color w:val="0D0D0D"/>
                <w:lang w:val="x-none"/>
              </w:rPr>
              <w:t>!</w:t>
            </w:r>
            <w:r w:rsidRPr="00423EF2">
              <w:rPr>
                <w:rFonts w:ascii="Times New Roman" w:eastAsia="Book Antiqua" w:hAnsi="Times New Roman" w:cs="Times New Roman"/>
                <w:b/>
                <w:color w:val="0D0D0D"/>
                <w:position w:val="4"/>
                <w:lang w:val="x-none"/>
              </w:rPr>
              <w:t xml:space="preserve"> </w:t>
            </w:r>
            <w:r w:rsidRPr="00423EF2">
              <w:rPr>
                <w:rFonts w:ascii="Times New Roman" w:eastAsia="Book Antiqua" w:hAnsi="Times New Roman" w:cs="Times New Roman"/>
                <w:b/>
                <w:color w:val="0D0D0D"/>
                <w:lang w:val="x-none"/>
              </w:rPr>
              <w:t>And behold, a s</w:t>
            </w:r>
            <w:r w:rsidRPr="00423EF2">
              <w:rPr>
                <w:rFonts w:ascii="Times New Roman" w:eastAsia="Book Antiqua" w:hAnsi="Times New Roman" w:cs="Times New Roman"/>
                <w:b/>
                <w:color w:val="0D0D0D"/>
              </w:rPr>
              <w:t xml:space="preserve">hadé </w:t>
            </w:r>
            <w:r w:rsidRPr="00423EF2">
              <w:rPr>
                <w:rFonts w:ascii="Times New Roman" w:eastAsia="Book Antiqua" w:hAnsi="Times New Roman" w:cs="Times New Roman"/>
                <w:color w:val="0D0D0D"/>
              </w:rPr>
              <w:t>(demon/spirit)</w:t>
            </w:r>
            <w:r w:rsidRPr="00423EF2">
              <w:rPr>
                <w:rFonts w:ascii="Times New Roman" w:eastAsia="Book Antiqua" w:hAnsi="Times New Roman" w:cs="Times New Roman"/>
                <w:b/>
                <w:color w:val="0D0D0D"/>
                <w:lang w:val="x-none"/>
              </w:rPr>
              <w:t xml:space="preserve"> suddenly </w:t>
            </w:r>
            <w:r w:rsidRPr="00423EF2">
              <w:rPr>
                <w:rFonts w:ascii="Times New Roman" w:eastAsia="Book Antiqua" w:hAnsi="Times New Roman" w:cs="Times New Roman"/>
                <w:b/>
                <w:color w:val="0D0D0D"/>
              </w:rPr>
              <w:t>takes control of</w:t>
            </w:r>
            <w:r w:rsidRPr="00423EF2">
              <w:rPr>
                <w:rFonts w:ascii="Times New Roman" w:eastAsia="Book Antiqua" w:hAnsi="Times New Roman" w:cs="Times New Roman"/>
                <w:b/>
                <w:color w:val="0D0D0D"/>
                <w:lang w:val="x-none"/>
              </w:rPr>
              <w:t xml:space="preserve"> him and he </w:t>
            </w:r>
            <w:r w:rsidRPr="00423EF2">
              <w:rPr>
                <w:rFonts w:ascii="Times New Roman" w:eastAsia="Book Antiqua" w:hAnsi="Times New Roman" w:cs="Times New Roman"/>
                <w:color w:val="0D0D0D"/>
              </w:rPr>
              <w:t>begins to</w:t>
            </w:r>
            <w:r w:rsidRPr="00423EF2">
              <w:rPr>
                <w:rFonts w:ascii="Times New Roman" w:eastAsia="Book Antiqua" w:hAnsi="Times New Roman" w:cs="Times New Roman"/>
                <w:b/>
                <w:color w:val="0D0D0D"/>
              </w:rPr>
              <w:t xml:space="preserve"> make feral noises</w:t>
            </w:r>
            <w:r w:rsidRPr="00423EF2">
              <w:rPr>
                <w:rFonts w:ascii="Times New Roman" w:eastAsia="Book Antiqua" w:hAnsi="Times New Roman" w:cs="Times New Roman"/>
                <w:b/>
                <w:color w:val="0D0D0D"/>
                <w:lang w:val="x-none"/>
              </w:rPr>
              <w:t xml:space="preserve">, and it convulses him with foam and rarely </w:t>
            </w:r>
            <w:r w:rsidRPr="00423EF2">
              <w:rPr>
                <w:rFonts w:ascii="Times New Roman" w:eastAsia="Book Antiqua" w:hAnsi="Times New Roman" w:cs="Times New Roman"/>
                <w:b/>
                <w:color w:val="0D0D0D"/>
              </w:rPr>
              <w:t>leaves</w:t>
            </w:r>
            <w:r w:rsidRPr="00423EF2">
              <w:rPr>
                <w:rFonts w:ascii="Times New Roman" w:eastAsia="Book Antiqua" w:hAnsi="Times New Roman" w:cs="Times New Roman"/>
                <w:b/>
                <w:color w:val="0D0D0D"/>
                <w:lang w:val="x-none"/>
              </w:rPr>
              <w:t xml:space="preserve"> him, battering him severely.</w:t>
            </w:r>
            <w:r w:rsidRPr="00423EF2">
              <w:rPr>
                <w:rFonts w:ascii="Times New Roman" w:eastAsia="Book Antiqua" w:hAnsi="Times New Roman" w:cs="Times New Roman"/>
                <w:b/>
                <w:color w:val="0D0D0D"/>
                <w:position w:val="4"/>
                <w:lang w:val="x-none"/>
              </w:rPr>
              <w:t xml:space="preserve"> </w:t>
            </w:r>
            <w:r w:rsidRPr="00423EF2">
              <w:rPr>
                <w:rFonts w:ascii="Times New Roman" w:eastAsia="Book Antiqua" w:hAnsi="Times New Roman" w:cs="Times New Roman"/>
                <w:b/>
                <w:color w:val="0D0D0D"/>
                <w:lang w:val="x-none"/>
              </w:rPr>
              <w:t xml:space="preserve">And I begged your </w:t>
            </w:r>
            <w:r w:rsidRPr="00423EF2">
              <w:rPr>
                <w:rFonts w:ascii="Times New Roman" w:eastAsia="Book Antiqua" w:hAnsi="Times New Roman" w:cs="Times New Roman"/>
                <w:b/>
                <w:color w:val="0D0D0D"/>
              </w:rPr>
              <w:t>talmidim</w:t>
            </w:r>
            <w:r w:rsidRPr="00423EF2">
              <w:rPr>
                <w:rFonts w:ascii="Times New Roman" w:eastAsia="Book Antiqua" w:hAnsi="Times New Roman" w:cs="Times New Roman"/>
                <w:b/>
                <w:color w:val="0D0D0D"/>
                <w:lang w:val="x-none"/>
              </w:rPr>
              <w:t xml:space="preserve"> </w:t>
            </w:r>
            <w:r w:rsidRPr="00423EF2">
              <w:rPr>
                <w:rFonts w:ascii="Times New Roman" w:eastAsia="Book Antiqua" w:hAnsi="Times New Roman" w:cs="Times New Roman"/>
                <w:b/>
                <w:color w:val="0D0D0D"/>
              </w:rPr>
              <w:t xml:space="preserve">to cast the </w:t>
            </w:r>
            <w:r w:rsidRPr="00423EF2">
              <w:rPr>
                <w:rFonts w:ascii="Times New Roman" w:eastAsia="Book Antiqua" w:hAnsi="Times New Roman" w:cs="Times New Roman"/>
                <w:color w:val="0D0D0D"/>
              </w:rPr>
              <w:t>shadé (demon/spirit)</w:t>
            </w:r>
            <w:r w:rsidRPr="00423EF2">
              <w:rPr>
                <w:rFonts w:ascii="Times New Roman" w:eastAsia="Book Antiqua" w:hAnsi="Times New Roman" w:cs="Times New Roman"/>
                <w:b/>
                <w:color w:val="0D0D0D"/>
                <w:lang w:val="x-none"/>
              </w:rPr>
              <w:t xml:space="preserve"> </w:t>
            </w:r>
            <w:r w:rsidRPr="00423EF2">
              <w:rPr>
                <w:rFonts w:ascii="Times New Roman" w:eastAsia="Book Antiqua" w:hAnsi="Times New Roman" w:cs="Times New Roman"/>
                <w:b/>
                <w:color w:val="0D0D0D"/>
              </w:rPr>
              <w:t>out</w:t>
            </w:r>
            <w:r w:rsidRPr="00423EF2">
              <w:rPr>
                <w:rFonts w:ascii="Times New Roman" w:eastAsia="Book Antiqua" w:hAnsi="Times New Roman" w:cs="Times New Roman"/>
                <w:b/>
                <w:color w:val="0D0D0D"/>
                <w:lang w:val="x-none"/>
              </w:rPr>
              <w:t xml:space="preserve">, and </w:t>
            </w:r>
            <w:r w:rsidRPr="00423EF2">
              <w:rPr>
                <w:rFonts w:ascii="Times New Roman" w:eastAsia="Book Antiqua" w:hAnsi="Times New Roman" w:cs="Times New Roman"/>
                <w:b/>
                <w:color w:val="0D0D0D"/>
              </w:rPr>
              <w:t xml:space="preserve">they </w:t>
            </w:r>
            <w:r w:rsidRPr="00423EF2">
              <w:rPr>
                <w:rFonts w:ascii="Times New Roman" w:eastAsia="Book Antiqua" w:hAnsi="Times New Roman" w:cs="Times New Roman"/>
                <w:color w:val="0D0D0D"/>
              </w:rPr>
              <w:t xml:space="preserve">lacking in virtuous miracle working power) </w:t>
            </w:r>
            <w:r w:rsidRPr="00423EF2">
              <w:rPr>
                <w:rFonts w:ascii="Times New Roman" w:eastAsia="Book Antiqua" w:hAnsi="Times New Roman" w:cs="Times New Roman"/>
                <w:b/>
                <w:color w:val="0D0D0D"/>
              </w:rPr>
              <w:t>could not</w:t>
            </w:r>
            <w:r w:rsidRPr="00423EF2">
              <w:rPr>
                <w:rFonts w:ascii="Times New Roman" w:eastAsia="Book Antiqua" w:hAnsi="Times New Roman" w:cs="Times New Roman"/>
                <w:b/>
                <w:color w:val="0D0D0D"/>
                <w:lang w:val="x-none"/>
              </w:rPr>
              <w:t>.”</w:t>
            </w:r>
            <w:r w:rsidRPr="00423EF2">
              <w:rPr>
                <w:rFonts w:ascii="Times New Roman" w:eastAsia="Book Antiqua" w:hAnsi="Times New Roman" w:cs="Times New Roman"/>
                <w:b/>
                <w:color w:val="0D0D0D"/>
                <w:position w:val="4"/>
                <w:lang w:val="x-none"/>
              </w:rPr>
              <w:t xml:space="preserve"> </w:t>
            </w:r>
            <w:r w:rsidRPr="00423EF2">
              <w:rPr>
                <w:rFonts w:ascii="Times New Roman" w:eastAsia="Book Antiqua" w:hAnsi="Times New Roman" w:cs="Times New Roman"/>
                <w:b/>
                <w:color w:val="0D0D0D"/>
                <w:lang w:val="x-none"/>
              </w:rPr>
              <w:t xml:space="preserve">So </w:t>
            </w:r>
            <w:r w:rsidRPr="00423EF2">
              <w:rPr>
                <w:rFonts w:ascii="Times New Roman" w:eastAsia="Book Antiqua" w:hAnsi="Times New Roman" w:cs="Times New Roman"/>
                <w:b/>
                <w:color w:val="0D0D0D"/>
              </w:rPr>
              <w:t>Yeshua</w:t>
            </w:r>
            <w:r w:rsidRPr="00423EF2">
              <w:rPr>
                <w:rFonts w:ascii="Times New Roman" w:eastAsia="Book Antiqua" w:hAnsi="Times New Roman" w:cs="Times New Roman"/>
                <w:b/>
                <w:color w:val="0D0D0D"/>
                <w:lang w:val="x-none"/>
              </w:rPr>
              <w:t xml:space="preserve"> answered </w:t>
            </w:r>
            <w:r w:rsidRPr="00423EF2">
              <w:rPr>
                <w:rFonts w:ascii="Times New Roman" w:eastAsia="Book Antiqua" w:hAnsi="Times New Roman" w:cs="Times New Roman"/>
                <w:color w:val="0D0D0D"/>
                <w:lang w:val="x-none"/>
              </w:rPr>
              <w:t>and</w:t>
            </w:r>
            <w:r w:rsidRPr="00423EF2">
              <w:rPr>
                <w:rFonts w:ascii="Times New Roman" w:eastAsia="Book Antiqua" w:hAnsi="Times New Roman" w:cs="Times New Roman"/>
                <w:b/>
                <w:color w:val="0D0D0D"/>
                <w:lang w:val="x-none"/>
              </w:rPr>
              <w:t xml:space="preserve"> said, “O </w:t>
            </w:r>
            <w:r w:rsidRPr="00423EF2">
              <w:rPr>
                <w:rFonts w:ascii="Times New Roman" w:eastAsia="Book Antiqua" w:hAnsi="Times New Roman" w:cs="Times New Roman"/>
                <w:b/>
                <w:color w:val="0D0D0D"/>
              </w:rPr>
              <w:t>unfaithful,</w:t>
            </w:r>
            <w:r w:rsidRPr="00423EF2">
              <w:rPr>
                <w:rFonts w:ascii="Times New Roman" w:eastAsia="Book Antiqua" w:hAnsi="Times New Roman" w:cs="Times New Roman"/>
                <w:b/>
                <w:color w:val="0D0D0D"/>
                <w:lang w:val="x-none"/>
              </w:rPr>
              <w:t xml:space="preserve"> </w:t>
            </w:r>
            <w:r w:rsidRPr="00423EF2">
              <w:rPr>
                <w:rFonts w:ascii="Times New Roman" w:eastAsia="Book Antiqua" w:hAnsi="Times New Roman" w:cs="Times New Roman"/>
                <w:b/>
                <w:color w:val="0D0D0D"/>
              </w:rPr>
              <w:t>weak and unreliable</w:t>
            </w:r>
            <w:r w:rsidRPr="00423EF2">
              <w:rPr>
                <w:rFonts w:ascii="Times New Roman" w:eastAsia="Book Antiqua" w:hAnsi="Times New Roman" w:cs="Times New Roman"/>
                <w:b/>
                <w:color w:val="0D0D0D"/>
                <w:vertAlign w:val="superscript"/>
              </w:rPr>
              <w:footnoteReference w:id="72"/>
            </w:r>
            <w:r w:rsidRPr="00423EF2">
              <w:rPr>
                <w:rFonts w:ascii="Times New Roman" w:eastAsia="Book Antiqua" w:hAnsi="Times New Roman" w:cs="Times New Roman"/>
                <w:b/>
                <w:color w:val="0D0D0D"/>
                <w:lang w:val="x-none"/>
              </w:rPr>
              <w:t xml:space="preserve"> </w:t>
            </w:r>
            <w:r w:rsidRPr="00423EF2">
              <w:rPr>
                <w:rFonts w:ascii="Times New Roman" w:eastAsia="Book Antiqua" w:hAnsi="Times New Roman" w:cs="Times New Roman"/>
                <w:b/>
                <w:color w:val="0D0D0D"/>
                <w:lang w:val="x-none"/>
              </w:rPr>
              <w:lastRenderedPageBreak/>
              <w:t xml:space="preserve">generation! How long will I be with you and </w:t>
            </w:r>
            <w:r w:rsidRPr="00423EF2">
              <w:rPr>
                <w:rFonts w:ascii="Times New Roman" w:eastAsia="Book Antiqua" w:hAnsi="Times New Roman" w:cs="Times New Roman"/>
                <w:b/>
                <w:color w:val="0D0D0D"/>
              </w:rPr>
              <w:t>have to tolerate</w:t>
            </w:r>
            <w:r w:rsidRPr="00423EF2">
              <w:rPr>
                <w:rFonts w:ascii="Times New Roman" w:eastAsia="Book Antiqua" w:hAnsi="Times New Roman" w:cs="Times New Roman"/>
                <w:b/>
                <w:color w:val="0D0D0D"/>
                <w:lang w:val="x-none"/>
              </w:rPr>
              <w:t xml:space="preserve"> you? Bring your son here!”</w:t>
            </w:r>
            <w:r w:rsidRPr="00423EF2">
              <w:rPr>
                <w:rFonts w:ascii="Times New Roman" w:eastAsia="Book Antiqua" w:hAnsi="Times New Roman" w:cs="Times New Roman"/>
                <w:b/>
                <w:color w:val="0D0D0D"/>
                <w:position w:val="4"/>
                <w:lang w:val="x-none"/>
              </w:rPr>
              <w:t xml:space="preserve"> </w:t>
            </w:r>
            <w:r w:rsidRPr="00423EF2">
              <w:rPr>
                <w:rFonts w:ascii="Times New Roman" w:eastAsia="Book Antiqua" w:hAnsi="Times New Roman" w:cs="Times New Roman"/>
                <w:b/>
                <w:color w:val="0D0D0D"/>
                <w:lang w:val="x-none"/>
              </w:rPr>
              <w:t xml:space="preserve">And </w:t>
            </w:r>
            <w:r w:rsidRPr="00423EF2">
              <w:rPr>
                <w:rFonts w:ascii="Times New Roman" w:eastAsia="Book Antiqua" w:hAnsi="Times New Roman" w:cs="Times New Roman"/>
                <w:color w:val="0D0D0D"/>
                <w:lang w:val="x-none"/>
              </w:rPr>
              <w:t>while</w:t>
            </w:r>
            <w:r w:rsidRPr="00423EF2">
              <w:rPr>
                <w:rFonts w:ascii="Times New Roman" w:eastAsia="Book Antiqua" w:hAnsi="Times New Roman" w:cs="Times New Roman"/>
                <w:b/>
                <w:color w:val="0D0D0D"/>
                <w:lang w:val="x-none"/>
              </w:rPr>
              <w:t xml:space="preserve"> he was still approaching, the demon threw him down and convulsed </w:t>
            </w:r>
            <w:r w:rsidRPr="00423EF2">
              <w:rPr>
                <w:rFonts w:ascii="Times New Roman" w:eastAsia="Book Antiqua" w:hAnsi="Times New Roman" w:cs="Times New Roman"/>
                <w:color w:val="0D0D0D"/>
                <w:lang w:val="x-none"/>
              </w:rPr>
              <w:t>him</w:t>
            </w:r>
            <w:r w:rsidRPr="00423EF2">
              <w:rPr>
                <w:rFonts w:ascii="Times New Roman" w:eastAsia="Book Antiqua" w:hAnsi="Times New Roman" w:cs="Times New Roman"/>
                <w:b/>
                <w:color w:val="0D0D0D"/>
                <w:lang w:val="x-none"/>
              </w:rPr>
              <w:t xml:space="preserve">. But </w:t>
            </w:r>
            <w:r w:rsidRPr="00423EF2">
              <w:rPr>
                <w:rFonts w:ascii="Times New Roman" w:eastAsia="Book Antiqua" w:hAnsi="Times New Roman" w:cs="Times New Roman"/>
                <w:b/>
                <w:color w:val="0D0D0D"/>
              </w:rPr>
              <w:t>Yeshua</w:t>
            </w:r>
            <w:r w:rsidRPr="00423EF2">
              <w:rPr>
                <w:rFonts w:ascii="Times New Roman" w:eastAsia="Book Antiqua" w:hAnsi="Times New Roman" w:cs="Times New Roman"/>
                <w:b/>
                <w:color w:val="0D0D0D"/>
                <w:lang w:val="x-none"/>
              </w:rPr>
              <w:t xml:space="preserve"> rebuked the unclean spirit and healed the boy, and gave him back to his father.</w:t>
            </w:r>
            <w:r w:rsidRPr="00423EF2">
              <w:rPr>
                <w:rFonts w:ascii="Times New Roman" w:eastAsia="Book Antiqua" w:hAnsi="Times New Roman" w:cs="Times New Roman"/>
                <w:b/>
                <w:color w:val="0D0D0D"/>
                <w:position w:val="4"/>
                <w:lang w:val="x-none"/>
              </w:rPr>
              <w:t xml:space="preserve"> </w:t>
            </w:r>
            <w:r w:rsidRPr="00423EF2">
              <w:rPr>
                <w:rFonts w:ascii="Times New Roman" w:eastAsia="Book Antiqua" w:hAnsi="Times New Roman" w:cs="Times New Roman"/>
                <w:b/>
                <w:color w:val="0D0D0D"/>
                <w:lang w:val="x-none"/>
              </w:rPr>
              <w:t xml:space="preserve">And they were all astounded at the impressiveness of God. </w:t>
            </w:r>
          </w:p>
        </w:tc>
        <w:tc>
          <w:tcPr>
            <w:tcW w:w="7002" w:type="dxa"/>
          </w:tcPr>
          <w:p w:rsidR="00423EF2" w:rsidRPr="00423EF2" w:rsidRDefault="00423EF2" w:rsidP="009F5929">
            <w:pPr>
              <w:keepNext/>
              <w:widowControl w:val="0"/>
              <w:autoSpaceDE w:val="0"/>
              <w:autoSpaceDN w:val="0"/>
              <w:adjustRightInd w:val="0"/>
              <w:ind w:right="45" w:firstLine="0"/>
              <w:jc w:val="both"/>
              <w:rPr>
                <w:rFonts w:ascii="Times New Roman" w:eastAsia="Calibri" w:hAnsi="Times New Roman" w:cs="Times New Roman"/>
                <w:lang w:bidi="en-US"/>
              </w:rPr>
            </w:pPr>
            <w:r w:rsidRPr="00423EF2">
              <w:rPr>
                <w:rFonts w:ascii="Times New Roman" w:eastAsia="Calibri" w:hAnsi="Times New Roman" w:cs="Times New Roman"/>
                <w:b/>
                <w:lang w:bidi="en-US"/>
              </w:rPr>
              <w:lastRenderedPageBreak/>
              <w:t xml:space="preserve">And coming to the </w:t>
            </w:r>
            <w:r w:rsidRPr="00423EF2">
              <w:rPr>
                <w:rFonts w:ascii="Times New Roman" w:eastAsia="Calibri" w:hAnsi="Times New Roman" w:cs="Times New Roman"/>
                <w:lang w:bidi="en-US"/>
              </w:rPr>
              <w:t xml:space="preserve">other nine </w:t>
            </w:r>
            <w:r w:rsidRPr="00423EF2">
              <w:rPr>
                <w:rFonts w:ascii="Times New Roman" w:eastAsia="Calibri" w:hAnsi="Times New Roman" w:cs="Times New Roman"/>
                <w:b/>
                <w:lang w:bidi="en-US"/>
              </w:rPr>
              <w:t xml:space="preserve">talmidim </w:t>
            </w:r>
            <w:r w:rsidRPr="00423EF2">
              <w:rPr>
                <w:rFonts w:ascii="Times New Roman" w:eastAsia="Calibri" w:hAnsi="Times New Roman" w:cs="Times New Roman"/>
                <w:lang w:bidi="en-US"/>
              </w:rPr>
              <w:t>[that were]</w:t>
            </w:r>
            <w:r w:rsidRPr="00423EF2">
              <w:rPr>
                <w:rFonts w:ascii="Times New Roman" w:eastAsia="Calibri" w:hAnsi="Times New Roman" w:cs="Times New Roman"/>
                <w:b/>
                <w:lang w:bidi="en-US"/>
              </w:rPr>
              <w:t xml:space="preserve"> left behind, he saw a great congregation around them, and </w:t>
            </w:r>
            <w:r w:rsidRPr="00423EF2">
              <w:rPr>
                <w:rFonts w:ascii="Times New Roman" w:eastAsia="Calibri" w:hAnsi="Times New Roman" w:cs="Times New Roman"/>
                <w:b/>
                <w:iCs/>
                <w:lang w:bidi="en-US"/>
              </w:rPr>
              <w:t>soferim</w:t>
            </w:r>
            <w:r w:rsidRPr="00423EF2">
              <w:rPr>
                <w:rFonts w:ascii="Times New Roman" w:eastAsia="Calibri" w:hAnsi="Times New Roman" w:cs="Times New Roman"/>
                <w:lang w:bidi="en-US"/>
              </w:rPr>
              <w:t xml:space="preserve"> (Scribes) </w:t>
            </w:r>
            <w:r w:rsidRPr="00423EF2">
              <w:rPr>
                <w:rFonts w:ascii="Times New Roman" w:eastAsia="Calibri" w:hAnsi="Times New Roman" w:cs="Times New Roman"/>
                <w:b/>
                <w:lang w:bidi="en-US"/>
              </w:rPr>
              <w:t xml:space="preserve">discussing </w:t>
            </w:r>
            <w:r w:rsidRPr="00423EF2">
              <w:rPr>
                <w:rFonts w:ascii="Times New Roman" w:eastAsia="Calibri" w:hAnsi="Times New Roman" w:cs="Times New Roman"/>
                <w:lang w:bidi="en-US"/>
              </w:rPr>
              <w:t>(drash)</w:t>
            </w:r>
            <w:r w:rsidRPr="00423EF2">
              <w:rPr>
                <w:rFonts w:ascii="Times New Roman" w:eastAsia="Calibri" w:hAnsi="Times New Roman" w:cs="Times New Roman"/>
                <w:b/>
                <w:lang w:bidi="en-US"/>
              </w:rPr>
              <w:t xml:space="preserve"> with them</w:t>
            </w:r>
            <w:r w:rsidRPr="00423EF2">
              <w:rPr>
                <w:rFonts w:ascii="Times New Roman" w:eastAsia="Calibri" w:hAnsi="Times New Roman" w:cs="Times New Roman"/>
                <w:lang w:bidi="en-US"/>
              </w:rPr>
              <w:t xml:space="preserve">. </w:t>
            </w:r>
            <w:r w:rsidRPr="00423EF2">
              <w:rPr>
                <w:rFonts w:ascii="Times New Roman" w:eastAsia="Calibri" w:hAnsi="Times New Roman" w:cs="Times New Roman"/>
                <w:b/>
                <w:lang w:bidi="en-US"/>
              </w:rPr>
              <w:t xml:space="preserve">And </w:t>
            </w:r>
            <w:r w:rsidRPr="00423EF2">
              <w:rPr>
                <w:rFonts w:ascii="Times New Roman" w:eastAsia="Calibri" w:hAnsi="Times New Roman" w:cs="Times New Roman"/>
                <w:b/>
                <w:highlight w:val="yellow"/>
                <w:lang w:bidi="en-US"/>
              </w:rPr>
              <w:t>immediately</w:t>
            </w:r>
            <w:r w:rsidRPr="00423EF2">
              <w:rPr>
                <w:rFonts w:ascii="Times New Roman" w:eastAsia="Calibri" w:hAnsi="Times New Roman" w:cs="Times New Roman"/>
                <w:b/>
                <w:vertAlign w:val="superscript"/>
                <w:lang w:bidi="en-US"/>
              </w:rPr>
              <w:footnoteReference w:id="73"/>
            </w:r>
            <w:r w:rsidRPr="00423EF2">
              <w:rPr>
                <w:rFonts w:ascii="Times New Roman" w:eastAsia="Calibri" w:hAnsi="Times New Roman" w:cs="Times New Roman"/>
                <w:b/>
                <w:lang w:bidi="en-US"/>
              </w:rPr>
              <w:t xml:space="preserve"> the entire</w:t>
            </w:r>
            <w:r w:rsidRPr="00423EF2">
              <w:rPr>
                <w:rFonts w:ascii="Times New Roman" w:eastAsia="Calibri" w:hAnsi="Times New Roman" w:cs="Times New Roman"/>
                <w:lang w:bidi="en-US"/>
              </w:rPr>
              <w:t xml:space="preserve"> </w:t>
            </w:r>
            <w:r w:rsidRPr="00423EF2">
              <w:rPr>
                <w:rFonts w:ascii="Times New Roman" w:eastAsia="Calibri" w:hAnsi="Times New Roman" w:cs="Times New Roman"/>
                <w:b/>
                <w:lang w:bidi="en-US"/>
              </w:rPr>
              <w:t>congregation, seeing him, was greatly amazed,</w:t>
            </w:r>
            <w:r w:rsidRPr="00423EF2">
              <w:rPr>
                <w:rFonts w:ascii="Times New Roman" w:eastAsia="Calibri" w:hAnsi="Times New Roman" w:cs="Times New Roman"/>
                <w:b/>
                <w:vertAlign w:val="superscript"/>
                <w:lang w:bidi="en-US"/>
              </w:rPr>
              <w:footnoteReference w:id="74"/>
            </w:r>
            <w:r w:rsidRPr="00423EF2">
              <w:rPr>
                <w:rFonts w:ascii="Times New Roman" w:eastAsia="Calibri" w:hAnsi="Times New Roman" w:cs="Times New Roman"/>
                <w:b/>
                <w:lang w:bidi="en-US"/>
              </w:rPr>
              <w:t xml:space="preserve"> and they ran to him to greet him.  And he inquired of them what they were discussing</w:t>
            </w:r>
            <w:r w:rsidRPr="00423EF2">
              <w:rPr>
                <w:rFonts w:ascii="Times New Roman" w:eastAsia="Calibri" w:hAnsi="Times New Roman" w:cs="Times New Roman"/>
                <w:lang w:bidi="en-US"/>
              </w:rPr>
              <w:t xml:space="preserve"> (drash – with the Soferim)</w:t>
            </w:r>
            <w:r w:rsidRPr="00423EF2">
              <w:rPr>
                <w:rFonts w:ascii="Times New Roman" w:eastAsia="Calibri" w:hAnsi="Times New Roman" w:cs="Times New Roman"/>
                <w:b/>
                <w:vertAlign w:val="superscript"/>
                <w:lang w:bidi="en-US"/>
              </w:rPr>
              <w:footnoteReference w:id="75"/>
            </w:r>
            <w:r w:rsidRPr="00423EF2">
              <w:rPr>
                <w:rFonts w:ascii="Times New Roman" w:eastAsia="Calibri" w:hAnsi="Times New Roman" w:cs="Times New Roman"/>
                <w:b/>
                <w:lang w:bidi="en-US"/>
              </w:rPr>
              <w:t xml:space="preserve"> And one from the congregation answered</w:t>
            </w:r>
            <w:r w:rsidRPr="00423EF2">
              <w:rPr>
                <w:rFonts w:ascii="Times New Roman" w:eastAsia="Calibri" w:hAnsi="Times New Roman" w:cs="Times New Roman"/>
                <w:b/>
                <w:vertAlign w:val="superscript"/>
                <w:lang w:bidi="en-US"/>
              </w:rPr>
              <w:footnoteReference w:id="76"/>
            </w:r>
            <w:r w:rsidRPr="00423EF2">
              <w:rPr>
                <w:rFonts w:ascii="Times New Roman" w:eastAsia="Calibri" w:hAnsi="Times New Roman" w:cs="Times New Roman"/>
                <w:b/>
                <w:lang w:bidi="en-US"/>
              </w:rPr>
              <w:t xml:space="preserve"> and said, Teacher (Rabbi),</w:t>
            </w:r>
            <w:r w:rsidRPr="00423EF2">
              <w:rPr>
                <w:rFonts w:ascii="Times New Roman" w:eastAsia="Calibri" w:hAnsi="Times New Roman" w:cs="Times New Roman"/>
                <w:b/>
                <w:vertAlign w:val="superscript"/>
                <w:lang w:bidi="en-US"/>
              </w:rPr>
              <w:footnoteReference w:id="77"/>
            </w:r>
            <w:r w:rsidRPr="00423EF2">
              <w:rPr>
                <w:rFonts w:ascii="Times New Roman" w:eastAsia="Calibri" w:hAnsi="Times New Roman" w:cs="Times New Roman"/>
                <w:b/>
                <w:lang w:bidi="en-US"/>
              </w:rPr>
              <w:t xml:space="preserve"> I have brought my son who has a shadé</w:t>
            </w:r>
            <w:r w:rsidRPr="00423EF2">
              <w:rPr>
                <w:rFonts w:ascii="Times New Roman" w:eastAsia="Calibri" w:hAnsi="Times New Roman" w:cs="Times New Roman"/>
                <w:lang w:bidi="en-US"/>
              </w:rPr>
              <w:t xml:space="preserve"> (demon/spirit</w:t>
            </w:r>
            <w:r w:rsidRPr="00423EF2">
              <w:rPr>
                <w:rFonts w:ascii="Times New Roman" w:eastAsia="Calibri" w:hAnsi="Times New Roman" w:cs="Times New Roman"/>
                <w:b/>
                <w:lang w:bidi="en-US"/>
              </w:rPr>
              <w:t>) preventing him to speak.</w:t>
            </w:r>
            <w:r w:rsidRPr="00423EF2">
              <w:rPr>
                <w:rFonts w:ascii="Times New Roman" w:eastAsia="Calibri" w:hAnsi="Times New Roman" w:cs="Times New Roman"/>
                <w:b/>
                <w:vertAlign w:val="superscript"/>
                <w:lang w:bidi="en-US"/>
              </w:rPr>
              <w:footnoteReference w:id="78"/>
            </w:r>
            <w:r w:rsidRPr="00423EF2">
              <w:rPr>
                <w:rFonts w:ascii="Times New Roman" w:eastAsia="Calibri" w:hAnsi="Times New Roman" w:cs="Times New Roman"/>
                <w:b/>
                <w:lang w:bidi="en-US"/>
              </w:rPr>
              <w:t xml:space="preserve"> And whenever it seizes him, it causes convulsions</w:t>
            </w:r>
            <w:r w:rsidRPr="00423EF2">
              <w:rPr>
                <w:rFonts w:ascii="Times New Roman" w:eastAsia="Calibri" w:hAnsi="Times New Roman" w:cs="Times New Roman"/>
                <w:lang w:bidi="en-US"/>
              </w:rPr>
              <w:t>.</w:t>
            </w:r>
            <w:r w:rsidRPr="00423EF2">
              <w:rPr>
                <w:rFonts w:ascii="Times New Roman" w:eastAsia="Calibri" w:hAnsi="Times New Roman" w:cs="Times New Roman"/>
                <w:vertAlign w:val="superscript"/>
                <w:lang w:bidi="en-US"/>
              </w:rPr>
              <w:footnoteReference w:id="79"/>
            </w:r>
            <w:r w:rsidRPr="00423EF2">
              <w:rPr>
                <w:rFonts w:ascii="Times New Roman" w:eastAsia="Calibri" w:hAnsi="Times New Roman" w:cs="Times New Roman"/>
                <w:b/>
                <w:lang w:bidi="en-US"/>
              </w:rPr>
              <w:t xml:space="preserve"> And he foams </w:t>
            </w:r>
            <w:r w:rsidRPr="00423EF2">
              <w:rPr>
                <w:rFonts w:ascii="Times New Roman" w:eastAsia="Calibri" w:hAnsi="Times New Roman" w:cs="Times New Roman"/>
                <w:lang w:bidi="en-US"/>
              </w:rPr>
              <w:t xml:space="preserve">at the mouth </w:t>
            </w:r>
            <w:r w:rsidRPr="00423EF2">
              <w:rPr>
                <w:rFonts w:ascii="Times New Roman" w:eastAsia="Calibri" w:hAnsi="Times New Roman" w:cs="Times New Roman"/>
                <w:b/>
                <w:lang w:bidi="en-US"/>
              </w:rPr>
              <w:t xml:space="preserve">gnashing his teeth and passes out. And I asked your talmidim to cast it </w:t>
            </w:r>
            <w:r w:rsidRPr="00423EF2">
              <w:rPr>
                <w:rFonts w:ascii="Times New Roman" w:eastAsia="Calibri" w:hAnsi="Times New Roman" w:cs="Times New Roman"/>
                <w:lang w:bidi="en-US"/>
              </w:rPr>
              <w:t>(the shade)</w:t>
            </w:r>
            <w:r w:rsidRPr="00423EF2">
              <w:rPr>
                <w:rFonts w:ascii="Times New Roman" w:eastAsia="Calibri" w:hAnsi="Times New Roman" w:cs="Times New Roman"/>
                <w:b/>
                <w:lang w:bidi="en-US"/>
              </w:rPr>
              <w:t xml:space="preserve"> out, and they did not have the power.</w:t>
            </w:r>
            <w:r w:rsidRPr="00423EF2">
              <w:rPr>
                <w:rFonts w:ascii="Times New Roman" w:eastAsia="Calibri" w:hAnsi="Times New Roman" w:cs="Times New Roman"/>
                <w:b/>
                <w:vertAlign w:val="superscript"/>
                <w:lang w:bidi="en-US"/>
              </w:rPr>
              <w:footnoteReference w:id="80"/>
            </w:r>
            <w:r w:rsidRPr="00423EF2">
              <w:rPr>
                <w:rFonts w:ascii="Times New Roman" w:eastAsia="Calibri" w:hAnsi="Times New Roman" w:cs="Times New Roman"/>
                <w:b/>
                <w:lang w:bidi="en-US"/>
              </w:rPr>
              <w:t xml:space="preserve"> He answered him and said, O unfaithful generation void of faithful obedience, how long will I have to tolerate you? Bring him to me! And they brought the boy to the him </w:t>
            </w:r>
            <w:r w:rsidRPr="00423EF2">
              <w:rPr>
                <w:rFonts w:ascii="Times New Roman" w:eastAsia="Calibri" w:hAnsi="Times New Roman" w:cs="Times New Roman"/>
                <w:lang w:bidi="en-US"/>
              </w:rPr>
              <w:t>(the Master)</w:t>
            </w:r>
            <w:r w:rsidRPr="00423EF2">
              <w:rPr>
                <w:rFonts w:ascii="Times New Roman" w:eastAsia="Calibri" w:hAnsi="Times New Roman" w:cs="Times New Roman"/>
                <w:b/>
                <w:lang w:bidi="en-US"/>
              </w:rPr>
              <w:t>. And when the shadé</w:t>
            </w:r>
            <w:r w:rsidRPr="00423EF2">
              <w:rPr>
                <w:rFonts w:ascii="Times New Roman" w:eastAsia="Calibri" w:hAnsi="Times New Roman" w:cs="Times New Roman"/>
                <w:lang w:bidi="en-US"/>
              </w:rPr>
              <w:t xml:space="preserve"> (demon/spirit)</w:t>
            </w:r>
            <w:r w:rsidRPr="00423EF2">
              <w:rPr>
                <w:rFonts w:ascii="Times New Roman" w:eastAsia="Calibri" w:hAnsi="Times New Roman" w:cs="Times New Roman"/>
                <w:b/>
                <w:lang w:bidi="en-US"/>
              </w:rPr>
              <w:t xml:space="preserve"> saw him </w:t>
            </w:r>
            <w:r w:rsidRPr="00423EF2">
              <w:rPr>
                <w:rFonts w:ascii="Times New Roman" w:eastAsia="Calibri" w:hAnsi="Times New Roman" w:cs="Times New Roman"/>
                <w:lang w:bidi="en-US"/>
              </w:rPr>
              <w:t>(Yeshua)</w:t>
            </w:r>
            <w:r w:rsidRPr="00423EF2">
              <w:rPr>
                <w:rFonts w:ascii="Times New Roman" w:eastAsia="Calibri" w:hAnsi="Times New Roman" w:cs="Times New Roman"/>
                <w:b/>
                <w:lang w:bidi="en-US"/>
              </w:rPr>
              <w:t xml:space="preserve">, the shadé </w:t>
            </w:r>
            <w:r w:rsidRPr="00423EF2">
              <w:rPr>
                <w:rFonts w:ascii="Times New Roman" w:eastAsia="Calibri" w:hAnsi="Times New Roman" w:cs="Times New Roman"/>
                <w:b/>
                <w:highlight w:val="yellow"/>
                <w:lang w:bidi="en-US"/>
              </w:rPr>
              <w:t>immediately</w:t>
            </w:r>
            <w:r w:rsidRPr="00423EF2">
              <w:rPr>
                <w:rFonts w:ascii="Times New Roman" w:eastAsia="Calibri" w:hAnsi="Times New Roman" w:cs="Times New Roman"/>
                <w:b/>
                <w:lang w:bidi="en-US"/>
              </w:rPr>
              <w:t xml:space="preserve"> </w:t>
            </w:r>
            <w:r w:rsidRPr="00423EF2">
              <w:rPr>
                <w:rFonts w:ascii="Times New Roman" w:eastAsia="Calibri" w:hAnsi="Times New Roman" w:cs="Times New Roman"/>
                <w:lang w:bidi="en-US"/>
              </w:rPr>
              <w:t xml:space="preserve">caused him to </w:t>
            </w:r>
            <w:r w:rsidRPr="00423EF2">
              <w:rPr>
                <w:rFonts w:ascii="Times New Roman" w:eastAsia="Calibri" w:hAnsi="Times New Roman" w:cs="Times New Roman"/>
                <w:b/>
                <w:lang w:bidi="en-US"/>
              </w:rPr>
              <w:t>convulse</w:t>
            </w:r>
            <w:r w:rsidRPr="00423EF2">
              <w:rPr>
                <w:rFonts w:ascii="Times New Roman" w:eastAsia="Calibri" w:hAnsi="Times New Roman" w:cs="Times New Roman"/>
                <w:lang w:bidi="en-US"/>
              </w:rPr>
              <w:t>.</w:t>
            </w:r>
            <w:r w:rsidRPr="00423EF2">
              <w:rPr>
                <w:rFonts w:ascii="Times New Roman" w:eastAsia="Calibri" w:hAnsi="Times New Roman" w:cs="Times New Roman"/>
                <w:b/>
                <w:lang w:bidi="en-US"/>
              </w:rPr>
              <w:t xml:space="preserve"> And he fell on the ground rolling and foaming. And </w:t>
            </w:r>
            <w:r w:rsidRPr="00423EF2">
              <w:rPr>
                <w:rFonts w:ascii="Times New Roman" w:eastAsia="Calibri" w:hAnsi="Times New Roman" w:cs="Times New Roman"/>
                <w:lang w:bidi="en-US"/>
              </w:rPr>
              <w:t xml:space="preserve">the Master </w:t>
            </w:r>
            <w:r w:rsidRPr="00423EF2">
              <w:rPr>
                <w:rFonts w:ascii="Times New Roman" w:eastAsia="Calibri" w:hAnsi="Times New Roman" w:cs="Times New Roman"/>
                <w:b/>
                <w:lang w:bidi="en-US"/>
              </w:rPr>
              <w:t>asked his father, How long has this been happening to him?</w:t>
            </w:r>
            <w:r w:rsidRPr="00423EF2">
              <w:rPr>
                <w:rFonts w:ascii="Times New Roman" w:eastAsia="Calibri" w:hAnsi="Times New Roman" w:cs="Times New Roman"/>
                <w:lang w:bidi="en-US"/>
              </w:rPr>
              <w:t xml:space="preserve"> </w:t>
            </w:r>
            <w:r w:rsidRPr="00423EF2">
              <w:rPr>
                <w:rFonts w:ascii="Times New Roman" w:eastAsia="Calibri" w:hAnsi="Times New Roman" w:cs="Times New Roman"/>
                <w:b/>
                <w:lang w:bidi="en-US"/>
              </w:rPr>
              <w:t>And he said, from his childhood. And sometimes it has thrown him into the fire and water</w:t>
            </w:r>
            <w:r w:rsidRPr="00423EF2">
              <w:rPr>
                <w:rFonts w:ascii="Times New Roman" w:eastAsia="Calibri" w:hAnsi="Times New Roman" w:cs="Times New Roman"/>
                <w:lang w:bidi="en-US"/>
              </w:rPr>
              <w:t xml:space="preserve"> trying</w:t>
            </w:r>
            <w:r w:rsidRPr="00423EF2">
              <w:rPr>
                <w:rFonts w:ascii="Times New Roman" w:eastAsia="Calibri" w:hAnsi="Times New Roman" w:cs="Times New Roman"/>
                <w:b/>
                <w:lang w:bidi="en-US"/>
              </w:rPr>
              <w:t xml:space="preserve"> to destroy him. But if you have the power </w:t>
            </w:r>
            <w:r w:rsidRPr="00423EF2">
              <w:rPr>
                <w:rFonts w:ascii="Times New Roman" w:eastAsia="Calibri" w:hAnsi="Times New Roman" w:cs="Times New Roman"/>
                <w:lang w:bidi="en-US"/>
              </w:rPr>
              <w:t>to help,</w:t>
            </w:r>
            <w:r w:rsidRPr="00423EF2">
              <w:rPr>
                <w:rFonts w:ascii="Times New Roman" w:eastAsia="Calibri" w:hAnsi="Times New Roman" w:cs="Times New Roman"/>
                <w:b/>
                <w:lang w:bidi="en-US"/>
              </w:rPr>
              <w:t xml:space="preserve"> have compassion on us and help us.</w:t>
            </w:r>
            <w:r w:rsidRPr="00423EF2">
              <w:rPr>
                <w:rFonts w:ascii="Times New Roman" w:eastAsia="Calibri" w:hAnsi="Times New Roman" w:cs="Times New Roman"/>
                <w:lang w:bidi="en-US"/>
              </w:rPr>
              <w:t xml:space="preserve"> </w:t>
            </w:r>
            <w:r w:rsidRPr="00423EF2">
              <w:rPr>
                <w:rFonts w:ascii="Times New Roman" w:eastAsia="Calibri" w:hAnsi="Times New Roman" w:cs="Times New Roman"/>
                <w:b/>
                <w:lang w:bidi="en-US"/>
              </w:rPr>
              <w:t xml:space="preserve">Yeshua said to him, virtuous miracle-working power is available to him </w:t>
            </w:r>
            <w:r w:rsidRPr="00423EF2">
              <w:rPr>
                <w:rFonts w:ascii="Times New Roman" w:eastAsia="Calibri" w:hAnsi="Times New Roman" w:cs="Times New Roman"/>
                <w:lang w:bidi="en-US"/>
              </w:rPr>
              <w:t>who walks</w:t>
            </w:r>
            <w:r w:rsidRPr="00423EF2">
              <w:rPr>
                <w:rFonts w:ascii="Times New Roman" w:eastAsia="Calibri" w:hAnsi="Times New Roman" w:cs="Times New Roman"/>
                <w:b/>
                <w:lang w:bidi="en-US"/>
              </w:rPr>
              <w:t xml:space="preserve"> in faithful obedience</w:t>
            </w:r>
            <w:r w:rsidRPr="00423EF2">
              <w:rPr>
                <w:rFonts w:ascii="Times New Roman" w:eastAsia="Calibri" w:hAnsi="Times New Roman" w:cs="Times New Roman"/>
                <w:lang w:bidi="en-US"/>
              </w:rPr>
              <w:t xml:space="preserve"> to the Mesorah</w:t>
            </w:r>
            <w:r w:rsidRPr="00423EF2">
              <w:rPr>
                <w:rFonts w:ascii="Times New Roman" w:eastAsia="Calibri" w:hAnsi="Times New Roman" w:cs="Times New Roman"/>
                <w:b/>
                <w:lang w:bidi="en-US"/>
              </w:rPr>
              <w:t>.</w:t>
            </w:r>
            <w:r w:rsidRPr="00423EF2">
              <w:rPr>
                <w:rFonts w:ascii="Times New Roman" w:eastAsia="Calibri" w:hAnsi="Times New Roman" w:cs="Times New Roman"/>
                <w:lang w:bidi="en-US"/>
              </w:rPr>
              <w:t xml:space="preserve"> </w:t>
            </w:r>
            <w:r w:rsidRPr="00423EF2">
              <w:rPr>
                <w:rFonts w:ascii="Times New Roman" w:eastAsia="Calibri" w:hAnsi="Times New Roman" w:cs="Times New Roman"/>
                <w:b/>
                <w:lang w:bidi="en-US"/>
              </w:rPr>
              <w:t xml:space="preserve">And </w:t>
            </w:r>
            <w:r w:rsidRPr="00423EF2">
              <w:rPr>
                <w:rFonts w:ascii="Times New Roman" w:eastAsia="Calibri" w:hAnsi="Times New Roman" w:cs="Times New Roman"/>
                <w:b/>
                <w:highlight w:val="yellow"/>
                <w:lang w:bidi="en-US"/>
              </w:rPr>
              <w:t>immediately</w:t>
            </w:r>
            <w:r w:rsidRPr="00423EF2">
              <w:rPr>
                <w:rFonts w:ascii="Times New Roman" w:eastAsia="Calibri" w:hAnsi="Times New Roman" w:cs="Times New Roman"/>
                <w:b/>
                <w:lang w:bidi="en-US"/>
              </w:rPr>
              <w:t xml:space="preserve"> the father of the child cried out and said with tears, </w:t>
            </w:r>
            <w:r w:rsidRPr="00423EF2">
              <w:rPr>
                <w:rFonts w:ascii="Times New Roman" w:eastAsia="Calibri" w:hAnsi="Times New Roman" w:cs="Times New Roman"/>
                <w:b/>
                <w:lang w:bidi="en-US"/>
              </w:rPr>
              <w:lastRenderedPageBreak/>
              <w:t>saying I am faithful. Help me</w:t>
            </w:r>
            <w:r w:rsidRPr="00423EF2">
              <w:rPr>
                <w:rFonts w:ascii="Times New Roman" w:eastAsia="Calibri" w:hAnsi="Times New Roman" w:cs="Times New Roman"/>
                <w:lang w:bidi="en-US"/>
              </w:rPr>
              <w:t xml:space="preserve"> (us)</w:t>
            </w:r>
            <w:r w:rsidRPr="00423EF2">
              <w:rPr>
                <w:rFonts w:ascii="Times New Roman" w:eastAsia="Calibri" w:hAnsi="Times New Roman" w:cs="Times New Roman"/>
                <w:b/>
                <w:lang w:bidi="en-US"/>
              </w:rPr>
              <w:t xml:space="preserve"> fully to obey</w:t>
            </w:r>
            <w:r w:rsidRPr="00423EF2">
              <w:rPr>
                <w:rFonts w:ascii="Times New Roman" w:eastAsia="Calibri" w:hAnsi="Times New Roman" w:cs="Times New Roman"/>
                <w:lang w:bidi="en-US"/>
              </w:rPr>
              <w:t xml:space="preserve"> the Mesorah.</w:t>
            </w:r>
            <w:r w:rsidRPr="00423EF2">
              <w:rPr>
                <w:rFonts w:ascii="Times New Roman" w:eastAsia="Calibri" w:hAnsi="Times New Roman" w:cs="Times New Roman"/>
                <w:vertAlign w:val="superscript"/>
                <w:lang w:bidi="en-US"/>
              </w:rPr>
              <w:footnoteReference w:id="81"/>
            </w:r>
            <w:r w:rsidRPr="00423EF2">
              <w:rPr>
                <w:rFonts w:ascii="Times New Roman" w:eastAsia="Calibri" w:hAnsi="Times New Roman" w:cs="Times New Roman"/>
                <w:b/>
                <w:lang w:bidi="en-US"/>
              </w:rPr>
              <w:t xml:space="preserve"> And seeing that the congregation was rushing in</w:t>
            </w:r>
            <w:r w:rsidRPr="00423EF2">
              <w:rPr>
                <w:rFonts w:ascii="Times New Roman" w:eastAsia="Calibri" w:hAnsi="Times New Roman" w:cs="Times New Roman"/>
                <w:lang w:bidi="en-US"/>
              </w:rPr>
              <w:t>,</w:t>
            </w:r>
            <w:r w:rsidRPr="00423EF2">
              <w:rPr>
                <w:rFonts w:ascii="Times New Roman" w:eastAsia="Calibri" w:hAnsi="Times New Roman" w:cs="Times New Roman"/>
                <w:vertAlign w:val="superscript"/>
                <w:lang w:bidi="en-US"/>
              </w:rPr>
              <w:footnoteReference w:id="82"/>
            </w:r>
            <w:r w:rsidRPr="00423EF2">
              <w:rPr>
                <w:rFonts w:ascii="Times New Roman" w:eastAsia="Calibri" w:hAnsi="Times New Roman" w:cs="Times New Roman"/>
                <w:b/>
                <w:lang w:bidi="en-US"/>
              </w:rPr>
              <w:t xml:space="preserve"> Yeshua rebuked the </w:t>
            </w:r>
            <w:r w:rsidRPr="00423EF2">
              <w:rPr>
                <w:rFonts w:ascii="Times New Roman" w:eastAsia="Calibri" w:hAnsi="Times New Roman" w:cs="Times New Roman"/>
                <w:b/>
                <w:highlight w:val="yellow"/>
                <w:lang w:bidi="en-US"/>
              </w:rPr>
              <w:t>unclean</w:t>
            </w:r>
            <w:r w:rsidRPr="00423EF2">
              <w:rPr>
                <w:rFonts w:ascii="Times New Roman" w:eastAsia="Calibri" w:hAnsi="Times New Roman" w:cs="Times New Roman"/>
                <w:b/>
                <w:lang w:bidi="en-US"/>
              </w:rPr>
              <w:t xml:space="preserve"> shadé </w:t>
            </w:r>
            <w:r w:rsidRPr="00423EF2">
              <w:rPr>
                <w:rFonts w:ascii="Times New Roman" w:eastAsia="Calibri" w:hAnsi="Times New Roman" w:cs="Times New Roman"/>
                <w:lang w:bidi="en-US"/>
              </w:rPr>
              <w:t>(demon/spirit)</w:t>
            </w:r>
            <w:r w:rsidRPr="00423EF2">
              <w:rPr>
                <w:rFonts w:ascii="Times New Roman" w:eastAsia="Calibri" w:hAnsi="Times New Roman" w:cs="Times New Roman"/>
                <w:b/>
                <w:lang w:bidi="en-US"/>
              </w:rPr>
              <w:t xml:space="preserve">, saying to him, “Dumb and deaf spirit, I </w:t>
            </w:r>
            <w:r w:rsidRPr="00423EF2">
              <w:rPr>
                <w:rFonts w:ascii="Times New Roman" w:eastAsia="Calibri" w:hAnsi="Times New Roman" w:cs="Times New Roman"/>
                <w:b/>
                <w:highlight w:val="yellow"/>
                <w:lang w:bidi="en-US"/>
              </w:rPr>
              <w:t>command</w:t>
            </w:r>
            <w:r w:rsidRPr="00423EF2">
              <w:rPr>
                <w:rFonts w:ascii="Times New Roman" w:eastAsia="Calibri" w:hAnsi="Times New Roman" w:cs="Times New Roman"/>
                <w:b/>
                <w:lang w:bidi="en-US"/>
              </w:rPr>
              <w:t xml:space="preserve"> you</w:t>
            </w:r>
            <w:r w:rsidRPr="00423EF2">
              <w:rPr>
                <w:rFonts w:ascii="Times New Roman" w:eastAsia="Calibri" w:hAnsi="Times New Roman" w:cs="Times New Roman"/>
                <w:lang w:bidi="en-US"/>
              </w:rPr>
              <w:t xml:space="preserve"> to </w:t>
            </w:r>
            <w:r w:rsidRPr="00423EF2">
              <w:rPr>
                <w:rFonts w:ascii="Times New Roman" w:eastAsia="Calibri" w:hAnsi="Times New Roman" w:cs="Times New Roman"/>
                <w:b/>
                <w:lang w:bidi="en-US"/>
              </w:rPr>
              <w:t xml:space="preserve">come out of him and never enter into him </w:t>
            </w:r>
            <w:r w:rsidRPr="00423EF2">
              <w:rPr>
                <w:rFonts w:ascii="Times New Roman" w:eastAsia="Calibri" w:hAnsi="Times New Roman" w:cs="Times New Roman"/>
                <w:lang w:bidi="en-US"/>
              </w:rPr>
              <w:t>anymore</w:t>
            </w:r>
            <w:r w:rsidRPr="00423EF2">
              <w:rPr>
                <w:rFonts w:ascii="Times New Roman" w:eastAsia="Calibri" w:hAnsi="Times New Roman" w:cs="Times New Roman"/>
                <w:b/>
                <w:lang w:bidi="en-US"/>
              </w:rPr>
              <w:t>!”</w:t>
            </w:r>
            <w:r w:rsidRPr="00423EF2">
              <w:rPr>
                <w:rFonts w:ascii="Times New Roman" w:eastAsia="Calibri" w:hAnsi="Times New Roman" w:cs="Times New Roman"/>
                <w:lang w:bidi="en-US"/>
              </w:rPr>
              <w:t xml:space="preserve"> </w:t>
            </w:r>
            <w:r w:rsidRPr="00423EF2">
              <w:rPr>
                <w:rFonts w:ascii="Times New Roman" w:eastAsia="Calibri" w:hAnsi="Times New Roman" w:cs="Times New Roman"/>
                <w:b/>
                <w:lang w:bidi="en-US"/>
              </w:rPr>
              <w:t xml:space="preserve">And the spirit cried out, throwing him </w:t>
            </w:r>
            <w:r w:rsidRPr="00423EF2">
              <w:rPr>
                <w:rFonts w:ascii="Times New Roman" w:eastAsia="Calibri" w:hAnsi="Times New Roman" w:cs="Times New Roman"/>
                <w:lang w:bidi="en-US"/>
              </w:rPr>
              <w:t>[the child]</w:t>
            </w:r>
            <w:r w:rsidRPr="00423EF2">
              <w:rPr>
                <w:rFonts w:ascii="Times New Roman" w:eastAsia="Calibri" w:hAnsi="Times New Roman" w:cs="Times New Roman"/>
                <w:b/>
                <w:lang w:bidi="en-US"/>
              </w:rPr>
              <w:t xml:space="preserve"> into convulsions, and came out of him. And he collapsed as if he were dead, everyone thinking he died.</w:t>
            </w:r>
            <w:r w:rsidRPr="00423EF2">
              <w:rPr>
                <w:rFonts w:ascii="Times New Roman" w:eastAsia="Calibri" w:hAnsi="Times New Roman" w:cs="Times New Roman"/>
                <w:lang w:bidi="en-US"/>
              </w:rPr>
              <w:t xml:space="preserve"> </w:t>
            </w:r>
            <w:r w:rsidRPr="00423EF2">
              <w:rPr>
                <w:rFonts w:ascii="Times New Roman" w:eastAsia="Calibri" w:hAnsi="Times New Roman" w:cs="Times New Roman"/>
                <w:b/>
                <w:lang w:bidi="en-US"/>
              </w:rPr>
              <w:t>But Yeshua lifted him up by the strong hand</w:t>
            </w:r>
            <w:r w:rsidRPr="00423EF2">
              <w:rPr>
                <w:rFonts w:ascii="Times New Roman" w:eastAsia="Calibri" w:hAnsi="Times New Roman" w:cs="Times New Roman"/>
                <w:b/>
                <w:vertAlign w:val="superscript"/>
                <w:lang w:bidi="en-US"/>
              </w:rPr>
              <w:footnoteReference w:id="83"/>
            </w:r>
            <w:r w:rsidRPr="00423EF2">
              <w:rPr>
                <w:rFonts w:ascii="Times New Roman" w:eastAsia="Calibri" w:hAnsi="Times New Roman" w:cs="Times New Roman"/>
                <w:b/>
                <w:lang w:bidi="en-US"/>
              </w:rPr>
              <w:t xml:space="preserve"> </w:t>
            </w:r>
            <w:r w:rsidRPr="00423EF2">
              <w:rPr>
                <w:rFonts w:ascii="Times New Roman" w:eastAsia="Calibri" w:hAnsi="Times New Roman" w:cs="Times New Roman"/>
                <w:b/>
                <w:u w:val="single"/>
                <w:lang w:bidi="en-US"/>
              </w:rPr>
              <w:t>making him stand</w:t>
            </w:r>
            <w:r w:rsidRPr="00423EF2">
              <w:rPr>
                <w:rFonts w:ascii="Times New Roman" w:eastAsia="Calibri" w:hAnsi="Times New Roman" w:cs="Times New Roman"/>
                <w:b/>
                <w:lang w:bidi="en-US"/>
              </w:rPr>
              <w:t>,</w:t>
            </w:r>
            <w:r w:rsidRPr="00423EF2">
              <w:rPr>
                <w:rFonts w:ascii="Times New Roman" w:eastAsia="Calibri" w:hAnsi="Times New Roman" w:cs="Times New Roman"/>
                <w:b/>
                <w:vertAlign w:val="superscript"/>
                <w:lang w:bidi="en-US"/>
              </w:rPr>
              <w:footnoteReference w:id="84"/>
            </w:r>
            <w:r w:rsidRPr="00423EF2">
              <w:rPr>
                <w:rFonts w:ascii="Times New Roman" w:eastAsia="Calibri" w:hAnsi="Times New Roman" w:cs="Times New Roman"/>
                <w:b/>
                <w:lang w:bidi="en-US"/>
              </w:rPr>
              <w:t xml:space="preserve"> and </w:t>
            </w:r>
            <w:r w:rsidRPr="00423EF2">
              <w:rPr>
                <w:rFonts w:ascii="Times New Roman" w:eastAsia="Calibri" w:hAnsi="Times New Roman" w:cs="Times New Roman"/>
                <w:b/>
                <w:u w:val="single"/>
                <w:lang w:bidi="en-US"/>
              </w:rPr>
              <w:t xml:space="preserve">he was able to stand </w:t>
            </w:r>
            <w:r w:rsidRPr="00423EF2">
              <w:rPr>
                <w:rFonts w:ascii="Times New Roman" w:eastAsia="Calibri" w:hAnsi="Times New Roman" w:cs="Times New Roman"/>
                <w:u w:val="single"/>
                <w:lang w:bidi="en-US"/>
              </w:rPr>
              <w:t>by himself</w:t>
            </w:r>
            <w:r w:rsidRPr="00423EF2">
              <w:rPr>
                <w:rFonts w:ascii="Times New Roman" w:eastAsia="Calibri" w:hAnsi="Times New Roman" w:cs="Times New Roman"/>
                <w:b/>
                <w:lang w:bidi="en-US"/>
              </w:rPr>
              <w:t>.</w:t>
            </w:r>
            <w:r w:rsidRPr="00423EF2">
              <w:rPr>
                <w:rFonts w:ascii="Times New Roman" w:eastAsia="Calibri" w:hAnsi="Times New Roman" w:cs="Times New Roman"/>
                <w:b/>
                <w:vertAlign w:val="superscript"/>
                <w:lang w:bidi="en-US"/>
              </w:rPr>
              <w:footnoteReference w:id="85"/>
            </w:r>
            <w:r w:rsidRPr="00423EF2">
              <w:rPr>
                <w:rFonts w:ascii="Times New Roman" w:eastAsia="Calibri" w:hAnsi="Times New Roman" w:cs="Times New Roman"/>
                <w:lang w:bidi="en-US"/>
              </w:rPr>
              <w:t xml:space="preserve"> </w:t>
            </w:r>
            <w:r w:rsidRPr="00423EF2">
              <w:rPr>
                <w:rFonts w:ascii="Times New Roman" w:eastAsia="Calibri" w:hAnsi="Times New Roman" w:cs="Times New Roman"/>
                <w:b/>
                <w:lang w:bidi="en-US"/>
              </w:rPr>
              <w:t xml:space="preserve">And entering into a house </w:t>
            </w:r>
            <w:r w:rsidRPr="00423EF2">
              <w:rPr>
                <w:rFonts w:ascii="Times New Roman" w:eastAsia="Calibri" w:hAnsi="Times New Roman" w:cs="Times New Roman"/>
                <w:lang w:bidi="en-US"/>
              </w:rPr>
              <w:t>(of study i.e. Esnoga)</w:t>
            </w:r>
            <w:r w:rsidRPr="00423EF2">
              <w:rPr>
                <w:rFonts w:ascii="Times New Roman" w:eastAsia="Calibri" w:hAnsi="Times New Roman" w:cs="Times New Roman"/>
                <w:b/>
                <w:lang w:bidi="en-US"/>
              </w:rPr>
              <w:t>, his talmidim</w:t>
            </w:r>
            <w:r w:rsidRPr="00423EF2">
              <w:rPr>
                <w:rFonts w:ascii="Times New Roman" w:eastAsia="Calibri" w:hAnsi="Times New Roman" w:cs="Times New Roman"/>
                <w:b/>
                <w:vertAlign w:val="superscript"/>
                <w:lang w:bidi="en-US"/>
              </w:rPr>
              <w:footnoteReference w:id="86"/>
            </w:r>
            <w:r w:rsidRPr="00423EF2">
              <w:rPr>
                <w:rFonts w:ascii="Times New Roman" w:eastAsia="Calibri" w:hAnsi="Times New Roman" w:cs="Times New Roman"/>
                <w:b/>
                <w:lang w:bidi="en-US"/>
              </w:rPr>
              <w:t xml:space="preserve"> asked him privately, Why could we not cast him out? And he said to them, </w:t>
            </w:r>
            <w:r w:rsidRPr="00423EF2">
              <w:rPr>
                <w:rFonts w:ascii="Times New Roman" w:eastAsia="Calibri" w:hAnsi="Times New Roman" w:cs="Times New Roman"/>
                <w:b/>
                <w:highlight w:val="yellow"/>
                <w:lang w:bidi="en-US"/>
              </w:rPr>
              <w:t xml:space="preserve">This genus </w:t>
            </w:r>
            <w:r w:rsidRPr="00423EF2">
              <w:rPr>
                <w:rFonts w:ascii="Times New Roman" w:eastAsia="Calibri" w:hAnsi="Times New Roman" w:cs="Times New Roman"/>
                <w:highlight w:val="yellow"/>
                <w:lang w:bidi="en-US"/>
              </w:rPr>
              <w:t>(kind)</w:t>
            </w:r>
            <w:r w:rsidRPr="00423EF2">
              <w:rPr>
                <w:rFonts w:ascii="Times New Roman" w:eastAsia="Calibri" w:hAnsi="Times New Roman" w:cs="Times New Roman"/>
                <w:b/>
                <w:highlight w:val="yellow"/>
                <w:vertAlign w:val="superscript"/>
                <w:lang w:bidi="en-US"/>
              </w:rPr>
              <w:footnoteReference w:id="87"/>
            </w:r>
            <w:r w:rsidRPr="00423EF2">
              <w:rPr>
                <w:rFonts w:ascii="Times New Roman" w:eastAsia="Calibri" w:hAnsi="Times New Roman" w:cs="Times New Roman"/>
                <w:b/>
                <w:highlight w:val="yellow"/>
                <w:lang w:bidi="en-US"/>
              </w:rPr>
              <w:t xml:space="preserve"> only comes out through </w:t>
            </w:r>
            <w:r w:rsidRPr="00423EF2">
              <w:rPr>
                <w:rFonts w:ascii="Times New Roman" w:eastAsia="Calibri" w:hAnsi="Times New Roman" w:cs="Times New Roman"/>
                <w:b/>
                <w:highlight w:val="yellow"/>
                <w:u w:val="single"/>
                <w:lang w:bidi="en-US"/>
              </w:rPr>
              <w:t>prayer</w:t>
            </w:r>
            <w:r w:rsidRPr="00423EF2">
              <w:rPr>
                <w:rFonts w:ascii="Times New Roman" w:eastAsia="Calibri" w:hAnsi="Times New Roman" w:cs="Times New Roman"/>
                <w:b/>
                <w:highlight w:val="yellow"/>
                <w:vertAlign w:val="superscript"/>
                <w:lang w:bidi="en-US"/>
              </w:rPr>
              <w:footnoteReference w:id="88"/>
            </w:r>
            <w:r w:rsidRPr="00423EF2">
              <w:rPr>
                <w:rFonts w:ascii="Times New Roman" w:eastAsia="Calibri" w:hAnsi="Times New Roman" w:cs="Times New Roman"/>
                <w:b/>
                <w:lang w:bidi="en-US"/>
              </w:rPr>
              <w:t xml:space="preserve"> </w:t>
            </w:r>
            <w:r w:rsidRPr="00423EF2">
              <w:rPr>
                <w:rFonts w:ascii="Times New Roman" w:eastAsia="Calibri" w:hAnsi="Times New Roman" w:cs="Times New Roman"/>
                <w:lang w:bidi="en-US"/>
              </w:rPr>
              <w:t>and fasting</w:t>
            </w:r>
            <w:r w:rsidRPr="00423EF2">
              <w:rPr>
                <w:rFonts w:ascii="Times New Roman" w:eastAsia="Calibri" w:hAnsi="Times New Roman" w:cs="Times New Roman"/>
                <w:b/>
                <w:lang w:bidi="en-US"/>
              </w:rPr>
              <w:t>.</w:t>
            </w:r>
          </w:p>
          <w:p w:rsidR="00423EF2" w:rsidRPr="00423EF2" w:rsidRDefault="00423EF2" w:rsidP="00082C02">
            <w:pPr>
              <w:keepNext/>
              <w:widowControl w:val="0"/>
              <w:autoSpaceDE w:val="0"/>
              <w:autoSpaceDN w:val="0"/>
              <w:adjustRightInd w:val="0"/>
              <w:ind w:right="45"/>
              <w:jc w:val="both"/>
              <w:rPr>
                <w:rFonts w:ascii="Times New Roman" w:eastAsia="Book Antiqua" w:hAnsi="Times New Roman" w:cs="Times New Roman"/>
                <w:b/>
                <w:sz w:val="24"/>
                <w:szCs w:val="24"/>
              </w:rPr>
            </w:pPr>
          </w:p>
        </w:tc>
      </w:tr>
      <w:tr w:rsidR="00423EF2" w:rsidRPr="00423EF2" w:rsidTr="00423EF2">
        <w:tc>
          <w:tcPr>
            <w:tcW w:w="10440" w:type="dxa"/>
            <w:gridSpan w:val="2"/>
          </w:tcPr>
          <w:p w:rsidR="00423EF2" w:rsidRPr="00423EF2" w:rsidRDefault="00423EF2" w:rsidP="00082C02">
            <w:pPr>
              <w:keepNext/>
              <w:widowControl w:val="0"/>
              <w:jc w:val="center"/>
              <w:rPr>
                <w:rFonts w:ascii="Copperplate Gothic Light" w:eastAsia="Book Antiqua" w:hAnsi="Copperplate Gothic Light" w:cs="Times New Roman"/>
                <w:b/>
                <w:smallCaps/>
              </w:rPr>
            </w:pPr>
            <w:r w:rsidRPr="00423EF2">
              <w:rPr>
                <w:rFonts w:ascii="Copperplate Gothic Light" w:eastAsia="Book Antiqua" w:hAnsi="Copperplate Gothic Light" w:cs="Times New Roman"/>
                <w:b/>
                <w:smallCaps/>
              </w:rPr>
              <w:lastRenderedPageBreak/>
              <w:t>School of Hakham Shaul</w:t>
            </w:r>
          </w:p>
          <w:p w:rsidR="00423EF2" w:rsidRPr="00423EF2" w:rsidRDefault="00423EF2" w:rsidP="00082C02">
            <w:pPr>
              <w:keepNext/>
              <w:widowControl w:val="0"/>
              <w:jc w:val="center"/>
              <w:rPr>
                <w:rFonts w:ascii="Copperplate Gothic Light" w:eastAsia="Book Antiqua" w:hAnsi="Copperplate Gothic Light" w:cs="Times New Roman"/>
                <w:b/>
                <w:smallCaps/>
              </w:rPr>
            </w:pPr>
            <w:r w:rsidRPr="00423EF2">
              <w:rPr>
                <w:rFonts w:ascii="Copperplate Gothic Light" w:eastAsia="Book Antiqua" w:hAnsi="Copperplate Gothic Light" w:cs="Times New Roman"/>
                <w:b/>
                <w:smallCaps/>
              </w:rPr>
              <w:t>Remes</w:t>
            </w:r>
          </w:p>
          <w:p w:rsidR="00423EF2" w:rsidRPr="00423EF2" w:rsidRDefault="00423EF2" w:rsidP="00082C02">
            <w:pPr>
              <w:keepNext/>
              <w:widowControl w:val="0"/>
              <w:jc w:val="center"/>
              <w:rPr>
                <w:rFonts w:ascii="Copperplate Gothic Light" w:eastAsia="Book Antiqua" w:hAnsi="Copperplate Gothic Light" w:cs="Times New Roman"/>
                <w:b/>
                <w:smallCaps/>
              </w:rPr>
            </w:pPr>
            <w:r w:rsidRPr="00423EF2">
              <w:rPr>
                <w:rFonts w:ascii="Copperplate Gothic Light" w:eastAsia="Book Antiqua" w:hAnsi="Copperplate Gothic Light" w:cs="Times New Roman"/>
                <w:b/>
                <w:smallCaps/>
              </w:rPr>
              <w:t>2 Luqas (Acts) 18:1 - 11</w:t>
            </w:r>
          </w:p>
          <w:p w:rsidR="00423EF2" w:rsidRPr="00423EF2" w:rsidRDefault="00423EF2" w:rsidP="00082C02">
            <w:pPr>
              <w:keepNext/>
              <w:widowControl w:val="0"/>
              <w:jc w:val="center"/>
              <w:rPr>
                <w:rFonts w:ascii="Times New Roman" w:eastAsia="Book Antiqua" w:hAnsi="Times New Roman" w:cs="Times New Roman"/>
              </w:rPr>
            </w:pPr>
            <w:r w:rsidRPr="00423EF2">
              <w:rPr>
                <w:rFonts w:ascii="Times New Roman" w:eastAsia="Book Antiqua" w:hAnsi="Times New Roman" w:cs="Times New Roman"/>
              </w:rPr>
              <w:t xml:space="preserve">Mishnah </w:t>
            </w:r>
            <w:r w:rsidRPr="00423EF2">
              <w:rPr>
                <w:rFonts w:ascii="Times New Roman" w:eastAsia="Book Antiqua" w:hAnsi="Times New Roman" w:cs="Times New Roman"/>
                <w:b/>
                <w:bCs/>
                <w:rtl/>
                <w:lang w:bidi="he-IL"/>
              </w:rPr>
              <w:t>א:א</w:t>
            </w:r>
          </w:p>
        </w:tc>
      </w:tr>
      <w:tr w:rsidR="00423EF2" w:rsidRPr="00423EF2" w:rsidTr="00423EF2">
        <w:tc>
          <w:tcPr>
            <w:tcW w:w="10440" w:type="dxa"/>
            <w:gridSpan w:val="2"/>
          </w:tcPr>
          <w:p w:rsidR="00082C02" w:rsidRDefault="00082C02" w:rsidP="00082C02">
            <w:pPr>
              <w:keepNext/>
              <w:widowControl w:val="0"/>
              <w:autoSpaceDE w:val="0"/>
              <w:autoSpaceDN w:val="0"/>
              <w:adjustRightInd w:val="0"/>
              <w:spacing w:before="30"/>
              <w:ind w:right="45" w:firstLine="0"/>
              <w:jc w:val="both"/>
              <w:rPr>
                <w:rFonts w:ascii="Times New Roman" w:eastAsia="Book Antiqua" w:hAnsi="Times New Roman" w:cs="Times New Roman"/>
                <w:b/>
                <w:color w:val="0D0D0D"/>
                <w:szCs w:val="24"/>
              </w:rPr>
            </w:pPr>
            <w:bookmarkStart w:id="4" w:name="RichViewCheckpoint0"/>
            <w:bookmarkEnd w:id="4"/>
          </w:p>
          <w:p w:rsidR="00423EF2" w:rsidRPr="00423EF2" w:rsidRDefault="00423EF2" w:rsidP="00082C02">
            <w:pPr>
              <w:keepNext/>
              <w:widowControl w:val="0"/>
              <w:autoSpaceDE w:val="0"/>
              <w:autoSpaceDN w:val="0"/>
              <w:adjustRightInd w:val="0"/>
              <w:spacing w:before="30"/>
              <w:ind w:right="45" w:firstLine="0"/>
              <w:jc w:val="both"/>
              <w:rPr>
                <w:rFonts w:ascii="Times New Roman" w:eastAsia="Book Antiqua" w:hAnsi="Times New Roman" w:cs="Times New Roman"/>
                <w:b/>
                <w:color w:val="0D0D0D"/>
                <w:position w:val="4"/>
                <w:sz w:val="18"/>
                <w:szCs w:val="24"/>
              </w:rPr>
            </w:pPr>
            <w:r w:rsidRPr="00423EF2">
              <w:rPr>
                <w:rFonts w:ascii="Times New Roman" w:eastAsia="Book Antiqua" w:hAnsi="Times New Roman" w:cs="Times New Roman"/>
                <w:b/>
                <w:color w:val="0D0D0D"/>
                <w:szCs w:val="24"/>
                <w:lang w:val="x-none"/>
              </w:rPr>
              <w:t xml:space="preserve">After </w:t>
            </w:r>
            <w:r w:rsidRPr="00423EF2">
              <w:rPr>
                <w:rFonts w:ascii="Times New Roman" w:eastAsia="Book Antiqua" w:hAnsi="Times New Roman" w:cs="Times New Roman"/>
                <w:b/>
                <w:color w:val="0D0D0D"/>
                <w:szCs w:val="24"/>
              </w:rPr>
              <w:t>this</w:t>
            </w:r>
            <w:r w:rsidRPr="00423EF2">
              <w:rPr>
                <w:rFonts w:ascii="Times New Roman" w:eastAsia="Book Antiqua" w:hAnsi="Times New Roman" w:cs="Times New Roman"/>
                <w:b/>
                <w:color w:val="0D0D0D"/>
                <w:szCs w:val="24"/>
                <w:lang w:val="x-none"/>
              </w:rPr>
              <w:t xml:space="preserve"> he</w:t>
            </w:r>
            <w:r w:rsidRPr="00423EF2">
              <w:rPr>
                <w:rFonts w:ascii="Times New Roman" w:eastAsia="Book Antiqua" w:hAnsi="Times New Roman" w:cs="Times New Roman"/>
                <w:b/>
                <w:color w:val="0D0D0D"/>
                <w:szCs w:val="24"/>
              </w:rPr>
              <w:t xml:space="preserve"> (</w:t>
            </w:r>
            <w:r w:rsidRPr="00423EF2">
              <w:rPr>
                <w:rFonts w:ascii="Times New Roman" w:eastAsia="Book Antiqua" w:hAnsi="Times New Roman" w:cs="Times New Roman"/>
                <w:color w:val="0D0D0D"/>
                <w:szCs w:val="24"/>
              </w:rPr>
              <w:t xml:space="preserve">Hakham Shaul) </w:t>
            </w:r>
            <w:r w:rsidRPr="00423EF2">
              <w:rPr>
                <w:rFonts w:ascii="Times New Roman" w:eastAsia="Book Antiqua" w:hAnsi="Times New Roman" w:cs="Times New Roman"/>
                <w:b/>
                <w:color w:val="0D0D0D"/>
                <w:szCs w:val="24"/>
                <w:lang w:val="x-none"/>
              </w:rPr>
              <w:t>departed from Athens</w:t>
            </w:r>
            <w:r w:rsidRPr="00423EF2">
              <w:rPr>
                <w:rFonts w:ascii="Times New Roman" w:eastAsia="Book Antiqua" w:hAnsi="Times New Roman" w:cs="Times New Roman"/>
                <w:b/>
                <w:color w:val="0D0D0D"/>
                <w:szCs w:val="24"/>
                <w:vertAlign w:val="superscript"/>
                <w:lang w:val="x-none"/>
              </w:rPr>
              <w:footnoteReference w:id="89"/>
            </w:r>
            <w:r w:rsidRPr="00423EF2">
              <w:rPr>
                <w:rFonts w:ascii="Times New Roman" w:eastAsia="Book Antiqua" w:hAnsi="Times New Roman" w:cs="Times New Roman"/>
                <w:b/>
                <w:color w:val="0D0D0D"/>
                <w:szCs w:val="24"/>
                <w:lang w:val="x-none"/>
              </w:rPr>
              <w:t xml:space="preserve"> </w:t>
            </w:r>
            <w:r w:rsidRPr="00423EF2">
              <w:rPr>
                <w:rFonts w:ascii="Times New Roman" w:eastAsia="Book Antiqua" w:hAnsi="Times New Roman" w:cs="Times New Roman"/>
                <w:color w:val="0D0D0D"/>
                <w:szCs w:val="24"/>
                <w:lang w:val="x-none"/>
              </w:rPr>
              <w:t>and</w:t>
            </w:r>
            <w:r w:rsidRPr="00423EF2">
              <w:rPr>
                <w:rFonts w:ascii="Times New Roman" w:eastAsia="Book Antiqua" w:hAnsi="Times New Roman" w:cs="Times New Roman"/>
                <w:b/>
                <w:color w:val="0D0D0D"/>
                <w:szCs w:val="24"/>
                <w:lang w:val="x-none"/>
              </w:rPr>
              <w:t xml:space="preserve"> went to Corinth.</w:t>
            </w:r>
            <w:r w:rsidRPr="00423EF2">
              <w:rPr>
                <w:rFonts w:ascii="Times New Roman" w:eastAsia="Book Antiqua" w:hAnsi="Times New Roman" w:cs="Times New Roman"/>
                <w:b/>
                <w:color w:val="0D0D0D"/>
                <w:szCs w:val="24"/>
                <w:vertAlign w:val="superscript"/>
                <w:lang w:val="x-none"/>
              </w:rPr>
              <w:footnoteReference w:id="90"/>
            </w:r>
            <w:r w:rsidRPr="00423EF2">
              <w:rPr>
                <w:rFonts w:ascii="Times New Roman" w:eastAsia="Book Antiqua" w:hAnsi="Times New Roman" w:cs="Times New Roman"/>
                <w:b/>
                <w:color w:val="0D0D0D"/>
                <w:position w:val="4"/>
                <w:sz w:val="18"/>
                <w:szCs w:val="24"/>
                <w:lang w:val="x-none"/>
              </w:rPr>
              <w:t xml:space="preserve"> </w:t>
            </w:r>
            <w:r w:rsidRPr="00423EF2">
              <w:rPr>
                <w:rFonts w:ascii="Times New Roman" w:eastAsia="Book Antiqua" w:hAnsi="Times New Roman" w:cs="Times New Roman"/>
                <w:b/>
                <w:color w:val="0D0D0D"/>
                <w:szCs w:val="24"/>
                <w:lang w:val="x-none"/>
              </w:rPr>
              <w:t xml:space="preserve">And he found a certain Jew </w:t>
            </w:r>
            <w:r w:rsidRPr="00423EF2">
              <w:rPr>
                <w:rFonts w:ascii="Times New Roman" w:eastAsia="Book Antiqua" w:hAnsi="Times New Roman" w:cs="Times New Roman"/>
                <w:b/>
                <w:color w:val="0D0D0D"/>
                <w:szCs w:val="24"/>
                <w:lang w:val="x-none"/>
              </w:rPr>
              <w:lastRenderedPageBreak/>
              <w:t>named Aquila,</w:t>
            </w:r>
            <w:r w:rsidRPr="00423EF2">
              <w:rPr>
                <w:rFonts w:ascii="Times New Roman" w:eastAsia="Book Antiqua" w:hAnsi="Times New Roman" w:cs="Times New Roman"/>
                <w:b/>
                <w:color w:val="0D0D0D"/>
                <w:szCs w:val="24"/>
                <w:vertAlign w:val="superscript"/>
                <w:lang w:val="x-none"/>
              </w:rPr>
              <w:footnoteReference w:id="91"/>
            </w:r>
            <w:r w:rsidRPr="00423EF2">
              <w:rPr>
                <w:rFonts w:ascii="Times New Roman" w:eastAsia="Book Antiqua" w:hAnsi="Times New Roman" w:cs="Times New Roman"/>
                <w:b/>
                <w:color w:val="0D0D0D"/>
                <w:szCs w:val="24"/>
                <w:lang w:val="x-none"/>
              </w:rPr>
              <w:t xml:space="preserve"> a native of Pontus</w:t>
            </w:r>
            <w:r w:rsidRPr="00423EF2">
              <w:rPr>
                <w:rFonts w:ascii="Times New Roman" w:eastAsia="Book Antiqua" w:hAnsi="Times New Roman" w:cs="Times New Roman"/>
                <w:b/>
                <w:color w:val="0D0D0D"/>
                <w:szCs w:val="24"/>
                <w:vertAlign w:val="superscript"/>
                <w:lang w:val="x-none"/>
              </w:rPr>
              <w:footnoteReference w:id="92"/>
            </w:r>
            <w:r w:rsidRPr="00423EF2">
              <w:rPr>
                <w:rFonts w:ascii="Times New Roman" w:eastAsia="Book Antiqua" w:hAnsi="Times New Roman" w:cs="Times New Roman"/>
                <w:b/>
                <w:color w:val="0D0D0D"/>
                <w:szCs w:val="24"/>
                <w:lang w:val="x-none"/>
              </w:rPr>
              <w:t xml:space="preserve"> who had </w:t>
            </w:r>
            <w:r w:rsidRPr="00423EF2">
              <w:rPr>
                <w:rFonts w:ascii="Times New Roman" w:eastAsia="Book Antiqua" w:hAnsi="Times New Roman" w:cs="Times New Roman"/>
                <w:b/>
                <w:color w:val="0D0D0D"/>
                <w:szCs w:val="24"/>
              </w:rPr>
              <w:t>come</w:t>
            </w:r>
            <w:r w:rsidRPr="00423EF2">
              <w:rPr>
                <w:rFonts w:ascii="Times New Roman" w:eastAsia="Book Antiqua" w:hAnsi="Times New Roman" w:cs="Times New Roman"/>
                <w:b/>
                <w:color w:val="0D0D0D"/>
                <w:szCs w:val="24"/>
                <w:lang w:val="x-none"/>
              </w:rPr>
              <w:t xml:space="preserve"> recently from Italy along with Priscilla</w:t>
            </w:r>
            <w:r w:rsidRPr="00423EF2">
              <w:rPr>
                <w:rFonts w:ascii="Times New Roman" w:eastAsia="Book Antiqua" w:hAnsi="Times New Roman" w:cs="Times New Roman"/>
                <w:b/>
                <w:color w:val="0D0D0D"/>
                <w:szCs w:val="24"/>
                <w:vertAlign w:val="superscript"/>
                <w:lang w:val="x-none"/>
              </w:rPr>
              <w:footnoteReference w:id="93"/>
            </w:r>
            <w:r w:rsidRPr="00423EF2">
              <w:rPr>
                <w:rFonts w:ascii="Times New Roman" w:eastAsia="Book Antiqua" w:hAnsi="Times New Roman" w:cs="Times New Roman"/>
                <w:b/>
                <w:color w:val="0D0D0D"/>
                <w:szCs w:val="24"/>
                <w:lang w:val="x-none"/>
              </w:rPr>
              <w:t xml:space="preserve"> his wife, because Claudius had ordered all the Jews to depart from Rome, </w:t>
            </w:r>
            <w:r w:rsidRPr="00423EF2">
              <w:rPr>
                <w:rFonts w:ascii="Times New Roman" w:eastAsia="Book Antiqua" w:hAnsi="Times New Roman" w:cs="Times New Roman"/>
                <w:color w:val="0D0D0D"/>
                <w:szCs w:val="24"/>
                <w:lang w:val="x-none"/>
              </w:rPr>
              <w:t>and</w:t>
            </w:r>
            <w:r w:rsidRPr="00423EF2">
              <w:rPr>
                <w:rFonts w:ascii="Times New Roman" w:eastAsia="Book Antiqua" w:hAnsi="Times New Roman" w:cs="Times New Roman"/>
                <w:b/>
                <w:color w:val="0D0D0D"/>
                <w:szCs w:val="24"/>
                <w:lang w:val="x-none"/>
              </w:rPr>
              <w:t xml:space="preserve"> he</w:t>
            </w:r>
            <w:r w:rsidRPr="00423EF2">
              <w:rPr>
                <w:rFonts w:ascii="Times New Roman" w:eastAsia="Book Antiqua" w:hAnsi="Times New Roman" w:cs="Times New Roman"/>
                <w:b/>
                <w:color w:val="0D0D0D"/>
                <w:szCs w:val="24"/>
              </w:rPr>
              <w:t xml:space="preserve"> </w:t>
            </w:r>
            <w:r w:rsidRPr="00423EF2">
              <w:rPr>
                <w:rFonts w:ascii="Times New Roman" w:eastAsia="Book Antiqua" w:hAnsi="Times New Roman" w:cs="Times New Roman"/>
                <w:color w:val="0D0D0D"/>
                <w:szCs w:val="24"/>
              </w:rPr>
              <w:t>Hakham Shaul</w:t>
            </w:r>
            <w:r w:rsidRPr="00423EF2">
              <w:rPr>
                <w:rFonts w:ascii="Times New Roman" w:eastAsia="Book Antiqua" w:hAnsi="Times New Roman" w:cs="Times New Roman"/>
                <w:b/>
                <w:color w:val="0D0D0D"/>
                <w:szCs w:val="24"/>
                <w:lang w:val="x-none"/>
              </w:rPr>
              <w:t xml:space="preserve"> went </w:t>
            </w:r>
            <w:r w:rsidRPr="00423EF2">
              <w:rPr>
                <w:rFonts w:ascii="Times New Roman" w:eastAsia="Book Antiqua" w:hAnsi="Times New Roman" w:cs="Times New Roman"/>
                <w:color w:val="0D0D0D"/>
                <w:szCs w:val="24"/>
                <w:lang w:val="x-none"/>
              </w:rPr>
              <w:t xml:space="preserve">to </w:t>
            </w:r>
            <w:r w:rsidRPr="00423EF2">
              <w:rPr>
                <w:rFonts w:ascii="Times New Roman" w:eastAsia="Book Antiqua" w:hAnsi="Times New Roman" w:cs="Times New Roman"/>
                <w:color w:val="0D0D0D"/>
                <w:szCs w:val="24"/>
              </w:rPr>
              <w:t>see</w:t>
            </w:r>
            <w:r w:rsidRPr="00423EF2">
              <w:rPr>
                <w:rFonts w:ascii="Times New Roman" w:eastAsia="Book Antiqua" w:hAnsi="Times New Roman" w:cs="Times New Roman"/>
                <w:b/>
                <w:color w:val="0D0D0D"/>
                <w:szCs w:val="24"/>
              </w:rPr>
              <w:t xml:space="preserve"> </w:t>
            </w:r>
            <w:r w:rsidRPr="00423EF2">
              <w:rPr>
                <w:rFonts w:ascii="Times New Roman" w:eastAsia="Book Antiqua" w:hAnsi="Times New Roman" w:cs="Times New Roman"/>
                <w:b/>
                <w:color w:val="0D0D0D"/>
                <w:szCs w:val="24"/>
                <w:lang w:val="x-none"/>
              </w:rPr>
              <w:t>them.</w:t>
            </w:r>
            <w:r w:rsidRPr="00423EF2">
              <w:rPr>
                <w:rFonts w:ascii="Times New Roman" w:eastAsia="Book Antiqua" w:hAnsi="Times New Roman" w:cs="Times New Roman"/>
                <w:b/>
                <w:color w:val="0D0D0D"/>
                <w:position w:val="4"/>
                <w:sz w:val="18"/>
                <w:szCs w:val="24"/>
                <w:lang w:val="x-none"/>
              </w:rPr>
              <w:t xml:space="preserve"> </w:t>
            </w:r>
            <w:r w:rsidRPr="00423EF2">
              <w:rPr>
                <w:rFonts w:ascii="Times New Roman" w:eastAsia="Book Antiqua" w:hAnsi="Times New Roman" w:cs="Times New Roman"/>
                <w:b/>
                <w:color w:val="0D0D0D"/>
                <w:szCs w:val="24"/>
                <w:lang w:val="x-none"/>
              </w:rPr>
              <w:t xml:space="preserve">And because </w:t>
            </w:r>
            <w:r w:rsidRPr="00423EF2">
              <w:rPr>
                <w:rFonts w:ascii="Times New Roman" w:eastAsia="Book Antiqua" w:hAnsi="Times New Roman" w:cs="Times New Roman"/>
                <w:color w:val="0D0D0D"/>
                <w:szCs w:val="24"/>
                <w:lang w:val="x-none"/>
              </w:rPr>
              <w:t xml:space="preserve">he </w:t>
            </w:r>
            <w:r w:rsidRPr="00423EF2">
              <w:rPr>
                <w:rFonts w:ascii="Times New Roman" w:eastAsia="Book Antiqua" w:hAnsi="Times New Roman" w:cs="Times New Roman"/>
                <w:b/>
                <w:color w:val="0D0D0D"/>
                <w:szCs w:val="24"/>
                <w:lang w:val="x-none"/>
              </w:rPr>
              <w:t xml:space="preserve">was practicing the same trade, he stayed with them and worked, for they were </w:t>
            </w:r>
            <w:r w:rsidRPr="00423EF2">
              <w:rPr>
                <w:rFonts w:ascii="Times New Roman" w:eastAsia="Book Antiqua" w:hAnsi="Times New Roman" w:cs="Times New Roman"/>
                <w:b/>
                <w:color w:val="0D0D0D"/>
                <w:szCs w:val="24"/>
              </w:rPr>
              <w:t xml:space="preserve"> making tallits </w:t>
            </w:r>
            <w:r w:rsidRPr="00423EF2">
              <w:rPr>
                <w:rFonts w:ascii="Times New Roman" w:eastAsia="Book Antiqua" w:hAnsi="Times New Roman" w:cs="Times New Roman"/>
                <w:b/>
                <w:color w:val="0D0D0D"/>
                <w:szCs w:val="24"/>
                <w:lang w:val="x-none"/>
              </w:rPr>
              <w:t>by trade.</w:t>
            </w:r>
            <w:r w:rsidRPr="00423EF2">
              <w:rPr>
                <w:rFonts w:ascii="Times New Roman" w:eastAsia="Book Antiqua" w:hAnsi="Times New Roman" w:cs="Times New Roman"/>
                <w:b/>
                <w:color w:val="0D0D0D"/>
                <w:position w:val="4"/>
                <w:sz w:val="18"/>
                <w:szCs w:val="24"/>
                <w:lang w:val="x-none"/>
              </w:rPr>
              <w:t xml:space="preserve"> </w:t>
            </w:r>
            <w:r w:rsidRPr="00423EF2">
              <w:rPr>
                <w:rFonts w:ascii="Times New Roman" w:eastAsia="Book Antiqua" w:hAnsi="Times New Roman" w:cs="Times New Roman"/>
                <w:b/>
                <w:color w:val="0D0D0D"/>
                <w:szCs w:val="24"/>
                <w:lang w:val="x-none"/>
              </w:rPr>
              <w:t xml:space="preserve">And he </w:t>
            </w:r>
            <w:r w:rsidRPr="00423EF2">
              <w:rPr>
                <w:rFonts w:ascii="Times New Roman" w:eastAsia="Book Antiqua" w:hAnsi="Times New Roman" w:cs="Times New Roman"/>
                <w:b/>
                <w:color w:val="0D0D0D"/>
                <w:szCs w:val="24"/>
              </w:rPr>
              <w:t>engaged in dialogue</w:t>
            </w:r>
            <w:r w:rsidRPr="00423EF2">
              <w:rPr>
                <w:rFonts w:ascii="Times New Roman" w:eastAsia="Book Antiqua" w:hAnsi="Times New Roman" w:cs="Times New Roman"/>
                <w:b/>
                <w:color w:val="0D0D0D"/>
                <w:szCs w:val="24"/>
                <w:lang w:val="x-none"/>
              </w:rPr>
              <w:t xml:space="preserve"> </w:t>
            </w:r>
            <w:r w:rsidRPr="00423EF2">
              <w:rPr>
                <w:rFonts w:ascii="Times New Roman" w:eastAsia="Book Antiqua" w:hAnsi="Times New Roman" w:cs="Times New Roman"/>
                <w:b/>
                <w:color w:val="0D0D0D"/>
                <w:szCs w:val="24"/>
              </w:rPr>
              <w:t xml:space="preserve">with </w:t>
            </w:r>
            <w:r w:rsidRPr="00423EF2">
              <w:rPr>
                <w:rFonts w:ascii="Times New Roman" w:eastAsia="Book Antiqua" w:hAnsi="Times New Roman" w:cs="Times New Roman"/>
                <w:b/>
                <w:color w:val="0D0D0D"/>
                <w:szCs w:val="24"/>
                <w:lang w:val="x-none"/>
              </w:rPr>
              <w:t xml:space="preserve">both Jews and </w:t>
            </w:r>
            <w:r w:rsidRPr="00423EF2">
              <w:rPr>
                <w:rFonts w:ascii="Times New Roman" w:eastAsia="Book Antiqua" w:hAnsi="Times New Roman" w:cs="Times New Roman"/>
                <w:b/>
                <w:color w:val="0D0D0D"/>
                <w:szCs w:val="24"/>
              </w:rPr>
              <w:t>Hellenists</w:t>
            </w:r>
            <w:r w:rsidRPr="00423EF2">
              <w:rPr>
                <w:rFonts w:ascii="Times New Roman" w:eastAsia="Book Antiqua" w:hAnsi="Times New Roman" w:cs="Times New Roman"/>
                <w:b/>
                <w:color w:val="0D0D0D"/>
                <w:szCs w:val="24"/>
                <w:lang w:val="x-none"/>
              </w:rPr>
              <w:t xml:space="preserve"> in the </w:t>
            </w:r>
            <w:r w:rsidRPr="00423EF2">
              <w:rPr>
                <w:rFonts w:ascii="Times New Roman" w:eastAsia="Book Antiqua" w:hAnsi="Times New Roman" w:cs="Times New Roman"/>
                <w:b/>
                <w:color w:val="0D0D0D"/>
                <w:szCs w:val="24"/>
              </w:rPr>
              <w:t>Synagogue</w:t>
            </w:r>
            <w:r w:rsidRPr="00423EF2">
              <w:rPr>
                <w:rFonts w:ascii="Times New Roman" w:eastAsia="Book Antiqua" w:hAnsi="Times New Roman" w:cs="Times New Roman"/>
                <w:b/>
                <w:color w:val="0D0D0D"/>
                <w:szCs w:val="24"/>
                <w:lang w:val="x-none"/>
              </w:rPr>
              <w:t xml:space="preserve"> every Sabbath, attempting to persuade</w:t>
            </w:r>
            <w:r w:rsidRPr="00423EF2">
              <w:rPr>
                <w:rFonts w:ascii="Times New Roman" w:eastAsia="Book Antiqua" w:hAnsi="Times New Roman" w:cs="Times New Roman"/>
                <w:color w:val="0D0D0D"/>
                <w:szCs w:val="24"/>
              </w:rPr>
              <w:t xml:space="preserve"> them to be faithfully obedient to Master’s Mesorah</w:t>
            </w:r>
            <w:r w:rsidRPr="00423EF2">
              <w:rPr>
                <w:rFonts w:ascii="Times New Roman" w:eastAsia="Book Antiqua" w:hAnsi="Times New Roman" w:cs="Times New Roman"/>
                <w:b/>
                <w:color w:val="0D0D0D"/>
                <w:szCs w:val="24"/>
                <w:lang w:val="x-none"/>
              </w:rPr>
              <w:t>.</w:t>
            </w:r>
            <w:r w:rsidRPr="00423EF2">
              <w:rPr>
                <w:rFonts w:ascii="Times New Roman" w:eastAsia="Book Antiqua" w:hAnsi="Times New Roman" w:cs="Times New Roman"/>
                <w:b/>
                <w:color w:val="0D0D0D"/>
                <w:szCs w:val="24"/>
                <w:vertAlign w:val="superscript"/>
                <w:lang w:val="x-none"/>
              </w:rPr>
              <w:footnoteReference w:id="94"/>
            </w:r>
            <w:r w:rsidRPr="00423EF2">
              <w:rPr>
                <w:rFonts w:ascii="Times New Roman" w:eastAsia="Book Antiqua" w:hAnsi="Times New Roman" w:cs="Times New Roman"/>
                <w:b/>
                <w:color w:val="0D0D0D"/>
                <w:szCs w:val="24"/>
                <w:lang w:val="x-none"/>
              </w:rPr>
              <w:t xml:space="preserve"> </w:t>
            </w:r>
            <w:r w:rsidRPr="00423EF2">
              <w:rPr>
                <w:rFonts w:ascii="Times New Roman" w:eastAsia="Book Antiqua" w:hAnsi="Times New Roman" w:cs="Times New Roman"/>
                <w:b/>
                <w:color w:val="0D0D0D"/>
                <w:position w:val="4"/>
                <w:sz w:val="18"/>
                <w:szCs w:val="24"/>
                <w:lang w:val="x-none"/>
              </w:rPr>
              <w:t xml:space="preserve"> </w:t>
            </w:r>
            <w:r w:rsidRPr="00423EF2">
              <w:rPr>
                <w:rFonts w:ascii="Times New Roman" w:eastAsia="Book Antiqua" w:hAnsi="Times New Roman" w:cs="Times New Roman"/>
                <w:b/>
                <w:color w:val="0D0D0D"/>
                <w:szCs w:val="24"/>
                <w:lang w:val="x-none"/>
              </w:rPr>
              <w:t xml:space="preserve">Now when both </w:t>
            </w:r>
            <w:r w:rsidRPr="00423EF2">
              <w:rPr>
                <w:rFonts w:ascii="Times New Roman" w:eastAsia="Book Antiqua" w:hAnsi="Times New Roman" w:cs="Times New Roman"/>
                <w:b/>
                <w:color w:val="0D0D0D"/>
                <w:szCs w:val="24"/>
              </w:rPr>
              <w:t xml:space="preserve">Hillel </w:t>
            </w:r>
            <w:r w:rsidRPr="00423EF2">
              <w:rPr>
                <w:rFonts w:ascii="Times New Roman" w:eastAsia="Book Antiqua" w:hAnsi="Times New Roman" w:cs="Times New Roman"/>
                <w:color w:val="0D0D0D"/>
                <w:szCs w:val="24"/>
              </w:rPr>
              <w:t>(Luke/</w:t>
            </w:r>
            <w:r w:rsidRPr="00423EF2">
              <w:rPr>
                <w:rFonts w:ascii="Times New Roman" w:eastAsia="Book Antiqua" w:hAnsi="Times New Roman" w:cs="Times New Roman"/>
                <w:color w:val="0D0D0D"/>
                <w:szCs w:val="24"/>
                <w:lang w:val="x-none"/>
              </w:rPr>
              <w:t>Silas</w:t>
            </w:r>
            <w:r w:rsidRPr="00423EF2">
              <w:rPr>
                <w:rFonts w:ascii="Times New Roman" w:eastAsia="Book Antiqua" w:hAnsi="Times New Roman" w:cs="Times New Roman"/>
                <w:color w:val="0D0D0D"/>
                <w:szCs w:val="24"/>
              </w:rPr>
              <w:t>)</w:t>
            </w:r>
            <w:r w:rsidRPr="00423EF2">
              <w:rPr>
                <w:rFonts w:ascii="Times New Roman" w:eastAsia="Book Antiqua" w:hAnsi="Times New Roman" w:cs="Times New Roman"/>
                <w:b/>
                <w:color w:val="0D0D0D"/>
                <w:szCs w:val="24"/>
                <w:lang w:val="x-none"/>
              </w:rPr>
              <w:t xml:space="preserve"> and Timothy came down from Macedonia, </w:t>
            </w:r>
            <w:r w:rsidRPr="00423EF2">
              <w:rPr>
                <w:rFonts w:ascii="Times New Roman" w:eastAsia="Book Antiqua" w:hAnsi="Times New Roman" w:cs="Times New Roman"/>
                <w:b/>
                <w:color w:val="0D0D0D"/>
                <w:szCs w:val="24"/>
              </w:rPr>
              <w:t>Hakham Sh</w:t>
            </w:r>
            <w:r w:rsidRPr="00423EF2">
              <w:rPr>
                <w:rFonts w:ascii="Times New Roman" w:eastAsia="Book Antiqua" w:hAnsi="Times New Roman" w:cs="Times New Roman"/>
                <w:b/>
                <w:color w:val="0D0D0D"/>
                <w:szCs w:val="24"/>
                <w:lang w:val="x-none"/>
              </w:rPr>
              <w:t xml:space="preserve">aul began to </w:t>
            </w:r>
            <w:r w:rsidRPr="00423EF2">
              <w:rPr>
                <w:rFonts w:ascii="Times New Roman" w:eastAsia="Book Antiqua" w:hAnsi="Times New Roman" w:cs="Times New Roman"/>
                <w:color w:val="0D0D0D"/>
                <w:szCs w:val="24"/>
              </w:rPr>
              <w:t xml:space="preserve">work on </w:t>
            </w:r>
            <w:r w:rsidRPr="00423EF2">
              <w:rPr>
                <w:rFonts w:ascii="Times New Roman" w:eastAsia="Book Antiqua" w:hAnsi="Times New Roman" w:cs="Times New Roman"/>
                <w:b/>
                <w:color w:val="0D0D0D"/>
                <w:szCs w:val="24"/>
              </w:rPr>
              <w:t>assembling the</w:t>
            </w:r>
            <w:r w:rsidRPr="00423EF2">
              <w:rPr>
                <w:rFonts w:ascii="Times New Roman" w:eastAsia="Book Antiqua" w:hAnsi="Times New Roman" w:cs="Times New Roman"/>
                <w:b/>
                <w:color w:val="0D0D0D"/>
                <w:szCs w:val="24"/>
                <w:lang w:val="x-none"/>
              </w:rPr>
              <w:t xml:space="preserve"> </w:t>
            </w:r>
            <w:r w:rsidRPr="00423EF2">
              <w:rPr>
                <w:rFonts w:ascii="Times New Roman" w:eastAsia="Book Antiqua" w:hAnsi="Times New Roman" w:cs="Times New Roman"/>
                <w:b/>
                <w:color w:val="0D0D0D"/>
                <w:szCs w:val="24"/>
              </w:rPr>
              <w:t>Mesorah</w:t>
            </w:r>
            <w:r w:rsidRPr="00423EF2">
              <w:rPr>
                <w:rFonts w:ascii="Times New Roman" w:eastAsia="Book Antiqua" w:hAnsi="Times New Roman" w:cs="Times New Roman"/>
                <w:color w:val="0D0D0D"/>
                <w:szCs w:val="24"/>
              </w:rPr>
              <w:t xml:space="preserve"> of the Master</w:t>
            </w:r>
            <w:r w:rsidRPr="00423EF2">
              <w:rPr>
                <w:rFonts w:ascii="Times New Roman" w:eastAsia="Book Antiqua" w:hAnsi="Times New Roman" w:cs="Times New Roman"/>
                <w:b/>
                <w:color w:val="0D0D0D"/>
                <w:szCs w:val="24"/>
                <w:lang w:val="x-none"/>
              </w:rPr>
              <w:t xml:space="preserve">, </w:t>
            </w:r>
            <w:r w:rsidRPr="00423EF2">
              <w:rPr>
                <w:rFonts w:ascii="Times New Roman" w:eastAsia="Book Antiqua" w:hAnsi="Times New Roman" w:cs="Times New Roman"/>
                <w:color w:val="0D0D0D"/>
                <w:szCs w:val="24"/>
              </w:rPr>
              <w:t xml:space="preserve">and he </w:t>
            </w:r>
            <w:r w:rsidRPr="00423EF2">
              <w:rPr>
                <w:rFonts w:ascii="Times New Roman" w:eastAsia="Book Antiqua" w:hAnsi="Times New Roman" w:cs="Times New Roman"/>
                <w:b/>
                <w:color w:val="0D0D0D"/>
                <w:szCs w:val="24"/>
                <w:lang w:val="x-none"/>
              </w:rPr>
              <w:t xml:space="preserve"> </w:t>
            </w:r>
            <w:r w:rsidRPr="00423EF2">
              <w:rPr>
                <w:rFonts w:ascii="Times New Roman" w:eastAsia="Book Antiqua" w:hAnsi="Times New Roman" w:cs="Times New Roman"/>
                <w:b/>
                <w:color w:val="0D0D0D"/>
                <w:szCs w:val="24"/>
              </w:rPr>
              <w:t>proclaimed</w:t>
            </w:r>
            <w:r w:rsidRPr="00423EF2">
              <w:rPr>
                <w:rFonts w:ascii="Times New Roman" w:eastAsia="Book Antiqua" w:hAnsi="Times New Roman" w:cs="Times New Roman"/>
                <w:b/>
                <w:color w:val="0D0D0D"/>
                <w:szCs w:val="24"/>
                <w:lang w:val="x-none"/>
              </w:rPr>
              <w:t xml:space="preserve"> to</w:t>
            </w:r>
            <w:r w:rsidRPr="00423EF2">
              <w:rPr>
                <w:rFonts w:ascii="Times New Roman" w:eastAsia="Book Antiqua" w:hAnsi="Times New Roman" w:cs="Times New Roman"/>
                <w:b/>
                <w:color w:val="0D0D0D"/>
                <w:szCs w:val="24"/>
              </w:rPr>
              <w:t xml:space="preserve"> the</w:t>
            </w:r>
            <w:r w:rsidRPr="00423EF2">
              <w:rPr>
                <w:rFonts w:ascii="Times New Roman" w:eastAsia="Book Antiqua" w:hAnsi="Times New Roman" w:cs="Times New Roman"/>
                <w:b/>
                <w:color w:val="0D0D0D"/>
                <w:szCs w:val="24"/>
                <w:lang w:val="x-none"/>
              </w:rPr>
              <w:t xml:space="preserve"> Jews </w:t>
            </w:r>
            <w:r w:rsidRPr="00423EF2">
              <w:rPr>
                <w:rFonts w:ascii="Times New Roman" w:eastAsia="Book Antiqua" w:hAnsi="Times New Roman" w:cs="Times New Roman"/>
                <w:color w:val="0D0D0D"/>
                <w:szCs w:val="24"/>
                <w:lang w:val="x-none"/>
              </w:rPr>
              <w:t xml:space="preserve">that </w:t>
            </w:r>
            <w:r w:rsidRPr="00423EF2">
              <w:rPr>
                <w:rFonts w:ascii="Times New Roman" w:eastAsia="Book Antiqua" w:hAnsi="Times New Roman" w:cs="Times New Roman"/>
                <w:b/>
                <w:color w:val="0D0D0D"/>
                <w:szCs w:val="24"/>
              </w:rPr>
              <w:t xml:space="preserve">Yeshua </w:t>
            </w:r>
            <w:r w:rsidRPr="00423EF2">
              <w:rPr>
                <w:rFonts w:ascii="Times New Roman" w:eastAsia="Book Antiqua" w:hAnsi="Times New Roman" w:cs="Times New Roman"/>
                <w:b/>
                <w:color w:val="0D0D0D"/>
                <w:szCs w:val="24"/>
                <w:lang w:val="x-none"/>
              </w:rPr>
              <w:t>was</w:t>
            </w:r>
            <w:r w:rsidRPr="00423EF2">
              <w:rPr>
                <w:rFonts w:ascii="Times New Roman" w:eastAsia="Book Antiqua" w:hAnsi="Times New Roman" w:cs="Times New Roman"/>
                <w:b/>
                <w:color w:val="0D0D0D"/>
                <w:szCs w:val="24"/>
              </w:rPr>
              <w:t xml:space="preserve"> the Messiah</w:t>
            </w:r>
            <w:r w:rsidRPr="00423EF2">
              <w:rPr>
                <w:rFonts w:ascii="Times New Roman" w:eastAsia="Book Antiqua" w:hAnsi="Times New Roman" w:cs="Times New Roman"/>
                <w:b/>
                <w:color w:val="0D0D0D"/>
                <w:szCs w:val="24"/>
                <w:lang w:val="x-none"/>
              </w:rPr>
              <w:t>.</w:t>
            </w:r>
            <w:r w:rsidRPr="00423EF2">
              <w:rPr>
                <w:rFonts w:ascii="Times New Roman" w:eastAsia="Book Antiqua" w:hAnsi="Times New Roman" w:cs="Times New Roman"/>
                <w:b/>
                <w:color w:val="0D0D0D"/>
                <w:position w:val="4"/>
                <w:sz w:val="18"/>
                <w:szCs w:val="24"/>
                <w:lang w:val="x-none"/>
              </w:rPr>
              <w:t xml:space="preserve"> </w:t>
            </w:r>
            <w:r w:rsidRPr="00423EF2">
              <w:rPr>
                <w:rFonts w:ascii="Times New Roman" w:eastAsia="Book Antiqua" w:hAnsi="Times New Roman" w:cs="Times New Roman"/>
                <w:b/>
                <w:color w:val="0D0D0D"/>
                <w:szCs w:val="24"/>
                <w:lang w:val="x-none"/>
              </w:rPr>
              <w:t xml:space="preserve">And </w:t>
            </w:r>
            <w:r w:rsidRPr="00423EF2">
              <w:rPr>
                <w:rFonts w:ascii="Times New Roman" w:eastAsia="Book Antiqua" w:hAnsi="Times New Roman" w:cs="Times New Roman"/>
                <w:color w:val="0D0D0D"/>
                <w:szCs w:val="24"/>
                <w:lang w:val="x-none"/>
              </w:rPr>
              <w:t>when</w:t>
            </w:r>
            <w:r w:rsidRPr="00423EF2">
              <w:rPr>
                <w:rFonts w:ascii="Times New Roman" w:eastAsia="Book Antiqua" w:hAnsi="Times New Roman" w:cs="Times New Roman"/>
                <w:b/>
                <w:color w:val="0D0D0D"/>
                <w:szCs w:val="24"/>
                <w:lang w:val="x-none"/>
              </w:rPr>
              <w:t xml:space="preserve"> </w:t>
            </w:r>
            <w:r w:rsidRPr="00423EF2">
              <w:rPr>
                <w:rFonts w:ascii="Times New Roman" w:eastAsia="Book Antiqua" w:hAnsi="Times New Roman" w:cs="Times New Roman"/>
                <w:b/>
                <w:color w:val="0D0D0D"/>
                <w:szCs w:val="24"/>
              </w:rPr>
              <w:t xml:space="preserve">some of them </w:t>
            </w:r>
            <w:r w:rsidRPr="00423EF2">
              <w:rPr>
                <w:rFonts w:ascii="Times New Roman" w:eastAsia="Book Antiqua" w:hAnsi="Times New Roman" w:cs="Times New Roman"/>
                <w:b/>
                <w:color w:val="0D0D0D"/>
                <w:szCs w:val="24"/>
                <w:lang w:val="x-none"/>
              </w:rPr>
              <w:t xml:space="preserve">resisted and </w:t>
            </w:r>
            <w:r w:rsidRPr="00423EF2">
              <w:rPr>
                <w:rFonts w:ascii="Times New Roman" w:eastAsia="Book Antiqua" w:hAnsi="Times New Roman" w:cs="Times New Roman"/>
                <w:b/>
                <w:color w:val="0D0D0D"/>
                <w:szCs w:val="24"/>
              </w:rPr>
              <w:t>opposed</w:t>
            </w:r>
            <w:r w:rsidRPr="00423EF2">
              <w:rPr>
                <w:rFonts w:ascii="Times New Roman" w:eastAsia="Book Antiqua" w:hAnsi="Times New Roman" w:cs="Times New Roman"/>
                <w:b/>
                <w:color w:val="0D0D0D"/>
                <w:szCs w:val="24"/>
                <w:lang w:val="x-none"/>
              </w:rPr>
              <w:t xml:space="preserve"> </w:t>
            </w:r>
            <w:r w:rsidRPr="00423EF2">
              <w:rPr>
                <w:rFonts w:ascii="Times New Roman" w:eastAsia="Book Antiqua" w:hAnsi="Times New Roman" w:cs="Times New Roman"/>
                <w:color w:val="0D0D0D"/>
                <w:szCs w:val="24"/>
                <w:lang w:val="x-none"/>
              </w:rPr>
              <w:t>him</w:t>
            </w:r>
            <w:r w:rsidRPr="00423EF2">
              <w:rPr>
                <w:rFonts w:ascii="Times New Roman" w:eastAsia="Book Antiqua" w:hAnsi="Times New Roman" w:cs="Times New Roman"/>
                <w:b/>
                <w:color w:val="0D0D0D"/>
                <w:szCs w:val="24"/>
                <w:lang w:val="x-none"/>
              </w:rPr>
              <w:t xml:space="preserve">, he shook out </w:t>
            </w:r>
            <w:r w:rsidRPr="00423EF2">
              <w:rPr>
                <w:rFonts w:ascii="Times New Roman" w:eastAsia="Book Antiqua" w:hAnsi="Times New Roman" w:cs="Times New Roman"/>
                <w:color w:val="0D0D0D"/>
                <w:szCs w:val="24"/>
                <w:lang w:val="x-none"/>
              </w:rPr>
              <w:t>his</w:t>
            </w:r>
            <w:r w:rsidRPr="00423EF2">
              <w:rPr>
                <w:rFonts w:ascii="Times New Roman" w:eastAsia="Book Antiqua" w:hAnsi="Times New Roman" w:cs="Times New Roman"/>
                <w:b/>
                <w:color w:val="0D0D0D"/>
                <w:szCs w:val="24"/>
                <w:lang w:val="x-none"/>
              </w:rPr>
              <w:t xml:space="preserve"> clothes </w:t>
            </w:r>
            <w:r w:rsidRPr="00423EF2">
              <w:rPr>
                <w:rFonts w:ascii="Times New Roman" w:eastAsia="Book Antiqua" w:hAnsi="Times New Roman" w:cs="Times New Roman"/>
                <w:color w:val="0D0D0D"/>
                <w:szCs w:val="24"/>
                <w:lang w:val="x-none"/>
              </w:rPr>
              <w:t>and</w:t>
            </w:r>
            <w:r w:rsidRPr="00423EF2">
              <w:rPr>
                <w:rFonts w:ascii="Times New Roman" w:eastAsia="Book Antiqua" w:hAnsi="Times New Roman" w:cs="Times New Roman"/>
                <w:b/>
                <w:color w:val="0D0D0D"/>
                <w:szCs w:val="24"/>
                <w:lang w:val="x-none"/>
              </w:rPr>
              <w:t xml:space="preserve"> said to them, “You </w:t>
            </w:r>
            <w:r w:rsidRPr="00423EF2">
              <w:rPr>
                <w:rFonts w:ascii="Times New Roman" w:eastAsia="Book Antiqua" w:hAnsi="Times New Roman" w:cs="Times New Roman"/>
                <w:b/>
                <w:color w:val="0D0D0D"/>
                <w:szCs w:val="24"/>
              </w:rPr>
              <w:t>are responsible for your decision</w:t>
            </w:r>
            <w:r w:rsidRPr="00423EF2">
              <w:rPr>
                <w:rFonts w:ascii="Times New Roman" w:eastAsia="Book Antiqua" w:hAnsi="Times New Roman" w:cs="Times New Roman"/>
                <w:b/>
                <w:color w:val="0D0D0D"/>
                <w:szCs w:val="24"/>
                <w:lang w:val="x-none"/>
              </w:rPr>
              <w:t>!</w:t>
            </w:r>
            <w:r w:rsidRPr="00423EF2">
              <w:rPr>
                <w:rFonts w:ascii="Times New Roman" w:eastAsia="Book Antiqua" w:hAnsi="Times New Roman" w:cs="Times New Roman"/>
                <w:b/>
                <w:color w:val="0D0D0D"/>
                <w:szCs w:val="24"/>
                <w:vertAlign w:val="superscript"/>
                <w:lang w:val="x-none"/>
              </w:rPr>
              <w:footnoteReference w:id="95"/>
            </w:r>
            <w:r w:rsidRPr="00423EF2">
              <w:rPr>
                <w:rFonts w:ascii="Times New Roman" w:eastAsia="Book Antiqua" w:hAnsi="Times New Roman" w:cs="Times New Roman"/>
                <w:b/>
                <w:color w:val="0D0D0D"/>
                <w:szCs w:val="24"/>
                <w:lang w:val="x-none"/>
              </w:rPr>
              <w:t xml:space="preserve"> I </w:t>
            </w:r>
            <w:r w:rsidRPr="00423EF2">
              <w:rPr>
                <w:rFonts w:ascii="Times New Roman" w:eastAsia="Book Antiqua" w:hAnsi="Times New Roman" w:cs="Times New Roman"/>
                <w:color w:val="0D0D0D"/>
                <w:szCs w:val="24"/>
                <w:lang w:val="x-none"/>
              </w:rPr>
              <w:t>am</w:t>
            </w:r>
            <w:r w:rsidRPr="00423EF2">
              <w:rPr>
                <w:rFonts w:ascii="Times New Roman" w:eastAsia="Book Antiqua" w:hAnsi="Times New Roman" w:cs="Times New Roman"/>
                <w:b/>
                <w:color w:val="0D0D0D"/>
                <w:szCs w:val="24"/>
                <w:lang w:val="x-none"/>
              </w:rPr>
              <w:t xml:space="preserve"> </w:t>
            </w:r>
            <w:r w:rsidRPr="00423EF2">
              <w:rPr>
                <w:rFonts w:ascii="Times New Roman" w:eastAsia="Book Antiqua" w:hAnsi="Times New Roman" w:cs="Times New Roman"/>
                <w:b/>
                <w:color w:val="0D0D0D"/>
                <w:szCs w:val="24"/>
              </w:rPr>
              <w:t>innocent</w:t>
            </w:r>
            <w:r w:rsidRPr="00423EF2">
              <w:rPr>
                <w:rFonts w:ascii="Times New Roman" w:eastAsia="Book Antiqua" w:hAnsi="Times New Roman" w:cs="Times New Roman"/>
                <w:b/>
                <w:color w:val="0D0D0D"/>
                <w:szCs w:val="24"/>
                <w:lang w:val="x-none"/>
              </w:rPr>
              <w:t xml:space="preserve">! </w:t>
            </w:r>
            <w:r w:rsidRPr="00423EF2">
              <w:rPr>
                <w:rFonts w:ascii="Times New Roman" w:eastAsia="Book Antiqua" w:hAnsi="Times New Roman" w:cs="Times New Roman"/>
                <w:b/>
                <w:color w:val="0D0D0D"/>
                <w:szCs w:val="24"/>
                <w:u w:val="single"/>
                <w:lang w:val="x-none"/>
              </w:rPr>
              <w:t>From now on I will go to the Gentiles</w:t>
            </w:r>
            <w:r w:rsidRPr="00423EF2">
              <w:rPr>
                <w:rFonts w:ascii="Times New Roman" w:eastAsia="Book Antiqua" w:hAnsi="Times New Roman" w:cs="Times New Roman"/>
                <w:b/>
                <w:color w:val="0D0D0D"/>
                <w:szCs w:val="24"/>
                <w:lang w:val="x-none"/>
              </w:rPr>
              <w:t>!”</w:t>
            </w:r>
            <w:r w:rsidRPr="00423EF2">
              <w:rPr>
                <w:rFonts w:ascii="Times New Roman" w:eastAsia="Book Antiqua" w:hAnsi="Times New Roman" w:cs="Times New Roman"/>
                <w:b/>
                <w:color w:val="0D0D0D"/>
                <w:position w:val="4"/>
                <w:sz w:val="18"/>
                <w:szCs w:val="24"/>
                <w:lang w:val="x-none"/>
              </w:rPr>
              <w:t xml:space="preserve"> </w:t>
            </w:r>
          </w:p>
          <w:p w:rsidR="00423EF2" w:rsidRPr="00423EF2" w:rsidRDefault="00423EF2" w:rsidP="00082C02">
            <w:pPr>
              <w:keepNext/>
              <w:widowControl w:val="0"/>
              <w:autoSpaceDE w:val="0"/>
              <w:autoSpaceDN w:val="0"/>
              <w:adjustRightInd w:val="0"/>
              <w:spacing w:before="30"/>
              <w:ind w:right="45"/>
              <w:jc w:val="both"/>
              <w:rPr>
                <w:rFonts w:ascii="Times New Roman" w:eastAsia="Book Antiqua" w:hAnsi="Times New Roman" w:cs="Times New Roman"/>
                <w:b/>
                <w:color w:val="0D0D0D"/>
                <w:position w:val="4"/>
                <w:sz w:val="18"/>
                <w:szCs w:val="24"/>
              </w:rPr>
            </w:pPr>
          </w:p>
          <w:p w:rsidR="00423EF2" w:rsidRPr="00423EF2" w:rsidRDefault="00423EF2" w:rsidP="00082C02">
            <w:pPr>
              <w:keepNext/>
              <w:widowControl w:val="0"/>
              <w:autoSpaceDE w:val="0"/>
              <w:autoSpaceDN w:val="0"/>
              <w:adjustRightInd w:val="0"/>
              <w:spacing w:before="30"/>
              <w:ind w:right="45"/>
              <w:jc w:val="both"/>
              <w:rPr>
                <w:rFonts w:ascii="Segoe UI" w:eastAsia="Book Antiqua" w:hAnsi="Segoe UI" w:cs="Segoe UI"/>
                <w:b/>
                <w:color w:val="000000"/>
                <w:sz w:val="20"/>
                <w:szCs w:val="24"/>
                <w:lang w:val="x-none"/>
              </w:rPr>
            </w:pPr>
            <w:r w:rsidRPr="00423EF2">
              <w:rPr>
                <w:rFonts w:ascii="Times New Roman" w:eastAsia="Book Antiqua" w:hAnsi="Times New Roman" w:cs="Times New Roman"/>
                <w:b/>
                <w:color w:val="0D0D0D"/>
                <w:szCs w:val="24"/>
                <w:lang w:val="x-none"/>
              </w:rPr>
              <w:t xml:space="preserve">And leaving there, he entered into the house of someone named Titius Justus, a worshiper of God whose house was next door to the </w:t>
            </w:r>
            <w:r w:rsidRPr="00423EF2">
              <w:rPr>
                <w:rFonts w:ascii="Times New Roman" w:eastAsia="Book Antiqua" w:hAnsi="Times New Roman" w:cs="Times New Roman"/>
                <w:b/>
                <w:color w:val="0D0D0D"/>
                <w:szCs w:val="24"/>
              </w:rPr>
              <w:t>Synagogue</w:t>
            </w:r>
            <w:r w:rsidRPr="00423EF2">
              <w:rPr>
                <w:rFonts w:ascii="Times New Roman" w:eastAsia="Book Antiqua" w:hAnsi="Times New Roman" w:cs="Times New Roman"/>
                <w:b/>
                <w:color w:val="0D0D0D"/>
                <w:szCs w:val="24"/>
                <w:lang w:val="x-none"/>
              </w:rPr>
              <w:t>.</w:t>
            </w:r>
            <w:r w:rsidRPr="00423EF2">
              <w:rPr>
                <w:rFonts w:ascii="Times New Roman" w:eastAsia="Book Antiqua" w:hAnsi="Times New Roman" w:cs="Times New Roman"/>
                <w:b/>
                <w:color w:val="0D0D0D"/>
                <w:position w:val="4"/>
                <w:sz w:val="18"/>
                <w:szCs w:val="24"/>
                <w:lang w:val="x-none"/>
              </w:rPr>
              <w:t xml:space="preserve"> </w:t>
            </w:r>
            <w:r w:rsidRPr="00423EF2">
              <w:rPr>
                <w:rFonts w:ascii="Times New Roman" w:eastAsia="Book Antiqua" w:hAnsi="Times New Roman" w:cs="Times New Roman"/>
                <w:b/>
                <w:color w:val="0D0D0D"/>
                <w:szCs w:val="24"/>
                <w:lang w:val="x-none"/>
              </w:rPr>
              <w:t>And Crispus,</w:t>
            </w:r>
            <w:r w:rsidRPr="00423EF2">
              <w:rPr>
                <w:rFonts w:ascii="Times New Roman" w:eastAsia="Book Antiqua" w:hAnsi="Times New Roman" w:cs="Times New Roman"/>
                <w:b/>
                <w:color w:val="0D0D0D"/>
                <w:szCs w:val="24"/>
                <w:vertAlign w:val="superscript"/>
                <w:lang w:val="x-none"/>
              </w:rPr>
              <w:footnoteReference w:id="96"/>
            </w:r>
            <w:r w:rsidRPr="00423EF2">
              <w:rPr>
                <w:rFonts w:ascii="Times New Roman" w:eastAsia="Book Antiqua" w:hAnsi="Times New Roman" w:cs="Times New Roman"/>
                <w:b/>
                <w:color w:val="0D0D0D"/>
                <w:szCs w:val="24"/>
                <w:lang w:val="x-none"/>
              </w:rPr>
              <w:t xml:space="preserve"> the ruler of the Synagogue, believed in the </w:t>
            </w:r>
            <w:r w:rsidRPr="00423EF2">
              <w:rPr>
                <w:rFonts w:ascii="Times New Roman" w:eastAsia="Book Antiqua" w:hAnsi="Times New Roman" w:cs="Times New Roman"/>
                <w:b/>
                <w:color w:val="0D0D0D"/>
                <w:szCs w:val="24"/>
              </w:rPr>
              <w:t>Master</w:t>
            </w:r>
            <w:r w:rsidRPr="00423EF2">
              <w:rPr>
                <w:rFonts w:ascii="Times New Roman" w:eastAsia="Book Antiqua" w:hAnsi="Times New Roman" w:cs="Times New Roman"/>
                <w:color w:val="0D0D0D"/>
                <w:szCs w:val="24"/>
              </w:rPr>
              <w:t xml:space="preserve"> to be the Messiah</w:t>
            </w:r>
            <w:r w:rsidRPr="00423EF2">
              <w:rPr>
                <w:rFonts w:ascii="Times New Roman" w:eastAsia="Book Antiqua" w:hAnsi="Times New Roman" w:cs="Times New Roman"/>
                <w:b/>
                <w:color w:val="0D0D0D"/>
                <w:szCs w:val="24"/>
                <w:lang w:val="x-none"/>
              </w:rPr>
              <w:t xml:space="preserve"> together with his whole household. And many of the Corinthians, </w:t>
            </w:r>
            <w:r w:rsidRPr="00423EF2">
              <w:rPr>
                <w:rFonts w:ascii="Times New Roman" w:eastAsia="Book Antiqua" w:hAnsi="Times New Roman" w:cs="Times New Roman"/>
                <w:color w:val="0D0D0D"/>
                <w:szCs w:val="24"/>
                <w:lang w:val="x-none"/>
              </w:rPr>
              <w:t>when they</w:t>
            </w:r>
            <w:r w:rsidRPr="00423EF2">
              <w:rPr>
                <w:rFonts w:ascii="Times New Roman" w:eastAsia="Book Antiqua" w:hAnsi="Times New Roman" w:cs="Times New Roman"/>
                <w:b/>
                <w:color w:val="0D0D0D"/>
                <w:szCs w:val="24"/>
                <w:lang w:val="x-none"/>
              </w:rPr>
              <w:t xml:space="preserve"> heard about </w:t>
            </w:r>
            <w:r w:rsidRPr="00423EF2">
              <w:rPr>
                <w:rFonts w:ascii="Times New Roman" w:eastAsia="Book Antiqua" w:hAnsi="Times New Roman" w:cs="Times New Roman"/>
                <w:color w:val="0D0D0D"/>
                <w:szCs w:val="24"/>
                <w:lang w:val="x-none"/>
              </w:rPr>
              <w:t>it,</w:t>
            </w:r>
            <w:r w:rsidRPr="00423EF2">
              <w:rPr>
                <w:rFonts w:ascii="Times New Roman" w:eastAsia="Book Antiqua" w:hAnsi="Times New Roman" w:cs="Times New Roman"/>
                <w:b/>
                <w:color w:val="0D0D0D"/>
                <w:szCs w:val="24"/>
                <w:lang w:val="x-none"/>
              </w:rPr>
              <w:t xml:space="preserve"> believed and were </w:t>
            </w:r>
            <w:r w:rsidRPr="00423EF2">
              <w:rPr>
                <w:rFonts w:ascii="Times New Roman" w:eastAsia="Book Antiqua" w:hAnsi="Times New Roman" w:cs="Times New Roman"/>
                <w:b/>
                <w:color w:val="0D0D0D"/>
                <w:szCs w:val="24"/>
              </w:rPr>
              <w:t xml:space="preserve">immersed </w:t>
            </w:r>
            <w:r w:rsidRPr="00423EF2">
              <w:rPr>
                <w:rFonts w:ascii="Times New Roman" w:eastAsia="Book Antiqua" w:hAnsi="Times New Roman" w:cs="Times New Roman"/>
                <w:color w:val="0D0D0D"/>
                <w:szCs w:val="24"/>
              </w:rPr>
              <w:t>with the immersion of conversion</w:t>
            </w:r>
            <w:r w:rsidRPr="00423EF2">
              <w:rPr>
                <w:rFonts w:ascii="Times New Roman" w:eastAsia="Book Antiqua" w:hAnsi="Times New Roman" w:cs="Times New Roman"/>
                <w:b/>
                <w:color w:val="0D0D0D"/>
                <w:szCs w:val="24"/>
                <w:lang w:val="x-none"/>
              </w:rPr>
              <w:t>.</w:t>
            </w:r>
            <w:r w:rsidRPr="00423EF2">
              <w:rPr>
                <w:rFonts w:ascii="Times New Roman" w:eastAsia="Book Antiqua" w:hAnsi="Times New Roman" w:cs="Times New Roman"/>
                <w:b/>
                <w:color w:val="0D0D0D"/>
                <w:position w:val="4"/>
                <w:sz w:val="18"/>
                <w:szCs w:val="24"/>
                <w:lang w:val="x-none"/>
              </w:rPr>
              <w:t xml:space="preserve"> </w:t>
            </w:r>
            <w:r w:rsidRPr="00423EF2">
              <w:rPr>
                <w:rFonts w:ascii="Times New Roman" w:eastAsia="Book Antiqua" w:hAnsi="Times New Roman" w:cs="Times New Roman"/>
                <w:b/>
                <w:color w:val="0D0D0D"/>
                <w:szCs w:val="24"/>
                <w:lang w:val="x-none"/>
              </w:rPr>
              <w:t xml:space="preserve">And the </w:t>
            </w:r>
            <w:r w:rsidRPr="00423EF2">
              <w:rPr>
                <w:rFonts w:ascii="Times New Roman" w:eastAsia="Book Antiqua" w:hAnsi="Times New Roman" w:cs="Times New Roman"/>
                <w:b/>
                <w:color w:val="0D0D0D"/>
                <w:szCs w:val="24"/>
              </w:rPr>
              <w:t>Master</w:t>
            </w:r>
            <w:r w:rsidRPr="00423EF2">
              <w:rPr>
                <w:rFonts w:ascii="Times New Roman" w:eastAsia="Book Antiqua" w:hAnsi="Times New Roman" w:cs="Times New Roman"/>
                <w:b/>
                <w:color w:val="0D0D0D"/>
                <w:szCs w:val="24"/>
                <w:lang w:val="x-none"/>
              </w:rPr>
              <w:t xml:space="preserve"> said to </w:t>
            </w:r>
            <w:r w:rsidRPr="00423EF2">
              <w:rPr>
                <w:rFonts w:ascii="Times New Roman" w:eastAsia="Book Antiqua" w:hAnsi="Times New Roman" w:cs="Times New Roman"/>
                <w:b/>
                <w:color w:val="0D0D0D"/>
                <w:szCs w:val="24"/>
              </w:rPr>
              <w:t>Hakham Sh</w:t>
            </w:r>
            <w:r w:rsidRPr="00423EF2">
              <w:rPr>
                <w:rFonts w:ascii="Times New Roman" w:eastAsia="Book Antiqua" w:hAnsi="Times New Roman" w:cs="Times New Roman"/>
                <w:b/>
                <w:color w:val="0D0D0D"/>
                <w:szCs w:val="24"/>
                <w:lang w:val="x-none"/>
              </w:rPr>
              <w:t>aul by a vision, “Do not be afraid, but speak and do not keep silent,</w:t>
            </w:r>
            <w:r w:rsidRPr="00423EF2">
              <w:rPr>
                <w:rFonts w:ascii="Times New Roman" w:eastAsia="Book Antiqua" w:hAnsi="Times New Roman" w:cs="Times New Roman"/>
                <w:b/>
                <w:color w:val="0D0D0D"/>
                <w:position w:val="4"/>
                <w:sz w:val="18"/>
                <w:szCs w:val="24"/>
                <w:lang w:val="x-none"/>
              </w:rPr>
              <w:t xml:space="preserve"> </w:t>
            </w:r>
            <w:r w:rsidRPr="00423EF2">
              <w:rPr>
                <w:rFonts w:ascii="Times New Roman" w:eastAsia="Book Antiqua" w:hAnsi="Times New Roman" w:cs="Times New Roman"/>
                <w:b/>
                <w:color w:val="0D0D0D"/>
                <w:szCs w:val="24"/>
                <w:lang w:val="x-none"/>
              </w:rPr>
              <w:t xml:space="preserve">because I am with you and no one will </w:t>
            </w:r>
            <w:r w:rsidRPr="00423EF2">
              <w:rPr>
                <w:rFonts w:ascii="Times New Roman" w:eastAsia="Book Antiqua" w:hAnsi="Times New Roman" w:cs="Times New Roman"/>
                <w:b/>
                <w:color w:val="0D0D0D"/>
                <w:szCs w:val="24"/>
              </w:rPr>
              <w:t xml:space="preserve">lay </w:t>
            </w:r>
            <w:r w:rsidRPr="00423EF2">
              <w:rPr>
                <w:rFonts w:ascii="Times New Roman" w:eastAsia="Book Antiqua" w:hAnsi="Times New Roman" w:cs="Times New Roman"/>
                <w:color w:val="0D0D0D"/>
                <w:szCs w:val="24"/>
              </w:rPr>
              <w:t>a hand on</w:t>
            </w:r>
            <w:r w:rsidRPr="00423EF2">
              <w:rPr>
                <w:rFonts w:ascii="Times New Roman" w:eastAsia="Book Antiqua" w:hAnsi="Times New Roman" w:cs="Times New Roman"/>
                <w:b/>
                <w:color w:val="0D0D0D"/>
                <w:szCs w:val="24"/>
              </w:rPr>
              <w:t xml:space="preserve"> you</w:t>
            </w:r>
            <w:r w:rsidRPr="00423EF2">
              <w:rPr>
                <w:rFonts w:ascii="Times New Roman" w:eastAsia="Book Antiqua" w:hAnsi="Times New Roman" w:cs="Times New Roman"/>
                <w:b/>
                <w:color w:val="0D0D0D"/>
                <w:szCs w:val="24"/>
                <w:lang w:val="x-none"/>
              </w:rPr>
              <w:t xml:space="preserve"> to harm you, because many people are mine in this city.”</w:t>
            </w:r>
            <w:r w:rsidRPr="00423EF2">
              <w:rPr>
                <w:rFonts w:ascii="Times New Roman" w:eastAsia="Book Antiqua" w:hAnsi="Times New Roman" w:cs="Times New Roman"/>
                <w:b/>
                <w:color w:val="0D0D0D"/>
                <w:position w:val="4"/>
                <w:sz w:val="18"/>
                <w:szCs w:val="24"/>
                <w:lang w:val="x-none"/>
              </w:rPr>
              <w:t xml:space="preserve"> </w:t>
            </w:r>
            <w:r w:rsidRPr="00423EF2">
              <w:rPr>
                <w:rFonts w:ascii="Times New Roman" w:eastAsia="Book Antiqua" w:hAnsi="Times New Roman" w:cs="Times New Roman"/>
                <w:b/>
                <w:color w:val="0D0D0D"/>
                <w:szCs w:val="24"/>
                <w:lang w:val="x-none"/>
              </w:rPr>
              <w:t>So he stayed a year and six months, teaching the word</w:t>
            </w:r>
            <w:r w:rsidRPr="00423EF2">
              <w:rPr>
                <w:rFonts w:ascii="Times New Roman" w:eastAsia="Book Antiqua" w:hAnsi="Times New Roman" w:cs="Times New Roman"/>
                <w:b/>
                <w:color w:val="0D0D0D"/>
                <w:szCs w:val="24"/>
              </w:rPr>
              <w:t xml:space="preserve"> </w:t>
            </w:r>
            <w:r w:rsidRPr="00423EF2">
              <w:rPr>
                <w:rFonts w:ascii="Times New Roman" w:eastAsia="Book Antiqua" w:hAnsi="Times New Roman" w:cs="Times New Roman"/>
                <w:color w:val="0D0D0D"/>
                <w:szCs w:val="24"/>
              </w:rPr>
              <w:t>(Torah/Mesorah)</w:t>
            </w:r>
            <w:r w:rsidRPr="00423EF2">
              <w:rPr>
                <w:rFonts w:ascii="Times New Roman" w:eastAsia="Book Antiqua" w:hAnsi="Times New Roman" w:cs="Times New Roman"/>
                <w:b/>
                <w:color w:val="0D0D0D"/>
                <w:szCs w:val="24"/>
                <w:lang w:val="x-none"/>
              </w:rPr>
              <w:t xml:space="preserve"> of God among them</w:t>
            </w:r>
          </w:p>
        </w:tc>
      </w:tr>
    </w:tbl>
    <w:p w:rsidR="00423EF2" w:rsidRPr="00423EF2" w:rsidRDefault="00423EF2" w:rsidP="00082C02">
      <w:pPr>
        <w:keepNext/>
        <w:widowControl w:val="0"/>
        <w:spacing w:after="0" w:line="240" w:lineRule="auto"/>
        <w:jc w:val="center"/>
        <w:rPr>
          <w:rFonts w:ascii="Times New Roman" w:eastAsia="Book Antiqua" w:hAnsi="Times New Roman" w:cs="Times New Roman"/>
          <w:b/>
        </w:rPr>
      </w:pPr>
    </w:p>
    <w:p w:rsidR="00423EF2" w:rsidRPr="00423EF2" w:rsidRDefault="00423EF2" w:rsidP="00082C02">
      <w:pPr>
        <w:keepNext/>
        <w:widowControl w:val="0"/>
        <w:spacing w:after="0" w:line="240" w:lineRule="auto"/>
        <w:jc w:val="center"/>
        <w:rPr>
          <w:rFonts w:ascii="Times New Roman" w:eastAsia="Book Antiqua" w:hAnsi="Times New Roman" w:cs="Times New Roman"/>
          <w:b/>
        </w:rPr>
      </w:pPr>
      <w:r w:rsidRPr="00423EF2">
        <w:rPr>
          <w:rFonts w:ascii="Times New Roman" w:eastAsia="Book Antiqua" w:hAnsi="Times New Roman" w:cs="Times New Roman"/>
          <w:b/>
          <w:noProof/>
        </w:rPr>
        <mc:AlternateContent>
          <mc:Choice Requires="wps">
            <w:drawing>
              <wp:anchor distT="0" distB="0" distL="114300" distR="114300" simplePos="0" relativeHeight="251659264" behindDoc="0" locked="0" layoutInCell="1" allowOverlap="1" wp14:anchorId="7129AE37" wp14:editId="670D75D4">
                <wp:simplePos x="0" y="0"/>
                <wp:positionH relativeFrom="column">
                  <wp:posOffset>-106681</wp:posOffset>
                </wp:positionH>
                <wp:positionV relativeFrom="paragraph">
                  <wp:posOffset>98879</wp:posOffset>
                </wp:positionV>
                <wp:extent cx="6651171" cy="0"/>
                <wp:effectExtent l="38100" t="38100" r="54610" b="95250"/>
                <wp:wrapNone/>
                <wp:docPr id="2" name="Straight Connector 2"/>
                <wp:cNvGraphicFramePr/>
                <a:graphic xmlns:a="http://schemas.openxmlformats.org/drawingml/2006/main">
                  <a:graphicData uri="http://schemas.microsoft.com/office/word/2010/wordprocessingShape">
                    <wps:wsp>
                      <wps:cNvCnPr/>
                      <wps:spPr>
                        <a:xfrm>
                          <a:off x="0" y="0"/>
                          <a:ext cx="6651171"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4pt,7.8pt" to="515.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" strokecolor="#4f81bd" strokeweight="2pt">
                <v:shadow on="t" color="black" opacity="24903f" origin=",.5" offset="0,.55556mm"/>
              </v:line>
            </w:pict>
          </mc:Fallback>
        </mc:AlternateContent>
      </w:r>
    </w:p>
    <w:p w:rsidR="00423EF2" w:rsidRPr="00423EF2" w:rsidRDefault="00423EF2" w:rsidP="00082C02">
      <w:pPr>
        <w:keepNext/>
        <w:widowControl w:val="0"/>
        <w:spacing w:after="0" w:line="240" w:lineRule="auto"/>
        <w:jc w:val="center"/>
        <w:rPr>
          <w:rFonts w:ascii="Times New Roman" w:eastAsia="Book Antiqua" w:hAnsi="Times New Roman" w:cs="Times New Roman"/>
          <w:b/>
        </w:rPr>
      </w:pPr>
    </w:p>
    <w:p w:rsidR="00423EF2" w:rsidRPr="00423EF2" w:rsidRDefault="00423EF2" w:rsidP="00082C02">
      <w:pPr>
        <w:keepNext/>
        <w:widowControl w:val="0"/>
        <w:spacing w:after="0" w:line="240" w:lineRule="auto"/>
        <w:jc w:val="center"/>
        <w:rPr>
          <w:rFonts w:ascii="Times New Roman" w:eastAsia="Book Antiqua" w:hAnsi="Times New Roman" w:cs="Times New Roman"/>
          <w:b/>
        </w:rPr>
      </w:pPr>
      <w:r w:rsidRPr="00423EF2">
        <w:rPr>
          <w:rFonts w:ascii="Times New Roman" w:eastAsia="Book Antiqua" w:hAnsi="Times New Roman" w:cs="Times New Roman"/>
          <w:b/>
        </w:rPr>
        <w:t>Nazarean Codicil to be read in conjunction with the following Torah Seder</w:t>
      </w:r>
    </w:p>
    <w:p w:rsidR="00423EF2" w:rsidRPr="00423EF2" w:rsidRDefault="00423EF2" w:rsidP="00082C02">
      <w:pPr>
        <w:keepNext/>
        <w:widowControl w:val="0"/>
        <w:spacing w:after="0" w:line="240" w:lineRule="auto"/>
        <w:jc w:val="center"/>
        <w:rPr>
          <w:rFonts w:ascii="Times New Roman" w:eastAsia="Book Antiqua" w:hAnsi="Times New Roman" w:cs="Times New Roman"/>
          <w:b/>
        </w:rPr>
      </w:pPr>
    </w:p>
    <w:tbl>
      <w:tblPr>
        <w:tblStyle w:val="TableGrid3"/>
        <w:tblW w:w="9212" w:type="dxa"/>
        <w:jc w:val="center"/>
        <w:tblLook w:val="04A0" w:firstRow="1" w:lastRow="0" w:firstColumn="1" w:lastColumn="0" w:noHBand="0" w:noVBand="1"/>
      </w:tblPr>
      <w:tblGrid>
        <w:gridCol w:w="1744"/>
        <w:gridCol w:w="990"/>
        <w:gridCol w:w="2333"/>
        <w:gridCol w:w="1267"/>
        <w:gridCol w:w="1389"/>
        <w:gridCol w:w="1489"/>
      </w:tblGrid>
      <w:tr w:rsidR="00423EF2" w:rsidRPr="00423EF2" w:rsidTr="00423EF2">
        <w:trPr>
          <w:trHeight w:val="50"/>
          <w:jc w:val="center"/>
        </w:trPr>
        <w:tc>
          <w:tcPr>
            <w:tcW w:w="1744" w:type="dxa"/>
            <w:tcBorders>
              <w:top w:val="single" w:sz="4" w:space="0" w:color="auto"/>
              <w:left w:val="single" w:sz="4" w:space="0" w:color="auto"/>
              <w:bottom w:val="single" w:sz="4" w:space="0" w:color="auto"/>
              <w:right w:val="single" w:sz="4" w:space="0" w:color="auto"/>
            </w:tcBorders>
            <w:vAlign w:val="center"/>
          </w:tcPr>
          <w:p w:rsidR="00423EF2" w:rsidRPr="00423EF2" w:rsidRDefault="00423EF2" w:rsidP="00082C02">
            <w:pPr>
              <w:keepNext/>
              <w:widowControl w:val="0"/>
              <w:jc w:val="center"/>
              <w:rPr>
                <w:rFonts w:ascii="Times New Roman" w:eastAsia="Book Antiqua" w:hAnsi="Times New Roman" w:cs="Times New Roman"/>
              </w:rPr>
            </w:pPr>
            <w:r w:rsidRPr="00423EF2">
              <w:rPr>
                <w:rFonts w:ascii="Times New Roman" w:eastAsia="Book Antiqua" w:hAnsi="Times New Roman" w:cs="Times New Roman"/>
              </w:rPr>
              <w:t>Ex 35:30-36:38</w:t>
            </w:r>
          </w:p>
        </w:tc>
        <w:tc>
          <w:tcPr>
            <w:tcW w:w="990" w:type="dxa"/>
            <w:tcBorders>
              <w:top w:val="single" w:sz="4" w:space="0" w:color="auto"/>
              <w:left w:val="single" w:sz="4" w:space="0" w:color="auto"/>
              <w:bottom w:val="single" w:sz="4" w:space="0" w:color="auto"/>
              <w:right w:val="single" w:sz="4" w:space="0" w:color="auto"/>
            </w:tcBorders>
            <w:vAlign w:val="center"/>
          </w:tcPr>
          <w:p w:rsidR="00423EF2" w:rsidRPr="00423EF2" w:rsidRDefault="00423EF2" w:rsidP="00082C02">
            <w:pPr>
              <w:keepNext/>
              <w:widowControl w:val="0"/>
              <w:jc w:val="center"/>
              <w:rPr>
                <w:rFonts w:ascii="Times New Roman" w:eastAsia="Book Antiqua" w:hAnsi="Times New Roman" w:cs="Times New Roman"/>
                <w:lang w:val="es-ES"/>
              </w:rPr>
            </w:pPr>
            <w:r w:rsidRPr="00423EF2">
              <w:rPr>
                <w:rFonts w:ascii="Times New Roman" w:eastAsia="Book Antiqua" w:hAnsi="Times New Roman" w:cs="Times New Roman"/>
                <w:lang w:val="es-ES"/>
              </w:rPr>
              <w:t>Ps 69</w:t>
            </w:r>
          </w:p>
        </w:tc>
        <w:tc>
          <w:tcPr>
            <w:tcW w:w="2333" w:type="dxa"/>
            <w:tcBorders>
              <w:top w:val="single" w:sz="4" w:space="0" w:color="auto"/>
              <w:left w:val="single" w:sz="4" w:space="0" w:color="auto"/>
              <w:bottom w:val="single" w:sz="4" w:space="0" w:color="auto"/>
              <w:right w:val="single" w:sz="4" w:space="0" w:color="auto"/>
            </w:tcBorders>
            <w:vAlign w:val="center"/>
          </w:tcPr>
          <w:p w:rsidR="00423EF2" w:rsidRPr="00423EF2" w:rsidRDefault="00423EF2" w:rsidP="00082C02">
            <w:pPr>
              <w:keepNext/>
              <w:widowControl w:val="0"/>
              <w:jc w:val="center"/>
              <w:rPr>
                <w:rFonts w:ascii="Times New Roman" w:eastAsia="Book Antiqua" w:hAnsi="Times New Roman" w:cs="Times New Roman"/>
                <w:lang w:val="es-ES"/>
              </w:rPr>
            </w:pPr>
            <w:r w:rsidRPr="00423EF2">
              <w:rPr>
                <w:rFonts w:ascii="Times New Roman" w:eastAsia="Book Antiqua" w:hAnsi="Times New Roman" w:cs="Times New Roman"/>
                <w:lang w:val="es-ES"/>
              </w:rPr>
              <w:t>Isa. 55:30-56:8 + 57:15</w:t>
            </w:r>
          </w:p>
        </w:tc>
        <w:tc>
          <w:tcPr>
            <w:tcW w:w="1267" w:type="dxa"/>
            <w:tcBorders>
              <w:top w:val="single" w:sz="4" w:space="0" w:color="auto"/>
              <w:left w:val="single" w:sz="4" w:space="0" w:color="auto"/>
              <w:bottom w:val="single" w:sz="4" w:space="0" w:color="auto"/>
              <w:right w:val="single" w:sz="4" w:space="0" w:color="auto"/>
            </w:tcBorders>
            <w:vAlign w:val="center"/>
          </w:tcPr>
          <w:p w:rsidR="00423EF2" w:rsidRPr="00423EF2" w:rsidRDefault="00423EF2" w:rsidP="00082C02">
            <w:pPr>
              <w:keepNext/>
              <w:widowControl w:val="0"/>
              <w:jc w:val="center"/>
              <w:rPr>
                <w:rFonts w:ascii="Times New Roman" w:eastAsia="Book Antiqua" w:hAnsi="Times New Roman" w:cs="Times New Roman"/>
              </w:rPr>
            </w:pPr>
            <w:r w:rsidRPr="00423EF2">
              <w:rPr>
                <w:rFonts w:ascii="Times New Roman" w:eastAsia="Book Antiqua" w:hAnsi="Times New Roman" w:cs="Times New Roman"/>
              </w:rPr>
              <w:t>Mk 9:14-29</w:t>
            </w:r>
          </w:p>
        </w:tc>
        <w:tc>
          <w:tcPr>
            <w:tcW w:w="1389" w:type="dxa"/>
            <w:tcBorders>
              <w:top w:val="single" w:sz="4" w:space="0" w:color="auto"/>
              <w:left w:val="single" w:sz="4" w:space="0" w:color="auto"/>
              <w:bottom w:val="single" w:sz="4" w:space="0" w:color="auto"/>
              <w:right w:val="single" w:sz="4" w:space="0" w:color="auto"/>
            </w:tcBorders>
            <w:vAlign w:val="center"/>
          </w:tcPr>
          <w:p w:rsidR="00423EF2" w:rsidRPr="00423EF2" w:rsidRDefault="00423EF2" w:rsidP="00082C02">
            <w:pPr>
              <w:keepNext/>
              <w:widowControl w:val="0"/>
              <w:jc w:val="center"/>
              <w:rPr>
                <w:rFonts w:ascii="Times New Roman" w:eastAsia="Book Antiqua" w:hAnsi="Times New Roman" w:cs="Times New Roman"/>
                <w:lang w:val="es-ES"/>
              </w:rPr>
            </w:pPr>
            <w:r w:rsidRPr="00423EF2">
              <w:rPr>
                <w:rFonts w:ascii="Times New Roman" w:eastAsia="Book Antiqua" w:hAnsi="Times New Roman" w:cs="Times New Roman"/>
                <w:lang w:val="es-ES"/>
              </w:rPr>
              <w:t>Lk 9:37-43ª</w:t>
            </w:r>
          </w:p>
        </w:tc>
        <w:tc>
          <w:tcPr>
            <w:tcW w:w="1489" w:type="dxa"/>
            <w:tcBorders>
              <w:top w:val="single" w:sz="4" w:space="0" w:color="auto"/>
              <w:left w:val="single" w:sz="4" w:space="0" w:color="auto"/>
              <w:bottom w:val="single" w:sz="4" w:space="0" w:color="auto"/>
              <w:right w:val="single" w:sz="4" w:space="0" w:color="auto"/>
            </w:tcBorders>
            <w:vAlign w:val="center"/>
          </w:tcPr>
          <w:p w:rsidR="00423EF2" w:rsidRPr="00423EF2" w:rsidRDefault="00423EF2" w:rsidP="00082C02">
            <w:pPr>
              <w:keepNext/>
              <w:widowControl w:val="0"/>
              <w:jc w:val="center"/>
              <w:rPr>
                <w:rFonts w:ascii="Times New Roman" w:eastAsia="Book Antiqua" w:hAnsi="Times New Roman" w:cs="Times New Roman"/>
                <w:lang w:val="es-ES"/>
              </w:rPr>
            </w:pPr>
            <w:r w:rsidRPr="00423EF2">
              <w:rPr>
                <w:rFonts w:ascii="Times New Roman" w:eastAsia="Book Antiqua" w:hAnsi="Times New Roman" w:cs="Times New Roman"/>
                <w:lang w:val="es-ES"/>
              </w:rPr>
              <w:t>Acts 18:1-11</w:t>
            </w:r>
          </w:p>
        </w:tc>
      </w:tr>
    </w:tbl>
    <w:p w:rsidR="00423EF2" w:rsidRPr="00423EF2" w:rsidRDefault="00423EF2" w:rsidP="00082C02">
      <w:pPr>
        <w:keepNext/>
        <w:widowControl w:val="0"/>
        <w:spacing w:after="0" w:line="240" w:lineRule="auto"/>
        <w:jc w:val="center"/>
        <w:rPr>
          <w:rFonts w:ascii="Times New Roman" w:eastAsia="Book Antiqua" w:hAnsi="Times New Roman" w:cs="Times New Roman"/>
          <w:b/>
        </w:rPr>
      </w:pPr>
    </w:p>
    <w:p w:rsidR="00423EF2" w:rsidRPr="00423EF2" w:rsidRDefault="00423EF2" w:rsidP="00082C02">
      <w:pPr>
        <w:keepNext/>
        <w:widowControl w:val="0"/>
        <w:spacing w:after="0" w:line="240" w:lineRule="auto"/>
        <w:jc w:val="center"/>
        <w:rPr>
          <w:rFonts w:ascii="Copperplate Gothic Light" w:eastAsia="Book Antiqua" w:hAnsi="Copperplate Gothic Light" w:cs="Times New Roman"/>
          <w:b/>
        </w:rPr>
      </w:pPr>
      <w:bookmarkStart w:id="5" w:name="OLE_LINK3"/>
      <w:bookmarkStart w:id="6" w:name="OLE_LINK4"/>
      <w:r w:rsidRPr="00423EF2">
        <w:rPr>
          <w:rFonts w:ascii="Copperplate Gothic Light" w:eastAsia="Book Antiqua" w:hAnsi="Copperplate Gothic Light" w:cs="Times New Roman"/>
          <w:b/>
          <w:sz w:val="24"/>
        </w:rPr>
        <w:t>Commentary to Hakham Tsefet’s School of Peshat</w:t>
      </w:r>
    </w:p>
    <w:p w:rsidR="00423EF2" w:rsidRPr="00423EF2" w:rsidRDefault="00423EF2" w:rsidP="00082C02">
      <w:pPr>
        <w:keepNext/>
        <w:widowControl w:val="0"/>
        <w:spacing w:after="0" w:line="240" w:lineRule="auto"/>
        <w:jc w:val="center"/>
        <w:rPr>
          <w:rFonts w:ascii="Times New Roman" w:eastAsia="Book Antiqua" w:hAnsi="Times New Roman" w:cs="Times New Roman"/>
        </w:rPr>
      </w:pPr>
    </w:p>
    <w:bookmarkEnd w:id="5"/>
    <w:bookmarkEnd w:id="6"/>
    <w:p w:rsidR="00423EF2" w:rsidRPr="00423EF2" w:rsidRDefault="00423EF2" w:rsidP="00082C02">
      <w:pPr>
        <w:keepNext/>
        <w:widowControl w:val="0"/>
        <w:spacing w:after="0" w:line="240" w:lineRule="auto"/>
        <w:jc w:val="both"/>
        <w:rPr>
          <w:rFonts w:ascii="Times New Roman" w:eastAsia="Times New Roman" w:hAnsi="Times New Roman" w:cs="Times New Roman"/>
          <w:szCs w:val="24"/>
          <w:lang w:val="en-AU"/>
        </w:rPr>
      </w:pPr>
      <w:r w:rsidRPr="00423EF2">
        <w:rPr>
          <w:rFonts w:ascii="Times New Roman" w:eastAsia="Times New Roman" w:hAnsi="Times New Roman" w:cs="Times New Roman"/>
          <w:szCs w:val="24"/>
        </w:rPr>
        <w:t>Hakham Tsefet has set the contrast between those who have been privileged to see the Master in a “heavenly light” with those who cannot summon in prayer the power to extricate shedim (demons/spirits). Further, while the Master had absented himself with three of his Talmidim to climb a mountain, his remaining disciples failed to fast and pray while the Master had gone. We also find in this pericope the three-fold use of Εὐθύς (</w:t>
      </w:r>
      <w:r w:rsidRPr="00423EF2">
        <w:rPr>
          <w:rFonts w:ascii="Times New Roman" w:eastAsia="Times New Roman" w:hAnsi="Times New Roman" w:cs="Times New Roman"/>
          <w:i/>
          <w:szCs w:val="24"/>
        </w:rPr>
        <w:t>euthus</w:t>
      </w:r>
      <w:r w:rsidRPr="00423EF2">
        <w:rPr>
          <w:rFonts w:ascii="Times New Roman" w:eastAsia="Times New Roman" w:hAnsi="Times New Roman" w:cs="Times New Roman"/>
          <w:szCs w:val="24"/>
        </w:rPr>
        <w:t xml:space="preserve">) “immediately” </w:t>
      </w:r>
      <w:r w:rsidRPr="00423EF2">
        <w:rPr>
          <w:rFonts w:ascii="Times New Roman" w:eastAsia="Times New Roman" w:hAnsi="Times New Roman" w:cs="Times New Roman"/>
          <w:szCs w:val="24"/>
          <w:lang w:val="en-AU"/>
        </w:rPr>
        <w:t>bearing the weight of moral urgency. Yet, in this pericope, we find two highlights among a plethora of amazing nuances.</w:t>
      </w:r>
    </w:p>
    <w:p w:rsidR="00423EF2" w:rsidRPr="00423EF2" w:rsidRDefault="00423EF2" w:rsidP="00082C02">
      <w:pPr>
        <w:keepNext/>
        <w:widowControl w:val="0"/>
        <w:spacing w:after="0" w:line="240" w:lineRule="auto"/>
        <w:jc w:val="both"/>
        <w:rPr>
          <w:rFonts w:ascii="Times New Roman" w:eastAsia="Times New Roman" w:hAnsi="Times New Roman" w:cs="Times New Roman"/>
          <w:sz w:val="24"/>
          <w:szCs w:val="24"/>
          <w:lang w:val="en-AU"/>
        </w:rPr>
      </w:pPr>
    </w:p>
    <w:p w:rsidR="00423EF2" w:rsidRPr="00423EF2" w:rsidRDefault="00423EF2" w:rsidP="00082C02">
      <w:pPr>
        <w:keepNext/>
        <w:widowControl w:val="0"/>
        <w:spacing w:after="0" w:line="240" w:lineRule="auto"/>
        <w:jc w:val="both"/>
        <w:rPr>
          <w:rFonts w:ascii="Times New Roman" w:eastAsia="Times New Roman" w:hAnsi="Times New Roman" w:cs="Times New Roman"/>
          <w:sz w:val="24"/>
          <w:szCs w:val="24"/>
          <w:lang w:val="en-AU"/>
        </w:rPr>
      </w:pPr>
      <w:r w:rsidRPr="00423EF2">
        <w:rPr>
          <w:rFonts w:ascii="Times New Roman" w:eastAsia="Times New Roman" w:hAnsi="Times New Roman" w:cs="Times New Roman"/>
          <w:sz w:val="24"/>
          <w:szCs w:val="24"/>
          <w:lang w:val="en-AU"/>
        </w:rPr>
        <w:t>The First is an association with the first mishnah of Abot;</w:t>
      </w:r>
    </w:p>
    <w:p w:rsidR="00423EF2" w:rsidRPr="00423EF2" w:rsidRDefault="00423EF2" w:rsidP="00082C02">
      <w:pPr>
        <w:keepNext/>
        <w:widowControl w:val="0"/>
        <w:spacing w:after="0" w:line="240" w:lineRule="auto"/>
        <w:jc w:val="both"/>
        <w:rPr>
          <w:rFonts w:ascii="Times New Roman" w:eastAsia="Times New Roman" w:hAnsi="Times New Roman" w:cs="Times New Roman"/>
          <w:sz w:val="24"/>
          <w:szCs w:val="24"/>
          <w:lang w:val="en-AU"/>
        </w:rPr>
      </w:pPr>
    </w:p>
    <w:p w:rsidR="00423EF2" w:rsidRPr="00423EF2" w:rsidRDefault="00423EF2" w:rsidP="00082C02">
      <w:pPr>
        <w:keepNext/>
        <w:widowControl w:val="0"/>
        <w:spacing w:after="0" w:line="240" w:lineRule="auto"/>
        <w:ind w:left="360"/>
        <w:jc w:val="both"/>
        <w:rPr>
          <w:rFonts w:ascii="Times New Roman" w:eastAsia="Times New Roman" w:hAnsi="Times New Roman" w:cs="Times New Roman"/>
          <w:szCs w:val="24"/>
        </w:rPr>
      </w:pPr>
      <w:r w:rsidRPr="00423EF2">
        <w:rPr>
          <w:rFonts w:ascii="Times New Roman" w:eastAsia="Times New Roman" w:hAnsi="Times New Roman" w:cs="Times New Roman"/>
          <w:b/>
          <w:bCs/>
          <w:szCs w:val="24"/>
        </w:rPr>
        <w:t xml:space="preserve">And as it is said: “Mosheh received the Torah from Sinai and gospelled it down to Yehoshua, and Yehoshua gospelled it down to the Elders, the Elders to the Prophets, and the Prophets gospelled it down to the Men of the Great Assembly. They </w:t>
      </w:r>
      <w:r w:rsidRPr="00423EF2">
        <w:rPr>
          <w:rFonts w:ascii="Times New Roman" w:eastAsia="Times New Roman" w:hAnsi="Times New Roman" w:cs="Times New Roman"/>
          <w:szCs w:val="24"/>
        </w:rPr>
        <w:t>(the Men of the Great Assembly)</w:t>
      </w:r>
      <w:r w:rsidRPr="00423EF2">
        <w:rPr>
          <w:rFonts w:ascii="Times New Roman" w:eastAsia="Times New Roman" w:hAnsi="Times New Roman" w:cs="Times New Roman"/>
          <w:b/>
          <w:bCs/>
          <w:szCs w:val="24"/>
        </w:rPr>
        <w:t xml:space="preserve"> emphasized three things; Be deliberate in judgment, </w:t>
      </w:r>
      <w:r w:rsidRPr="00423EF2">
        <w:rPr>
          <w:rFonts w:ascii="Times New Roman" w:eastAsia="Times New Roman" w:hAnsi="Times New Roman" w:cs="Times New Roman"/>
          <w:b/>
          <w:bCs/>
          <w:szCs w:val="24"/>
          <w:highlight w:val="yellow"/>
          <w:u w:val="single"/>
        </w:rPr>
        <w:t>make stand many disciples</w:t>
      </w:r>
      <w:r w:rsidRPr="00423EF2">
        <w:rPr>
          <w:rFonts w:ascii="Times New Roman" w:eastAsia="Times New Roman" w:hAnsi="Times New Roman" w:cs="Times New Roman"/>
          <w:b/>
          <w:bCs/>
          <w:szCs w:val="24"/>
        </w:rPr>
        <w:t xml:space="preserve">, and make a fence around the Torah” </w:t>
      </w:r>
      <w:r w:rsidRPr="00423EF2">
        <w:rPr>
          <w:rFonts w:ascii="Times New Roman" w:eastAsia="Times New Roman" w:hAnsi="Times New Roman" w:cs="Times New Roman"/>
          <w:szCs w:val="24"/>
        </w:rPr>
        <w:t>(P. Abot 1:1)</w:t>
      </w:r>
      <w:r w:rsidRPr="00423EF2">
        <w:rPr>
          <w:rFonts w:ascii="Times New Roman" w:eastAsia="Times New Roman" w:hAnsi="Times New Roman" w:cs="Times New Roman"/>
          <w:szCs w:val="24"/>
          <w:lang w:val="en-AU"/>
        </w:rPr>
        <w:t xml:space="preserve"> </w:t>
      </w:r>
    </w:p>
    <w:p w:rsidR="00423EF2" w:rsidRPr="00423EF2" w:rsidRDefault="00423EF2" w:rsidP="00082C02">
      <w:pPr>
        <w:keepNext/>
        <w:widowControl w:val="0"/>
        <w:spacing w:after="0" w:line="240" w:lineRule="auto"/>
        <w:jc w:val="both"/>
        <w:rPr>
          <w:rFonts w:ascii="Times New Roman" w:eastAsia="Book Antiqua" w:hAnsi="Times New Roman" w:cs="Times New Roman"/>
        </w:rPr>
      </w:pPr>
    </w:p>
    <w:p w:rsidR="00423EF2" w:rsidRPr="00423EF2" w:rsidRDefault="00423EF2" w:rsidP="00082C02">
      <w:pPr>
        <w:keepNext/>
        <w:widowControl w:val="0"/>
        <w:spacing w:after="0" w:line="240" w:lineRule="auto"/>
        <w:jc w:val="both"/>
        <w:rPr>
          <w:rFonts w:ascii="Times New Roman" w:eastAsia="Book Antiqua" w:hAnsi="Times New Roman" w:cs="Times New Roman"/>
          <w:bCs/>
        </w:rPr>
      </w:pPr>
      <w:r w:rsidRPr="00423EF2">
        <w:rPr>
          <w:rFonts w:ascii="Times New Roman" w:eastAsia="Book Antiqua" w:hAnsi="Times New Roman" w:cs="Times New Roman"/>
        </w:rPr>
        <w:t>“Torah is the heritage of the congregation of Israel.”</w:t>
      </w:r>
      <w:r w:rsidRPr="00423EF2">
        <w:rPr>
          <w:rFonts w:ascii="Times New Roman" w:eastAsia="Book Antiqua" w:hAnsi="Times New Roman" w:cs="Times New Roman"/>
          <w:vertAlign w:val="superscript"/>
        </w:rPr>
        <w:footnoteReference w:id="97"/>
      </w:r>
      <w:r w:rsidRPr="00423EF2">
        <w:rPr>
          <w:rFonts w:ascii="Times New Roman" w:eastAsia="Book Antiqua" w:hAnsi="Times New Roman" w:cs="Times New Roman"/>
        </w:rPr>
        <w:t xml:space="preserve"> The “</w:t>
      </w:r>
      <w:r w:rsidRPr="00423EF2">
        <w:rPr>
          <w:rFonts w:ascii="Times New Roman" w:eastAsia="Book Antiqua" w:hAnsi="Times New Roman" w:cs="Times New Roman"/>
          <w:b/>
        </w:rPr>
        <w:t>making talmidim stand</w:t>
      </w:r>
      <w:r w:rsidRPr="00423EF2">
        <w:rPr>
          <w:rFonts w:ascii="Times New Roman" w:eastAsia="Book Antiqua" w:hAnsi="Times New Roman" w:cs="Times New Roman"/>
        </w:rPr>
        <w:t>” is then passing the heritage of the Congregation on to the succeeding generation. This passage and succession insures the posterity of the B’ne Yisrael. Unlike those religions that are built upon single individuals, Judaism understands that passing the Torah down to the next generation is a great privilege and responsibility. And, Judaism is not a religion of singularity. It rests in the communities and congregations that are built upon the pillars, its Paqidim and Hakhamim filled with the Torah and made to stand by the rite of their legacy, the Torah. Each Hakham ponders that fate and fare of his talmidim depositing himself within his “sons and daughters.” Yeshua shows, as we have stated that each talmid must be taught to stand. However, each talmid is different from all the rest. The Hakham can read the talmid as if he or she were an open book. With pen in hand as a Sofer (scribe), the Hakham writes upon the tables of the (sapphire) heart. The caring father pleads with the Master to deliver his son who has suffered since his childhood. We would opine from the text that the young man has passed beyond Bar Mitzvah age. However, it is possible that the father is caring for a child/son below that age. Nevertheless, the father’s compassion for his son is great. His words, “</w:t>
      </w:r>
      <w:r w:rsidRPr="00423EF2">
        <w:rPr>
          <w:rFonts w:ascii="Times New Roman" w:eastAsia="Book Antiqua" w:hAnsi="Times New Roman" w:cs="Times New Roman"/>
          <w:b/>
          <w:bCs/>
        </w:rPr>
        <w:t>if you have the power</w:t>
      </w:r>
      <w:r w:rsidRPr="00423EF2">
        <w:rPr>
          <w:rFonts w:ascii="Times New Roman" w:eastAsia="Book Antiqua" w:hAnsi="Times New Roman" w:cs="Times New Roman"/>
          <w:bCs/>
        </w:rPr>
        <w:t xml:space="preserve">” have a measure of doubt and rebuke. This is due to the failure of Yeshua’s talmidim. Here the Master demonstrates a powerful principle. </w:t>
      </w:r>
      <w:r w:rsidRPr="00423EF2">
        <w:rPr>
          <w:rFonts w:ascii="Times New Roman" w:eastAsia="Book Antiqua" w:hAnsi="Times New Roman" w:cs="Times New Roman"/>
          <w:b/>
          <w:bCs/>
        </w:rPr>
        <w:t>That a Hakham is responsible for the successes and failures of his talmidim.</w:t>
      </w:r>
      <w:r w:rsidRPr="00423EF2">
        <w:rPr>
          <w:rFonts w:ascii="Times New Roman" w:eastAsia="Book Antiqua" w:hAnsi="Times New Roman" w:cs="Times New Roman"/>
          <w:bCs/>
        </w:rPr>
        <w:t xml:space="preserve"> Yeshua can see the cause for doubt and rebuke. If the harsh rebuke is aimed at the failing talmidim, we would believe that they did not follow the instructions of their master while he was away [i.e. that they should have waited for the Master’s return in fervent prayer and fasting]. Furthermore, it would appear that the talmidim took upon themselves responsibilities that they were not ready for nor asked to perform. Again, this was the reason why the Master left them behind to begin with. The attempt to cast out a shadé (demon/spirit) of this nature was well beyond their level of experience and capacity. Therefore, they did not have or function with the permission/authority of their Hakham. Their failure is evidence to this fact. Perhaps they thought they would do some great deed and prove to the Master that he had judged them wrongly. The case in point shows Yeshua’s wisdom and the wisdom of the Hakhamim in such matters. The arrogance of a talmid will only end in humiliation and disgrace.</w:t>
      </w:r>
    </w:p>
    <w:p w:rsidR="00423EF2" w:rsidRPr="00423EF2" w:rsidRDefault="00423EF2" w:rsidP="00082C02">
      <w:pPr>
        <w:keepNext/>
        <w:widowControl w:val="0"/>
        <w:spacing w:after="0" w:line="240" w:lineRule="auto"/>
        <w:jc w:val="both"/>
        <w:rPr>
          <w:rFonts w:ascii="Times New Roman" w:eastAsia="Book Antiqua" w:hAnsi="Times New Roman" w:cs="Times New Roman"/>
          <w:bCs/>
        </w:rPr>
      </w:pPr>
    </w:p>
    <w:p w:rsidR="00423EF2" w:rsidRPr="00423EF2" w:rsidRDefault="00423EF2" w:rsidP="00082C02">
      <w:pPr>
        <w:keepNext/>
        <w:widowControl w:val="0"/>
        <w:spacing w:after="0" w:line="240" w:lineRule="auto"/>
        <w:jc w:val="both"/>
        <w:rPr>
          <w:rFonts w:ascii="Times New Roman" w:eastAsia="Book Antiqua" w:hAnsi="Times New Roman" w:cs="Times New Roman"/>
        </w:rPr>
      </w:pPr>
      <w:r w:rsidRPr="00423EF2">
        <w:rPr>
          <w:rFonts w:ascii="Times New Roman" w:eastAsia="Book Antiqua" w:hAnsi="Times New Roman" w:cs="Times New Roman"/>
          <w:bCs/>
        </w:rPr>
        <w:t xml:space="preserve">The Greek language shows that the talmidim lacked the power of endurance. There are those times when endurance and tenacity is the solution to a problem. As noted in the footnote above </w:t>
      </w:r>
      <w:r w:rsidRPr="00423EF2">
        <w:rPr>
          <w:rFonts w:ascii="Times New Roman" w:eastAsia="Book Antiqua" w:hAnsi="Times New Roman" w:cs="Times New Roman"/>
          <w:b/>
          <w:bCs/>
          <w:lang w:val="el-GR"/>
        </w:rPr>
        <w:t>ἰσχύω</w:t>
      </w:r>
      <w:r w:rsidRPr="00423EF2">
        <w:rPr>
          <w:rFonts w:ascii="Times New Roman" w:eastAsia="Book Antiqua" w:hAnsi="Times New Roman" w:cs="Times New Roman"/>
        </w:rPr>
        <w:t xml:space="preserve"> – </w:t>
      </w:r>
      <w:r w:rsidRPr="00423EF2">
        <w:rPr>
          <w:rFonts w:ascii="Times New Roman" w:eastAsia="Book Antiqua" w:hAnsi="Times New Roman" w:cs="Times New Roman"/>
          <w:i/>
          <w:iCs/>
        </w:rPr>
        <w:t xml:space="preserve">ischuo </w:t>
      </w:r>
      <w:r w:rsidRPr="00423EF2">
        <w:rPr>
          <w:rFonts w:ascii="Times New Roman" w:eastAsia="Book Antiqua" w:hAnsi="Times New Roman" w:cs="Times New Roman"/>
          <w:iCs/>
        </w:rPr>
        <w:t>is a power of health in a manner of speaking. However, it is also the power of sustained warfare or endurance. Here this would intimate that the nine talmidim did not have the power of sustained “warfare” to deal with a shadé (demon/spirit) of this capacity. The English translation “</w:t>
      </w:r>
      <w:r w:rsidRPr="00423EF2">
        <w:rPr>
          <w:rFonts w:ascii="Times New Roman" w:eastAsia="Book Antiqua" w:hAnsi="Times New Roman" w:cs="Times New Roman"/>
          <w:b/>
          <w:iCs/>
          <w:lang w:bidi="en-US"/>
        </w:rPr>
        <w:t xml:space="preserve">I asked your talmidim to cast it </w:t>
      </w:r>
      <w:r w:rsidRPr="00423EF2">
        <w:rPr>
          <w:rFonts w:ascii="Times New Roman" w:eastAsia="Book Antiqua" w:hAnsi="Times New Roman" w:cs="Times New Roman"/>
          <w:iCs/>
          <w:lang w:bidi="en-US"/>
        </w:rPr>
        <w:t>(the shadé)</w:t>
      </w:r>
      <w:r w:rsidRPr="00423EF2">
        <w:rPr>
          <w:rFonts w:ascii="Times New Roman" w:eastAsia="Book Antiqua" w:hAnsi="Times New Roman" w:cs="Times New Roman"/>
          <w:b/>
          <w:iCs/>
          <w:lang w:bidi="en-US"/>
        </w:rPr>
        <w:t xml:space="preserve"> out, and they did not have the power</w:t>
      </w:r>
      <w:r w:rsidRPr="00423EF2">
        <w:rPr>
          <w:rFonts w:ascii="Times New Roman" w:eastAsia="Book Antiqua" w:hAnsi="Times New Roman" w:cs="Times New Roman"/>
          <w:iCs/>
        </w:rPr>
        <w:t xml:space="preserve">” suits the “power” of </w:t>
      </w:r>
      <w:r w:rsidRPr="00423EF2">
        <w:rPr>
          <w:rFonts w:ascii="Times New Roman" w:eastAsia="Book Antiqua" w:hAnsi="Times New Roman" w:cs="Times New Roman"/>
          <w:b/>
          <w:bCs/>
          <w:iCs/>
          <w:lang w:val="el-GR"/>
        </w:rPr>
        <w:t>ἰσχύω</w:t>
      </w:r>
      <w:r w:rsidRPr="00423EF2">
        <w:rPr>
          <w:rFonts w:ascii="Times New Roman" w:eastAsia="Book Antiqua" w:hAnsi="Times New Roman" w:cs="Times New Roman"/>
          <w:iCs/>
        </w:rPr>
        <w:t xml:space="preserve"> – </w:t>
      </w:r>
      <w:r w:rsidRPr="00423EF2">
        <w:rPr>
          <w:rFonts w:ascii="Times New Roman" w:eastAsia="Book Antiqua" w:hAnsi="Times New Roman" w:cs="Times New Roman"/>
          <w:i/>
          <w:iCs/>
        </w:rPr>
        <w:t>ischuo</w:t>
      </w:r>
      <w:r w:rsidRPr="00423EF2">
        <w:rPr>
          <w:rFonts w:ascii="Times New Roman" w:eastAsia="Book Antiqua" w:hAnsi="Times New Roman" w:cs="Times New Roman"/>
          <w:iCs/>
        </w:rPr>
        <w:t xml:space="preserve"> perfectly, meaning they were not “able” and or they did not have the “power.” </w:t>
      </w:r>
      <w:r w:rsidRPr="00423EF2">
        <w:rPr>
          <w:rFonts w:ascii="Times New Roman" w:eastAsia="Book Antiqua" w:hAnsi="Times New Roman" w:cs="Times New Roman"/>
          <w:b/>
          <w:bCs/>
          <w:iCs/>
        </w:rPr>
        <w:t>I</w:t>
      </w:r>
      <w:r w:rsidRPr="00423EF2">
        <w:rPr>
          <w:rFonts w:ascii="Times New Roman" w:eastAsia="Book Antiqua" w:hAnsi="Times New Roman" w:cs="Times New Roman"/>
          <w:b/>
          <w:bCs/>
          <w:iCs/>
          <w:lang w:val="el-GR"/>
        </w:rPr>
        <w:t>σχύω</w:t>
      </w:r>
      <w:r w:rsidRPr="00423EF2">
        <w:rPr>
          <w:rFonts w:ascii="Times New Roman" w:eastAsia="Book Antiqua" w:hAnsi="Times New Roman" w:cs="Times New Roman"/>
          <w:iCs/>
        </w:rPr>
        <w:t xml:space="preserve"> – </w:t>
      </w:r>
      <w:r w:rsidRPr="00423EF2">
        <w:rPr>
          <w:rFonts w:ascii="Times New Roman" w:eastAsia="Book Antiqua" w:hAnsi="Times New Roman" w:cs="Times New Roman"/>
          <w:i/>
          <w:iCs/>
        </w:rPr>
        <w:t>ischuo</w:t>
      </w:r>
      <w:r w:rsidRPr="00423EF2">
        <w:rPr>
          <w:rFonts w:ascii="Times New Roman" w:eastAsia="Book Antiqua" w:hAnsi="Times New Roman" w:cs="Times New Roman"/>
          <w:iCs/>
        </w:rPr>
        <w:t xml:space="preserve"> is related to power and authority over nature. The failed attempt of the nine talmidim was to their humiliation. Yet, they also demeaned their Master in the process. How quick the mouth is to contend with the Hakham when the talmid does not have the wisdom to sit in silence before his Master.</w:t>
      </w:r>
    </w:p>
    <w:p w:rsidR="00423EF2" w:rsidRPr="00423EF2" w:rsidRDefault="00423EF2" w:rsidP="00082C02">
      <w:pPr>
        <w:keepNext/>
        <w:widowControl w:val="0"/>
        <w:autoSpaceDE w:val="0"/>
        <w:autoSpaceDN w:val="0"/>
        <w:adjustRightInd w:val="0"/>
        <w:spacing w:before="120" w:after="0" w:line="240" w:lineRule="auto"/>
        <w:jc w:val="both"/>
        <w:rPr>
          <w:rFonts w:ascii="Times New Roman" w:eastAsia="Book Antiqua" w:hAnsi="Times New Roman" w:cs="Times New Roman"/>
        </w:rPr>
      </w:pPr>
      <w:r w:rsidRPr="00423EF2">
        <w:rPr>
          <w:rFonts w:ascii="Times New Roman" w:eastAsia="Book Antiqua" w:hAnsi="Times New Roman" w:cs="Times New Roman"/>
        </w:rPr>
        <w:t>The words of Simeon ben Hillel are words of true wisdom when he says, “</w:t>
      </w:r>
      <w:r w:rsidRPr="00423EF2">
        <w:rPr>
          <w:rFonts w:ascii="Times New Roman" w:eastAsia="Book Antiqua" w:hAnsi="Times New Roman" w:cs="Times New Roman"/>
          <w:b/>
        </w:rPr>
        <w:t>All my life I grew up among the Hakhamim, and I found nothing better for a person than silence</w:t>
      </w:r>
      <w:r w:rsidRPr="00423EF2">
        <w:rPr>
          <w:rFonts w:ascii="Times New Roman" w:eastAsia="Book Antiqua" w:hAnsi="Times New Roman" w:cs="Times New Roman"/>
        </w:rPr>
        <w:t>.”</w:t>
      </w:r>
      <w:r w:rsidRPr="00423EF2">
        <w:rPr>
          <w:rFonts w:ascii="Times New Roman" w:eastAsia="Book Antiqua" w:hAnsi="Times New Roman" w:cs="Times New Roman"/>
          <w:vertAlign w:val="superscript"/>
        </w:rPr>
        <w:footnoteReference w:id="98"/>
      </w:r>
    </w:p>
    <w:p w:rsidR="00423EF2" w:rsidRPr="00423EF2" w:rsidRDefault="00423EF2" w:rsidP="00082C02">
      <w:pPr>
        <w:keepNext/>
        <w:widowControl w:val="0"/>
        <w:spacing w:after="0" w:line="240" w:lineRule="auto"/>
        <w:jc w:val="both"/>
        <w:rPr>
          <w:rFonts w:ascii="Times New Roman" w:eastAsia="Book Antiqua" w:hAnsi="Times New Roman" w:cs="Times New Roman"/>
        </w:rPr>
      </w:pPr>
    </w:p>
    <w:p w:rsidR="00423EF2" w:rsidRPr="00423EF2" w:rsidRDefault="00423EF2" w:rsidP="00082C02">
      <w:pPr>
        <w:keepNext/>
        <w:widowControl w:val="0"/>
        <w:spacing w:after="0" w:line="240" w:lineRule="auto"/>
        <w:jc w:val="both"/>
        <w:rPr>
          <w:rFonts w:ascii="Times New Roman" w:eastAsia="Book Antiqua" w:hAnsi="Times New Roman" w:cs="Times New Roman"/>
        </w:rPr>
      </w:pPr>
      <w:r w:rsidRPr="00423EF2">
        <w:rPr>
          <w:rFonts w:ascii="Times New Roman" w:eastAsia="Book Antiqua" w:hAnsi="Times New Roman" w:cs="Times New Roman"/>
        </w:rPr>
        <w:t>The talmid that would openly contend his master is likened to the wicked son at the Pesach Seder. What do we say to this son</w:t>
      </w:r>
      <w:r w:rsidRPr="00423EF2">
        <w:rPr>
          <w:rFonts w:ascii="Times New Roman" w:eastAsia="Book Antiqua" w:hAnsi="Times New Roman" w:cs="Times New Roman"/>
          <w:vertAlign w:val="superscript"/>
        </w:rPr>
        <w:footnoteReference w:id="99"/>
      </w:r>
      <w:r w:rsidRPr="00423EF2">
        <w:rPr>
          <w:rFonts w:ascii="Times New Roman" w:eastAsia="Book Antiqua" w:hAnsi="Times New Roman" w:cs="Times New Roman"/>
        </w:rPr>
        <w:t xml:space="preserve"> (talmid)? “You blunt his teeth and exclude him from the community because he has not mastered the fundamentals of our faith. This is as bad as denying loyalty to one’s own people (i.e B’ne Yisrael) with whom he has a sacred bond!”</w:t>
      </w:r>
      <w:r w:rsidRPr="00423EF2">
        <w:rPr>
          <w:rFonts w:ascii="Times New Roman" w:eastAsia="Book Antiqua" w:hAnsi="Times New Roman" w:cs="Times New Roman"/>
          <w:vertAlign w:val="superscript"/>
        </w:rPr>
        <w:footnoteReference w:id="100"/>
      </w:r>
    </w:p>
    <w:p w:rsidR="00423EF2" w:rsidRPr="00423EF2" w:rsidRDefault="00423EF2" w:rsidP="00082C02">
      <w:pPr>
        <w:keepNext/>
        <w:widowControl w:val="0"/>
        <w:spacing w:after="0" w:line="240" w:lineRule="auto"/>
        <w:jc w:val="both"/>
        <w:rPr>
          <w:rFonts w:ascii="Times New Roman" w:eastAsia="Book Antiqua" w:hAnsi="Times New Roman" w:cs="Times New Roman"/>
        </w:rPr>
      </w:pPr>
    </w:p>
    <w:p w:rsidR="00423EF2" w:rsidRPr="00423EF2" w:rsidRDefault="00423EF2" w:rsidP="00082C02">
      <w:pPr>
        <w:keepNext/>
        <w:widowControl w:val="0"/>
        <w:spacing w:after="0" w:line="240" w:lineRule="auto"/>
        <w:jc w:val="both"/>
        <w:rPr>
          <w:rFonts w:ascii="Times New Roman" w:eastAsia="Book Antiqua" w:hAnsi="Times New Roman" w:cs="Times New Roman"/>
        </w:rPr>
      </w:pPr>
      <w:r w:rsidRPr="00423EF2">
        <w:rPr>
          <w:rFonts w:ascii="Times New Roman" w:eastAsia="Book Antiqua" w:hAnsi="Times New Roman" w:cs="Times New Roman"/>
        </w:rPr>
        <w:t xml:space="preserve">Now we can see why Yeshua “blunts the teeth” of the nine talmidim. His castigation is not because they have failed and demeaned themselves, nor is it because they have disgraced the Master. The castigation is because they have brought reproach to all the Hakhamim and by extension to the B’ne Yisrael. His Eminence Rabbi Reuven Bulka said it well in elucidating the first Mishnah of Abot. “Raise many disciples” demonstrates the hierarchy of society and the possible development of a class of the intelligent and the class of the ignorant.” </w:t>
      </w:r>
      <w:r w:rsidRPr="00423EF2">
        <w:rPr>
          <w:rFonts w:ascii="Times New Roman" w:eastAsia="Book Antiqua" w:hAnsi="Times New Roman" w:cs="Times New Roman"/>
          <w:vertAlign w:val="superscript"/>
        </w:rPr>
        <w:footnoteReference w:id="101"/>
      </w:r>
    </w:p>
    <w:p w:rsidR="00423EF2" w:rsidRPr="00423EF2" w:rsidRDefault="00423EF2" w:rsidP="00082C02">
      <w:pPr>
        <w:keepNext/>
        <w:widowControl w:val="0"/>
        <w:spacing w:after="0" w:line="240" w:lineRule="auto"/>
        <w:jc w:val="both"/>
        <w:rPr>
          <w:rFonts w:ascii="Times New Roman" w:eastAsia="Book Antiqua" w:hAnsi="Times New Roman" w:cs="Times New Roman"/>
        </w:rPr>
      </w:pPr>
    </w:p>
    <w:p w:rsidR="00423EF2" w:rsidRPr="00423EF2" w:rsidRDefault="00423EF2" w:rsidP="00082C02">
      <w:pPr>
        <w:keepNext/>
        <w:widowControl w:val="0"/>
        <w:spacing w:after="0" w:line="240" w:lineRule="auto"/>
        <w:jc w:val="both"/>
        <w:rPr>
          <w:rFonts w:ascii="Times New Roman" w:eastAsia="Book Antiqua" w:hAnsi="Times New Roman" w:cs="Times New Roman"/>
          <w:lang w:bidi="en-US"/>
        </w:rPr>
      </w:pPr>
      <w:r w:rsidRPr="00423EF2">
        <w:rPr>
          <w:rFonts w:ascii="Times New Roman" w:eastAsia="Book Antiqua" w:hAnsi="Times New Roman" w:cs="Times New Roman"/>
        </w:rPr>
        <w:t>The words of the Mishnaic Mesorah of Mordechai beg for a Remes interpretation. “</w:t>
      </w:r>
      <w:r w:rsidRPr="00423EF2">
        <w:rPr>
          <w:rFonts w:ascii="Times New Roman" w:eastAsia="Book Antiqua" w:hAnsi="Times New Roman" w:cs="Times New Roman"/>
          <w:b/>
          <w:lang w:bidi="en-US"/>
        </w:rPr>
        <w:t xml:space="preserve">Yeshua lifted him up </w:t>
      </w:r>
      <w:r w:rsidRPr="00423EF2">
        <w:rPr>
          <w:rFonts w:ascii="Times New Roman" w:eastAsia="Book Antiqua" w:hAnsi="Times New Roman" w:cs="Times New Roman"/>
          <w:b/>
          <w:highlight w:val="yellow"/>
          <w:u w:val="single"/>
          <w:lang w:bidi="en-US"/>
        </w:rPr>
        <w:t>by the strong hand</w:t>
      </w:r>
      <w:r w:rsidRPr="00423EF2">
        <w:rPr>
          <w:rFonts w:ascii="Times New Roman" w:eastAsia="Book Antiqua" w:hAnsi="Times New Roman" w:cs="Times New Roman"/>
          <w:b/>
          <w:vertAlign w:val="superscript"/>
          <w:lang w:bidi="en-US"/>
        </w:rPr>
        <w:footnoteReference w:id="102"/>
      </w:r>
      <w:r w:rsidRPr="00423EF2">
        <w:rPr>
          <w:rFonts w:ascii="Times New Roman" w:eastAsia="Book Antiqua" w:hAnsi="Times New Roman" w:cs="Times New Roman"/>
          <w:b/>
          <w:lang w:bidi="en-US"/>
        </w:rPr>
        <w:t xml:space="preserve"> making him stand,</w:t>
      </w:r>
      <w:r w:rsidRPr="00423EF2">
        <w:rPr>
          <w:rFonts w:ascii="Times New Roman" w:eastAsia="Book Antiqua" w:hAnsi="Times New Roman" w:cs="Times New Roman"/>
          <w:b/>
          <w:vertAlign w:val="superscript"/>
          <w:lang w:bidi="en-US"/>
        </w:rPr>
        <w:footnoteReference w:id="103"/>
      </w:r>
      <w:r w:rsidRPr="00423EF2">
        <w:rPr>
          <w:rFonts w:ascii="Times New Roman" w:eastAsia="Book Antiqua" w:hAnsi="Times New Roman" w:cs="Times New Roman"/>
          <w:b/>
          <w:lang w:bidi="en-US"/>
        </w:rPr>
        <w:t xml:space="preserve"> and he was able to stand </w:t>
      </w:r>
      <w:r w:rsidRPr="00423EF2">
        <w:rPr>
          <w:rFonts w:ascii="Times New Roman" w:eastAsia="Book Antiqua" w:hAnsi="Times New Roman" w:cs="Times New Roman"/>
          <w:lang w:bidi="en-US"/>
        </w:rPr>
        <w:t>by himself</w:t>
      </w:r>
      <w:r w:rsidRPr="00423EF2">
        <w:rPr>
          <w:rFonts w:ascii="Times New Roman" w:eastAsia="Book Antiqua" w:hAnsi="Times New Roman" w:cs="Times New Roman"/>
          <w:b/>
          <w:lang w:bidi="en-US"/>
        </w:rPr>
        <w:t>.</w:t>
      </w:r>
      <w:r w:rsidRPr="00423EF2">
        <w:rPr>
          <w:rFonts w:ascii="Times New Roman" w:eastAsia="Book Antiqua" w:hAnsi="Times New Roman" w:cs="Times New Roman"/>
          <w:lang w:bidi="en-US"/>
        </w:rPr>
        <w:t>” We need not appeal to Remes to know that the “Strong Hand” is the Mishneh Torah (i.e. Yad Chazaqah) of His Eminence Moshe ben Maimon (Rambam/Maimonides). Hakham Tsefet alluded to the future existence of this work in his 1</w:t>
      </w:r>
      <w:r w:rsidRPr="00423EF2">
        <w:rPr>
          <w:rFonts w:ascii="Times New Roman" w:eastAsia="Book Antiqua" w:hAnsi="Times New Roman" w:cs="Times New Roman"/>
          <w:vertAlign w:val="superscript"/>
          <w:lang w:bidi="en-US"/>
        </w:rPr>
        <w:t>st</w:t>
      </w:r>
      <w:r w:rsidRPr="00423EF2">
        <w:rPr>
          <w:rFonts w:ascii="Times New Roman" w:eastAsia="Book Antiqua" w:hAnsi="Times New Roman" w:cs="Times New Roman"/>
          <w:lang w:bidi="en-US"/>
        </w:rPr>
        <w:t xml:space="preserve"> Tesfet (Pet) 5:6.</w:t>
      </w:r>
    </w:p>
    <w:p w:rsidR="00423EF2" w:rsidRPr="00423EF2" w:rsidRDefault="00423EF2" w:rsidP="00082C02">
      <w:pPr>
        <w:keepNext/>
        <w:widowControl w:val="0"/>
        <w:spacing w:after="0" w:line="240" w:lineRule="auto"/>
        <w:jc w:val="both"/>
        <w:rPr>
          <w:rFonts w:ascii="Times New Roman" w:eastAsia="Book Antiqua" w:hAnsi="Times New Roman" w:cs="Times New Roman"/>
          <w:lang w:bidi="en-US"/>
        </w:rPr>
      </w:pPr>
    </w:p>
    <w:p w:rsidR="00423EF2" w:rsidRPr="00423EF2" w:rsidRDefault="00423EF2" w:rsidP="00082C02">
      <w:pPr>
        <w:keepNext/>
        <w:widowControl w:val="0"/>
        <w:spacing w:after="0" w:line="240" w:lineRule="auto"/>
        <w:ind w:left="360"/>
        <w:jc w:val="both"/>
        <w:rPr>
          <w:rFonts w:ascii="Georgia" w:eastAsia="Book Antiqua" w:hAnsi="Georgia" w:cs="Georgia"/>
          <w:iCs/>
          <w:sz w:val="21"/>
          <w:szCs w:val="21"/>
        </w:rPr>
      </w:pPr>
      <w:r w:rsidRPr="00423EF2">
        <w:rPr>
          <w:rFonts w:ascii="Times New Roman" w:eastAsia="Book Antiqua" w:hAnsi="Times New Roman" w:cs="Times New Roman"/>
          <w:iCs/>
          <w:sz w:val="21"/>
          <w:szCs w:val="21"/>
        </w:rPr>
        <w:t xml:space="preserve">1 Tsefet (Pet) 5:5-6 </w:t>
      </w:r>
      <w:r w:rsidRPr="00423EF2">
        <w:rPr>
          <w:rFonts w:ascii="Times New Roman" w:eastAsia="Book Antiqua" w:hAnsi="Times New Roman" w:cs="Times New Roman"/>
          <w:b/>
          <w:iCs/>
          <w:sz w:val="21"/>
          <w:szCs w:val="21"/>
        </w:rPr>
        <w:t>Likewise, you young ones</w:t>
      </w:r>
      <w:r w:rsidRPr="00423EF2">
        <w:rPr>
          <w:rFonts w:ascii="Times New Roman" w:eastAsia="Book Antiqua" w:hAnsi="Times New Roman" w:cs="Times New Roman"/>
          <w:iCs/>
          <w:sz w:val="21"/>
          <w:szCs w:val="21"/>
        </w:rPr>
        <w:t xml:space="preserve"> (new) </w:t>
      </w:r>
      <w:r w:rsidRPr="00423EF2">
        <w:rPr>
          <w:rFonts w:ascii="Times New Roman" w:eastAsia="Book Antiqua" w:hAnsi="Times New Roman" w:cs="Times New Roman"/>
          <w:b/>
          <w:iCs/>
          <w:sz w:val="21"/>
          <w:szCs w:val="21"/>
        </w:rPr>
        <w:t xml:space="preserve">submit to the  Hakhamim </w:t>
      </w:r>
      <w:r w:rsidRPr="00423EF2">
        <w:rPr>
          <w:rFonts w:ascii="Times New Roman" w:eastAsia="Book Antiqua" w:hAnsi="Times New Roman" w:cs="Times New Roman"/>
          <w:iCs/>
          <w:sz w:val="21"/>
          <w:szCs w:val="21"/>
        </w:rPr>
        <w:t>(Elders)</w:t>
      </w:r>
      <w:r w:rsidRPr="00423EF2">
        <w:rPr>
          <w:rFonts w:ascii="Times New Roman" w:eastAsia="Book Antiqua" w:hAnsi="Times New Roman" w:cs="Times New Roman"/>
          <w:b/>
          <w:iCs/>
          <w:sz w:val="21"/>
          <w:szCs w:val="21"/>
        </w:rPr>
        <w:t xml:space="preserve">. However, you should voluntarily submit to one another in all things being clothed in humility because “If </w:t>
      </w:r>
      <w:r w:rsidRPr="00423EF2">
        <w:rPr>
          <w:rFonts w:ascii="Times New Roman" w:eastAsia="Book Antiqua" w:hAnsi="Times New Roman" w:cs="Times New Roman"/>
          <w:iCs/>
          <w:sz w:val="21"/>
          <w:szCs w:val="21"/>
        </w:rPr>
        <w:t>one goes</w:t>
      </w:r>
      <w:r w:rsidRPr="00423EF2">
        <w:rPr>
          <w:rFonts w:ascii="Times New Roman" w:eastAsia="Book Antiqua" w:hAnsi="Times New Roman" w:cs="Times New Roman"/>
          <w:b/>
          <w:iCs/>
          <w:sz w:val="21"/>
          <w:szCs w:val="21"/>
        </w:rPr>
        <w:t xml:space="preserve"> to the scoffers, he will scoff; but </w:t>
      </w:r>
      <w:r w:rsidRPr="00423EF2">
        <w:rPr>
          <w:rFonts w:ascii="Times New Roman" w:eastAsia="Book Antiqua" w:hAnsi="Times New Roman" w:cs="Times New Roman"/>
          <w:iCs/>
          <w:sz w:val="21"/>
          <w:szCs w:val="21"/>
        </w:rPr>
        <w:t>if he goes</w:t>
      </w:r>
      <w:r w:rsidRPr="00423EF2">
        <w:rPr>
          <w:rFonts w:ascii="Times New Roman" w:eastAsia="Book Antiqua" w:hAnsi="Times New Roman" w:cs="Times New Roman"/>
          <w:b/>
          <w:iCs/>
          <w:sz w:val="21"/>
          <w:szCs w:val="21"/>
        </w:rPr>
        <w:t xml:space="preserve"> to the humble, he evokes grace.</w:t>
      </w:r>
      <w:r w:rsidRPr="00423EF2">
        <w:rPr>
          <w:rFonts w:ascii="Times New Roman" w:eastAsia="Book Antiqua" w:hAnsi="Times New Roman" w:cs="Times New Roman"/>
          <w:iCs/>
          <w:sz w:val="21"/>
          <w:szCs w:val="21"/>
        </w:rPr>
        <w:t>"</w:t>
      </w:r>
      <w:r w:rsidRPr="00423EF2">
        <w:rPr>
          <w:rFonts w:ascii="Times New Roman" w:eastAsia="Book Antiqua" w:hAnsi="Times New Roman" w:cs="Times New Roman"/>
          <w:iCs/>
          <w:sz w:val="21"/>
          <w:szCs w:val="21"/>
          <w:vertAlign w:val="superscript"/>
        </w:rPr>
        <w:footnoteReference w:id="104"/>
      </w:r>
      <w:r w:rsidRPr="00423EF2">
        <w:rPr>
          <w:rFonts w:ascii="Times New Roman" w:eastAsia="Book Antiqua" w:hAnsi="Times New Roman" w:cs="Times New Roman"/>
          <w:iCs/>
          <w:sz w:val="21"/>
          <w:szCs w:val="21"/>
        </w:rPr>
        <w:t xml:space="preserve"> </w:t>
      </w:r>
      <w:r w:rsidRPr="00423EF2">
        <w:rPr>
          <w:rFonts w:ascii="Times New Roman" w:eastAsia="Book Antiqua" w:hAnsi="Times New Roman" w:cs="Times New Roman"/>
          <w:b/>
          <w:iCs/>
          <w:sz w:val="21"/>
          <w:szCs w:val="21"/>
          <w:vertAlign w:val="superscript"/>
        </w:rPr>
        <w:t>(Pro 3:34)</w:t>
      </w:r>
      <w:r w:rsidRPr="00423EF2">
        <w:rPr>
          <w:rFonts w:ascii="Times New Roman" w:eastAsia="Book Antiqua" w:hAnsi="Times New Roman" w:cs="Times New Roman"/>
          <w:iCs/>
          <w:sz w:val="21"/>
          <w:szCs w:val="21"/>
        </w:rPr>
        <w:t xml:space="preserve"> </w:t>
      </w:r>
      <w:r w:rsidRPr="00423EF2">
        <w:rPr>
          <w:rFonts w:ascii="Times New Roman" w:eastAsia="Book Antiqua" w:hAnsi="Times New Roman" w:cs="Times New Roman"/>
          <w:b/>
          <w:iCs/>
          <w:sz w:val="21"/>
          <w:szCs w:val="21"/>
        </w:rPr>
        <w:t xml:space="preserve">Be humble then under </w:t>
      </w:r>
      <w:r w:rsidRPr="00423EF2">
        <w:rPr>
          <w:rFonts w:ascii="Times New Roman" w:eastAsia="Book Antiqua" w:hAnsi="Times New Roman" w:cs="Times New Roman"/>
          <w:b/>
          <w:iCs/>
          <w:sz w:val="21"/>
          <w:szCs w:val="21"/>
          <w:highlight w:val="yellow"/>
          <w:u w:val="single"/>
        </w:rPr>
        <w:t>the mighty hand of G-d</w:t>
      </w:r>
      <w:r w:rsidRPr="00423EF2">
        <w:rPr>
          <w:rFonts w:ascii="Times New Roman" w:eastAsia="Book Antiqua" w:hAnsi="Times New Roman" w:cs="Times New Roman"/>
          <w:b/>
          <w:iCs/>
          <w:sz w:val="21"/>
          <w:szCs w:val="21"/>
          <w:vertAlign w:val="superscript"/>
        </w:rPr>
        <w:footnoteReference w:id="105"/>
      </w:r>
      <w:r w:rsidRPr="00423EF2">
        <w:rPr>
          <w:rFonts w:ascii="Times New Roman" w:eastAsia="Book Antiqua" w:hAnsi="Times New Roman" w:cs="Times New Roman"/>
          <w:b/>
          <w:iCs/>
          <w:sz w:val="21"/>
          <w:szCs w:val="21"/>
        </w:rPr>
        <w:t xml:space="preserve"> so that he will elevate you in the appropriate season</w:t>
      </w:r>
      <w:r w:rsidRPr="00423EF2">
        <w:rPr>
          <w:rFonts w:ascii="Georgia" w:eastAsia="Book Antiqua" w:hAnsi="Georgia" w:cs="Georgia"/>
          <w:b/>
          <w:iCs/>
          <w:sz w:val="21"/>
          <w:szCs w:val="21"/>
        </w:rPr>
        <w:t>.</w:t>
      </w:r>
      <w:r w:rsidRPr="00423EF2">
        <w:rPr>
          <w:rFonts w:ascii="Georgia" w:eastAsia="Book Antiqua" w:hAnsi="Georgia" w:cs="Georgia"/>
          <w:iCs/>
          <w:sz w:val="21"/>
          <w:szCs w:val="21"/>
        </w:rPr>
        <w:t xml:space="preserve"> </w:t>
      </w:r>
    </w:p>
    <w:p w:rsidR="00423EF2" w:rsidRPr="00423EF2" w:rsidRDefault="00423EF2" w:rsidP="00082C02">
      <w:pPr>
        <w:keepNext/>
        <w:widowControl w:val="0"/>
        <w:spacing w:after="0" w:line="240" w:lineRule="auto"/>
        <w:jc w:val="both"/>
        <w:rPr>
          <w:rFonts w:ascii="Times New Roman" w:eastAsia="Book Antiqua" w:hAnsi="Times New Roman" w:cs="Times New Roman"/>
        </w:rPr>
      </w:pPr>
    </w:p>
    <w:p w:rsidR="00423EF2" w:rsidRPr="00423EF2" w:rsidRDefault="00423EF2" w:rsidP="00082C02">
      <w:pPr>
        <w:keepNext/>
        <w:widowControl w:val="0"/>
        <w:spacing w:after="0" w:line="240" w:lineRule="auto"/>
        <w:jc w:val="both"/>
        <w:rPr>
          <w:rFonts w:ascii="Times New Roman" w:eastAsia="Book Antiqua" w:hAnsi="Times New Roman" w:cs="Times New Roman"/>
          <w:b/>
          <w:bCs/>
          <w:smallCaps/>
          <w:sz w:val="24"/>
        </w:rPr>
      </w:pPr>
      <w:r w:rsidRPr="00423EF2">
        <w:rPr>
          <w:rFonts w:ascii="Times New Roman" w:eastAsia="Book Antiqua" w:hAnsi="Times New Roman" w:cs="Times New Roman"/>
          <w:b/>
          <w:bCs/>
          <w:smallCaps/>
          <w:sz w:val="24"/>
        </w:rPr>
        <w:t>The Amazement of the Congregation</w:t>
      </w:r>
    </w:p>
    <w:p w:rsidR="00423EF2" w:rsidRPr="00423EF2" w:rsidRDefault="00423EF2" w:rsidP="00082C02">
      <w:pPr>
        <w:keepNext/>
        <w:widowControl w:val="0"/>
        <w:spacing w:after="0" w:line="240" w:lineRule="auto"/>
        <w:jc w:val="both"/>
        <w:rPr>
          <w:rFonts w:ascii="Times New Roman" w:eastAsia="Book Antiqua" w:hAnsi="Times New Roman" w:cs="Times New Roman"/>
        </w:rPr>
      </w:pPr>
    </w:p>
    <w:p w:rsidR="00423EF2" w:rsidRPr="00423EF2" w:rsidRDefault="00423EF2" w:rsidP="00082C02">
      <w:pPr>
        <w:keepNext/>
        <w:widowControl w:val="0"/>
        <w:spacing w:after="0" w:line="240" w:lineRule="auto"/>
        <w:jc w:val="both"/>
        <w:rPr>
          <w:rFonts w:ascii="Times New Roman" w:eastAsia="Book Antiqua" w:hAnsi="Times New Roman" w:cs="Times New Roman"/>
          <w:bCs/>
        </w:rPr>
      </w:pPr>
      <w:r w:rsidRPr="00423EF2">
        <w:rPr>
          <w:rFonts w:ascii="Times New Roman" w:eastAsia="Book Antiqua" w:hAnsi="Times New Roman" w:cs="Times New Roman"/>
        </w:rPr>
        <w:t>As Yeshua and the trio of talmidim descend the “Har Tz’fat”, “</w:t>
      </w:r>
      <w:r w:rsidRPr="00423EF2">
        <w:rPr>
          <w:rFonts w:ascii="Times New Roman" w:eastAsia="Book Antiqua" w:hAnsi="Times New Roman" w:cs="Times New Roman"/>
          <w:b/>
          <w:bCs/>
        </w:rPr>
        <w:t>the entire</w:t>
      </w:r>
      <w:r w:rsidRPr="00423EF2">
        <w:rPr>
          <w:rFonts w:ascii="Times New Roman" w:eastAsia="Book Antiqua" w:hAnsi="Times New Roman" w:cs="Times New Roman"/>
        </w:rPr>
        <w:t xml:space="preserve"> </w:t>
      </w:r>
      <w:r w:rsidRPr="00423EF2">
        <w:rPr>
          <w:rFonts w:ascii="Times New Roman" w:eastAsia="Book Antiqua" w:hAnsi="Times New Roman" w:cs="Times New Roman"/>
          <w:b/>
          <w:bCs/>
        </w:rPr>
        <w:t>congregation, seeing him, was greatly amazed.”</w:t>
      </w:r>
      <w:r w:rsidRPr="00423EF2">
        <w:rPr>
          <w:rFonts w:ascii="Times New Roman" w:eastAsia="Book Antiqua" w:hAnsi="Times New Roman" w:cs="Times New Roman"/>
          <w:bCs/>
        </w:rPr>
        <w:t xml:space="preserve"> Scholars like blind men groping for the door ponder this statement wondering why everyone is amazed. The junior scholars tell us that Yeshua’s face is still shining from the mountain experience. The senior scholars, while still bewildered, do not make this assessment. The junior scholars must employ the tactic of reverse psychology to the Masters mandate for silence. Their reasoning is that Yeshua actually meant the opposite; in other words, tell everyone what you have seen.” We cite and age old Hebrew word Ba-lo-ney. (Ok so it is not Hebrew) Yeshua used common logic and needed not the publicity. A cursory reading of Mordechai (Mark) is enough to know that this is not true. When we stand in the presence of great men, we know it. Furthermore, these men have earned respect due to their diligence and devotion. Yeshua was such a person. His life was the expression of one who had an uncontrollable desire to learn, practice and teach Torah. Everyone sought his wisdom. While there were those who followed him for the “loaves and the fishes” per se, there were those, as we have learned that followed him to desert places without any concern for anything but his words of Torah.</w:t>
      </w:r>
    </w:p>
    <w:p w:rsidR="00423EF2" w:rsidRPr="00423EF2" w:rsidRDefault="00423EF2" w:rsidP="00082C02">
      <w:pPr>
        <w:keepNext/>
        <w:widowControl w:val="0"/>
        <w:spacing w:after="0" w:line="240" w:lineRule="auto"/>
        <w:jc w:val="both"/>
        <w:rPr>
          <w:rFonts w:ascii="Times New Roman" w:eastAsia="Book Antiqua" w:hAnsi="Times New Roman" w:cs="Times New Roman"/>
          <w:bCs/>
        </w:rPr>
      </w:pPr>
    </w:p>
    <w:p w:rsidR="00423EF2" w:rsidRPr="00423EF2" w:rsidRDefault="00423EF2" w:rsidP="00082C02">
      <w:pPr>
        <w:keepNext/>
        <w:widowControl w:val="0"/>
        <w:spacing w:after="0" w:line="240" w:lineRule="auto"/>
        <w:jc w:val="both"/>
        <w:rPr>
          <w:rFonts w:ascii="Times New Roman" w:eastAsia="Book Antiqua" w:hAnsi="Times New Roman" w:cs="Times New Roman"/>
          <w:bCs/>
        </w:rPr>
      </w:pPr>
      <w:r w:rsidRPr="00423EF2">
        <w:rPr>
          <w:rFonts w:ascii="Times New Roman" w:eastAsia="Book Antiqua" w:hAnsi="Times New Roman" w:cs="Times New Roman"/>
          <w:bCs/>
        </w:rPr>
        <w:t>There will be those who try to use the excuse that he was deity. And we have those on the extreme opposite who believe that everyone was deadly afraid of him.</w:t>
      </w:r>
      <w:r w:rsidRPr="00423EF2">
        <w:rPr>
          <w:rFonts w:ascii="Times New Roman" w:eastAsia="Book Antiqua" w:hAnsi="Times New Roman" w:cs="Times New Roman"/>
          <w:bCs/>
          <w:vertAlign w:val="superscript"/>
        </w:rPr>
        <w:footnoteReference w:id="106"/>
      </w:r>
      <w:r w:rsidRPr="00423EF2">
        <w:rPr>
          <w:rFonts w:ascii="Times New Roman" w:eastAsia="Book Antiqua" w:hAnsi="Times New Roman" w:cs="Times New Roman"/>
          <w:bCs/>
        </w:rPr>
        <w:t xml:space="preserve"> The Tanakh is filled with stories of men like Bezaleel, (cf. Shemot 36:1 of our present Torah Seder) Yehoshua and Samson. These men were not always extraordinary, they were filled with the Ruach HaKodesh i.e. the wisdom of the Torah. When we read of what we often think of as normalcy we are reading about those who are not devoted to the Torah for the sake of the Torah. Being in the presence of anyone who has devoted his life to the work of the Torah is something extraordinary by itself.</w:t>
      </w:r>
    </w:p>
    <w:p w:rsidR="00423EF2" w:rsidRPr="00423EF2" w:rsidRDefault="00423EF2" w:rsidP="00082C02">
      <w:pPr>
        <w:keepNext/>
        <w:widowControl w:val="0"/>
        <w:spacing w:after="0" w:line="240" w:lineRule="auto"/>
        <w:jc w:val="both"/>
        <w:rPr>
          <w:rFonts w:ascii="Times New Roman" w:eastAsia="Book Antiqua" w:hAnsi="Times New Roman" w:cs="Times New Roman"/>
          <w:bCs/>
        </w:rPr>
      </w:pPr>
    </w:p>
    <w:p w:rsidR="00423EF2" w:rsidRPr="00423EF2" w:rsidRDefault="00423EF2" w:rsidP="00082C02">
      <w:pPr>
        <w:keepNext/>
        <w:widowControl w:val="0"/>
        <w:spacing w:after="0" w:line="240" w:lineRule="auto"/>
        <w:jc w:val="both"/>
        <w:rPr>
          <w:rFonts w:ascii="Times New Roman" w:eastAsia="Book Antiqua" w:hAnsi="Times New Roman" w:cs="Times New Roman"/>
          <w:bCs/>
        </w:rPr>
      </w:pPr>
      <w:r w:rsidRPr="00423EF2">
        <w:rPr>
          <w:rFonts w:ascii="Times New Roman" w:eastAsia="Book Antiqua" w:hAnsi="Times New Roman" w:cs="Times New Roman"/>
          <w:bCs/>
        </w:rPr>
        <w:t xml:space="preserve">When Yeshua sees the spectators rushing in he “immediately,” following the moral imperative finishes the job at hand for the sake of expedience and discretion. </w:t>
      </w:r>
    </w:p>
    <w:p w:rsidR="00423EF2" w:rsidRPr="00423EF2" w:rsidRDefault="00423EF2" w:rsidP="00082C02">
      <w:pPr>
        <w:keepNext/>
        <w:widowControl w:val="0"/>
        <w:spacing w:after="0" w:line="240" w:lineRule="auto"/>
        <w:jc w:val="both"/>
        <w:rPr>
          <w:rFonts w:ascii="Times New Roman" w:eastAsia="Book Antiqua" w:hAnsi="Times New Roman" w:cs="Times New Roman"/>
        </w:rPr>
      </w:pPr>
    </w:p>
    <w:p w:rsidR="00423EF2" w:rsidRPr="00423EF2" w:rsidRDefault="00423EF2" w:rsidP="00082C02">
      <w:pPr>
        <w:keepNext/>
        <w:widowControl w:val="0"/>
        <w:spacing w:after="0" w:line="240" w:lineRule="auto"/>
        <w:jc w:val="both"/>
        <w:rPr>
          <w:rFonts w:ascii="Times New Roman" w:eastAsia="Book Antiqua" w:hAnsi="Times New Roman" w:cs="Times New Roman"/>
          <w:b/>
          <w:bCs/>
          <w:smallCaps/>
          <w:sz w:val="24"/>
        </w:rPr>
      </w:pPr>
      <w:r w:rsidRPr="00423EF2">
        <w:rPr>
          <w:rFonts w:ascii="Times New Roman" w:eastAsia="Book Antiqua" w:hAnsi="Times New Roman" w:cs="Times New Roman"/>
          <w:b/>
          <w:bCs/>
          <w:smallCaps/>
          <w:sz w:val="24"/>
        </w:rPr>
        <w:t>This Genus (Kind)</w:t>
      </w:r>
    </w:p>
    <w:p w:rsidR="00423EF2" w:rsidRPr="00423EF2" w:rsidRDefault="00423EF2" w:rsidP="00082C02">
      <w:pPr>
        <w:keepNext/>
        <w:widowControl w:val="0"/>
        <w:spacing w:after="0" w:line="240" w:lineRule="auto"/>
        <w:jc w:val="both"/>
        <w:rPr>
          <w:rFonts w:ascii="Times New Roman" w:eastAsia="Book Antiqua" w:hAnsi="Times New Roman" w:cs="Times New Roman"/>
          <w:b/>
          <w:bCs/>
        </w:rPr>
      </w:pPr>
    </w:p>
    <w:p w:rsidR="00423EF2" w:rsidRPr="00423EF2" w:rsidRDefault="00423EF2" w:rsidP="00082C02">
      <w:pPr>
        <w:keepNext/>
        <w:widowControl w:val="0"/>
        <w:spacing w:after="0" w:line="240" w:lineRule="auto"/>
        <w:jc w:val="both"/>
        <w:rPr>
          <w:rFonts w:ascii="Times New Roman" w:eastAsia="Book Antiqua" w:hAnsi="Times New Roman" w:cs="Times New Roman"/>
          <w:bCs/>
        </w:rPr>
      </w:pPr>
      <w:r w:rsidRPr="00423EF2">
        <w:rPr>
          <w:rFonts w:ascii="Times New Roman" w:eastAsia="Book Antiqua" w:hAnsi="Times New Roman" w:cs="Times New Roman"/>
          <w:b/>
          <w:bCs/>
        </w:rPr>
        <w:lastRenderedPageBreak/>
        <w:t xml:space="preserve">“This genus </w:t>
      </w:r>
      <w:r w:rsidRPr="00423EF2">
        <w:rPr>
          <w:rFonts w:ascii="Times New Roman" w:eastAsia="Book Antiqua" w:hAnsi="Times New Roman" w:cs="Times New Roman"/>
        </w:rPr>
        <w:t>(kind)</w:t>
      </w:r>
      <w:r w:rsidRPr="00423EF2">
        <w:rPr>
          <w:rFonts w:ascii="Times New Roman" w:eastAsia="Book Antiqua" w:hAnsi="Times New Roman" w:cs="Times New Roman"/>
          <w:b/>
          <w:bCs/>
        </w:rPr>
        <w:t xml:space="preserve"> only comes out through </w:t>
      </w:r>
      <w:r w:rsidRPr="00423EF2">
        <w:rPr>
          <w:rFonts w:ascii="Times New Roman" w:eastAsia="Book Antiqua" w:hAnsi="Times New Roman" w:cs="Times New Roman"/>
          <w:b/>
          <w:bCs/>
          <w:u w:val="single"/>
        </w:rPr>
        <w:t>prayer</w:t>
      </w:r>
      <w:r w:rsidRPr="00423EF2">
        <w:rPr>
          <w:rFonts w:ascii="Times New Roman" w:eastAsia="Book Antiqua" w:hAnsi="Times New Roman" w:cs="Times New Roman"/>
          <w:b/>
          <w:bCs/>
        </w:rPr>
        <w:t xml:space="preserve"> </w:t>
      </w:r>
      <w:r w:rsidRPr="00423EF2">
        <w:rPr>
          <w:rFonts w:ascii="Times New Roman" w:eastAsia="Book Antiqua" w:hAnsi="Times New Roman" w:cs="Times New Roman"/>
        </w:rPr>
        <w:t>and fasting</w:t>
      </w:r>
      <w:r w:rsidRPr="00423EF2">
        <w:rPr>
          <w:rFonts w:ascii="Times New Roman" w:eastAsia="Book Antiqua" w:hAnsi="Times New Roman" w:cs="Times New Roman"/>
          <w:b/>
          <w:bCs/>
        </w:rPr>
        <w:t>.</w:t>
      </w:r>
      <w:r w:rsidRPr="00423EF2">
        <w:rPr>
          <w:rFonts w:ascii="Times New Roman" w:eastAsia="Book Antiqua" w:hAnsi="Times New Roman" w:cs="Times New Roman"/>
          <w:bCs/>
        </w:rPr>
        <w:t xml:space="preserve">” Understanding that there is a hierarchy to the realm of the malakhim (angels), we acknowledge the hierarchy of the shedim (demons/spirits). This shadé (demon/spirits) is referred to a specific genus (kind). The special genus had the power to temporarily silence the Torah for the boy. With this silence, the youth could never receive his heritage, i.e. Torah. While there are those who argue that there are shedim that possess supernatural power, we vehemently contend that there is no such thing. The Cosmos as we have repeatedly taught IS the Oral Torah (Mesorah). This truth being established, we understand that there are those shedim who contend with the power of the Mesorah. However, they cannot gain ascendancy over the Torah! Yeshua understands this well in his approach towards the shedim. How does Yeshua reverse the effects of these shedim? Easy enough, he uses the </w:t>
      </w:r>
      <w:r w:rsidRPr="00423EF2">
        <w:rPr>
          <w:rFonts w:ascii="Times New Roman" w:eastAsia="Book Antiqua" w:hAnsi="Times New Roman" w:cs="Times New Roman"/>
          <w:b/>
          <w:bCs/>
        </w:rPr>
        <w:t>Yad HaChazaqáh</w:t>
      </w:r>
      <w:r w:rsidRPr="00423EF2">
        <w:rPr>
          <w:rFonts w:ascii="Times New Roman" w:eastAsia="Book Antiqua" w:hAnsi="Times New Roman" w:cs="Times New Roman"/>
          <w:bCs/>
        </w:rPr>
        <w:t xml:space="preserve"> – </w:t>
      </w:r>
      <w:r w:rsidRPr="00423EF2">
        <w:rPr>
          <w:rFonts w:ascii="Times New Roman" w:eastAsia="Book Antiqua" w:hAnsi="Times New Roman" w:cs="Times New Roman"/>
          <w:b/>
          <w:bCs/>
        </w:rPr>
        <w:t xml:space="preserve">the Mighty hand (of G-d). </w:t>
      </w:r>
    </w:p>
    <w:p w:rsidR="00423EF2" w:rsidRPr="00423EF2" w:rsidRDefault="00423EF2" w:rsidP="00082C02">
      <w:pPr>
        <w:keepNext/>
        <w:widowControl w:val="0"/>
        <w:spacing w:after="0" w:line="240" w:lineRule="auto"/>
        <w:jc w:val="both"/>
        <w:rPr>
          <w:rFonts w:ascii="Times New Roman" w:eastAsia="Book Antiqua" w:hAnsi="Times New Roman" w:cs="Times New Roman"/>
          <w:bCs/>
        </w:rPr>
      </w:pPr>
    </w:p>
    <w:p w:rsidR="00423EF2" w:rsidRPr="00423EF2" w:rsidRDefault="00423EF2" w:rsidP="00082C02">
      <w:pPr>
        <w:keepNext/>
        <w:widowControl w:val="0"/>
        <w:spacing w:after="0" w:line="240" w:lineRule="auto"/>
        <w:jc w:val="both"/>
        <w:rPr>
          <w:rFonts w:ascii="Times New Roman" w:eastAsia="Book Antiqua" w:hAnsi="Times New Roman" w:cs="Times New Roman"/>
          <w:bCs/>
        </w:rPr>
      </w:pPr>
      <w:r w:rsidRPr="00423EF2">
        <w:rPr>
          <w:rFonts w:ascii="Times New Roman" w:eastAsia="Book Antiqua" w:hAnsi="Times New Roman" w:cs="Times New Roman"/>
          <w:bCs/>
        </w:rPr>
        <w:t xml:space="preserve">One final Peshat note; while we have no intention to begin classes or exercises in exorcism Yeshua hands us the key to remaining free from these devious creatures. </w:t>
      </w:r>
      <w:r w:rsidRPr="00423EF2">
        <w:rPr>
          <w:rFonts w:ascii="Times New Roman" w:eastAsia="Book Antiqua" w:hAnsi="Times New Roman" w:cs="Times New Roman"/>
          <w:b/>
          <w:bCs/>
        </w:rPr>
        <w:t>P</w:t>
      </w:r>
      <w:r w:rsidRPr="00423EF2">
        <w:rPr>
          <w:rFonts w:ascii="Times New Roman" w:eastAsia="Book Antiqua" w:hAnsi="Times New Roman" w:cs="Times New Roman"/>
          <w:b/>
          <w:bCs/>
          <w:smallCaps/>
        </w:rPr>
        <w:t>rayer</w:t>
      </w:r>
      <w:r w:rsidRPr="00423EF2">
        <w:rPr>
          <w:rFonts w:ascii="Times New Roman" w:eastAsia="Book Antiqua" w:hAnsi="Times New Roman" w:cs="Times New Roman"/>
          <w:bCs/>
        </w:rPr>
        <w:t>! So why is there no more room for those who want to learn to pray in Hebrew? It most surly be because the talmidim have exceeded the Master.</w:t>
      </w:r>
    </w:p>
    <w:p w:rsidR="00423EF2" w:rsidRPr="00423EF2" w:rsidRDefault="00423EF2" w:rsidP="00082C02">
      <w:pPr>
        <w:keepNext/>
        <w:widowControl w:val="0"/>
        <w:spacing w:after="0" w:line="240" w:lineRule="auto"/>
        <w:jc w:val="both"/>
        <w:rPr>
          <w:rFonts w:ascii="Times New Roman" w:eastAsia="Book Antiqua" w:hAnsi="Times New Roman" w:cs="Times New Roman"/>
          <w:bCs/>
        </w:rPr>
      </w:pPr>
    </w:p>
    <w:p w:rsidR="00423EF2" w:rsidRPr="00423EF2" w:rsidRDefault="00423EF2" w:rsidP="00082C02">
      <w:pPr>
        <w:keepNext/>
        <w:widowControl w:val="0"/>
        <w:spacing w:after="0" w:line="240" w:lineRule="auto"/>
        <w:jc w:val="both"/>
        <w:rPr>
          <w:rFonts w:ascii="Times New Roman" w:eastAsia="Book Antiqua" w:hAnsi="Times New Roman" w:cs="Times New Roman"/>
        </w:rPr>
      </w:pPr>
      <w:r w:rsidRPr="00423EF2">
        <w:rPr>
          <w:rFonts w:ascii="Times New Roman" w:eastAsia="Book Antiqua" w:hAnsi="Times New Roman" w:cs="Times New Roman"/>
        </w:rPr>
        <w:t xml:space="preserve">Lk. 6:40  </w:t>
      </w:r>
      <w:r w:rsidRPr="00423EF2">
        <w:rPr>
          <w:rFonts w:ascii="Times New Roman" w:eastAsia="Book Antiqua" w:hAnsi="Times New Roman" w:cs="Times New Roman"/>
          <w:b/>
        </w:rPr>
        <w:t>The talmid is not above his master: but every one that is mature will imita</w:t>
      </w:r>
      <w:r w:rsidR="00082C02">
        <w:rPr>
          <w:rFonts w:ascii="Times New Roman" w:eastAsia="Book Antiqua" w:hAnsi="Times New Roman" w:cs="Times New Roman"/>
          <w:b/>
        </w:rPr>
        <w:t>te his master. {that...: or, wi</w:t>
      </w:r>
      <w:r w:rsidRPr="00423EF2">
        <w:rPr>
          <w:rFonts w:ascii="Times New Roman" w:eastAsia="Book Antiqua" w:hAnsi="Times New Roman" w:cs="Times New Roman"/>
          <w:b/>
        </w:rPr>
        <w:t>ll be perfected by his master}</w:t>
      </w:r>
    </w:p>
    <w:p w:rsidR="00423EF2" w:rsidRPr="00423EF2" w:rsidRDefault="00423EF2" w:rsidP="00082C02">
      <w:pPr>
        <w:keepNext/>
        <w:widowControl w:val="0"/>
        <w:spacing w:after="0" w:line="240" w:lineRule="auto"/>
        <w:jc w:val="both"/>
        <w:rPr>
          <w:rFonts w:ascii="Times New Roman" w:eastAsia="Book Antiqua" w:hAnsi="Times New Roman" w:cs="Times New Roman"/>
        </w:rPr>
      </w:pPr>
    </w:p>
    <w:p w:rsidR="00423EF2" w:rsidRPr="00423EF2" w:rsidRDefault="00423EF2" w:rsidP="00082C02">
      <w:pPr>
        <w:keepNext/>
        <w:widowControl w:val="0"/>
        <w:spacing w:after="0" w:line="240" w:lineRule="auto"/>
        <w:jc w:val="both"/>
        <w:rPr>
          <w:rFonts w:ascii="Times New Roman" w:eastAsia="Book Antiqua" w:hAnsi="Times New Roman" w:cs="Times New Roman"/>
        </w:rPr>
      </w:pPr>
      <w:r w:rsidRPr="00423EF2">
        <w:rPr>
          <w:rFonts w:ascii="Times New Roman" w:eastAsia="Book Antiqua" w:hAnsi="Times New Roman" w:cs="Times New Roman"/>
          <w:b/>
          <w:noProof/>
        </w:rPr>
        <mc:AlternateContent>
          <mc:Choice Requires="wps">
            <w:drawing>
              <wp:anchor distT="0" distB="0" distL="114300" distR="114300" simplePos="0" relativeHeight="251660288" behindDoc="0" locked="0" layoutInCell="1" allowOverlap="1" wp14:anchorId="0A6E3DFB" wp14:editId="424C723E">
                <wp:simplePos x="0" y="0"/>
                <wp:positionH relativeFrom="column">
                  <wp:posOffset>-46990</wp:posOffset>
                </wp:positionH>
                <wp:positionV relativeFrom="paragraph">
                  <wp:posOffset>66675</wp:posOffset>
                </wp:positionV>
                <wp:extent cx="6650990" cy="0"/>
                <wp:effectExtent l="38100" t="38100" r="54610" b="95250"/>
                <wp:wrapNone/>
                <wp:docPr id="3" name="Straight Connector 3"/>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C00000"/>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7pt,5.25pt" to="520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" strokecolor="#c00000" strokeweight="2pt">
                <v:shadow on="t" color="black" opacity="24903f" origin=",.5" offset="0,.55556mm"/>
              </v:line>
            </w:pict>
          </mc:Fallback>
        </mc:AlternateContent>
      </w:r>
    </w:p>
    <w:p w:rsidR="00082C02" w:rsidRDefault="00082C02" w:rsidP="00082C02">
      <w:pPr>
        <w:keepNext/>
        <w:widowControl w:val="0"/>
        <w:spacing w:after="0" w:line="240" w:lineRule="auto"/>
        <w:jc w:val="center"/>
        <w:rPr>
          <w:rFonts w:ascii="Copperplate Gothic Light" w:eastAsia="Book Antiqua" w:hAnsi="Copperplate Gothic Light" w:cs="Times New Roman"/>
          <w:b/>
          <w:sz w:val="24"/>
        </w:rPr>
      </w:pPr>
    </w:p>
    <w:p w:rsidR="00423EF2" w:rsidRPr="00423EF2" w:rsidRDefault="00423EF2" w:rsidP="00082C02">
      <w:pPr>
        <w:keepNext/>
        <w:widowControl w:val="0"/>
        <w:spacing w:after="0" w:line="240" w:lineRule="auto"/>
        <w:jc w:val="center"/>
        <w:rPr>
          <w:rFonts w:ascii="Copperplate Gothic Light" w:eastAsia="Book Antiqua" w:hAnsi="Copperplate Gothic Light" w:cs="Times New Roman"/>
          <w:b/>
        </w:rPr>
      </w:pPr>
      <w:r w:rsidRPr="00423EF2">
        <w:rPr>
          <w:rFonts w:ascii="Copperplate Gothic Light" w:eastAsia="Book Antiqua" w:hAnsi="Copperplate Gothic Light" w:cs="Times New Roman"/>
          <w:b/>
          <w:sz w:val="24"/>
        </w:rPr>
        <w:t>Commentary to Hakham Shaul’s School of Remes</w:t>
      </w:r>
    </w:p>
    <w:p w:rsidR="00423EF2" w:rsidRPr="00423EF2" w:rsidRDefault="00423EF2" w:rsidP="00082C02">
      <w:pPr>
        <w:keepNext/>
        <w:widowControl w:val="0"/>
        <w:spacing w:after="0" w:line="240" w:lineRule="auto"/>
        <w:jc w:val="center"/>
        <w:rPr>
          <w:rFonts w:ascii="Times New Roman" w:eastAsia="Book Antiqua" w:hAnsi="Times New Roman" w:cs="Times New Roman"/>
        </w:rPr>
      </w:pPr>
    </w:p>
    <w:p w:rsidR="00423EF2" w:rsidRPr="00423EF2" w:rsidRDefault="00423EF2" w:rsidP="00082C02">
      <w:pPr>
        <w:keepNext/>
        <w:widowControl w:val="0"/>
        <w:spacing w:after="0" w:line="240" w:lineRule="auto"/>
        <w:jc w:val="both"/>
        <w:rPr>
          <w:rFonts w:ascii="Times New Roman" w:eastAsia="Book Antiqua" w:hAnsi="Times New Roman" w:cs="Times New Roman"/>
        </w:rPr>
      </w:pPr>
      <w:r w:rsidRPr="00423EF2">
        <w:rPr>
          <w:rFonts w:ascii="Times New Roman" w:eastAsia="Book Antiqua" w:hAnsi="Times New Roman" w:cs="Times New Roman"/>
        </w:rPr>
        <w:t xml:space="preserve">We have stated on so many occasions that the genius of Hakham Tsefet and his Talmid Hakham Shaul is that of masterful and sly rhetoric that it is certain to make the readers become tired of reading it. Yet, it stands that in each pericope these two Hakhamim have used great skill and wisdom to shape their materials. It is therefore, the work of the true talmid to thresh out the text until he finds those gems left behind by these two Torah giants. </w:t>
      </w:r>
    </w:p>
    <w:p w:rsidR="00423EF2" w:rsidRPr="00423EF2" w:rsidRDefault="00423EF2" w:rsidP="00082C02">
      <w:pPr>
        <w:keepNext/>
        <w:widowControl w:val="0"/>
        <w:spacing w:after="0" w:line="240" w:lineRule="auto"/>
        <w:jc w:val="both"/>
        <w:rPr>
          <w:rFonts w:ascii="Times New Roman" w:eastAsia="Book Antiqua" w:hAnsi="Times New Roman" w:cs="Times New Roman"/>
        </w:rPr>
      </w:pPr>
    </w:p>
    <w:p w:rsidR="00423EF2" w:rsidRPr="00423EF2" w:rsidRDefault="00423EF2" w:rsidP="00082C02">
      <w:pPr>
        <w:keepNext/>
        <w:widowControl w:val="0"/>
        <w:spacing w:after="0" w:line="240" w:lineRule="auto"/>
        <w:jc w:val="both"/>
        <w:rPr>
          <w:rFonts w:ascii="Times New Roman" w:eastAsia="Book Antiqua" w:hAnsi="Times New Roman" w:cs="Times New Roman"/>
        </w:rPr>
      </w:pPr>
      <w:r w:rsidRPr="00423EF2">
        <w:rPr>
          <w:rFonts w:ascii="Times New Roman" w:eastAsia="Book Antiqua" w:hAnsi="Times New Roman" w:cs="Times New Roman"/>
        </w:rPr>
        <w:t>Reading the present pericope of Hakham Shaul we see that G-d in His great providence uses pawns like Claudius to make decrees spreading the Jewish population further into diaspora for the sake of the Mesorah. As we settle into complacency, G-d gracefully shakes things up so that we will not grow lackadaisical.</w:t>
      </w:r>
    </w:p>
    <w:p w:rsidR="00423EF2" w:rsidRPr="00423EF2" w:rsidRDefault="00423EF2" w:rsidP="00082C02">
      <w:pPr>
        <w:keepNext/>
        <w:widowControl w:val="0"/>
        <w:spacing w:after="0" w:line="240" w:lineRule="auto"/>
        <w:jc w:val="both"/>
        <w:rPr>
          <w:rFonts w:ascii="Times New Roman" w:eastAsia="Book Antiqua" w:hAnsi="Times New Roman" w:cs="Times New Roman"/>
        </w:rPr>
      </w:pPr>
    </w:p>
    <w:p w:rsidR="00423EF2" w:rsidRPr="00423EF2" w:rsidRDefault="00423EF2" w:rsidP="00082C02">
      <w:pPr>
        <w:keepNext/>
        <w:widowControl w:val="0"/>
        <w:spacing w:after="0" w:line="240" w:lineRule="auto"/>
        <w:jc w:val="both"/>
        <w:rPr>
          <w:rFonts w:ascii="Times New Roman" w:eastAsia="Book Antiqua" w:hAnsi="Times New Roman" w:cs="Times New Roman"/>
          <w:b/>
          <w:smallCaps/>
          <w:sz w:val="24"/>
        </w:rPr>
      </w:pPr>
      <w:r w:rsidRPr="00423EF2">
        <w:rPr>
          <w:rFonts w:ascii="Times New Roman" w:eastAsia="Book Antiqua" w:hAnsi="Times New Roman" w:cs="Times New Roman"/>
          <w:b/>
          <w:smallCaps/>
          <w:sz w:val="24"/>
        </w:rPr>
        <w:t>Prayer and Hakham Shaul</w:t>
      </w:r>
    </w:p>
    <w:p w:rsidR="00423EF2" w:rsidRPr="00423EF2" w:rsidRDefault="00423EF2" w:rsidP="00082C02">
      <w:pPr>
        <w:keepNext/>
        <w:widowControl w:val="0"/>
        <w:spacing w:after="0" w:line="240" w:lineRule="auto"/>
        <w:jc w:val="both"/>
        <w:rPr>
          <w:rFonts w:ascii="Times New Roman" w:eastAsia="Book Antiqua" w:hAnsi="Times New Roman" w:cs="Times New Roman"/>
        </w:rPr>
      </w:pPr>
    </w:p>
    <w:p w:rsidR="00423EF2" w:rsidRPr="00423EF2" w:rsidRDefault="00423EF2" w:rsidP="00082C02">
      <w:pPr>
        <w:keepNext/>
        <w:widowControl w:val="0"/>
        <w:spacing w:after="0" w:line="240" w:lineRule="auto"/>
        <w:jc w:val="both"/>
        <w:rPr>
          <w:rFonts w:ascii="Times New Roman" w:eastAsia="Book Antiqua" w:hAnsi="Times New Roman" w:cs="Times New Roman"/>
        </w:rPr>
      </w:pPr>
      <w:r w:rsidRPr="00423EF2">
        <w:rPr>
          <w:rFonts w:ascii="Times New Roman" w:eastAsia="Book Antiqua" w:hAnsi="Times New Roman" w:cs="Times New Roman"/>
        </w:rPr>
        <w:t>Why does Hakham Shaul make the statement to the Thessalonians “</w:t>
      </w:r>
      <w:r w:rsidRPr="00423EF2">
        <w:rPr>
          <w:rFonts w:ascii="Times New Roman" w:eastAsia="Book Antiqua" w:hAnsi="Times New Roman" w:cs="Times New Roman"/>
          <w:b/>
        </w:rPr>
        <w:t>pray without ceasing</w:t>
      </w:r>
      <w:r w:rsidRPr="00423EF2">
        <w:rPr>
          <w:rFonts w:ascii="Times New Roman" w:eastAsia="Book Antiqua" w:hAnsi="Times New Roman" w:cs="Times New Roman"/>
        </w:rPr>
        <w:t>?” Perhaps Hakham Shaul was making a personal commercial for his craft. While we realize in all honesty that Hakham Shaul would have not practiced such depraved methods to find work, we will look at that statement to better understand the present pericope.</w:t>
      </w:r>
    </w:p>
    <w:p w:rsidR="00423EF2" w:rsidRPr="00423EF2" w:rsidRDefault="00423EF2" w:rsidP="00082C02">
      <w:pPr>
        <w:keepNext/>
        <w:widowControl w:val="0"/>
        <w:spacing w:after="0" w:line="240" w:lineRule="auto"/>
        <w:jc w:val="both"/>
        <w:rPr>
          <w:rFonts w:ascii="Times New Roman" w:eastAsia="Book Antiqua" w:hAnsi="Times New Roman" w:cs="Times New Roman"/>
        </w:rPr>
      </w:pPr>
    </w:p>
    <w:p w:rsidR="00423EF2" w:rsidRPr="00423EF2" w:rsidRDefault="00423EF2" w:rsidP="00082C02">
      <w:pPr>
        <w:keepNext/>
        <w:widowControl w:val="0"/>
        <w:spacing w:after="0" w:line="240" w:lineRule="auto"/>
        <w:jc w:val="both"/>
        <w:rPr>
          <w:rFonts w:ascii="Times New Roman" w:eastAsia="Book Antiqua" w:hAnsi="Times New Roman" w:cs="Times New Roman"/>
        </w:rPr>
      </w:pPr>
      <w:r w:rsidRPr="00423EF2">
        <w:rPr>
          <w:rFonts w:ascii="Times New Roman" w:eastAsia="Book Antiqua" w:hAnsi="Times New Roman" w:cs="Times New Roman"/>
        </w:rPr>
        <w:t>The subtle reference to prayer in the Remes portion is found in the craft of Hakham Shaul along with his new acquaintances Aquila, along with Priscilla his wife. They were tent makers. What possible use could the Corinthians in their grand city of marble have for “small portable tents, of leather or cloth of goat’s hair or linen, for the use of travelers?”</w:t>
      </w:r>
      <w:r w:rsidRPr="00423EF2">
        <w:rPr>
          <w:rFonts w:ascii="Times New Roman" w:eastAsia="Book Antiqua" w:hAnsi="Times New Roman" w:cs="Times New Roman"/>
          <w:vertAlign w:val="superscript"/>
        </w:rPr>
        <w:footnoteReference w:id="107"/>
      </w:r>
      <w:r w:rsidRPr="00423EF2">
        <w:rPr>
          <w:rFonts w:ascii="Times New Roman" w:eastAsia="Book Antiqua" w:hAnsi="Times New Roman" w:cs="Times New Roman"/>
        </w:rPr>
        <w:t xml:space="preserve"> However, we are amazed at the wisdom of Hakham Shaul in making this statement concerning his craft in contiguity to the Sukkot season. As we have mentioned in the footnotes above, Hakham Shaul, Aquila, along with his wife Priscilla made tallits. Why would there be need for this craft everywhere Hakham Shaul went? Perhaps it had something to do with the fact that he was rescuing the Jewish souls of those lost in the diaspora. When they would embrace the Mesorah, they most certainly would have need of a tallit.</w:t>
      </w:r>
    </w:p>
    <w:p w:rsidR="00423EF2" w:rsidRPr="00423EF2" w:rsidRDefault="00423EF2" w:rsidP="00082C02">
      <w:pPr>
        <w:keepNext/>
        <w:widowControl w:val="0"/>
        <w:spacing w:after="0" w:line="240" w:lineRule="auto"/>
        <w:jc w:val="both"/>
        <w:rPr>
          <w:rFonts w:ascii="Times New Roman" w:eastAsia="Book Antiqua" w:hAnsi="Times New Roman" w:cs="Times New Roman"/>
        </w:rPr>
      </w:pPr>
    </w:p>
    <w:p w:rsidR="00423EF2" w:rsidRPr="00423EF2" w:rsidRDefault="00423EF2" w:rsidP="00082C02">
      <w:pPr>
        <w:keepNext/>
        <w:widowControl w:val="0"/>
        <w:spacing w:after="0" w:line="240" w:lineRule="auto"/>
        <w:jc w:val="both"/>
        <w:rPr>
          <w:rFonts w:ascii="Times New Roman" w:eastAsia="Book Antiqua" w:hAnsi="Times New Roman" w:cs="Times New Roman"/>
        </w:rPr>
      </w:pPr>
      <w:r w:rsidRPr="00423EF2">
        <w:rPr>
          <w:rFonts w:ascii="Times New Roman" w:eastAsia="Book Antiqua" w:hAnsi="Times New Roman" w:cs="Times New Roman"/>
          <w:b/>
          <w:smallCaps/>
          <w:sz w:val="24"/>
        </w:rPr>
        <w:t>Remes and the</w:t>
      </w:r>
      <w:r w:rsidRPr="00423EF2">
        <w:rPr>
          <w:rFonts w:ascii="Times New Roman" w:eastAsia="Book Antiqua" w:hAnsi="Times New Roman" w:cs="Times New Roman"/>
          <w:sz w:val="24"/>
        </w:rPr>
        <w:t xml:space="preserve"> </w:t>
      </w:r>
      <w:r w:rsidRPr="00423EF2">
        <w:rPr>
          <w:rFonts w:ascii="Times New Roman" w:eastAsia="Book Antiqua" w:hAnsi="Times New Roman" w:cs="Times New Roman"/>
          <w:bCs/>
          <w:smallCaps/>
          <w:sz w:val="28"/>
          <w:lang w:val="el-GR"/>
        </w:rPr>
        <w:t>σκηνοποιός</w:t>
      </w:r>
      <w:r w:rsidRPr="00423EF2">
        <w:rPr>
          <w:rFonts w:ascii="Times New Roman" w:eastAsia="Book Antiqua" w:hAnsi="Times New Roman" w:cs="Times New Roman"/>
          <w:sz w:val="28"/>
        </w:rPr>
        <w:t xml:space="preserve"> </w:t>
      </w:r>
      <w:r w:rsidRPr="00423EF2">
        <w:rPr>
          <w:rFonts w:ascii="Times New Roman" w:eastAsia="Book Antiqua" w:hAnsi="Times New Roman" w:cs="Times New Roman"/>
          <w:sz w:val="24"/>
        </w:rPr>
        <w:t xml:space="preserve">– </w:t>
      </w:r>
      <w:r w:rsidRPr="00082C02">
        <w:rPr>
          <w:rFonts w:ascii="Times New Roman" w:eastAsia="Book Antiqua" w:hAnsi="Times New Roman" w:cs="Times New Roman"/>
          <w:b/>
          <w:i/>
          <w:iCs/>
          <w:sz w:val="24"/>
        </w:rPr>
        <w:t xml:space="preserve">skenopoios </w:t>
      </w:r>
    </w:p>
    <w:p w:rsidR="00423EF2" w:rsidRPr="00423EF2" w:rsidRDefault="00423EF2" w:rsidP="00082C02">
      <w:pPr>
        <w:keepNext/>
        <w:widowControl w:val="0"/>
        <w:spacing w:after="0" w:line="240" w:lineRule="auto"/>
        <w:jc w:val="both"/>
        <w:rPr>
          <w:rFonts w:ascii="Times New Roman" w:eastAsia="Book Antiqua" w:hAnsi="Times New Roman" w:cs="Times New Roman"/>
        </w:rPr>
      </w:pPr>
      <w:r w:rsidRPr="00423EF2">
        <w:rPr>
          <w:rFonts w:ascii="Times New Roman" w:eastAsia="Book Antiqua" w:hAnsi="Times New Roman" w:cs="Times New Roman"/>
        </w:rPr>
        <w:t xml:space="preserve"> </w:t>
      </w:r>
    </w:p>
    <w:p w:rsidR="00423EF2" w:rsidRPr="00423EF2" w:rsidRDefault="00423EF2" w:rsidP="00082C02">
      <w:pPr>
        <w:keepNext/>
        <w:widowControl w:val="0"/>
        <w:spacing w:after="0" w:line="240" w:lineRule="auto"/>
        <w:jc w:val="both"/>
        <w:rPr>
          <w:rFonts w:ascii="Times New Roman" w:eastAsia="Book Antiqua" w:hAnsi="Times New Roman" w:cs="Times New Roman"/>
          <w:iCs/>
        </w:rPr>
      </w:pPr>
      <w:r w:rsidRPr="00423EF2">
        <w:rPr>
          <w:rFonts w:ascii="Times New Roman" w:eastAsia="Book Antiqua" w:hAnsi="Times New Roman" w:cs="Times New Roman"/>
          <w:b/>
          <w:bCs/>
          <w:lang w:val="el-GR"/>
        </w:rPr>
        <w:lastRenderedPageBreak/>
        <w:t>Σκηνόω</w:t>
      </w:r>
      <w:r w:rsidRPr="00423EF2">
        <w:rPr>
          <w:rFonts w:ascii="Times New Roman" w:eastAsia="Book Antiqua" w:hAnsi="Times New Roman" w:cs="Times New Roman"/>
        </w:rPr>
        <w:t xml:space="preserve"> – </w:t>
      </w:r>
      <w:r w:rsidRPr="00423EF2">
        <w:rPr>
          <w:rFonts w:ascii="Times New Roman" w:eastAsia="Book Antiqua" w:hAnsi="Times New Roman" w:cs="Times New Roman"/>
          <w:i/>
          <w:iCs/>
        </w:rPr>
        <w:t xml:space="preserve">skenoo </w:t>
      </w:r>
      <w:r w:rsidRPr="00423EF2">
        <w:rPr>
          <w:rFonts w:ascii="Times New Roman" w:eastAsia="Book Antiqua" w:hAnsi="Times New Roman" w:cs="Times New Roman"/>
        </w:rPr>
        <w:t>means “tent” but is seldom used of real tents: it is used in a cultic sense usually in the plural. The normal use is the transfer from one body dead or alive to another state. It is also used as a Remes term for the human body.</w:t>
      </w:r>
      <w:r w:rsidRPr="00423EF2">
        <w:rPr>
          <w:rFonts w:ascii="Times New Roman" w:eastAsia="Book Antiqua" w:hAnsi="Times New Roman" w:cs="Times New Roman"/>
          <w:vertAlign w:val="superscript"/>
        </w:rPr>
        <w:footnoteReference w:id="108"/>
      </w:r>
      <w:r w:rsidRPr="00423EF2">
        <w:rPr>
          <w:rFonts w:ascii="Times New Roman" w:eastAsia="Book Antiqua" w:hAnsi="Times New Roman" w:cs="Times New Roman"/>
        </w:rPr>
        <w:t xml:space="preserve"> However Koine Greek is a Hebraic bastardization of the Greek language of the time, and </w:t>
      </w:r>
      <w:r w:rsidRPr="00423EF2">
        <w:rPr>
          <w:rFonts w:ascii="Times New Roman" w:eastAsia="Book Antiqua" w:hAnsi="Times New Roman" w:cs="Times New Roman"/>
          <w:b/>
          <w:bCs/>
          <w:lang w:val="el-GR"/>
        </w:rPr>
        <w:t>Σκηνόω</w:t>
      </w:r>
      <w:r w:rsidRPr="00423EF2">
        <w:rPr>
          <w:rFonts w:ascii="Times New Roman" w:eastAsia="Book Antiqua" w:hAnsi="Times New Roman" w:cs="Times New Roman"/>
        </w:rPr>
        <w:t xml:space="preserve"> – </w:t>
      </w:r>
      <w:r w:rsidRPr="00423EF2">
        <w:rPr>
          <w:rFonts w:ascii="Times New Roman" w:eastAsia="Book Antiqua" w:hAnsi="Times New Roman" w:cs="Times New Roman"/>
          <w:i/>
          <w:iCs/>
        </w:rPr>
        <w:t>skenoo</w:t>
      </w:r>
      <w:r w:rsidRPr="00423EF2">
        <w:rPr>
          <w:rFonts w:ascii="Times New Roman" w:eastAsia="Book Antiqua" w:hAnsi="Times New Roman" w:cs="Times New Roman"/>
          <w:iCs/>
        </w:rPr>
        <w:t xml:space="preserve"> must be allied to the Hebrew word SHAKAN (to dwell/tabernacle), from where words such as Mishkan (Tabernacle) and Shekhinah (G-d’s tabernacling Presence) are derived.</w:t>
      </w:r>
    </w:p>
    <w:p w:rsidR="00423EF2" w:rsidRPr="00423EF2" w:rsidRDefault="00423EF2" w:rsidP="00082C02">
      <w:pPr>
        <w:keepNext/>
        <w:widowControl w:val="0"/>
        <w:spacing w:after="0" w:line="240" w:lineRule="auto"/>
        <w:jc w:val="both"/>
        <w:rPr>
          <w:rFonts w:ascii="Times New Roman" w:eastAsia="Book Antiqua" w:hAnsi="Times New Roman" w:cs="Times New Roman"/>
        </w:rPr>
      </w:pPr>
    </w:p>
    <w:p w:rsidR="00423EF2" w:rsidRPr="00423EF2" w:rsidRDefault="00423EF2" w:rsidP="00082C02">
      <w:pPr>
        <w:keepNext/>
        <w:widowControl w:val="0"/>
        <w:spacing w:after="0" w:line="240" w:lineRule="auto"/>
        <w:jc w:val="both"/>
        <w:rPr>
          <w:rFonts w:ascii="Times New Roman" w:eastAsia="Book Antiqua" w:hAnsi="Times New Roman" w:cs="Times New Roman"/>
          <w:iCs/>
        </w:rPr>
      </w:pPr>
      <w:r w:rsidRPr="00423EF2">
        <w:rPr>
          <w:rFonts w:ascii="Times New Roman" w:eastAsia="Book Antiqua" w:hAnsi="Times New Roman" w:cs="Times New Roman"/>
        </w:rPr>
        <w:t xml:space="preserve">The Remes application for these thoughts concerning tallits then becomes very interesting. As noted above Hakham Shaul was in the business of hunting lost Jewish souls. We cannot remark further on the So’od application that can be drawn from this point. Yet the Remes is able to show what Hakham Shaul’s true occupation was. While we believe that he most literally made tallits, we must look beyond Peshat to see the beauty of his craft. Hakham Yochanan, who ascended Har Tz’fat with Hakham Tsefet and Hakham Ya’aqob tells us that the Torah came and </w:t>
      </w:r>
      <w:r w:rsidRPr="00423EF2">
        <w:rPr>
          <w:rFonts w:ascii="Times New Roman" w:eastAsia="Book Antiqua" w:hAnsi="Times New Roman" w:cs="Times New Roman"/>
          <w:b/>
          <w:bCs/>
          <w:lang w:val="el-GR"/>
        </w:rPr>
        <w:t>σκηνόω</w:t>
      </w:r>
      <w:r w:rsidRPr="00423EF2">
        <w:rPr>
          <w:rFonts w:ascii="Times New Roman" w:eastAsia="Book Antiqua" w:hAnsi="Times New Roman" w:cs="Times New Roman"/>
        </w:rPr>
        <w:t xml:space="preserve"> – </w:t>
      </w:r>
      <w:r w:rsidRPr="00423EF2">
        <w:rPr>
          <w:rFonts w:ascii="Times New Roman" w:eastAsia="Book Antiqua" w:hAnsi="Times New Roman" w:cs="Times New Roman"/>
          <w:i/>
          <w:iCs/>
        </w:rPr>
        <w:t xml:space="preserve">skenoo </w:t>
      </w:r>
      <w:r w:rsidRPr="00423EF2">
        <w:rPr>
          <w:rFonts w:ascii="Times New Roman" w:eastAsia="Book Antiqua" w:hAnsi="Times New Roman" w:cs="Times New Roman"/>
          <w:iCs/>
        </w:rPr>
        <w:t xml:space="preserve">(Hebrew: Shakan) </w:t>
      </w:r>
      <w:r w:rsidRPr="00423EF2">
        <w:rPr>
          <w:rFonts w:ascii="Times New Roman" w:eastAsia="Book Antiqua" w:hAnsi="Times New Roman" w:cs="Times New Roman"/>
        </w:rPr>
        <w:t>dwelt with us.</w:t>
      </w:r>
      <w:r w:rsidRPr="00423EF2">
        <w:rPr>
          <w:rFonts w:ascii="Times New Roman" w:eastAsia="Book Antiqua" w:hAnsi="Times New Roman" w:cs="Times New Roman"/>
          <w:vertAlign w:val="superscript"/>
        </w:rPr>
        <w:footnoteReference w:id="109"/>
      </w:r>
      <w:r w:rsidRPr="00423EF2">
        <w:rPr>
          <w:rFonts w:ascii="Times New Roman" w:eastAsia="Book Antiqua" w:hAnsi="Times New Roman" w:cs="Times New Roman"/>
        </w:rPr>
        <w:t xml:space="preserve"> In Remes terms, this means that the body is viewed as a “tent” or “tabernacle.” This is a subtle reference to our Torah Seder and the construction of the Mishkan (Tabernacle). Hakham Shaul was a “mighty hunter before the </w:t>
      </w:r>
      <w:r w:rsidRPr="00423EF2">
        <w:rPr>
          <w:rFonts w:ascii="Times New Roman" w:eastAsia="Book Antiqua" w:hAnsi="Times New Roman" w:cs="Times New Roman"/>
          <w:smallCaps/>
        </w:rPr>
        <w:t>Lord</w:t>
      </w:r>
      <w:r w:rsidRPr="00423EF2">
        <w:rPr>
          <w:rFonts w:ascii="Times New Roman" w:eastAsia="Book Antiqua" w:hAnsi="Times New Roman" w:cs="Times New Roman"/>
        </w:rPr>
        <w:t>”</w:t>
      </w:r>
      <w:r w:rsidRPr="00423EF2">
        <w:rPr>
          <w:rFonts w:ascii="Times New Roman" w:eastAsia="Book Antiqua" w:hAnsi="Times New Roman" w:cs="Times New Roman"/>
          <w:vertAlign w:val="superscript"/>
        </w:rPr>
        <w:t xml:space="preserve"> </w:t>
      </w:r>
      <w:r w:rsidRPr="00423EF2">
        <w:rPr>
          <w:rFonts w:ascii="Times New Roman" w:eastAsia="Book Antiqua" w:hAnsi="Times New Roman" w:cs="Times New Roman"/>
          <w:vertAlign w:val="superscript"/>
        </w:rPr>
        <w:footnoteReference w:id="110"/>
      </w:r>
      <w:r w:rsidRPr="00423EF2">
        <w:rPr>
          <w:rFonts w:ascii="Times New Roman" w:eastAsia="Book Antiqua" w:hAnsi="Times New Roman" w:cs="Times New Roman"/>
        </w:rPr>
        <w:t xml:space="preserve"> as was Abraham. In Peshat terms, Hakham Shaul was making tallits for those whom he had rescued as mentioned above. Placing a fresh Jewish Soul (Nefesh Yehudi) into a </w:t>
      </w:r>
      <w:r w:rsidRPr="00423EF2">
        <w:rPr>
          <w:rFonts w:ascii="Times New Roman" w:eastAsia="Book Antiqua" w:hAnsi="Times New Roman" w:cs="Times New Roman"/>
          <w:b/>
          <w:bCs/>
          <w:lang w:val="el-GR"/>
        </w:rPr>
        <w:t>σκηνόω</w:t>
      </w:r>
      <w:r w:rsidRPr="00423EF2">
        <w:rPr>
          <w:rFonts w:ascii="Times New Roman" w:eastAsia="Book Antiqua" w:hAnsi="Times New Roman" w:cs="Times New Roman"/>
        </w:rPr>
        <w:t xml:space="preserve"> – </w:t>
      </w:r>
      <w:r w:rsidRPr="00423EF2">
        <w:rPr>
          <w:rFonts w:ascii="Times New Roman" w:eastAsia="Book Antiqua" w:hAnsi="Times New Roman" w:cs="Times New Roman"/>
          <w:i/>
          <w:iCs/>
        </w:rPr>
        <w:t>skenoo,</w:t>
      </w:r>
      <w:r w:rsidRPr="00423EF2">
        <w:rPr>
          <w:rFonts w:ascii="Times New Roman" w:eastAsia="Book Antiqua" w:hAnsi="Times New Roman" w:cs="Times New Roman"/>
          <w:iCs/>
        </w:rPr>
        <w:t xml:space="preserve"> “tabernacle” and in the words of Hakham Tsefet making them “</w:t>
      </w:r>
      <w:r w:rsidRPr="00423EF2">
        <w:rPr>
          <w:rFonts w:ascii="Times New Roman" w:eastAsia="Book Antiqua" w:hAnsi="Times New Roman" w:cs="Times New Roman"/>
          <w:b/>
          <w:iCs/>
        </w:rPr>
        <w:t>stand</w:t>
      </w:r>
      <w:r w:rsidRPr="00423EF2">
        <w:rPr>
          <w:rFonts w:ascii="Times New Roman" w:eastAsia="Book Antiqua" w:hAnsi="Times New Roman" w:cs="Times New Roman"/>
          <w:iCs/>
        </w:rPr>
        <w:t xml:space="preserve">.” </w:t>
      </w:r>
    </w:p>
    <w:p w:rsidR="00423EF2" w:rsidRPr="00423EF2" w:rsidRDefault="00423EF2" w:rsidP="00082C02">
      <w:pPr>
        <w:keepNext/>
        <w:widowControl w:val="0"/>
        <w:spacing w:after="0" w:line="240" w:lineRule="auto"/>
        <w:jc w:val="both"/>
        <w:rPr>
          <w:rFonts w:ascii="Times New Roman" w:eastAsia="Book Antiqua" w:hAnsi="Times New Roman" w:cs="Times New Roman"/>
          <w:iCs/>
        </w:rPr>
      </w:pPr>
    </w:p>
    <w:p w:rsidR="00423EF2" w:rsidRPr="00423EF2" w:rsidRDefault="00423EF2" w:rsidP="00082C02">
      <w:pPr>
        <w:keepNext/>
        <w:widowControl w:val="0"/>
        <w:spacing w:after="0" w:line="240" w:lineRule="auto"/>
        <w:jc w:val="both"/>
        <w:rPr>
          <w:rFonts w:ascii="Times New Roman" w:eastAsia="Book Antiqua" w:hAnsi="Times New Roman" w:cs="Times New Roman"/>
        </w:rPr>
      </w:pPr>
      <w:r w:rsidRPr="00423EF2">
        <w:rPr>
          <w:rFonts w:ascii="Times New Roman" w:eastAsia="Book Antiqua" w:hAnsi="Times New Roman" w:cs="Times New Roman"/>
          <w:iCs/>
        </w:rPr>
        <w:t>How is the idea of making tallits associated with the idea of “making the talmidim stand”?</w:t>
      </w:r>
    </w:p>
    <w:p w:rsidR="00423EF2" w:rsidRPr="00423EF2" w:rsidRDefault="00423EF2" w:rsidP="00082C02">
      <w:pPr>
        <w:keepNext/>
        <w:widowControl w:val="0"/>
        <w:spacing w:after="0" w:line="240" w:lineRule="auto"/>
        <w:jc w:val="both"/>
        <w:rPr>
          <w:rFonts w:ascii="Times New Roman" w:eastAsia="Book Antiqua" w:hAnsi="Times New Roman" w:cs="Times New Roman"/>
        </w:rPr>
      </w:pPr>
    </w:p>
    <w:p w:rsidR="00423EF2" w:rsidRPr="00423EF2" w:rsidRDefault="00423EF2" w:rsidP="00082C02">
      <w:pPr>
        <w:keepNext/>
        <w:widowControl w:val="0"/>
        <w:spacing w:after="0" w:line="240" w:lineRule="auto"/>
        <w:ind w:left="360"/>
        <w:jc w:val="both"/>
        <w:rPr>
          <w:rFonts w:ascii="Times New Roman" w:eastAsia="Book Antiqua" w:hAnsi="Times New Roman" w:cs="Times New Roman"/>
        </w:rPr>
      </w:pPr>
      <w:r w:rsidRPr="00423EF2">
        <w:rPr>
          <w:rFonts w:ascii="Times New Roman" w:eastAsia="Book Antiqua" w:hAnsi="Times New Roman" w:cs="Times New Roman"/>
        </w:rPr>
        <w:t xml:space="preserve">B’midbar (Num.) </w:t>
      </w:r>
      <w:r w:rsidRPr="00423EF2">
        <w:rPr>
          <w:rFonts w:ascii="Times New Roman" w:eastAsia="Book Antiqua" w:hAnsi="Times New Roman" w:cs="Times New Roman"/>
          <w:b/>
        </w:rPr>
        <w:t xml:space="preserve">15:38-39 Speak unto the B’ne Yisrael, and teach them to make them fringes in the borders of their garments throughout all their generations, and teach them to put a fringe on the borders a thread of blue: </w:t>
      </w:r>
      <w:r w:rsidRPr="00423EF2">
        <w:rPr>
          <w:rFonts w:ascii="Times New Roman" w:eastAsia="Book Antiqua" w:hAnsi="Times New Roman" w:cs="Times New Roman"/>
          <w:b/>
          <w:vertAlign w:val="superscript"/>
        </w:rPr>
        <w:t>39</w:t>
      </w:r>
      <w:r w:rsidRPr="00423EF2">
        <w:rPr>
          <w:rFonts w:ascii="Times New Roman" w:eastAsia="Book Antiqua" w:hAnsi="Times New Roman" w:cs="Times New Roman"/>
          <w:b/>
        </w:rPr>
        <w:t xml:space="preserve"> And it will be to you for a fringe, so that you will look on it, and remember all the commandments of the L</w:t>
      </w:r>
      <w:r w:rsidRPr="00423EF2">
        <w:rPr>
          <w:rFonts w:ascii="Times New Roman" w:eastAsia="Book Antiqua" w:hAnsi="Times New Roman" w:cs="Times New Roman"/>
          <w:b/>
          <w:smallCaps/>
        </w:rPr>
        <w:t>ord</w:t>
      </w:r>
      <w:r w:rsidRPr="00423EF2">
        <w:rPr>
          <w:rFonts w:ascii="Times New Roman" w:eastAsia="Book Antiqua" w:hAnsi="Times New Roman" w:cs="Times New Roman"/>
          <w:b/>
        </w:rPr>
        <w:t>, and do them; and that you will not seek after your own heart and your own eyes.</w:t>
      </w:r>
    </w:p>
    <w:p w:rsidR="00423EF2" w:rsidRPr="00423EF2" w:rsidRDefault="00423EF2" w:rsidP="00082C02">
      <w:pPr>
        <w:keepNext/>
        <w:widowControl w:val="0"/>
        <w:spacing w:after="0" w:line="240" w:lineRule="auto"/>
        <w:jc w:val="both"/>
        <w:rPr>
          <w:rFonts w:ascii="Times New Roman" w:eastAsia="Book Antiqua" w:hAnsi="Times New Roman" w:cs="Times New Roman"/>
        </w:rPr>
      </w:pPr>
    </w:p>
    <w:p w:rsidR="00423EF2" w:rsidRPr="00423EF2" w:rsidRDefault="00423EF2" w:rsidP="00082C02">
      <w:pPr>
        <w:keepNext/>
        <w:widowControl w:val="0"/>
        <w:spacing w:after="0" w:line="240" w:lineRule="auto"/>
        <w:jc w:val="both"/>
        <w:rPr>
          <w:rFonts w:ascii="Times New Roman" w:eastAsia="Book Antiqua" w:hAnsi="Times New Roman" w:cs="Times New Roman"/>
          <w:iCs/>
        </w:rPr>
      </w:pPr>
      <w:r w:rsidRPr="00423EF2">
        <w:rPr>
          <w:rFonts w:ascii="Times New Roman" w:eastAsia="Book Antiqua" w:hAnsi="Times New Roman" w:cs="Times New Roman"/>
        </w:rPr>
        <w:t>Teach them to place a fringe of blue on the corner of their garments i.e. tallits. The Tallit represents education in the mitzvoth and prayer. The combined thought is that those who learn to wear the tallit understand that the purpose for wearing the garment is a means of talmud Torah (study of Torah). Again, we understand that the tallit is like the Keri’at Shema in that it represents the organic whole of Torah education and life. In other words, learning to wear the tallit is to learn A</w:t>
      </w:r>
      <w:r w:rsidRPr="00423EF2">
        <w:rPr>
          <w:rFonts w:ascii="Times New Roman" w:eastAsia="Book Antiqua" w:hAnsi="Times New Roman" w:cs="Times New Roman"/>
          <w:smallCaps/>
        </w:rPr>
        <w:t>ll</w:t>
      </w:r>
      <w:r w:rsidRPr="00423EF2">
        <w:rPr>
          <w:rFonts w:ascii="Times New Roman" w:eastAsia="Book Antiqua" w:hAnsi="Times New Roman" w:cs="Times New Roman"/>
        </w:rPr>
        <w:t xml:space="preserve"> the mitzvoth and A</w:t>
      </w:r>
      <w:r w:rsidRPr="00423EF2">
        <w:rPr>
          <w:rFonts w:ascii="Times New Roman" w:eastAsia="Book Antiqua" w:hAnsi="Times New Roman" w:cs="Times New Roman"/>
          <w:smallCaps/>
        </w:rPr>
        <w:t>ll</w:t>
      </w:r>
      <w:r w:rsidRPr="00423EF2">
        <w:rPr>
          <w:rFonts w:ascii="Times New Roman" w:eastAsia="Book Antiqua" w:hAnsi="Times New Roman" w:cs="Times New Roman"/>
        </w:rPr>
        <w:t xml:space="preserve"> the Prayers. Following the lead of Hakham Tsefet, we understand that the lackadaisical practices of not wearing the tallit are equated with not learning A</w:t>
      </w:r>
      <w:r w:rsidRPr="00423EF2">
        <w:rPr>
          <w:rFonts w:ascii="Times New Roman" w:eastAsia="Book Antiqua" w:hAnsi="Times New Roman" w:cs="Times New Roman"/>
          <w:smallCaps/>
        </w:rPr>
        <w:t>ll</w:t>
      </w:r>
      <w:r w:rsidRPr="00423EF2">
        <w:rPr>
          <w:rFonts w:ascii="Times New Roman" w:eastAsia="Book Antiqua" w:hAnsi="Times New Roman" w:cs="Times New Roman"/>
        </w:rPr>
        <w:t xml:space="preserve"> the prayers and or the mitzvoth. The Nefesh Yehudi must have a </w:t>
      </w:r>
      <w:r w:rsidRPr="00423EF2">
        <w:rPr>
          <w:rFonts w:ascii="Times New Roman" w:eastAsia="Book Antiqua" w:hAnsi="Times New Roman" w:cs="Times New Roman"/>
          <w:b/>
          <w:bCs/>
          <w:lang w:val="el-GR"/>
        </w:rPr>
        <w:t>σκηνόω</w:t>
      </w:r>
      <w:r w:rsidRPr="00423EF2">
        <w:rPr>
          <w:rFonts w:ascii="Times New Roman" w:eastAsia="Book Antiqua" w:hAnsi="Times New Roman" w:cs="Times New Roman"/>
        </w:rPr>
        <w:t xml:space="preserve"> – </w:t>
      </w:r>
      <w:r w:rsidRPr="00423EF2">
        <w:rPr>
          <w:rFonts w:ascii="Times New Roman" w:eastAsia="Book Antiqua" w:hAnsi="Times New Roman" w:cs="Times New Roman"/>
          <w:i/>
          <w:iCs/>
        </w:rPr>
        <w:t>skenoo</w:t>
      </w:r>
      <w:r w:rsidRPr="00423EF2">
        <w:rPr>
          <w:rFonts w:ascii="Times New Roman" w:eastAsia="Book Antiqua" w:hAnsi="Times New Roman" w:cs="Times New Roman"/>
          <w:iCs/>
        </w:rPr>
        <w:t xml:space="preserve"> tent/tabernacle.</w:t>
      </w:r>
    </w:p>
    <w:p w:rsidR="00423EF2" w:rsidRPr="00423EF2" w:rsidRDefault="00423EF2" w:rsidP="00082C02">
      <w:pPr>
        <w:keepNext/>
        <w:widowControl w:val="0"/>
        <w:spacing w:after="0" w:line="240" w:lineRule="auto"/>
        <w:jc w:val="both"/>
        <w:rPr>
          <w:rFonts w:ascii="Times New Roman" w:eastAsia="Book Antiqua" w:hAnsi="Times New Roman" w:cs="Times New Roman"/>
          <w:iCs/>
        </w:rPr>
      </w:pPr>
    </w:p>
    <w:p w:rsidR="00423EF2" w:rsidRPr="00423EF2" w:rsidRDefault="00423EF2" w:rsidP="00082C02">
      <w:pPr>
        <w:keepNext/>
        <w:widowControl w:val="0"/>
        <w:spacing w:after="0" w:line="240" w:lineRule="auto"/>
        <w:jc w:val="both"/>
        <w:rPr>
          <w:rFonts w:ascii="Times New Roman" w:eastAsia="Book Antiqua" w:hAnsi="Times New Roman" w:cs="Times New Roman"/>
          <w:iCs/>
        </w:rPr>
      </w:pPr>
      <w:r w:rsidRPr="00423EF2">
        <w:rPr>
          <w:rFonts w:ascii="Times New Roman" w:eastAsia="Book Antiqua" w:hAnsi="Times New Roman" w:cs="Times New Roman"/>
          <w:iCs/>
        </w:rPr>
        <w:t>This follows the Remes pursuit of talmud Torah (the Mesorah). Tucked away stealthily in the Remes pericope is a profound statement.</w:t>
      </w:r>
    </w:p>
    <w:p w:rsidR="00423EF2" w:rsidRPr="00423EF2" w:rsidRDefault="00423EF2" w:rsidP="00082C02">
      <w:pPr>
        <w:keepNext/>
        <w:widowControl w:val="0"/>
        <w:spacing w:after="0" w:line="240" w:lineRule="auto"/>
        <w:jc w:val="both"/>
        <w:rPr>
          <w:rFonts w:ascii="Times New Roman" w:eastAsia="Book Antiqua" w:hAnsi="Times New Roman" w:cs="Times New Roman"/>
          <w:iCs/>
        </w:rPr>
      </w:pPr>
    </w:p>
    <w:p w:rsidR="00423EF2" w:rsidRPr="00423EF2" w:rsidRDefault="00423EF2" w:rsidP="00082C02">
      <w:pPr>
        <w:keepNext/>
        <w:widowControl w:val="0"/>
        <w:spacing w:after="0" w:line="240" w:lineRule="auto"/>
        <w:ind w:left="360"/>
        <w:jc w:val="both"/>
        <w:rPr>
          <w:rFonts w:ascii="Times New Roman" w:eastAsia="Book Antiqua" w:hAnsi="Times New Roman" w:cs="Times New Roman"/>
          <w:iCs/>
        </w:rPr>
      </w:pPr>
      <w:r w:rsidRPr="00423EF2">
        <w:rPr>
          <w:rFonts w:ascii="Times New Roman" w:eastAsia="Book Antiqua" w:hAnsi="Times New Roman" w:cs="Times New Roman"/>
          <w:b/>
          <w:bCs/>
          <w:iCs/>
        </w:rPr>
        <w:t xml:space="preserve">“Now when both Hillel </w:t>
      </w:r>
      <w:r w:rsidRPr="00423EF2">
        <w:rPr>
          <w:rFonts w:ascii="Times New Roman" w:eastAsia="Book Antiqua" w:hAnsi="Times New Roman" w:cs="Times New Roman"/>
          <w:iCs/>
        </w:rPr>
        <w:t>(Luke/Silas)</w:t>
      </w:r>
      <w:r w:rsidRPr="00423EF2">
        <w:rPr>
          <w:rFonts w:ascii="Times New Roman" w:eastAsia="Book Antiqua" w:hAnsi="Times New Roman" w:cs="Times New Roman"/>
          <w:b/>
          <w:bCs/>
          <w:iCs/>
        </w:rPr>
        <w:t xml:space="preserve"> and Timothy came down from Macedonia, Hakham Shaul began to </w:t>
      </w:r>
      <w:r w:rsidRPr="00423EF2">
        <w:rPr>
          <w:rFonts w:ascii="Times New Roman" w:eastAsia="Book Antiqua" w:hAnsi="Times New Roman" w:cs="Times New Roman"/>
          <w:iCs/>
        </w:rPr>
        <w:t xml:space="preserve">work on </w:t>
      </w:r>
      <w:r w:rsidRPr="00423EF2">
        <w:rPr>
          <w:rFonts w:ascii="Times New Roman" w:eastAsia="Book Antiqua" w:hAnsi="Times New Roman" w:cs="Times New Roman"/>
          <w:b/>
          <w:bCs/>
          <w:iCs/>
          <w:u w:val="single"/>
        </w:rPr>
        <w:t>assembling the Mesorah</w:t>
      </w:r>
      <w:r w:rsidRPr="00423EF2">
        <w:rPr>
          <w:rFonts w:ascii="Times New Roman" w:eastAsia="Book Antiqua" w:hAnsi="Times New Roman" w:cs="Times New Roman"/>
          <w:iCs/>
          <w:u w:val="single"/>
        </w:rPr>
        <w:t xml:space="preserve"> of the Master</w:t>
      </w:r>
      <w:r w:rsidRPr="00423EF2">
        <w:rPr>
          <w:rFonts w:ascii="Times New Roman" w:eastAsia="Book Antiqua" w:hAnsi="Times New Roman" w:cs="Times New Roman"/>
          <w:b/>
          <w:bCs/>
          <w:iCs/>
        </w:rPr>
        <w:t xml:space="preserve">, </w:t>
      </w:r>
      <w:r w:rsidRPr="00423EF2">
        <w:rPr>
          <w:rFonts w:ascii="Times New Roman" w:eastAsia="Book Antiqua" w:hAnsi="Times New Roman" w:cs="Times New Roman"/>
          <w:iCs/>
        </w:rPr>
        <w:t xml:space="preserve">and he </w:t>
      </w:r>
      <w:r w:rsidRPr="00423EF2">
        <w:rPr>
          <w:rFonts w:ascii="Times New Roman" w:eastAsia="Book Antiqua" w:hAnsi="Times New Roman" w:cs="Times New Roman"/>
          <w:b/>
          <w:bCs/>
          <w:iCs/>
        </w:rPr>
        <w:t xml:space="preserve">proclaimed to the Jews </w:t>
      </w:r>
      <w:r w:rsidRPr="00423EF2">
        <w:rPr>
          <w:rFonts w:ascii="Times New Roman" w:eastAsia="Book Antiqua" w:hAnsi="Times New Roman" w:cs="Times New Roman"/>
          <w:iCs/>
        </w:rPr>
        <w:t xml:space="preserve">that </w:t>
      </w:r>
      <w:r w:rsidRPr="00423EF2">
        <w:rPr>
          <w:rFonts w:ascii="Times New Roman" w:eastAsia="Book Antiqua" w:hAnsi="Times New Roman" w:cs="Times New Roman"/>
          <w:b/>
          <w:bCs/>
          <w:iCs/>
        </w:rPr>
        <w:t>Yeshua was the Messiah.”</w:t>
      </w:r>
      <w:r w:rsidRPr="00423EF2">
        <w:rPr>
          <w:rFonts w:ascii="Times New Roman" w:eastAsia="Book Antiqua" w:hAnsi="Times New Roman" w:cs="Times New Roman"/>
          <w:iCs/>
        </w:rPr>
        <w:t xml:space="preserve"> </w:t>
      </w:r>
    </w:p>
    <w:p w:rsidR="00423EF2" w:rsidRPr="00423EF2" w:rsidRDefault="00423EF2" w:rsidP="00082C02">
      <w:pPr>
        <w:keepNext/>
        <w:widowControl w:val="0"/>
        <w:spacing w:after="0" w:line="240" w:lineRule="auto"/>
        <w:jc w:val="both"/>
        <w:rPr>
          <w:rFonts w:ascii="Times New Roman" w:eastAsia="Book Antiqua" w:hAnsi="Times New Roman" w:cs="Times New Roman"/>
          <w:iCs/>
        </w:rPr>
      </w:pPr>
    </w:p>
    <w:p w:rsidR="00423EF2" w:rsidRPr="00423EF2" w:rsidRDefault="00423EF2" w:rsidP="00082C02">
      <w:pPr>
        <w:keepNext/>
        <w:widowControl w:val="0"/>
        <w:spacing w:after="0" w:line="240" w:lineRule="auto"/>
        <w:jc w:val="both"/>
        <w:rPr>
          <w:rFonts w:ascii="Times New Roman" w:eastAsia="Book Antiqua" w:hAnsi="Times New Roman" w:cs="Times New Roman"/>
          <w:iCs/>
        </w:rPr>
      </w:pPr>
      <w:r w:rsidRPr="00423EF2">
        <w:rPr>
          <w:rFonts w:ascii="Times New Roman" w:eastAsia="Book Antiqua" w:hAnsi="Times New Roman" w:cs="Times New Roman"/>
          <w:iCs/>
        </w:rPr>
        <w:t xml:space="preserve">What “tent” is Hakham Shaul making for his talmidim to wear? It is a simple “tallit”? Or, does the Remes statement allude (hint) to something other than a Peshat tallit? The preoccupation of Hakham Shaul with the “assembly” of the Mesorah unravels the enigma. Hillel and Titus finally join Hakham Shaul. They find him “preoccupied” with the Mesorah (Oral Torah).  </w:t>
      </w:r>
    </w:p>
    <w:p w:rsidR="00423EF2" w:rsidRPr="00423EF2" w:rsidRDefault="00423EF2" w:rsidP="00082C02">
      <w:pPr>
        <w:keepNext/>
        <w:widowControl w:val="0"/>
        <w:spacing w:after="0" w:line="240" w:lineRule="auto"/>
        <w:jc w:val="both"/>
        <w:rPr>
          <w:rFonts w:ascii="Times New Roman" w:eastAsia="Book Antiqua" w:hAnsi="Times New Roman" w:cs="Times New Roman"/>
        </w:rPr>
      </w:pPr>
    </w:p>
    <w:p w:rsidR="00423EF2" w:rsidRPr="00423EF2" w:rsidRDefault="00423EF2" w:rsidP="00082C02">
      <w:pPr>
        <w:keepNext/>
        <w:widowControl w:val="0"/>
        <w:spacing w:after="0" w:line="240" w:lineRule="auto"/>
        <w:jc w:val="both"/>
        <w:rPr>
          <w:rFonts w:ascii="Times New Roman" w:eastAsia="Book Antiqua" w:hAnsi="Times New Roman" w:cs="Times New Roman"/>
        </w:rPr>
      </w:pPr>
      <w:r w:rsidRPr="00423EF2">
        <w:rPr>
          <w:rFonts w:ascii="Times New Roman" w:eastAsia="Book Antiqua" w:hAnsi="Times New Roman" w:cs="Times New Roman"/>
        </w:rPr>
        <w:lastRenderedPageBreak/>
        <w:t>Hakham Shaul clearly believed in the words of the Mesorah.</w:t>
      </w:r>
    </w:p>
    <w:p w:rsidR="00423EF2" w:rsidRPr="00423EF2" w:rsidRDefault="00423EF2" w:rsidP="00082C02">
      <w:pPr>
        <w:keepNext/>
        <w:widowControl w:val="0"/>
        <w:spacing w:after="0" w:line="240" w:lineRule="auto"/>
        <w:jc w:val="both"/>
        <w:rPr>
          <w:rFonts w:ascii="Times New Roman" w:eastAsia="Book Antiqua" w:hAnsi="Times New Roman" w:cs="Times New Roman"/>
        </w:rPr>
      </w:pPr>
    </w:p>
    <w:p w:rsidR="00423EF2" w:rsidRPr="00423EF2" w:rsidRDefault="00423EF2" w:rsidP="00082C02">
      <w:pPr>
        <w:keepNext/>
        <w:widowControl w:val="0"/>
        <w:spacing w:after="0" w:line="240" w:lineRule="auto"/>
        <w:ind w:left="360"/>
        <w:jc w:val="both"/>
        <w:rPr>
          <w:rFonts w:ascii="Times New Roman" w:eastAsia="Book Antiqua" w:hAnsi="Times New Roman" w:cs="Times New Roman"/>
        </w:rPr>
      </w:pPr>
      <w:r w:rsidRPr="00423EF2">
        <w:rPr>
          <w:rFonts w:ascii="Times New Roman" w:eastAsia="Book Antiqua" w:hAnsi="Times New Roman" w:cs="Times New Roman"/>
          <w:b/>
          <w:bCs/>
        </w:rPr>
        <w:t xml:space="preserve">m. Sanherdin 10:1 </w:t>
      </w:r>
      <w:r w:rsidRPr="00423EF2">
        <w:rPr>
          <w:rFonts w:ascii="Times New Roman" w:eastAsia="Book Antiqua" w:hAnsi="Times New Roman" w:cs="Times New Roman"/>
        </w:rPr>
        <w:t xml:space="preserve">All Israel has a share in the world to come, as it is written, </w:t>
      </w:r>
      <w:r w:rsidRPr="00423EF2">
        <w:rPr>
          <w:rFonts w:ascii="Times New Roman" w:eastAsia="Book Antiqua" w:hAnsi="Times New Roman" w:cs="Times New Roman"/>
          <w:i/>
          <w:iCs/>
        </w:rPr>
        <w:t xml:space="preserve">Your people also will be all righteous/generous, they will inherit the land forever; the branch of My planting, the work of My hands, that I may be glorified </w:t>
      </w:r>
      <w:r w:rsidRPr="00423EF2">
        <w:rPr>
          <w:rFonts w:ascii="Times New Roman" w:eastAsia="Book Antiqua" w:hAnsi="Times New Roman" w:cs="Times New Roman"/>
        </w:rPr>
        <w:t>(Is. 60:21).</w:t>
      </w:r>
    </w:p>
    <w:p w:rsidR="00423EF2" w:rsidRPr="00423EF2" w:rsidRDefault="00423EF2" w:rsidP="00082C02">
      <w:pPr>
        <w:keepNext/>
        <w:widowControl w:val="0"/>
        <w:spacing w:after="0" w:line="240" w:lineRule="auto"/>
        <w:jc w:val="both"/>
        <w:rPr>
          <w:rFonts w:ascii="Times New Roman" w:eastAsia="Book Antiqua" w:hAnsi="Times New Roman" w:cs="Times New Roman"/>
        </w:rPr>
      </w:pPr>
    </w:p>
    <w:p w:rsidR="00423EF2" w:rsidRPr="00423EF2" w:rsidRDefault="00423EF2" w:rsidP="00082C02">
      <w:pPr>
        <w:keepNext/>
        <w:widowControl w:val="0"/>
        <w:spacing w:after="0" w:line="240" w:lineRule="auto"/>
        <w:jc w:val="both"/>
        <w:rPr>
          <w:rFonts w:ascii="Times New Roman" w:eastAsia="Book Antiqua" w:hAnsi="Times New Roman" w:cs="Times New Roman"/>
        </w:rPr>
      </w:pPr>
      <w:r w:rsidRPr="00423EF2">
        <w:rPr>
          <w:rFonts w:ascii="Times New Roman" w:eastAsia="Book Antiqua" w:hAnsi="Times New Roman" w:cs="Times New Roman"/>
        </w:rPr>
        <w:t>He believed this so much that he cites this Mesorah.</w:t>
      </w:r>
    </w:p>
    <w:p w:rsidR="00423EF2" w:rsidRPr="00423EF2" w:rsidRDefault="00423EF2" w:rsidP="00082C02">
      <w:pPr>
        <w:keepNext/>
        <w:widowControl w:val="0"/>
        <w:spacing w:after="0" w:line="240" w:lineRule="auto"/>
        <w:jc w:val="both"/>
        <w:rPr>
          <w:rFonts w:ascii="Times New Roman" w:eastAsia="Book Antiqua" w:hAnsi="Times New Roman" w:cs="Times New Roman"/>
        </w:rPr>
      </w:pPr>
    </w:p>
    <w:p w:rsidR="00423EF2" w:rsidRPr="00423EF2" w:rsidRDefault="00423EF2" w:rsidP="00082C02">
      <w:pPr>
        <w:keepNext/>
        <w:widowControl w:val="0"/>
        <w:spacing w:after="0" w:line="240" w:lineRule="auto"/>
        <w:ind w:left="360"/>
        <w:jc w:val="both"/>
        <w:rPr>
          <w:rFonts w:ascii="Times New Roman" w:eastAsia="Book Antiqua" w:hAnsi="Times New Roman" w:cs="Times New Roman"/>
        </w:rPr>
      </w:pPr>
      <w:r w:rsidRPr="00423EF2">
        <w:rPr>
          <w:rFonts w:ascii="Times New Roman" w:eastAsia="Book Antiqua" w:hAnsi="Times New Roman" w:cs="Times New Roman"/>
          <w:b/>
        </w:rPr>
        <w:t xml:space="preserve">Rom. 11:26  And so all Israel will be saved </w:t>
      </w:r>
      <w:r w:rsidRPr="00423EF2">
        <w:rPr>
          <w:rFonts w:ascii="Times New Roman" w:eastAsia="Book Antiqua" w:hAnsi="Times New Roman" w:cs="Times New Roman"/>
        </w:rPr>
        <w:t>(have their share in the world to come):</w:t>
      </w:r>
      <w:r w:rsidRPr="00423EF2">
        <w:rPr>
          <w:rFonts w:ascii="Times New Roman" w:eastAsia="Book Antiqua" w:hAnsi="Times New Roman" w:cs="Times New Roman"/>
          <w:b/>
        </w:rPr>
        <w:t xml:space="preserve"> as it is written, There will come a Branch the Deliverer from Tz’ion, and will turn away ungodliness from Ya’aqob:</w:t>
      </w:r>
    </w:p>
    <w:p w:rsidR="00423EF2" w:rsidRPr="00423EF2" w:rsidRDefault="00423EF2" w:rsidP="00082C02">
      <w:pPr>
        <w:keepNext/>
        <w:widowControl w:val="0"/>
        <w:spacing w:after="0" w:line="240" w:lineRule="auto"/>
        <w:jc w:val="both"/>
        <w:rPr>
          <w:rFonts w:ascii="Times New Roman" w:eastAsia="Book Antiqua" w:hAnsi="Times New Roman" w:cs="Times New Roman"/>
        </w:rPr>
      </w:pPr>
    </w:p>
    <w:p w:rsidR="00581B01" w:rsidRDefault="00423EF2" w:rsidP="00082C02">
      <w:pPr>
        <w:keepNext/>
        <w:widowControl w:val="0"/>
        <w:spacing w:after="0" w:line="240" w:lineRule="auto"/>
        <w:jc w:val="both"/>
        <w:rPr>
          <w:rFonts w:ascii="Times New Roman" w:hAnsi="Times New Roman"/>
        </w:rPr>
      </w:pPr>
      <w:r w:rsidRPr="00423EF2">
        <w:rPr>
          <w:rFonts w:ascii="Times New Roman" w:eastAsia="Book Antiqua" w:hAnsi="Times New Roman" w:cs="Times New Roman"/>
        </w:rPr>
        <w:t xml:space="preserve">Hakham Shaul’s occupation with the Mesorah was the craft of covering souls (Nefesh Yehudi) with the </w:t>
      </w:r>
      <w:r w:rsidRPr="00423EF2">
        <w:rPr>
          <w:rFonts w:ascii="Times New Roman" w:eastAsia="Book Antiqua" w:hAnsi="Times New Roman" w:cs="Times New Roman"/>
          <w:b/>
          <w:bCs/>
          <w:lang w:val="el-GR"/>
        </w:rPr>
        <w:t>σκηνόω</w:t>
      </w:r>
      <w:r w:rsidRPr="00423EF2">
        <w:rPr>
          <w:rFonts w:ascii="Times New Roman" w:eastAsia="Book Antiqua" w:hAnsi="Times New Roman" w:cs="Times New Roman"/>
        </w:rPr>
        <w:t xml:space="preserve"> – </w:t>
      </w:r>
      <w:r w:rsidRPr="00423EF2">
        <w:rPr>
          <w:rFonts w:ascii="Times New Roman" w:eastAsia="Book Antiqua" w:hAnsi="Times New Roman" w:cs="Times New Roman"/>
          <w:i/>
          <w:iCs/>
        </w:rPr>
        <w:t>skenoo</w:t>
      </w:r>
      <w:r w:rsidRPr="00423EF2">
        <w:rPr>
          <w:rFonts w:ascii="Times New Roman" w:eastAsia="Book Antiqua" w:hAnsi="Times New Roman" w:cs="Times New Roman"/>
          <w:iCs/>
        </w:rPr>
        <w:t xml:space="preserve"> tent/tabernacle of the Mesorah.</w:t>
      </w:r>
      <w:r w:rsidRPr="00423EF2">
        <w:rPr>
          <w:rFonts w:ascii="Times New Roman" w:eastAsia="Book Antiqua" w:hAnsi="Times New Roman" w:cs="Times New Roman"/>
        </w:rPr>
        <w:t xml:space="preserve"> Hakham Shaul was preoccupied with covering, clothing souls in the Oral Torah. By using the </w:t>
      </w:r>
      <w:r w:rsidRPr="00423EF2">
        <w:rPr>
          <w:rFonts w:ascii="Times New Roman" w:eastAsia="Book Antiqua" w:hAnsi="Times New Roman" w:cs="Times New Roman"/>
          <w:b/>
          <w:bCs/>
        </w:rPr>
        <w:t>Yad HaChazaqáh</w:t>
      </w:r>
      <w:r w:rsidR="003E000F">
        <w:rPr>
          <w:rFonts w:ascii="Times New Roman" w:eastAsia="Book Antiqua" w:hAnsi="Times New Roman" w:cs="Times New Roman"/>
          <w:bCs/>
        </w:rPr>
        <w:t xml:space="preserve"> – the Mighty hand [of G-d] (i.e. Maimonides’ Mishneh Torah)</w:t>
      </w:r>
      <w:r w:rsidRPr="00423EF2">
        <w:rPr>
          <w:rFonts w:ascii="Times New Roman" w:eastAsia="Book Antiqua" w:hAnsi="Times New Roman" w:cs="Times New Roman"/>
          <w:bCs/>
        </w:rPr>
        <w:t xml:space="preserve"> he elevated those souls and “made them stand!”</w:t>
      </w:r>
    </w:p>
    <w:p w:rsidR="00040A8C" w:rsidRDefault="00040A8C" w:rsidP="00082C02">
      <w:pPr>
        <w:keepNext/>
        <w:widowControl w:val="0"/>
        <w:pBdr>
          <w:bottom w:val="double" w:sz="6" w:space="1" w:color="auto"/>
        </w:pBdr>
        <w:spacing w:after="0" w:line="240" w:lineRule="auto"/>
        <w:jc w:val="both"/>
        <w:rPr>
          <w:rFonts w:ascii="Times New Roman" w:hAnsi="Times New Roman"/>
        </w:rPr>
      </w:pPr>
    </w:p>
    <w:p w:rsidR="009A4843" w:rsidRPr="00082C02" w:rsidRDefault="009A4843" w:rsidP="00082C02">
      <w:pPr>
        <w:keepNext/>
        <w:widowControl w:val="0"/>
        <w:spacing w:after="0" w:line="240" w:lineRule="auto"/>
        <w:jc w:val="both"/>
        <w:rPr>
          <w:rFonts w:ascii="Times New Roman" w:hAnsi="Times New Roman" w:cs="Times New Roman"/>
          <w:b/>
        </w:rPr>
      </w:pPr>
    </w:p>
    <w:p w:rsidR="009A4843" w:rsidRPr="00881047" w:rsidRDefault="009A4843" w:rsidP="00082C02">
      <w:pPr>
        <w:keepNext/>
        <w:widowControl w:val="0"/>
        <w:spacing w:after="0" w:line="240" w:lineRule="auto"/>
        <w:jc w:val="center"/>
        <w:rPr>
          <w:rFonts w:asciiTheme="majorHAnsi" w:eastAsia="Calibri" w:hAnsiTheme="majorHAnsi" w:cs="Times New Roman"/>
          <w:b/>
          <w:sz w:val="28"/>
          <w:szCs w:val="28"/>
          <w:lang w:val="en-AU" w:bidi="en-US"/>
        </w:rPr>
      </w:pPr>
      <w:r w:rsidRPr="00881047">
        <w:rPr>
          <w:rFonts w:asciiTheme="majorHAnsi" w:eastAsia="Calibri" w:hAnsiTheme="majorHAnsi" w:cs="Times New Roman"/>
          <w:b/>
          <w:sz w:val="28"/>
          <w:szCs w:val="28"/>
          <w:lang w:val="en-AU" w:bidi="en-US"/>
        </w:rPr>
        <w:t>Questions for Reflection</w:t>
      </w:r>
    </w:p>
    <w:p w:rsidR="009A4843" w:rsidRPr="00881047" w:rsidRDefault="009A4843" w:rsidP="00082C02">
      <w:pPr>
        <w:keepNext/>
        <w:widowControl w:val="0"/>
        <w:spacing w:after="0" w:line="240" w:lineRule="auto"/>
        <w:rPr>
          <w:rFonts w:ascii="Times New Roman" w:eastAsia="Calibri" w:hAnsi="Times New Roman" w:cs="Times New Roman"/>
          <w:lang w:val="en-AU" w:bidi="en-US"/>
        </w:rPr>
      </w:pPr>
    </w:p>
    <w:p w:rsidR="009A4843" w:rsidRPr="00881047" w:rsidRDefault="009A4843" w:rsidP="00082C02">
      <w:pPr>
        <w:keepNext/>
        <w:widowControl w:val="0"/>
        <w:numPr>
          <w:ilvl w:val="0"/>
          <w:numId w:val="5"/>
        </w:numPr>
        <w:spacing w:after="0" w:line="240" w:lineRule="auto"/>
        <w:contextualSpacing/>
        <w:rPr>
          <w:rFonts w:ascii="Times New Roman" w:eastAsia="Calibri" w:hAnsi="Times New Roman" w:cs="Times New Roman"/>
          <w:lang w:val="en-AU" w:bidi="en-US"/>
        </w:rPr>
      </w:pPr>
      <w:r w:rsidRPr="00881047">
        <w:rPr>
          <w:rFonts w:ascii="Times New Roman" w:eastAsia="Calibri" w:hAnsi="Times New Roman" w:cs="Times New Roman"/>
          <w:lang w:val="en-AU" w:bidi="en-US"/>
        </w:rPr>
        <w:t>From all the readings for this week, which particular verse or passage caught your attention and fired your heart and imagination?</w:t>
      </w:r>
    </w:p>
    <w:p w:rsidR="009A4843" w:rsidRPr="00881047" w:rsidRDefault="009A4843" w:rsidP="00082C02">
      <w:pPr>
        <w:keepNext/>
        <w:widowControl w:val="0"/>
        <w:numPr>
          <w:ilvl w:val="0"/>
          <w:numId w:val="5"/>
        </w:numPr>
        <w:spacing w:after="0" w:line="240" w:lineRule="auto"/>
        <w:contextualSpacing/>
        <w:rPr>
          <w:rFonts w:ascii="Times New Roman" w:eastAsia="Calibri" w:hAnsi="Times New Roman" w:cs="Times New Roman"/>
          <w:lang w:val="en-AU" w:bidi="en-US"/>
        </w:rPr>
      </w:pPr>
      <w:r w:rsidRPr="00881047">
        <w:rPr>
          <w:rFonts w:ascii="Times New Roman" w:hAnsi="Times New Roman" w:cs="Times New Roman"/>
          <w:lang w:bidi="en-US"/>
        </w:rPr>
        <w:t>In your opinion, and taking into consideration all of the above readings for this Sabbath, what is the prophetic message (the idea that encapsulates all the Scripture passages read) for this week?</w:t>
      </w:r>
    </w:p>
    <w:p w:rsidR="009A4843" w:rsidRPr="00881047" w:rsidRDefault="009A4843" w:rsidP="00082C02">
      <w:pPr>
        <w:keepNext/>
        <w:widowControl w:val="0"/>
        <w:pBdr>
          <w:bottom w:val="double" w:sz="6" w:space="1" w:color="auto"/>
        </w:pBdr>
        <w:spacing w:after="0" w:line="240" w:lineRule="auto"/>
        <w:jc w:val="both"/>
        <w:rPr>
          <w:rFonts w:ascii="Times New Roman" w:hAnsi="Times New Roman" w:cs="Times New Roman"/>
          <w:lang w:bidi="en-US"/>
        </w:rPr>
      </w:pPr>
    </w:p>
    <w:p w:rsidR="009A4843" w:rsidRPr="00082C02" w:rsidRDefault="009A4843" w:rsidP="00082C02">
      <w:pPr>
        <w:keepNext/>
        <w:widowControl w:val="0"/>
        <w:spacing w:after="0" w:line="240" w:lineRule="auto"/>
        <w:jc w:val="both"/>
        <w:rPr>
          <w:rFonts w:ascii="Times New Roman" w:hAnsi="Times New Roman" w:cs="Times New Roman"/>
          <w:b/>
        </w:rPr>
      </w:pPr>
    </w:p>
    <w:p w:rsidR="009A4843" w:rsidRPr="00881047" w:rsidRDefault="009A4843" w:rsidP="00082C02">
      <w:pPr>
        <w:keepNext/>
        <w:widowControl w:val="0"/>
        <w:spacing w:after="0" w:line="240" w:lineRule="auto"/>
        <w:jc w:val="center"/>
        <w:rPr>
          <w:rFonts w:ascii="Arial Narrow" w:hAnsi="Arial Narrow" w:cs="Times New Roman"/>
          <w:b/>
          <w:bCs/>
        </w:rPr>
      </w:pPr>
      <w:r w:rsidRPr="00881047">
        <w:rPr>
          <w:rFonts w:ascii="Arial Narrow" w:hAnsi="Arial Narrow" w:cs="Times New Roman"/>
          <w:b/>
          <w:bCs/>
          <w:sz w:val="28"/>
          <w:szCs w:val="28"/>
        </w:rPr>
        <w:t>Blessing After Torah Study</w:t>
      </w:r>
    </w:p>
    <w:p w:rsidR="009A4843" w:rsidRPr="00881047" w:rsidRDefault="009A4843" w:rsidP="00082C02">
      <w:pPr>
        <w:keepNext/>
        <w:widowControl w:val="0"/>
        <w:spacing w:after="0" w:line="240" w:lineRule="auto"/>
        <w:rPr>
          <w:rFonts w:ascii="Times New Roman" w:hAnsi="Times New Roman" w:cs="Times New Roman"/>
          <w:b/>
          <w:bCs/>
        </w:rPr>
      </w:pPr>
    </w:p>
    <w:p w:rsidR="009A4843" w:rsidRPr="00881047" w:rsidRDefault="009A4843" w:rsidP="00082C02">
      <w:pPr>
        <w:keepNext/>
        <w:widowControl w:val="0"/>
        <w:spacing w:after="0" w:line="240" w:lineRule="auto"/>
        <w:jc w:val="center"/>
        <w:rPr>
          <w:rFonts w:ascii="Arial Narrow" w:hAnsi="Arial Narrow" w:cs="Times New Roman"/>
          <w:b/>
          <w:bCs/>
        </w:rPr>
      </w:pPr>
      <w:r w:rsidRPr="00881047">
        <w:rPr>
          <w:rFonts w:ascii="Arial Narrow" w:hAnsi="Arial Narrow" w:cs="Times New Roman"/>
          <w:b/>
          <w:bCs/>
        </w:rPr>
        <w:t>Barúch Atáh Adonai, Elohénu Meléch HaOlám,</w:t>
      </w:r>
    </w:p>
    <w:p w:rsidR="009A4843" w:rsidRPr="00881047" w:rsidRDefault="009A4843" w:rsidP="00082C02">
      <w:pPr>
        <w:keepNext/>
        <w:widowControl w:val="0"/>
        <w:spacing w:after="0" w:line="240" w:lineRule="auto"/>
        <w:jc w:val="center"/>
        <w:rPr>
          <w:rFonts w:ascii="Arial Narrow" w:hAnsi="Arial Narrow" w:cs="Times New Roman"/>
          <w:b/>
          <w:bCs/>
        </w:rPr>
      </w:pPr>
      <w:r w:rsidRPr="00881047">
        <w:rPr>
          <w:rFonts w:ascii="Arial Narrow" w:hAnsi="Arial Narrow" w:cs="Times New Roman"/>
          <w:b/>
          <w:bCs/>
        </w:rPr>
        <w:t>Ashér Natán Lánu Torát Emét, V'Chayéi Olám Natá B'Tochénu.</w:t>
      </w:r>
    </w:p>
    <w:p w:rsidR="009A4843" w:rsidRPr="00881047" w:rsidRDefault="009A4843" w:rsidP="00082C02">
      <w:pPr>
        <w:keepNext/>
        <w:widowControl w:val="0"/>
        <w:spacing w:after="0" w:line="240" w:lineRule="auto"/>
        <w:jc w:val="center"/>
        <w:rPr>
          <w:rFonts w:ascii="Arial Narrow" w:hAnsi="Arial Narrow" w:cs="Times New Roman"/>
          <w:b/>
          <w:bCs/>
        </w:rPr>
      </w:pPr>
      <w:r w:rsidRPr="00881047">
        <w:rPr>
          <w:rFonts w:ascii="Arial Narrow" w:hAnsi="Arial Narrow" w:cs="Times New Roman"/>
          <w:b/>
          <w:bCs/>
        </w:rPr>
        <w:t>Barúch Atáh Adonái, Notén HaToráh. Amen!</w:t>
      </w:r>
    </w:p>
    <w:p w:rsidR="009A4843" w:rsidRPr="00881047" w:rsidRDefault="009A4843" w:rsidP="00082C02">
      <w:pPr>
        <w:keepNext/>
        <w:widowControl w:val="0"/>
        <w:spacing w:after="0" w:line="240" w:lineRule="auto"/>
        <w:jc w:val="center"/>
        <w:rPr>
          <w:rFonts w:ascii="Arial Narrow" w:hAnsi="Arial Narrow" w:cs="Times New Roman"/>
          <w:b/>
          <w:bCs/>
        </w:rPr>
      </w:pPr>
    </w:p>
    <w:p w:rsidR="009A4843" w:rsidRPr="00881047" w:rsidRDefault="009A4843" w:rsidP="00082C02">
      <w:pPr>
        <w:keepNext/>
        <w:widowControl w:val="0"/>
        <w:spacing w:after="0" w:line="240" w:lineRule="auto"/>
        <w:jc w:val="center"/>
        <w:rPr>
          <w:rFonts w:ascii="Arial Narrow" w:hAnsi="Arial Narrow" w:cs="Times New Roman"/>
          <w:b/>
          <w:bCs/>
        </w:rPr>
      </w:pPr>
      <w:r w:rsidRPr="00881047">
        <w:rPr>
          <w:rFonts w:ascii="Arial Narrow" w:hAnsi="Arial Narrow" w:cs="Times New Roman"/>
          <w:b/>
          <w:bCs/>
        </w:rPr>
        <w:t>Blessed is Ha-Shem our God, King of the universe,</w:t>
      </w:r>
    </w:p>
    <w:p w:rsidR="009A4843" w:rsidRPr="00881047" w:rsidRDefault="009A4843" w:rsidP="00082C02">
      <w:pPr>
        <w:keepNext/>
        <w:widowControl w:val="0"/>
        <w:spacing w:after="0" w:line="240" w:lineRule="auto"/>
        <w:jc w:val="center"/>
        <w:rPr>
          <w:rFonts w:ascii="Arial Narrow" w:hAnsi="Arial Narrow" w:cs="Times New Roman"/>
          <w:b/>
          <w:bCs/>
        </w:rPr>
      </w:pPr>
      <w:r w:rsidRPr="00881047">
        <w:rPr>
          <w:rFonts w:ascii="Arial Narrow" w:hAnsi="Arial Narrow" w:cs="Times New Roman"/>
          <w:b/>
          <w:bCs/>
        </w:rPr>
        <w:t>Who has given us a teaching of truth, implanting within us eternal life.</w:t>
      </w:r>
    </w:p>
    <w:p w:rsidR="009A4843" w:rsidRPr="00881047" w:rsidRDefault="009A4843" w:rsidP="00082C02">
      <w:pPr>
        <w:keepNext/>
        <w:widowControl w:val="0"/>
        <w:spacing w:after="0" w:line="240" w:lineRule="auto"/>
        <w:jc w:val="center"/>
        <w:rPr>
          <w:rFonts w:ascii="Arial Narrow" w:hAnsi="Arial Narrow" w:cs="Times New Roman"/>
          <w:b/>
          <w:bCs/>
        </w:rPr>
      </w:pPr>
      <w:r w:rsidRPr="00881047">
        <w:rPr>
          <w:rFonts w:ascii="Arial Narrow" w:hAnsi="Arial Narrow" w:cs="Times New Roman"/>
          <w:b/>
          <w:bCs/>
        </w:rPr>
        <w:t>Blessed is Ha-Shem, Giver of the Torah. Amen!</w:t>
      </w:r>
    </w:p>
    <w:p w:rsidR="009A4843" w:rsidRPr="00881047" w:rsidRDefault="009A4843" w:rsidP="00082C02">
      <w:pPr>
        <w:keepNext/>
        <w:widowControl w:val="0"/>
        <w:spacing w:after="0" w:line="240" w:lineRule="auto"/>
        <w:jc w:val="center"/>
        <w:rPr>
          <w:rFonts w:ascii="Arial Narrow" w:hAnsi="Arial Narrow" w:cs="Times New Roman"/>
          <w:b/>
          <w:bCs/>
        </w:rPr>
      </w:pPr>
    </w:p>
    <w:p w:rsidR="009A4843" w:rsidRPr="00881047" w:rsidRDefault="009A4843" w:rsidP="00082C02">
      <w:pPr>
        <w:keepNext/>
        <w:widowControl w:val="0"/>
        <w:spacing w:after="0" w:line="240" w:lineRule="auto"/>
        <w:jc w:val="center"/>
        <w:rPr>
          <w:rFonts w:ascii="Arial Narrow" w:hAnsi="Arial Narrow" w:cs="Times New Roman"/>
          <w:b/>
          <w:bCs/>
        </w:rPr>
      </w:pPr>
      <w:r w:rsidRPr="00881047">
        <w:rPr>
          <w:rFonts w:ascii="Arial Narrow" w:hAnsi="Arial Narrow" w:cs="Times New Roman"/>
          <w:b/>
          <w:bCs/>
        </w:rPr>
        <w:t xml:space="preserve">“Now unto Him who is able to preserve you faultless, and spotless, and to establish you without a blemish, </w:t>
      </w:r>
    </w:p>
    <w:p w:rsidR="009A4843" w:rsidRPr="00881047" w:rsidRDefault="009A4843" w:rsidP="00082C02">
      <w:pPr>
        <w:keepNext/>
        <w:widowControl w:val="0"/>
        <w:spacing w:after="0" w:line="240" w:lineRule="auto"/>
        <w:jc w:val="center"/>
        <w:rPr>
          <w:rFonts w:ascii="Arial Narrow" w:hAnsi="Arial Narrow" w:cs="Times New Roman"/>
          <w:b/>
          <w:bCs/>
        </w:rPr>
      </w:pPr>
      <w:r w:rsidRPr="00881047">
        <w:rPr>
          <w:rFonts w:ascii="Arial Narrow" w:hAnsi="Arial Narrow" w:cs="Times New Roman"/>
          <w:b/>
          <w:bCs/>
        </w:rPr>
        <w:t>before His majesty, with joy, [namely,] the only one God, our Deliverer, by means of Yeshua the Messiah our Master, be praise, and dominion, and honor, and majesty, both now and in all ages. Amen!”</w:t>
      </w:r>
    </w:p>
    <w:p w:rsidR="009A4843" w:rsidRPr="00881047" w:rsidRDefault="009A4843" w:rsidP="00082C02">
      <w:pPr>
        <w:keepNext/>
        <w:widowControl w:val="0"/>
        <w:pBdr>
          <w:bottom w:val="double" w:sz="6" w:space="1" w:color="auto"/>
        </w:pBdr>
        <w:spacing w:after="0" w:line="240" w:lineRule="auto"/>
        <w:jc w:val="center"/>
        <w:rPr>
          <w:rFonts w:ascii="Times New Roman" w:hAnsi="Times New Roman" w:cs="Times New Roman"/>
          <w:b/>
          <w:bCs/>
        </w:rPr>
      </w:pPr>
    </w:p>
    <w:p w:rsidR="00040A8C" w:rsidRDefault="00040A8C" w:rsidP="00082C02">
      <w:pPr>
        <w:keepNext/>
        <w:widowControl w:val="0"/>
        <w:spacing w:after="0" w:line="240" w:lineRule="auto"/>
        <w:jc w:val="both"/>
        <w:rPr>
          <w:rFonts w:ascii="Times New Roman" w:hAnsi="Times New Roman"/>
        </w:rPr>
      </w:pPr>
    </w:p>
    <w:p w:rsidR="009A4843" w:rsidRDefault="009A4843" w:rsidP="00082C02">
      <w:pPr>
        <w:keepNext/>
        <w:widowControl w:val="0"/>
        <w:spacing w:after="0" w:line="240" w:lineRule="auto"/>
        <w:jc w:val="both"/>
        <w:rPr>
          <w:rFonts w:ascii="Times New Roman" w:hAnsi="Times New Roman"/>
        </w:rPr>
      </w:pPr>
    </w:p>
    <w:p w:rsidR="009A4843" w:rsidRDefault="009A4843" w:rsidP="00082C02">
      <w:pPr>
        <w:keepNext/>
        <w:widowControl w:val="0"/>
        <w:spacing w:after="0" w:line="240" w:lineRule="auto"/>
        <w:jc w:val="both"/>
        <w:rPr>
          <w:rFonts w:ascii="Times New Roman" w:hAnsi="Times New Roman"/>
        </w:rPr>
      </w:pPr>
    </w:p>
    <w:p w:rsidR="009A4843" w:rsidRDefault="009A4843" w:rsidP="00082C02">
      <w:pPr>
        <w:keepNext/>
        <w:widowControl w:val="0"/>
        <w:rPr>
          <w:rFonts w:ascii="Times New Roman" w:hAnsi="Times New Roman"/>
        </w:rPr>
      </w:pPr>
      <w:r>
        <w:rPr>
          <w:rFonts w:ascii="Times New Roman" w:hAnsi="Times New Roman"/>
        </w:rPr>
        <w:br w:type="page"/>
      </w:r>
    </w:p>
    <w:p w:rsidR="0080650E" w:rsidRDefault="009A4843" w:rsidP="00082C02">
      <w:pPr>
        <w:keepNext/>
        <w:widowControl w:val="0"/>
        <w:tabs>
          <w:tab w:val="left" w:pos="3211"/>
        </w:tabs>
        <w:spacing w:after="0" w:line="240" w:lineRule="auto"/>
        <w:jc w:val="center"/>
        <w:rPr>
          <w:rFonts w:ascii="Century Schoolbook" w:eastAsia="Calibri" w:hAnsi="Century Schoolbook" w:cs="Times New Roman"/>
          <w:b/>
          <w:bCs/>
          <w:sz w:val="28"/>
          <w:szCs w:val="28"/>
          <w:lang w:val="en-AU"/>
        </w:rPr>
      </w:pPr>
      <w:r>
        <w:rPr>
          <w:rFonts w:ascii="Century Schoolbook" w:eastAsia="Calibri" w:hAnsi="Century Schoolbook" w:cs="Times New Roman"/>
          <w:b/>
          <w:bCs/>
          <w:sz w:val="28"/>
          <w:szCs w:val="28"/>
          <w:lang w:val="en-AU"/>
        </w:rPr>
        <w:lastRenderedPageBreak/>
        <w:t>Next Shabbat</w:t>
      </w:r>
      <w:r w:rsidR="0080650E">
        <w:rPr>
          <w:rFonts w:ascii="Century Schoolbook" w:eastAsia="Calibri" w:hAnsi="Century Schoolbook" w:cs="Times New Roman"/>
          <w:b/>
          <w:bCs/>
          <w:sz w:val="28"/>
          <w:szCs w:val="28"/>
          <w:lang w:val="en-AU"/>
        </w:rPr>
        <w:t>:</w:t>
      </w:r>
    </w:p>
    <w:p w:rsidR="009A4843" w:rsidRPr="00066C8A" w:rsidRDefault="0080650E" w:rsidP="00082C02">
      <w:pPr>
        <w:keepNext/>
        <w:widowControl w:val="0"/>
        <w:tabs>
          <w:tab w:val="left" w:pos="3211"/>
        </w:tabs>
        <w:spacing w:after="0" w:line="240" w:lineRule="auto"/>
        <w:jc w:val="center"/>
        <w:rPr>
          <w:rFonts w:ascii="Times New Roman" w:eastAsia="Calibri" w:hAnsi="Times New Roman" w:cs="Times New Roman"/>
          <w:lang w:val="en-AU"/>
        </w:rPr>
      </w:pPr>
      <w:r>
        <w:rPr>
          <w:rFonts w:ascii="Century Schoolbook" w:eastAsia="Calibri" w:hAnsi="Century Schoolbook" w:cs="Times New Roman"/>
          <w:b/>
          <w:bCs/>
          <w:sz w:val="28"/>
          <w:szCs w:val="28"/>
          <w:lang w:val="en-AU"/>
        </w:rPr>
        <w:t>Shabbat</w:t>
      </w:r>
      <w:r w:rsidR="009A4843">
        <w:rPr>
          <w:rFonts w:ascii="Century Schoolbook" w:eastAsia="Calibri" w:hAnsi="Century Schoolbook" w:cs="Times New Roman"/>
          <w:b/>
          <w:bCs/>
          <w:sz w:val="28"/>
          <w:szCs w:val="28"/>
          <w:lang w:val="en-AU"/>
        </w:rPr>
        <w:t xml:space="preserve"> “</w:t>
      </w:r>
      <w:r w:rsidR="009A4843" w:rsidRPr="009A4843">
        <w:rPr>
          <w:rFonts w:ascii="Century Schoolbook" w:eastAsia="Calibri" w:hAnsi="Century Schoolbook" w:cs="Times New Roman"/>
          <w:b/>
          <w:bCs/>
          <w:sz w:val="28"/>
          <w:szCs w:val="28"/>
          <w:lang w:val="en-AU"/>
        </w:rPr>
        <w:t>VaYa’as B’tsal’el</w:t>
      </w:r>
      <w:r w:rsidR="009A4843">
        <w:rPr>
          <w:rFonts w:ascii="Century Schoolbook" w:eastAsia="Calibri" w:hAnsi="Century Schoolbook" w:cs="Times New Roman"/>
          <w:b/>
          <w:bCs/>
          <w:sz w:val="28"/>
          <w:szCs w:val="28"/>
          <w:lang w:val="en-AU"/>
        </w:rPr>
        <w:t>” – “</w:t>
      </w:r>
      <w:r w:rsidR="009A4843" w:rsidRPr="009A4843">
        <w:rPr>
          <w:rFonts w:ascii="Century Schoolbook" w:eastAsia="Calibri" w:hAnsi="Century Schoolbook" w:cs="Times New Roman"/>
          <w:b/>
          <w:bCs/>
          <w:sz w:val="28"/>
          <w:szCs w:val="28"/>
        </w:rPr>
        <w:t>And Bezalel made</w:t>
      </w:r>
      <w:r w:rsidR="009A4843">
        <w:rPr>
          <w:rFonts w:ascii="Century Schoolbook" w:eastAsia="Calibri" w:hAnsi="Century Schoolbook" w:cs="Times New Roman"/>
          <w:b/>
          <w:bCs/>
          <w:sz w:val="28"/>
          <w:szCs w:val="28"/>
        </w:rPr>
        <w:t>”</w:t>
      </w:r>
    </w:p>
    <w:p w:rsidR="009A4843" w:rsidRPr="00066C8A" w:rsidRDefault="009A4843" w:rsidP="00082C02">
      <w:pPr>
        <w:keepNext/>
        <w:widowControl w:val="0"/>
        <w:tabs>
          <w:tab w:val="left" w:pos="2350"/>
        </w:tabs>
        <w:spacing w:after="0" w:line="240" w:lineRule="auto"/>
        <w:rPr>
          <w:rFonts w:ascii="Times New Roman" w:eastAsia="Calibri" w:hAnsi="Times New Roman" w:cs="Times New Roman"/>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1"/>
        <w:gridCol w:w="2746"/>
        <w:gridCol w:w="2870"/>
      </w:tblGrid>
      <w:tr w:rsidR="009A4843" w:rsidRPr="00AA6FC7" w:rsidTr="00821B1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A4843" w:rsidRPr="00AA6FC7" w:rsidRDefault="009A4843" w:rsidP="00082C02">
            <w:pPr>
              <w:keepNext/>
              <w:widowControl w:val="0"/>
              <w:spacing w:after="0" w:line="240" w:lineRule="auto"/>
              <w:jc w:val="center"/>
              <w:rPr>
                <w:rFonts w:ascii="Times New Roman" w:eastAsia="Times New Roman" w:hAnsi="Times New Roman" w:cs="Times New Roman"/>
                <w:b/>
                <w:sz w:val="24"/>
                <w:szCs w:val="24"/>
                <w:lang w:val="en-AU"/>
              </w:rPr>
            </w:pPr>
            <w:r w:rsidRPr="00AA6FC7">
              <w:rPr>
                <w:rFonts w:ascii="Times New Roman" w:eastAsia="Times New Roman" w:hAnsi="Times New Roman" w:cs="Times New Roman"/>
                <w:b/>
                <w:sz w:val="24"/>
                <w:szCs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9A4843" w:rsidRPr="00AA6FC7" w:rsidRDefault="009A4843" w:rsidP="00082C02">
            <w:pPr>
              <w:keepNext/>
              <w:widowControl w:val="0"/>
              <w:spacing w:after="0" w:line="240" w:lineRule="auto"/>
              <w:jc w:val="center"/>
              <w:rPr>
                <w:rFonts w:ascii="Times New Roman" w:eastAsia="Times New Roman" w:hAnsi="Times New Roman" w:cs="Times New Roman"/>
                <w:b/>
                <w:sz w:val="24"/>
                <w:szCs w:val="24"/>
                <w:lang w:val="en-AU"/>
              </w:rPr>
            </w:pPr>
            <w:r w:rsidRPr="00AA6FC7">
              <w:rPr>
                <w:rFonts w:ascii="Times New Roman" w:eastAsia="Times New Roman" w:hAnsi="Times New Roman" w:cs="Times New Roman"/>
                <w:b/>
                <w:sz w:val="24"/>
                <w:szCs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9A4843" w:rsidRPr="00AA6FC7" w:rsidRDefault="009A4843" w:rsidP="00082C02">
            <w:pPr>
              <w:keepNext/>
              <w:widowControl w:val="0"/>
              <w:spacing w:after="0" w:line="240" w:lineRule="auto"/>
              <w:jc w:val="center"/>
              <w:rPr>
                <w:rFonts w:ascii="Times New Roman" w:eastAsia="Times New Roman" w:hAnsi="Times New Roman" w:cs="Times New Roman"/>
                <w:b/>
                <w:sz w:val="24"/>
                <w:szCs w:val="24"/>
                <w:lang w:val="en-AU"/>
              </w:rPr>
            </w:pPr>
            <w:r w:rsidRPr="00AA6FC7">
              <w:rPr>
                <w:rFonts w:ascii="Times New Roman" w:eastAsia="Times New Roman" w:hAnsi="Times New Roman" w:cs="Times New Roman"/>
                <w:b/>
                <w:sz w:val="24"/>
                <w:szCs w:val="24"/>
                <w:lang w:val="en-AU"/>
              </w:rPr>
              <w:t>Weekday Torah Reading:</w:t>
            </w:r>
          </w:p>
        </w:tc>
      </w:tr>
      <w:tr w:rsidR="009A4843" w:rsidRPr="00AA6FC7" w:rsidTr="009A4843">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A4843" w:rsidRPr="009A4843" w:rsidRDefault="009A4843" w:rsidP="00082C02">
            <w:pPr>
              <w:keepNext/>
              <w:widowControl w:val="0"/>
              <w:autoSpaceDE w:val="0"/>
              <w:autoSpaceDN w:val="0"/>
              <w:bidi/>
              <w:adjustRightInd w:val="0"/>
              <w:spacing w:after="0" w:line="240" w:lineRule="auto"/>
              <w:jc w:val="center"/>
              <w:rPr>
                <w:rFonts w:ascii="Times New Roman" w:hAnsi="Times New Roman" w:cs="Times New Roman"/>
                <w:sz w:val="28"/>
                <w:szCs w:val="28"/>
              </w:rPr>
            </w:pPr>
            <w:r w:rsidRPr="009A4843">
              <w:rPr>
                <w:rFonts w:ascii="Times New Roman" w:hAnsi="Times New Roman" w:cs="Times New Roman"/>
                <w:bCs/>
                <w:color w:val="000000"/>
                <w:sz w:val="28"/>
                <w:szCs w:val="28"/>
                <w:rtl/>
                <w:lang w:bidi="he-IL"/>
              </w:rPr>
              <w:t>וַיַּעַשׂ בְּצַלְאֵל</w:t>
            </w:r>
          </w:p>
        </w:tc>
        <w:tc>
          <w:tcPr>
            <w:tcW w:w="0" w:type="auto"/>
            <w:tcBorders>
              <w:top w:val="single" w:sz="4" w:space="0" w:color="auto"/>
              <w:left w:val="single" w:sz="4" w:space="0" w:color="auto"/>
              <w:bottom w:val="single" w:sz="4" w:space="0" w:color="auto"/>
              <w:right w:val="single" w:sz="4" w:space="0" w:color="auto"/>
            </w:tcBorders>
            <w:vAlign w:val="center"/>
          </w:tcPr>
          <w:p w:rsidR="009A4843" w:rsidRPr="00AA6FC7" w:rsidRDefault="009A4843" w:rsidP="00082C02">
            <w:pPr>
              <w:keepNext/>
              <w:widowControl w:val="0"/>
              <w:spacing w:after="0" w:line="240" w:lineRule="auto"/>
              <w:rPr>
                <w:rFonts w:ascii="Times New Roman" w:eastAsia="Times New Roman" w:hAnsi="Times New Roman" w:cs="Times New Roman"/>
                <w:b/>
                <w:bCs/>
                <w:sz w:val="28"/>
                <w:szCs w:val="28"/>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9A4843" w:rsidRPr="00AA6FC7" w:rsidRDefault="009A4843" w:rsidP="00082C02">
            <w:pPr>
              <w:keepNext/>
              <w:widowControl w:val="0"/>
              <w:spacing w:after="0" w:line="240" w:lineRule="auto"/>
              <w:jc w:val="center"/>
              <w:rPr>
                <w:rFonts w:ascii="Times New Roman" w:eastAsia="Times New Roman" w:hAnsi="Times New Roman" w:cs="Times New Roman"/>
                <w:b/>
                <w:bCs/>
                <w:lang w:val="en-AU"/>
              </w:rPr>
            </w:pPr>
            <w:r w:rsidRPr="001376A6">
              <w:rPr>
                <w:rFonts w:ascii="Times New Roman" w:eastAsia="Times New Roman" w:hAnsi="Times New Roman" w:cs="Times New Roman"/>
                <w:b/>
                <w:bCs/>
                <w:lang w:val="en-AU"/>
              </w:rPr>
              <w:t>Saturday Afternoon</w:t>
            </w:r>
          </w:p>
        </w:tc>
      </w:tr>
      <w:tr w:rsidR="009A4843" w:rsidRPr="00AA6FC7" w:rsidTr="00821B18">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A4843" w:rsidRPr="00AA6FC7" w:rsidRDefault="009A4843" w:rsidP="00082C02">
            <w:pPr>
              <w:keepNext/>
              <w:widowControl w:val="0"/>
              <w:spacing w:after="0" w:line="240" w:lineRule="auto"/>
              <w:jc w:val="center"/>
              <w:rPr>
                <w:rFonts w:ascii="Times New Roman" w:eastAsia="Times New Roman" w:hAnsi="Times New Roman" w:cs="Times New Roman"/>
                <w:b/>
                <w:lang w:val="en-AU"/>
              </w:rPr>
            </w:pPr>
            <w:r w:rsidRPr="00AA6FC7">
              <w:rPr>
                <w:rFonts w:ascii="Times New Roman" w:eastAsia="Times New Roman" w:hAnsi="Times New Roman" w:cs="Times New Roman"/>
                <w:b/>
                <w:lang w:val="en-AU"/>
              </w:rPr>
              <w:t>“</w:t>
            </w:r>
            <w:r>
              <w:rPr>
                <w:rFonts w:ascii="Times New Roman" w:eastAsia="Times New Roman" w:hAnsi="Times New Roman" w:cs="Times New Roman"/>
                <w:b/>
                <w:lang w:val="en-AU"/>
              </w:rPr>
              <w:t>VaYa’as B’tsal’el</w:t>
            </w:r>
            <w:r w:rsidRPr="00AA6FC7">
              <w:rPr>
                <w:rFonts w:ascii="Times New Roman" w:eastAsia="Times New Roman" w:hAnsi="Times New Roman" w:cs="Times New Roman"/>
                <w:b/>
                <w:lang w:val="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9A4843" w:rsidRPr="00AA6FC7" w:rsidRDefault="009A4843" w:rsidP="00082C02">
            <w:pPr>
              <w:keepNext/>
              <w:widowControl w:val="0"/>
              <w:spacing w:after="0" w:line="240" w:lineRule="auto"/>
              <w:rPr>
                <w:rFonts w:ascii="Times New Roman" w:eastAsia="Times New Roman" w:hAnsi="Times New Roman" w:cs="Times New Roman"/>
                <w:lang w:val="en-AU" w:eastAsia="en-AU" w:bidi="he-IL"/>
              </w:rPr>
            </w:pPr>
            <w:r w:rsidRPr="00AA6FC7">
              <w:rPr>
                <w:rFonts w:ascii="Times New Roman" w:eastAsia="Times New Roman" w:hAnsi="Times New Roman" w:cs="Times New Roman"/>
                <w:lang w:val="en-AU" w:eastAsia="en-AU" w:bidi="he-IL"/>
              </w:rPr>
              <w:t xml:space="preserve">Reader 1 – </w:t>
            </w:r>
            <w:r>
              <w:rPr>
                <w:rFonts w:ascii="Times New Roman" w:eastAsia="Times New Roman" w:hAnsi="Times New Roman" w:cs="Times New Roman"/>
                <w:lang w:val="en-AU" w:eastAsia="en-AU" w:bidi="he-IL"/>
              </w:rPr>
              <w:t>Shemot 37:1-9</w:t>
            </w:r>
          </w:p>
        </w:tc>
        <w:tc>
          <w:tcPr>
            <w:tcW w:w="0" w:type="auto"/>
            <w:tcBorders>
              <w:top w:val="single" w:sz="4" w:space="0" w:color="auto"/>
              <w:left w:val="single" w:sz="4" w:space="0" w:color="auto"/>
              <w:bottom w:val="single" w:sz="4" w:space="0" w:color="auto"/>
              <w:right w:val="single" w:sz="4" w:space="0" w:color="auto"/>
            </w:tcBorders>
            <w:vAlign w:val="center"/>
            <w:hideMark/>
          </w:tcPr>
          <w:p w:rsidR="009A4843" w:rsidRPr="00AA6FC7" w:rsidRDefault="009A4843" w:rsidP="00082C02">
            <w:pPr>
              <w:keepNext/>
              <w:widowControl w:val="0"/>
              <w:snapToGrid w:val="0"/>
              <w:spacing w:after="0" w:line="240" w:lineRule="auto"/>
              <w:rPr>
                <w:rFonts w:ascii="Times New Roman" w:eastAsia="Calibri" w:hAnsi="Times New Roman" w:cs="Times New Roman"/>
                <w:lang w:val="en-AU"/>
              </w:rPr>
            </w:pPr>
            <w:r w:rsidRPr="00AA6FC7">
              <w:rPr>
                <w:rFonts w:ascii="Times New Roman" w:eastAsia="Calibri" w:hAnsi="Times New Roman" w:cs="Times New Roman"/>
                <w:lang w:val="en-AU"/>
              </w:rPr>
              <w:t xml:space="preserve">Reader 1 – </w:t>
            </w:r>
            <w:r w:rsidR="0080650E">
              <w:rPr>
                <w:rFonts w:ascii="Times New Roman" w:eastAsia="Calibri" w:hAnsi="Times New Roman" w:cs="Times New Roman"/>
                <w:lang w:val="en-AU"/>
              </w:rPr>
              <w:t>Shemot 38</w:t>
            </w:r>
            <w:r>
              <w:rPr>
                <w:rFonts w:ascii="Times New Roman" w:eastAsia="Calibri" w:hAnsi="Times New Roman" w:cs="Times New Roman"/>
                <w:lang w:val="en-AU"/>
              </w:rPr>
              <w:t>:</w:t>
            </w:r>
            <w:r w:rsidR="0080650E">
              <w:rPr>
                <w:rFonts w:ascii="Times New Roman" w:eastAsia="Calibri" w:hAnsi="Times New Roman" w:cs="Times New Roman"/>
                <w:lang w:val="en-AU"/>
              </w:rPr>
              <w:t>2</w:t>
            </w:r>
            <w:r>
              <w:rPr>
                <w:rFonts w:ascii="Times New Roman" w:eastAsia="Calibri" w:hAnsi="Times New Roman" w:cs="Times New Roman"/>
                <w:lang w:val="en-AU"/>
              </w:rPr>
              <w:t>1-</w:t>
            </w:r>
            <w:r w:rsidR="0080650E">
              <w:rPr>
                <w:rFonts w:ascii="Times New Roman" w:eastAsia="Calibri" w:hAnsi="Times New Roman" w:cs="Times New Roman"/>
                <w:lang w:val="en-AU"/>
              </w:rPr>
              <w:t>2</w:t>
            </w:r>
            <w:r>
              <w:rPr>
                <w:rFonts w:ascii="Times New Roman" w:eastAsia="Calibri" w:hAnsi="Times New Roman" w:cs="Times New Roman"/>
                <w:lang w:val="en-AU"/>
              </w:rPr>
              <w:t>3</w:t>
            </w:r>
          </w:p>
        </w:tc>
      </w:tr>
      <w:tr w:rsidR="009A4843" w:rsidRPr="00AA6FC7" w:rsidTr="00821B18">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A4843" w:rsidRPr="00AA6FC7" w:rsidRDefault="009A4843" w:rsidP="00082C02">
            <w:pPr>
              <w:keepNext/>
              <w:widowControl w:val="0"/>
              <w:spacing w:after="0" w:line="240" w:lineRule="auto"/>
              <w:jc w:val="center"/>
              <w:rPr>
                <w:rFonts w:ascii="Times New Roman" w:eastAsia="Calibri" w:hAnsi="Times New Roman" w:cs="Times New Roman"/>
                <w:b/>
                <w:lang w:val="en-AU"/>
              </w:rPr>
            </w:pPr>
            <w:r>
              <w:rPr>
                <w:rFonts w:ascii="Times New Roman" w:eastAsia="Calibri" w:hAnsi="Times New Roman" w:cs="Times New Roman"/>
                <w:b/>
                <w:lang w:val="en-AU"/>
              </w:rPr>
              <w:t>“</w:t>
            </w:r>
            <w:r w:rsidRPr="009A4843">
              <w:rPr>
                <w:rFonts w:ascii="Times New Roman" w:eastAsia="Calibri" w:hAnsi="Times New Roman" w:cs="Times New Roman"/>
                <w:b/>
              </w:rPr>
              <w:t>And Bezalel made</w:t>
            </w:r>
            <w:r w:rsidRPr="00AA6FC7">
              <w:rPr>
                <w:rFonts w:ascii="Times New Roman" w:eastAsia="Calibri" w:hAnsi="Times New Roman" w:cs="Times New Roman"/>
                <w:b/>
                <w:lang w:val="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9A4843" w:rsidRPr="00AA6FC7" w:rsidRDefault="009A4843" w:rsidP="00082C02">
            <w:pPr>
              <w:keepNext/>
              <w:widowControl w:val="0"/>
              <w:spacing w:after="0" w:line="240" w:lineRule="auto"/>
              <w:rPr>
                <w:rFonts w:ascii="Times New Roman" w:eastAsia="Times New Roman" w:hAnsi="Times New Roman" w:cs="Times New Roman"/>
                <w:lang w:val="en-AU" w:eastAsia="en-AU" w:bidi="he-IL"/>
              </w:rPr>
            </w:pPr>
            <w:r w:rsidRPr="00AA6FC7">
              <w:rPr>
                <w:rFonts w:ascii="Times New Roman" w:eastAsia="Times New Roman" w:hAnsi="Times New Roman" w:cs="Times New Roman"/>
                <w:lang w:val="en-AU" w:eastAsia="en-AU" w:bidi="he-IL"/>
              </w:rPr>
              <w:t xml:space="preserve">Reader 2 – </w:t>
            </w:r>
            <w:r>
              <w:rPr>
                <w:rFonts w:ascii="Times New Roman" w:eastAsia="Times New Roman" w:hAnsi="Times New Roman" w:cs="Times New Roman"/>
                <w:lang w:val="en-AU" w:eastAsia="en-AU" w:bidi="he-IL"/>
              </w:rPr>
              <w:t>Shemot 37:10-16</w:t>
            </w:r>
          </w:p>
        </w:tc>
        <w:tc>
          <w:tcPr>
            <w:tcW w:w="0" w:type="auto"/>
            <w:tcBorders>
              <w:top w:val="single" w:sz="4" w:space="0" w:color="auto"/>
              <w:left w:val="single" w:sz="4" w:space="0" w:color="auto"/>
              <w:bottom w:val="single" w:sz="4" w:space="0" w:color="auto"/>
              <w:right w:val="single" w:sz="4" w:space="0" w:color="auto"/>
            </w:tcBorders>
            <w:vAlign w:val="center"/>
            <w:hideMark/>
          </w:tcPr>
          <w:p w:rsidR="009A4843" w:rsidRPr="00AA6FC7" w:rsidRDefault="009A4843" w:rsidP="00082C02">
            <w:pPr>
              <w:keepNext/>
              <w:widowControl w:val="0"/>
              <w:snapToGrid w:val="0"/>
              <w:spacing w:after="0" w:line="240" w:lineRule="auto"/>
              <w:rPr>
                <w:rFonts w:ascii="Times New Roman" w:eastAsia="Calibri" w:hAnsi="Times New Roman" w:cs="Times New Roman"/>
                <w:lang w:val="en-AU"/>
              </w:rPr>
            </w:pPr>
            <w:r w:rsidRPr="00AA6FC7">
              <w:rPr>
                <w:rFonts w:ascii="Times New Roman" w:eastAsia="Calibri" w:hAnsi="Times New Roman" w:cs="Times New Roman"/>
                <w:lang w:val="en-AU"/>
              </w:rPr>
              <w:t xml:space="preserve">Reader 2 – </w:t>
            </w:r>
            <w:r w:rsidR="0080650E">
              <w:rPr>
                <w:rFonts w:ascii="Times New Roman" w:eastAsia="Calibri" w:hAnsi="Times New Roman" w:cs="Times New Roman"/>
                <w:lang w:val="en-AU"/>
              </w:rPr>
              <w:t>Shemot 38</w:t>
            </w:r>
            <w:r>
              <w:rPr>
                <w:rFonts w:ascii="Times New Roman" w:eastAsia="Calibri" w:hAnsi="Times New Roman" w:cs="Times New Roman"/>
                <w:lang w:val="en-AU"/>
              </w:rPr>
              <w:t>:</w:t>
            </w:r>
            <w:r w:rsidR="0080650E">
              <w:rPr>
                <w:rFonts w:ascii="Times New Roman" w:eastAsia="Calibri" w:hAnsi="Times New Roman" w:cs="Times New Roman"/>
                <w:lang w:val="en-AU"/>
              </w:rPr>
              <w:t>2</w:t>
            </w:r>
            <w:r>
              <w:rPr>
                <w:rFonts w:ascii="Times New Roman" w:eastAsia="Calibri" w:hAnsi="Times New Roman" w:cs="Times New Roman"/>
                <w:lang w:val="en-AU"/>
              </w:rPr>
              <w:t>4-</w:t>
            </w:r>
            <w:r w:rsidR="0080650E">
              <w:rPr>
                <w:rFonts w:ascii="Times New Roman" w:eastAsia="Calibri" w:hAnsi="Times New Roman" w:cs="Times New Roman"/>
                <w:lang w:val="en-AU"/>
              </w:rPr>
              <w:t>2</w:t>
            </w:r>
            <w:r>
              <w:rPr>
                <w:rFonts w:ascii="Times New Roman" w:eastAsia="Calibri" w:hAnsi="Times New Roman" w:cs="Times New Roman"/>
                <w:lang w:val="en-AU"/>
              </w:rPr>
              <w:t>6</w:t>
            </w:r>
          </w:p>
        </w:tc>
      </w:tr>
      <w:tr w:rsidR="009A4843" w:rsidRPr="00AA6FC7" w:rsidTr="00821B18">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A4843" w:rsidRPr="00AA6FC7" w:rsidRDefault="009A4843" w:rsidP="00082C02">
            <w:pPr>
              <w:keepNext/>
              <w:widowControl w:val="0"/>
              <w:spacing w:after="0" w:line="240" w:lineRule="auto"/>
              <w:jc w:val="center"/>
              <w:rPr>
                <w:rFonts w:ascii="Times New Roman" w:eastAsia="Calibri" w:hAnsi="Times New Roman" w:cs="Times New Roman"/>
                <w:b/>
                <w:lang w:val="es-ES_tradnl"/>
              </w:rPr>
            </w:pPr>
            <w:r w:rsidRPr="00AA6FC7">
              <w:rPr>
                <w:rFonts w:ascii="Times New Roman" w:eastAsia="Calibri" w:hAnsi="Times New Roman" w:cs="Times New Roman"/>
                <w:b/>
                <w:lang w:val="es-ES_tradnl"/>
              </w:rPr>
              <w:t>“</w:t>
            </w:r>
            <w:r>
              <w:rPr>
                <w:rFonts w:ascii="Times New Roman" w:eastAsia="Calibri" w:hAnsi="Times New Roman" w:cs="Times New Roman"/>
                <w:b/>
                <w:lang w:val="es-ES_tradnl"/>
              </w:rPr>
              <w:t xml:space="preserve">Y </w:t>
            </w:r>
            <w:r w:rsidRPr="009A4843">
              <w:rPr>
                <w:rFonts w:ascii="Times New Roman" w:eastAsia="Calibri" w:hAnsi="Times New Roman" w:cs="Times New Roman"/>
                <w:b/>
              </w:rPr>
              <w:t>Bezaleel hizo</w:t>
            </w:r>
            <w:r w:rsidRPr="00AA6FC7">
              <w:rPr>
                <w:rFonts w:ascii="Times New Roman" w:eastAsia="Calibri" w:hAnsi="Times New Roman" w:cs="Times New Roman"/>
                <w:b/>
                <w:lang w:val="es-ES_tradn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9A4843" w:rsidRPr="00AA6FC7" w:rsidRDefault="009A4843" w:rsidP="00082C02">
            <w:pPr>
              <w:keepNext/>
              <w:widowControl w:val="0"/>
              <w:spacing w:after="0" w:line="240" w:lineRule="auto"/>
              <w:rPr>
                <w:rFonts w:ascii="Times New Roman" w:eastAsia="Times New Roman" w:hAnsi="Times New Roman" w:cs="Times New Roman"/>
                <w:lang w:val="en-AU" w:eastAsia="en-AU" w:bidi="he-IL"/>
              </w:rPr>
            </w:pPr>
            <w:r w:rsidRPr="00AA6FC7">
              <w:rPr>
                <w:rFonts w:ascii="Times New Roman" w:eastAsia="Times New Roman" w:hAnsi="Times New Roman" w:cs="Times New Roman"/>
                <w:lang w:val="en-AU" w:eastAsia="en-AU" w:bidi="he-IL"/>
              </w:rPr>
              <w:t xml:space="preserve">Reader 3 – </w:t>
            </w:r>
            <w:r>
              <w:rPr>
                <w:rFonts w:ascii="Times New Roman" w:eastAsia="Times New Roman" w:hAnsi="Times New Roman" w:cs="Times New Roman"/>
                <w:lang w:val="en-AU" w:eastAsia="en-AU" w:bidi="he-IL"/>
              </w:rPr>
              <w:t>Shemot 37:17-</w:t>
            </w:r>
            <w:r w:rsidR="0080650E">
              <w:rPr>
                <w:rFonts w:ascii="Times New Roman" w:eastAsia="Times New Roman" w:hAnsi="Times New Roman" w:cs="Times New Roman"/>
                <w:lang w:val="en-AU" w:eastAsia="en-AU" w:bidi="he-IL"/>
              </w:rPr>
              <w:t>24</w:t>
            </w:r>
          </w:p>
        </w:tc>
        <w:tc>
          <w:tcPr>
            <w:tcW w:w="0" w:type="auto"/>
            <w:tcBorders>
              <w:top w:val="single" w:sz="4" w:space="0" w:color="auto"/>
              <w:left w:val="single" w:sz="4" w:space="0" w:color="auto"/>
              <w:bottom w:val="single" w:sz="4" w:space="0" w:color="auto"/>
              <w:right w:val="single" w:sz="4" w:space="0" w:color="auto"/>
            </w:tcBorders>
            <w:vAlign w:val="center"/>
            <w:hideMark/>
          </w:tcPr>
          <w:p w:rsidR="009A4843" w:rsidRPr="00AA6FC7" w:rsidRDefault="009A4843" w:rsidP="00082C02">
            <w:pPr>
              <w:keepNext/>
              <w:widowControl w:val="0"/>
              <w:snapToGrid w:val="0"/>
              <w:spacing w:after="0" w:line="240" w:lineRule="auto"/>
              <w:rPr>
                <w:rFonts w:ascii="Times New Roman" w:eastAsia="Calibri" w:hAnsi="Times New Roman" w:cs="Times New Roman"/>
                <w:lang w:val="en-AU"/>
              </w:rPr>
            </w:pPr>
            <w:r w:rsidRPr="00AA6FC7">
              <w:rPr>
                <w:rFonts w:ascii="Times New Roman" w:eastAsia="Calibri" w:hAnsi="Times New Roman" w:cs="Times New Roman"/>
                <w:lang w:val="en-AU"/>
              </w:rPr>
              <w:t xml:space="preserve">Reader 3 – </w:t>
            </w:r>
            <w:r w:rsidR="0080650E">
              <w:rPr>
                <w:rFonts w:ascii="Times New Roman" w:eastAsia="Calibri" w:hAnsi="Times New Roman" w:cs="Times New Roman"/>
                <w:lang w:val="en-AU"/>
              </w:rPr>
              <w:t>Shemot 38</w:t>
            </w:r>
            <w:r>
              <w:rPr>
                <w:rFonts w:ascii="Times New Roman" w:eastAsia="Calibri" w:hAnsi="Times New Roman" w:cs="Times New Roman"/>
                <w:lang w:val="en-AU"/>
              </w:rPr>
              <w:t>:</w:t>
            </w:r>
            <w:r w:rsidR="0080650E">
              <w:rPr>
                <w:rFonts w:ascii="Times New Roman" w:eastAsia="Calibri" w:hAnsi="Times New Roman" w:cs="Times New Roman"/>
                <w:lang w:val="en-AU"/>
              </w:rPr>
              <w:t>2</w:t>
            </w:r>
            <w:r>
              <w:rPr>
                <w:rFonts w:ascii="Times New Roman" w:eastAsia="Calibri" w:hAnsi="Times New Roman" w:cs="Times New Roman"/>
                <w:lang w:val="en-AU"/>
              </w:rPr>
              <w:t>7-</w:t>
            </w:r>
            <w:r w:rsidR="0080650E">
              <w:rPr>
                <w:rFonts w:ascii="Times New Roman" w:eastAsia="Calibri" w:hAnsi="Times New Roman" w:cs="Times New Roman"/>
                <w:lang w:val="en-AU"/>
              </w:rPr>
              <w:t>2</w:t>
            </w:r>
            <w:r>
              <w:rPr>
                <w:rFonts w:ascii="Times New Roman" w:eastAsia="Calibri" w:hAnsi="Times New Roman" w:cs="Times New Roman"/>
                <w:lang w:val="en-AU"/>
              </w:rPr>
              <w:t>9</w:t>
            </w:r>
          </w:p>
        </w:tc>
      </w:tr>
      <w:tr w:rsidR="009A4843" w:rsidRPr="00AA6FC7" w:rsidTr="00821B1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A4843" w:rsidRPr="001654C4" w:rsidRDefault="009A4843" w:rsidP="00082C02">
            <w:pPr>
              <w:keepNext/>
              <w:widowControl w:val="0"/>
              <w:spacing w:after="0" w:line="240" w:lineRule="auto"/>
              <w:jc w:val="center"/>
              <w:rPr>
                <w:rFonts w:ascii="Times New Roman" w:eastAsia="Calibri" w:hAnsi="Times New Roman" w:cs="Times New Roman"/>
                <w:lang w:val="es-ES"/>
              </w:rPr>
            </w:pPr>
            <w:r>
              <w:rPr>
                <w:rFonts w:ascii="Times New Roman" w:eastAsia="Calibri" w:hAnsi="Times New Roman" w:cs="Times New Roman"/>
                <w:lang w:val="es-ES"/>
              </w:rPr>
              <w:t>Shemot (</w:t>
            </w:r>
            <w:r w:rsidRPr="00C1051F">
              <w:rPr>
                <w:rFonts w:ascii="Times New Roman" w:eastAsia="Calibri" w:hAnsi="Times New Roman" w:cs="Times New Roman"/>
                <w:lang w:val="es-ES"/>
              </w:rPr>
              <w:t>Ex</w:t>
            </w:r>
            <w:r>
              <w:rPr>
                <w:rFonts w:ascii="Times New Roman" w:eastAsia="Calibri" w:hAnsi="Times New Roman" w:cs="Times New Roman"/>
                <w:lang w:val="es-ES"/>
              </w:rPr>
              <w:t xml:space="preserve">od.) </w:t>
            </w:r>
            <w:r w:rsidRPr="009A4843">
              <w:rPr>
                <w:rFonts w:ascii="Times New Roman" w:eastAsia="Calibri" w:hAnsi="Times New Roman" w:cs="Times New Roman"/>
              </w:rPr>
              <w:t>37:1 – 38:20</w:t>
            </w:r>
          </w:p>
        </w:tc>
        <w:tc>
          <w:tcPr>
            <w:tcW w:w="0" w:type="auto"/>
            <w:tcBorders>
              <w:top w:val="single" w:sz="4" w:space="0" w:color="auto"/>
              <w:left w:val="single" w:sz="4" w:space="0" w:color="auto"/>
              <w:bottom w:val="single" w:sz="4" w:space="0" w:color="auto"/>
              <w:right w:val="single" w:sz="4" w:space="0" w:color="auto"/>
            </w:tcBorders>
            <w:vAlign w:val="center"/>
            <w:hideMark/>
          </w:tcPr>
          <w:p w:rsidR="009A4843" w:rsidRPr="00AA6FC7" w:rsidRDefault="009A4843" w:rsidP="00082C02">
            <w:pPr>
              <w:keepNext/>
              <w:widowControl w:val="0"/>
              <w:spacing w:after="0" w:line="240" w:lineRule="auto"/>
              <w:rPr>
                <w:rFonts w:ascii="Times New Roman" w:eastAsia="Times New Roman" w:hAnsi="Times New Roman" w:cs="Times New Roman"/>
                <w:lang w:val="en-AU" w:eastAsia="en-AU" w:bidi="he-IL"/>
              </w:rPr>
            </w:pPr>
            <w:r w:rsidRPr="00AA6FC7">
              <w:rPr>
                <w:rFonts w:ascii="Times New Roman" w:eastAsia="Times New Roman" w:hAnsi="Times New Roman" w:cs="Times New Roman"/>
                <w:lang w:val="en-AU" w:eastAsia="en-AU" w:bidi="he-IL"/>
              </w:rPr>
              <w:t xml:space="preserve">Reader 4 – </w:t>
            </w:r>
            <w:r w:rsidRPr="001376A6">
              <w:rPr>
                <w:rFonts w:ascii="Times New Roman" w:eastAsia="Times New Roman" w:hAnsi="Times New Roman" w:cs="Times New Roman"/>
                <w:lang w:val="en-AU" w:eastAsia="en-AU" w:bidi="he-IL"/>
              </w:rPr>
              <w:t>Shemot</w:t>
            </w:r>
            <w:r w:rsidR="0080650E">
              <w:rPr>
                <w:rFonts w:ascii="Times New Roman" w:eastAsia="Times New Roman" w:hAnsi="Times New Roman" w:cs="Times New Roman"/>
                <w:lang w:val="en-AU" w:eastAsia="en-AU" w:bidi="he-IL"/>
              </w:rPr>
              <w:t xml:space="preserve"> 37</w:t>
            </w:r>
            <w:r>
              <w:rPr>
                <w:rFonts w:ascii="Times New Roman" w:eastAsia="Times New Roman" w:hAnsi="Times New Roman" w:cs="Times New Roman"/>
                <w:lang w:val="en-AU" w:eastAsia="en-AU" w:bidi="he-IL"/>
              </w:rPr>
              <w:t>:</w:t>
            </w:r>
            <w:r w:rsidR="0080650E">
              <w:rPr>
                <w:rFonts w:ascii="Times New Roman" w:eastAsia="Times New Roman" w:hAnsi="Times New Roman" w:cs="Times New Roman"/>
                <w:lang w:val="en-AU" w:eastAsia="en-AU" w:bidi="he-IL"/>
              </w:rPr>
              <w:t>25-29</w:t>
            </w:r>
          </w:p>
        </w:tc>
        <w:tc>
          <w:tcPr>
            <w:tcW w:w="0" w:type="auto"/>
            <w:tcBorders>
              <w:top w:val="single" w:sz="4" w:space="0" w:color="auto"/>
              <w:left w:val="single" w:sz="4" w:space="0" w:color="auto"/>
              <w:bottom w:val="single" w:sz="4" w:space="0" w:color="auto"/>
              <w:right w:val="single" w:sz="4" w:space="0" w:color="auto"/>
            </w:tcBorders>
          </w:tcPr>
          <w:p w:rsidR="009A4843" w:rsidRPr="00AA6FC7" w:rsidRDefault="009A4843" w:rsidP="00082C02">
            <w:pPr>
              <w:keepNext/>
              <w:widowControl w:val="0"/>
              <w:snapToGrid w:val="0"/>
              <w:spacing w:after="0" w:line="240" w:lineRule="auto"/>
              <w:rPr>
                <w:rFonts w:ascii="Times New Roman" w:eastAsia="Calibri" w:hAnsi="Times New Roman" w:cs="Times New Roman"/>
                <w:lang w:val="en-AU"/>
              </w:rPr>
            </w:pPr>
          </w:p>
        </w:tc>
      </w:tr>
      <w:tr w:rsidR="009A4843" w:rsidRPr="00AA6FC7" w:rsidTr="00821B1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A4843" w:rsidRPr="001654C4" w:rsidRDefault="009A4843" w:rsidP="00082C02">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Ashlamatah:</w:t>
            </w:r>
            <w:r>
              <w:t xml:space="preserve"> </w:t>
            </w:r>
            <w:r w:rsidRPr="009A4843">
              <w:rPr>
                <w:rFonts w:ascii="Times New Roman" w:hAnsi="Times New Roman" w:cs="Times New Roman"/>
              </w:rPr>
              <w:t>1 Kings 8:8-15, 21-22</w:t>
            </w:r>
          </w:p>
        </w:tc>
        <w:tc>
          <w:tcPr>
            <w:tcW w:w="0" w:type="auto"/>
            <w:tcBorders>
              <w:top w:val="single" w:sz="4" w:space="0" w:color="auto"/>
              <w:left w:val="single" w:sz="4" w:space="0" w:color="auto"/>
              <w:bottom w:val="single" w:sz="4" w:space="0" w:color="auto"/>
              <w:right w:val="single" w:sz="4" w:space="0" w:color="auto"/>
            </w:tcBorders>
            <w:vAlign w:val="center"/>
            <w:hideMark/>
          </w:tcPr>
          <w:p w:rsidR="009A4843" w:rsidRPr="00AA6FC7" w:rsidRDefault="009A4843" w:rsidP="00082C02">
            <w:pPr>
              <w:keepNext/>
              <w:widowControl w:val="0"/>
              <w:spacing w:after="0" w:line="240" w:lineRule="auto"/>
              <w:rPr>
                <w:rFonts w:ascii="Times New Roman" w:eastAsia="Times New Roman" w:hAnsi="Times New Roman" w:cs="Times New Roman"/>
                <w:lang w:val="en-AU" w:eastAsia="en-AU" w:bidi="he-IL"/>
              </w:rPr>
            </w:pPr>
            <w:r w:rsidRPr="00AA6FC7">
              <w:rPr>
                <w:rFonts w:ascii="Times New Roman" w:eastAsia="Times New Roman" w:hAnsi="Times New Roman" w:cs="Times New Roman"/>
                <w:lang w:val="en-AU" w:eastAsia="en-AU" w:bidi="he-IL"/>
              </w:rPr>
              <w:t xml:space="preserve">Reader 5 – </w:t>
            </w:r>
            <w:r w:rsidRPr="001376A6">
              <w:rPr>
                <w:rFonts w:ascii="Times New Roman" w:eastAsia="Times New Roman" w:hAnsi="Times New Roman" w:cs="Times New Roman"/>
                <w:lang w:val="en-AU" w:eastAsia="en-AU" w:bidi="he-IL"/>
              </w:rPr>
              <w:t>Shemot</w:t>
            </w:r>
            <w:r w:rsidR="0080650E">
              <w:rPr>
                <w:rFonts w:ascii="Times New Roman" w:eastAsia="Times New Roman" w:hAnsi="Times New Roman" w:cs="Times New Roman"/>
                <w:lang w:val="en-AU" w:eastAsia="en-AU" w:bidi="he-IL"/>
              </w:rPr>
              <w:t xml:space="preserve"> 38:1-3</w:t>
            </w:r>
          </w:p>
        </w:tc>
        <w:tc>
          <w:tcPr>
            <w:tcW w:w="0" w:type="auto"/>
            <w:tcBorders>
              <w:top w:val="single" w:sz="4" w:space="0" w:color="auto"/>
              <w:left w:val="single" w:sz="4" w:space="0" w:color="auto"/>
              <w:bottom w:val="single" w:sz="4" w:space="0" w:color="auto"/>
              <w:right w:val="single" w:sz="4" w:space="0" w:color="auto"/>
            </w:tcBorders>
          </w:tcPr>
          <w:p w:rsidR="009A4843" w:rsidRPr="001376A6" w:rsidRDefault="009A4843" w:rsidP="00082C02">
            <w:pPr>
              <w:keepNext/>
              <w:widowControl w:val="0"/>
              <w:snapToGrid w:val="0"/>
              <w:spacing w:after="0" w:line="240" w:lineRule="auto"/>
              <w:jc w:val="center"/>
              <w:rPr>
                <w:rFonts w:ascii="Times New Roman" w:eastAsia="Calibri" w:hAnsi="Times New Roman" w:cs="Times New Roman"/>
                <w:b/>
                <w:lang w:val="en-AU"/>
              </w:rPr>
            </w:pPr>
            <w:r w:rsidRPr="001376A6">
              <w:rPr>
                <w:rFonts w:ascii="Times New Roman" w:eastAsia="Calibri" w:hAnsi="Times New Roman" w:cs="Times New Roman"/>
                <w:b/>
                <w:lang w:val="en-AU"/>
              </w:rPr>
              <w:t>Monday &amp; Thursday</w:t>
            </w:r>
          </w:p>
          <w:p w:rsidR="009A4843" w:rsidRPr="00AA6FC7" w:rsidRDefault="009A4843" w:rsidP="00082C02">
            <w:pPr>
              <w:keepNext/>
              <w:widowControl w:val="0"/>
              <w:snapToGrid w:val="0"/>
              <w:spacing w:after="0" w:line="240" w:lineRule="auto"/>
              <w:jc w:val="center"/>
              <w:rPr>
                <w:rFonts w:ascii="Times New Roman" w:eastAsia="Calibri" w:hAnsi="Times New Roman" w:cs="Times New Roman"/>
                <w:lang w:val="en-AU"/>
              </w:rPr>
            </w:pPr>
            <w:r w:rsidRPr="001376A6">
              <w:rPr>
                <w:rFonts w:ascii="Times New Roman" w:eastAsia="Calibri" w:hAnsi="Times New Roman" w:cs="Times New Roman"/>
                <w:b/>
                <w:lang w:val="en-AU"/>
              </w:rPr>
              <w:t>Mornings</w:t>
            </w:r>
          </w:p>
        </w:tc>
      </w:tr>
      <w:tr w:rsidR="0080650E" w:rsidRPr="00AA6FC7" w:rsidTr="00821B1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80650E" w:rsidRPr="00AA6FC7" w:rsidRDefault="0080650E" w:rsidP="00082C02">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0650E" w:rsidRPr="00AA6FC7" w:rsidRDefault="0080650E" w:rsidP="00082C02">
            <w:pPr>
              <w:keepNext/>
              <w:widowControl w:val="0"/>
              <w:spacing w:after="0" w:line="240" w:lineRule="auto"/>
              <w:rPr>
                <w:rFonts w:ascii="Times New Roman" w:eastAsia="Times New Roman" w:hAnsi="Times New Roman" w:cs="Times New Roman"/>
                <w:lang w:val="en-AU" w:eastAsia="en-AU" w:bidi="he-IL"/>
              </w:rPr>
            </w:pPr>
            <w:r w:rsidRPr="00AA6FC7">
              <w:rPr>
                <w:rFonts w:ascii="Times New Roman" w:eastAsia="Times New Roman" w:hAnsi="Times New Roman" w:cs="Times New Roman"/>
                <w:lang w:val="en-AU" w:eastAsia="en-AU" w:bidi="he-IL"/>
              </w:rPr>
              <w:t xml:space="preserve">Reader 6 – </w:t>
            </w:r>
            <w:r w:rsidRPr="001376A6">
              <w:rPr>
                <w:rFonts w:ascii="Times New Roman" w:eastAsia="Times New Roman" w:hAnsi="Times New Roman" w:cs="Times New Roman"/>
                <w:lang w:val="en-AU" w:eastAsia="en-AU" w:bidi="he-IL"/>
              </w:rPr>
              <w:t>Shemot</w:t>
            </w:r>
            <w:r>
              <w:rPr>
                <w:rFonts w:ascii="Times New Roman" w:eastAsia="Times New Roman" w:hAnsi="Times New Roman" w:cs="Times New Roman"/>
                <w:lang w:val="en-AU" w:eastAsia="en-AU" w:bidi="he-IL"/>
              </w:rPr>
              <w:t xml:space="preserve"> 38:4-8</w:t>
            </w:r>
          </w:p>
        </w:tc>
        <w:tc>
          <w:tcPr>
            <w:tcW w:w="0" w:type="auto"/>
            <w:tcBorders>
              <w:top w:val="single" w:sz="4" w:space="0" w:color="auto"/>
              <w:left w:val="single" w:sz="4" w:space="0" w:color="auto"/>
              <w:bottom w:val="single" w:sz="4" w:space="0" w:color="auto"/>
              <w:right w:val="single" w:sz="4" w:space="0" w:color="auto"/>
            </w:tcBorders>
            <w:vAlign w:val="center"/>
          </w:tcPr>
          <w:p w:rsidR="0080650E" w:rsidRPr="00AA6FC7" w:rsidRDefault="0080650E" w:rsidP="00082C02">
            <w:pPr>
              <w:keepNext/>
              <w:widowControl w:val="0"/>
              <w:snapToGrid w:val="0"/>
              <w:spacing w:after="0" w:line="240" w:lineRule="auto"/>
              <w:rPr>
                <w:rFonts w:ascii="Times New Roman" w:eastAsia="Calibri" w:hAnsi="Times New Roman" w:cs="Times New Roman"/>
                <w:lang w:val="en-AU"/>
              </w:rPr>
            </w:pPr>
            <w:r w:rsidRPr="00AA6FC7">
              <w:rPr>
                <w:rFonts w:ascii="Times New Roman" w:eastAsia="Calibri" w:hAnsi="Times New Roman" w:cs="Times New Roman"/>
                <w:lang w:val="en-AU"/>
              </w:rPr>
              <w:t xml:space="preserve">Reader 1 – </w:t>
            </w:r>
            <w:r>
              <w:rPr>
                <w:rFonts w:ascii="Times New Roman" w:eastAsia="Calibri" w:hAnsi="Times New Roman" w:cs="Times New Roman"/>
                <w:lang w:val="en-AU"/>
              </w:rPr>
              <w:t>Shemot 38:21-23</w:t>
            </w:r>
          </w:p>
        </w:tc>
      </w:tr>
      <w:tr w:rsidR="0080650E" w:rsidRPr="00AA6FC7" w:rsidTr="00821B1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0650E" w:rsidRPr="00AA6FC7" w:rsidRDefault="0080650E" w:rsidP="00082C02">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Psalm 70:1-5</w:t>
            </w:r>
          </w:p>
        </w:tc>
        <w:tc>
          <w:tcPr>
            <w:tcW w:w="0" w:type="auto"/>
            <w:tcBorders>
              <w:top w:val="single" w:sz="4" w:space="0" w:color="auto"/>
              <w:left w:val="single" w:sz="4" w:space="0" w:color="auto"/>
              <w:bottom w:val="single" w:sz="4" w:space="0" w:color="auto"/>
              <w:right w:val="single" w:sz="4" w:space="0" w:color="auto"/>
            </w:tcBorders>
            <w:vAlign w:val="center"/>
            <w:hideMark/>
          </w:tcPr>
          <w:p w:rsidR="0080650E" w:rsidRPr="00AA6FC7" w:rsidRDefault="0080650E" w:rsidP="00082C02">
            <w:pPr>
              <w:keepNext/>
              <w:widowControl w:val="0"/>
              <w:spacing w:after="0" w:line="240" w:lineRule="auto"/>
              <w:rPr>
                <w:rFonts w:ascii="Times New Roman" w:eastAsia="Times New Roman" w:hAnsi="Times New Roman" w:cs="Times New Roman"/>
                <w:lang w:val="en-AU" w:eastAsia="en-AU" w:bidi="he-IL"/>
              </w:rPr>
            </w:pPr>
            <w:r w:rsidRPr="00AA6FC7">
              <w:rPr>
                <w:rFonts w:ascii="Times New Roman" w:eastAsia="Times New Roman" w:hAnsi="Times New Roman" w:cs="Times New Roman"/>
                <w:lang w:val="en-AU" w:eastAsia="en-AU" w:bidi="he-IL"/>
              </w:rPr>
              <w:t xml:space="preserve">Reader 7 – </w:t>
            </w:r>
            <w:r w:rsidRPr="001376A6">
              <w:rPr>
                <w:rFonts w:ascii="Times New Roman" w:eastAsia="Times New Roman" w:hAnsi="Times New Roman" w:cs="Times New Roman"/>
                <w:lang w:val="en-AU" w:eastAsia="en-AU" w:bidi="he-IL"/>
              </w:rPr>
              <w:t>Shemot</w:t>
            </w:r>
            <w:r>
              <w:rPr>
                <w:rFonts w:ascii="Times New Roman" w:eastAsia="Times New Roman" w:hAnsi="Times New Roman" w:cs="Times New Roman"/>
                <w:lang w:val="en-AU" w:eastAsia="en-AU" w:bidi="he-IL"/>
              </w:rPr>
              <w:t xml:space="preserve"> 38:9-20</w:t>
            </w:r>
          </w:p>
        </w:tc>
        <w:tc>
          <w:tcPr>
            <w:tcW w:w="0" w:type="auto"/>
            <w:tcBorders>
              <w:top w:val="single" w:sz="4" w:space="0" w:color="auto"/>
              <w:left w:val="single" w:sz="4" w:space="0" w:color="auto"/>
              <w:bottom w:val="single" w:sz="4" w:space="0" w:color="auto"/>
              <w:right w:val="single" w:sz="4" w:space="0" w:color="auto"/>
            </w:tcBorders>
            <w:vAlign w:val="center"/>
          </w:tcPr>
          <w:p w:rsidR="0080650E" w:rsidRPr="00AA6FC7" w:rsidRDefault="0080650E" w:rsidP="00082C02">
            <w:pPr>
              <w:keepNext/>
              <w:widowControl w:val="0"/>
              <w:snapToGrid w:val="0"/>
              <w:spacing w:after="0" w:line="240" w:lineRule="auto"/>
              <w:rPr>
                <w:rFonts w:ascii="Times New Roman" w:eastAsia="Calibri" w:hAnsi="Times New Roman" w:cs="Times New Roman"/>
                <w:lang w:val="en-AU"/>
              </w:rPr>
            </w:pPr>
            <w:r w:rsidRPr="00AA6FC7">
              <w:rPr>
                <w:rFonts w:ascii="Times New Roman" w:eastAsia="Calibri" w:hAnsi="Times New Roman" w:cs="Times New Roman"/>
                <w:lang w:val="en-AU"/>
              </w:rPr>
              <w:t xml:space="preserve">Reader 2 – </w:t>
            </w:r>
            <w:r>
              <w:rPr>
                <w:rFonts w:ascii="Times New Roman" w:eastAsia="Calibri" w:hAnsi="Times New Roman" w:cs="Times New Roman"/>
                <w:lang w:val="en-AU"/>
              </w:rPr>
              <w:t>Shemot 38:24-26</w:t>
            </w:r>
          </w:p>
        </w:tc>
      </w:tr>
      <w:tr w:rsidR="0080650E" w:rsidRPr="00AA6FC7" w:rsidTr="00821B1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80650E" w:rsidRPr="00AA6FC7" w:rsidRDefault="0080650E" w:rsidP="00082C02">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0650E" w:rsidRPr="00AA6FC7" w:rsidRDefault="0080650E" w:rsidP="00082C02">
            <w:pPr>
              <w:keepNext/>
              <w:widowControl w:val="0"/>
              <w:spacing w:after="0" w:line="240" w:lineRule="auto"/>
              <w:rPr>
                <w:rFonts w:ascii="Times New Roman" w:eastAsia="Times New Roman" w:hAnsi="Times New Roman" w:cs="Times New Roman"/>
                <w:lang w:val="en-AU" w:eastAsia="en-AU" w:bidi="he-IL"/>
              </w:rPr>
            </w:pPr>
            <w:r w:rsidRPr="00AA6FC7">
              <w:rPr>
                <w:rFonts w:ascii="Times New Roman" w:eastAsia="Times New Roman" w:hAnsi="Times New Roman" w:cs="Times New Roman"/>
                <w:lang w:val="en-AU" w:eastAsia="en-AU" w:bidi="he-IL"/>
              </w:rPr>
              <w:t xml:space="preserve">    Maftir – </w:t>
            </w:r>
            <w:r>
              <w:rPr>
                <w:rFonts w:ascii="Times New Roman" w:eastAsia="Times New Roman" w:hAnsi="Times New Roman" w:cs="Times New Roman"/>
                <w:lang w:val="en-AU" w:eastAsia="en-AU" w:bidi="he-IL"/>
              </w:rPr>
              <w:t>Shemot 38:18-20</w:t>
            </w:r>
          </w:p>
        </w:tc>
        <w:tc>
          <w:tcPr>
            <w:tcW w:w="0" w:type="auto"/>
            <w:tcBorders>
              <w:top w:val="single" w:sz="4" w:space="0" w:color="auto"/>
              <w:left w:val="single" w:sz="4" w:space="0" w:color="auto"/>
              <w:bottom w:val="single" w:sz="4" w:space="0" w:color="auto"/>
              <w:right w:val="single" w:sz="4" w:space="0" w:color="auto"/>
            </w:tcBorders>
            <w:vAlign w:val="center"/>
          </w:tcPr>
          <w:p w:rsidR="0080650E" w:rsidRPr="00AA6FC7" w:rsidRDefault="0080650E" w:rsidP="00082C02">
            <w:pPr>
              <w:keepNext/>
              <w:widowControl w:val="0"/>
              <w:snapToGrid w:val="0"/>
              <w:spacing w:after="0" w:line="240" w:lineRule="auto"/>
              <w:rPr>
                <w:rFonts w:ascii="Times New Roman" w:eastAsia="Calibri" w:hAnsi="Times New Roman" w:cs="Times New Roman"/>
                <w:lang w:val="en-AU"/>
              </w:rPr>
            </w:pPr>
            <w:r w:rsidRPr="00AA6FC7">
              <w:rPr>
                <w:rFonts w:ascii="Times New Roman" w:eastAsia="Calibri" w:hAnsi="Times New Roman" w:cs="Times New Roman"/>
                <w:lang w:val="en-AU"/>
              </w:rPr>
              <w:t xml:space="preserve">Reader 3 – </w:t>
            </w:r>
            <w:r>
              <w:rPr>
                <w:rFonts w:ascii="Times New Roman" w:eastAsia="Calibri" w:hAnsi="Times New Roman" w:cs="Times New Roman"/>
                <w:lang w:val="en-AU"/>
              </w:rPr>
              <w:t>Shemot 38:27-29</w:t>
            </w:r>
          </w:p>
        </w:tc>
      </w:tr>
      <w:tr w:rsidR="0080650E" w:rsidRPr="00AA6FC7" w:rsidTr="00821B18">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0650E" w:rsidRDefault="0080650E" w:rsidP="00082C02">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N.C.: Mk. 9:30-32; Luke 43b-45</w:t>
            </w:r>
            <w:r w:rsidRPr="00AA6FC7">
              <w:rPr>
                <w:rFonts w:ascii="Times New Roman" w:eastAsia="Calibri" w:hAnsi="Times New Roman" w:cs="Times New Roman"/>
                <w:lang w:val="en-AU"/>
              </w:rPr>
              <w:t>;</w:t>
            </w:r>
            <w:r>
              <w:rPr>
                <w:rFonts w:ascii="Times New Roman" w:eastAsia="Calibri" w:hAnsi="Times New Roman" w:cs="Times New Roman"/>
                <w:lang w:val="en-AU"/>
              </w:rPr>
              <w:t xml:space="preserve"> </w:t>
            </w:r>
          </w:p>
          <w:p w:rsidR="0080650E" w:rsidRPr="00AA6FC7" w:rsidRDefault="0080650E" w:rsidP="00082C02">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Acts 18:12-17</w:t>
            </w:r>
          </w:p>
        </w:tc>
        <w:tc>
          <w:tcPr>
            <w:tcW w:w="0" w:type="auto"/>
            <w:tcBorders>
              <w:top w:val="single" w:sz="4" w:space="0" w:color="auto"/>
              <w:left w:val="single" w:sz="4" w:space="0" w:color="auto"/>
              <w:bottom w:val="single" w:sz="4" w:space="0" w:color="auto"/>
              <w:right w:val="single" w:sz="4" w:space="0" w:color="auto"/>
            </w:tcBorders>
            <w:vAlign w:val="center"/>
            <w:hideMark/>
          </w:tcPr>
          <w:p w:rsidR="0080650E" w:rsidRPr="00AA6FC7" w:rsidRDefault="0080650E" w:rsidP="00082C02">
            <w:pPr>
              <w:keepNext/>
              <w:widowControl w:val="0"/>
              <w:spacing w:after="0" w:line="240" w:lineRule="auto"/>
              <w:rPr>
                <w:rFonts w:ascii="Times New Roman" w:eastAsia="Times New Roman" w:hAnsi="Times New Roman" w:cs="Times New Roman"/>
                <w:sz w:val="24"/>
                <w:szCs w:val="24"/>
                <w:lang w:val="en-AU"/>
              </w:rPr>
            </w:pPr>
            <w:r>
              <w:rPr>
                <w:rFonts w:ascii="Times New Roman" w:eastAsia="Times New Roman" w:hAnsi="Times New Roman" w:cs="Times New Roman"/>
                <w:lang w:val="en-AU"/>
              </w:rPr>
              <w:t xml:space="preserve">    </w:t>
            </w:r>
            <w:r w:rsidRPr="009A4843">
              <w:rPr>
                <w:rFonts w:ascii="Times New Roman" w:eastAsia="Times New Roman" w:hAnsi="Times New Roman" w:cs="Times New Roman"/>
              </w:rPr>
              <w:t>1 Kings 8:8-15, 21-22</w:t>
            </w:r>
          </w:p>
          <w:p w:rsidR="0080650E" w:rsidRPr="00AA6FC7" w:rsidRDefault="0080650E" w:rsidP="00082C02">
            <w:pPr>
              <w:keepNext/>
              <w:widowControl w:val="0"/>
              <w:spacing w:after="0" w:line="240" w:lineRule="auto"/>
              <w:rPr>
                <w:rFonts w:ascii="Times New Roman" w:eastAsia="Times New Roman" w:hAnsi="Times New Roman" w:cs="Times New Roman"/>
                <w:sz w:val="24"/>
                <w:szCs w:val="24"/>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80650E" w:rsidRPr="00AA6FC7" w:rsidRDefault="0080650E" w:rsidP="00082C02">
            <w:pPr>
              <w:keepNext/>
              <w:widowControl w:val="0"/>
              <w:spacing w:after="0" w:line="240" w:lineRule="auto"/>
              <w:rPr>
                <w:rFonts w:ascii="Times New Roman" w:eastAsia="Times New Roman" w:hAnsi="Times New Roman" w:cs="Times New Roman"/>
                <w:sz w:val="24"/>
                <w:szCs w:val="24"/>
                <w:lang w:val="en-AU"/>
              </w:rPr>
            </w:pPr>
            <w:r w:rsidRPr="00AA6FC7">
              <w:rPr>
                <w:rFonts w:ascii="Times New Roman" w:eastAsia="Times New Roman" w:hAnsi="Times New Roman" w:cs="Times New Roman"/>
                <w:sz w:val="24"/>
                <w:szCs w:val="24"/>
                <w:lang w:val="en-AU"/>
              </w:rPr>
              <w:t xml:space="preserve"> </w:t>
            </w:r>
          </w:p>
        </w:tc>
      </w:tr>
    </w:tbl>
    <w:p w:rsidR="009A4843" w:rsidRDefault="009A4843" w:rsidP="00082C02">
      <w:pPr>
        <w:keepNext/>
        <w:widowControl w:val="0"/>
        <w:spacing w:after="0" w:line="240" w:lineRule="auto"/>
        <w:jc w:val="both"/>
        <w:rPr>
          <w:rFonts w:ascii="Times New Roman" w:hAnsi="Times New Roman"/>
        </w:rPr>
      </w:pPr>
    </w:p>
    <w:p w:rsidR="00040A8C" w:rsidRDefault="00040A8C" w:rsidP="00082C02">
      <w:pPr>
        <w:keepNext/>
        <w:widowControl w:val="0"/>
        <w:spacing w:after="0" w:line="240" w:lineRule="auto"/>
        <w:jc w:val="both"/>
        <w:rPr>
          <w:rFonts w:ascii="Times New Roman" w:hAnsi="Times New Roman"/>
        </w:rPr>
      </w:pPr>
    </w:p>
    <w:p w:rsidR="00040A8C" w:rsidRDefault="0080650E" w:rsidP="00082C02">
      <w:pPr>
        <w:keepNext/>
        <w:widowControl w:val="0"/>
        <w:spacing w:after="0" w:line="240" w:lineRule="auto"/>
        <w:jc w:val="both"/>
        <w:rPr>
          <w:rFonts w:ascii="Times New Roman" w:hAnsi="Times New Roman"/>
        </w:rPr>
      </w:pPr>
      <w:r>
        <w:rPr>
          <w:rFonts w:ascii="Times New Roman" w:hAnsi="Times New Roman"/>
        </w:rPr>
        <w:t>Shalom Shabbat!</w:t>
      </w:r>
    </w:p>
    <w:p w:rsidR="0080650E" w:rsidRDefault="0080650E" w:rsidP="00082C02">
      <w:pPr>
        <w:keepNext/>
        <w:widowControl w:val="0"/>
        <w:spacing w:after="0" w:line="240" w:lineRule="auto"/>
        <w:jc w:val="both"/>
        <w:rPr>
          <w:rFonts w:ascii="Times New Roman" w:hAnsi="Times New Roman"/>
        </w:rPr>
      </w:pPr>
    </w:p>
    <w:p w:rsidR="0080650E" w:rsidRDefault="0080650E" w:rsidP="00082C02">
      <w:pPr>
        <w:keepNext/>
        <w:widowControl w:val="0"/>
        <w:spacing w:after="0" w:line="240" w:lineRule="auto"/>
        <w:jc w:val="both"/>
        <w:rPr>
          <w:rFonts w:ascii="Times New Roman" w:hAnsi="Times New Roman"/>
        </w:rPr>
      </w:pPr>
      <w:r>
        <w:rPr>
          <w:rFonts w:ascii="Times New Roman" w:hAnsi="Times New Roman"/>
        </w:rPr>
        <w:t>Hakham Dr. Yosef ben Haggai</w:t>
      </w:r>
    </w:p>
    <w:p w:rsidR="00040A8C" w:rsidRDefault="0080650E" w:rsidP="00082C02">
      <w:pPr>
        <w:keepNext/>
        <w:widowControl w:val="0"/>
        <w:spacing w:after="0" w:line="240" w:lineRule="auto"/>
        <w:jc w:val="both"/>
        <w:rPr>
          <w:rFonts w:ascii="Times New Roman" w:hAnsi="Times New Roman"/>
        </w:rPr>
      </w:pPr>
      <w:r>
        <w:rPr>
          <w:rFonts w:ascii="Times New Roman" w:hAnsi="Times New Roman"/>
        </w:rPr>
        <w:t>Rabbi Dr. Hillel ben David</w:t>
      </w:r>
    </w:p>
    <w:p w:rsidR="0080650E" w:rsidRDefault="0080650E" w:rsidP="00082C02">
      <w:pPr>
        <w:keepNext/>
        <w:widowControl w:val="0"/>
        <w:spacing w:after="0" w:line="240" w:lineRule="auto"/>
        <w:jc w:val="both"/>
        <w:rPr>
          <w:rFonts w:ascii="Times New Roman" w:hAnsi="Times New Roman"/>
        </w:rPr>
      </w:pPr>
      <w:r>
        <w:rPr>
          <w:rFonts w:ascii="Times New Roman" w:hAnsi="Times New Roman"/>
        </w:rPr>
        <w:t>Rabbi Dr. Eliyahu ben Abraham</w:t>
      </w:r>
    </w:p>
    <w:p w:rsidR="00040A8C" w:rsidRDefault="00040A8C" w:rsidP="00082C02">
      <w:pPr>
        <w:keepNext/>
        <w:widowControl w:val="0"/>
        <w:spacing w:after="0" w:line="240" w:lineRule="auto"/>
        <w:jc w:val="both"/>
        <w:rPr>
          <w:rFonts w:ascii="Times New Roman" w:hAnsi="Times New Roman"/>
        </w:rPr>
      </w:pPr>
    </w:p>
    <w:p w:rsidR="00040A8C" w:rsidRDefault="00040A8C" w:rsidP="00082C02">
      <w:pPr>
        <w:keepNext/>
        <w:widowControl w:val="0"/>
        <w:spacing w:after="0" w:line="240" w:lineRule="auto"/>
        <w:jc w:val="both"/>
        <w:rPr>
          <w:rFonts w:ascii="Times New Roman" w:hAnsi="Times New Roman"/>
        </w:rPr>
      </w:pPr>
    </w:p>
    <w:p w:rsidR="00040A8C" w:rsidRDefault="00040A8C" w:rsidP="00082C02">
      <w:pPr>
        <w:keepNext/>
        <w:widowControl w:val="0"/>
        <w:spacing w:after="0" w:line="240" w:lineRule="auto"/>
        <w:jc w:val="both"/>
        <w:rPr>
          <w:rFonts w:ascii="Times New Roman" w:hAnsi="Times New Roman"/>
        </w:rPr>
      </w:pPr>
    </w:p>
    <w:p w:rsidR="00040A8C" w:rsidRDefault="00040A8C" w:rsidP="00082C02">
      <w:pPr>
        <w:keepNext/>
        <w:widowControl w:val="0"/>
        <w:spacing w:after="0" w:line="240" w:lineRule="auto"/>
        <w:jc w:val="both"/>
        <w:rPr>
          <w:rFonts w:ascii="Times New Roman" w:hAnsi="Times New Roman"/>
        </w:rPr>
      </w:pPr>
    </w:p>
    <w:p w:rsidR="00040A8C" w:rsidRDefault="00040A8C" w:rsidP="00082C02">
      <w:pPr>
        <w:keepNext/>
        <w:widowControl w:val="0"/>
        <w:spacing w:after="0" w:line="240" w:lineRule="auto"/>
        <w:jc w:val="both"/>
        <w:rPr>
          <w:rFonts w:ascii="Times New Roman" w:hAnsi="Times New Roman"/>
        </w:rPr>
      </w:pPr>
    </w:p>
    <w:p w:rsidR="00040A8C" w:rsidRDefault="00040A8C" w:rsidP="00082C02">
      <w:pPr>
        <w:keepNext/>
        <w:widowControl w:val="0"/>
        <w:spacing w:after="0" w:line="240" w:lineRule="auto"/>
        <w:jc w:val="both"/>
        <w:rPr>
          <w:rFonts w:ascii="Times New Roman" w:hAnsi="Times New Roman"/>
        </w:rPr>
      </w:pPr>
    </w:p>
    <w:p w:rsidR="00040A8C" w:rsidRDefault="00040A8C" w:rsidP="00082C02">
      <w:pPr>
        <w:keepNext/>
        <w:widowControl w:val="0"/>
        <w:spacing w:after="0" w:line="240" w:lineRule="auto"/>
        <w:jc w:val="both"/>
        <w:rPr>
          <w:rFonts w:ascii="Times New Roman" w:hAnsi="Times New Roman"/>
        </w:rPr>
      </w:pPr>
    </w:p>
    <w:p w:rsidR="00040A8C" w:rsidRPr="00040A8C" w:rsidRDefault="00040A8C" w:rsidP="00082C02">
      <w:pPr>
        <w:keepNext/>
        <w:widowControl w:val="0"/>
        <w:spacing w:after="0" w:line="240" w:lineRule="auto"/>
        <w:jc w:val="both"/>
        <w:rPr>
          <w:rFonts w:ascii="Times New Roman" w:hAnsi="Times New Roman"/>
        </w:rPr>
      </w:pPr>
    </w:p>
    <w:p w:rsidR="00040A8C" w:rsidRPr="008C6791" w:rsidRDefault="00040A8C" w:rsidP="00082C02">
      <w:pPr>
        <w:keepNext/>
        <w:widowControl w:val="0"/>
        <w:spacing w:after="0" w:line="240" w:lineRule="auto"/>
        <w:jc w:val="both"/>
        <w:rPr>
          <w:rFonts w:ascii="Times New Roman" w:hAnsi="Times New Roman" w:cs="Times New Roman"/>
        </w:rPr>
      </w:pPr>
    </w:p>
    <w:sectPr w:rsidR="00040A8C" w:rsidRPr="008C6791" w:rsidSect="008C6791">
      <w:headerReference w:type="default" r:id="rId20"/>
      <w:footerReference w:type="default" r:id="rId21"/>
      <w:pgSz w:w="12240" w:h="15840"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829" w:rsidRDefault="00990829" w:rsidP="008C6791">
      <w:pPr>
        <w:spacing w:after="0" w:line="240" w:lineRule="auto"/>
      </w:pPr>
      <w:r>
        <w:separator/>
      </w:r>
    </w:p>
  </w:endnote>
  <w:endnote w:type="continuationSeparator" w:id="0">
    <w:p w:rsidR="00990829" w:rsidRDefault="00990829" w:rsidP="008C6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L Galatia">
    <w:charset w:val="02"/>
    <w:family w:val="auto"/>
    <w:pitch w:val="variable"/>
    <w:sig w:usb0="00000000" w:usb1="10000000" w:usb2="00000000" w:usb3="00000000" w:csb0="80000000" w:csb1="00000000"/>
  </w:font>
  <w:font w:name="Old English Text MT">
    <w:panose1 w:val="03040902040508030806"/>
    <w:charset w:val="00"/>
    <w:family w:val="script"/>
    <w:pitch w:val="variable"/>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whebb">
    <w:panose1 w:val="02000400000000000000"/>
    <w:charset w:val="00"/>
    <w:family w:val="auto"/>
    <w:pitch w:val="variable"/>
    <w:sig w:usb0="00000003" w:usb1="00000000" w:usb2="00000000" w:usb3="00000000" w:csb0="00000001" w:csb1="00000000"/>
  </w:font>
  <w:font w:name="SBL Greek">
    <w:altName w:val="Times New Roman"/>
    <w:charset w:val="00"/>
    <w:family w:val="auto"/>
    <w:pitch w:val="variable"/>
    <w:sig w:usb0="00000001" w:usb1="0001A0CB" w:usb2="00000000" w:usb3="00000000" w:csb0="00000009" w:csb1="00000000"/>
  </w:font>
  <w:font w:name="Copperplate Gothic Light">
    <w:panose1 w:val="020E0507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4915253"/>
      <w:docPartObj>
        <w:docPartGallery w:val="Page Numbers (Bottom of Page)"/>
        <w:docPartUnique/>
      </w:docPartObj>
    </w:sdtPr>
    <w:sdtEndPr/>
    <w:sdtContent>
      <w:sdt>
        <w:sdtPr>
          <w:id w:val="-1669238322"/>
          <w:docPartObj>
            <w:docPartGallery w:val="Page Numbers (Top of Page)"/>
            <w:docPartUnique/>
          </w:docPartObj>
        </w:sdtPr>
        <w:sdtEndPr/>
        <w:sdtContent>
          <w:p w:rsidR="00423EF2" w:rsidRDefault="00423EF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F752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F7521">
              <w:rPr>
                <w:b/>
                <w:bCs/>
                <w:noProof/>
              </w:rPr>
              <w:t>44</w:t>
            </w:r>
            <w:r>
              <w:rPr>
                <w:b/>
                <w:bCs/>
                <w:sz w:val="24"/>
                <w:szCs w:val="24"/>
              </w:rPr>
              <w:fldChar w:fldCharType="end"/>
            </w:r>
          </w:p>
        </w:sdtContent>
      </w:sdt>
    </w:sdtContent>
  </w:sdt>
  <w:p w:rsidR="00423EF2" w:rsidRDefault="00423E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829" w:rsidRDefault="00990829" w:rsidP="008C6791">
      <w:pPr>
        <w:spacing w:after="0" w:line="240" w:lineRule="auto"/>
      </w:pPr>
      <w:r>
        <w:separator/>
      </w:r>
    </w:p>
  </w:footnote>
  <w:footnote w:type="continuationSeparator" w:id="0">
    <w:p w:rsidR="00990829" w:rsidRDefault="00990829" w:rsidP="008C6791">
      <w:pPr>
        <w:spacing w:after="0" w:line="240" w:lineRule="auto"/>
      </w:pPr>
      <w:r>
        <w:continuationSeparator/>
      </w:r>
    </w:p>
  </w:footnote>
  <w:footnote w:id="1">
    <w:p w:rsidR="00423EF2" w:rsidRPr="00431940" w:rsidRDefault="00423EF2">
      <w:pPr>
        <w:pStyle w:val="FootnoteText"/>
        <w:rPr>
          <w:sz w:val="18"/>
          <w:szCs w:val="18"/>
        </w:rPr>
      </w:pPr>
      <w:r w:rsidRPr="00431940">
        <w:rPr>
          <w:rStyle w:val="FootnoteReference"/>
          <w:sz w:val="18"/>
          <w:szCs w:val="18"/>
        </w:rPr>
        <w:footnoteRef/>
      </w:r>
      <w:r w:rsidRPr="00431940">
        <w:rPr>
          <w:sz w:val="18"/>
          <w:szCs w:val="18"/>
        </w:rPr>
        <w:t xml:space="preserve"> See above, 33:7.</w:t>
      </w:r>
    </w:p>
  </w:footnote>
  <w:footnote w:id="2">
    <w:p w:rsidR="00423EF2" w:rsidRPr="00431940" w:rsidRDefault="00423EF2">
      <w:pPr>
        <w:pStyle w:val="FootnoteText"/>
        <w:rPr>
          <w:sz w:val="18"/>
          <w:szCs w:val="18"/>
        </w:rPr>
      </w:pPr>
      <w:r w:rsidRPr="00431940">
        <w:rPr>
          <w:rStyle w:val="FootnoteReference"/>
          <w:sz w:val="18"/>
          <w:szCs w:val="18"/>
        </w:rPr>
        <w:footnoteRef/>
      </w:r>
      <w:r w:rsidRPr="00431940">
        <w:rPr>
          <w:sz w:val="18"/>
          <w:szCs w:val="18"/>
        </w:rPr>
        <w:t xml:space="preserve"> Verse 5.</w:t>
      </w:r>
    </w:p>
  </w:footnote>
  <w:footnote w:id="3">
    <w:p w:rsidR="00423EF2" w:rsidRPr="00431940" w:rsidRDefault="00423EF2">
      <w:pPr>
        <w:pStyle w:val="FootnoteText"/>
        <w:rPr>
          <w:sz w:val="18"/>
          <w:szCs w:val="18"/>
        </w:rPr>
      </w:pPr>
      <w:r w:rsidRPr="00431940">
        <w:rPr>
          <w:rStyle w:val="FootnoteReference"/>
          <w:sz w:val="18"/>
          <w:szCs w:val="18"/>
        </w:rPr>
        <w:footnoteRef/>
      </w:r>
      <w:r w:rsidRPr="00431940">
        <w:rPr>
          <w:sz w:val="18"/>
          <w:szCs w:val="18"/>
        </w:rPr>
        <w:t xml:space="preserve"> Verse 7.</w:t>
      </w:r>
    </w:p>
  </w:footnote>
  <w:footnote w:id="4">
    <w:p w:rsidR="00423EF2" w:rsidRPr="00431940" w:rsidRDefault="00423EF2">
      <w:pPr>
        <w:pStyle w:val="FootnoteText"/>
        <w:rPr>
          <w:sz w:val="18"/>
          <w:szCs w:val="18"/>
        </w:rPr>
      </w:pPr>
      <w:r w:rsidRPr="00431940">
        <w:rPr>
          <w:rStyle w:val="FootnoteReference"/>
          <w:sz w:val="18"/>
          <w:szCs w:val="18"/>
        </w:rPr>
        <w:footnoteRef/>
      </w:r>
      <w:r w:rsidRPr="00431940">
        <w:rPr>
          <w:sz w:val="18"/>
          <w:szCs w:val="18"/>
        </w:rPr>
        <w:t xml:space="preserve"> Shekalim 4:4.</w:t>
      </w:r>
    </w:p>
  </w:footnote>
  <w:footnote w:id="5">
    <w:p w:rsidR="00423EF2" w:rsidRPr="00605BB1" w:rsidRDefault="00423EF2">
      <w:pPr>
        <w:pStyle w:val="FootnoteText"/>
        <w:rPr>
          <w:sz w:val="18"/>
          <w:szCs w:val="18"/>
        </w:rPr>
      </w:pPr>
      <w:r w:rsidRPr="00605BB1">
        <w:rPr>
          <w:rStyle w:val="FootnoteReference"/>
          <w:sz w:val="18"/>
          <w:szCs w:val="18"/>
        </w:rPr>
        <w:footnoteRef/>
      </w:r>
      <w:r w:rsidRPr="00605BB1">
        <w:rPr>
          <w:sz w:val="18"/>
          <w:szCs w:val="18"/>
        </w:rPr>
        <w:t xml:space="preserve"> Verse 5.</w:t>
      </w:r>
    </w:p>
  </w:footnote>
  <w:footnote w:id="6">
    <w:p w:rsidR="00423EF2" w:rsidRPr="00605BB1" w:rsidRDefault="00423EF2">
      <w:pPr>
        <w:pStyle w:val="FootnoteText"/>
        <w:rPr>
          <w:sz w:val="18"/>
          <w:szCs w:val="18"/>
        </w:rPr>
      </w:pPr>
      <w:r w:rsidRPr="00605BB1">
        <w:rPr>
          <w:rStyle w:val="FootnoteReference"/>
          <w:sz w:val="18"/>
          <w:szCs w:val="18"/>
        </w:rPr>
        <w:footnoteRef/>
      </w:r>
      <w:r w:rsidRPr="00605BB1">
        <w:rPr>
          <w:sz w:val="18"/>
          <w:szCs w:val="18"/>
        </w:rPr>
        <w:t xml:space="preserve"> Verse 6.</w:t>
      </w:r>
    </w:p>
  </w:footnote>
  <w:footnote w:id="7">
    <w:p w:rsidR="00423EF2" w:rsidRPr="00605BB1" w:rsidRDefault="00423EF2">
      <w:pPr>
        <w:pStyle w:val="FootnoteText"/>
        <w:rPr>
          <w:sz w:val="18"/>
          <w:szCs w:val="18"/>
        </w:rPr>
      </w:pPr>
      <w:r w:rsidRPr="00605BB1">
        <w:rPr>
          <w:rStyle w:val="FootnoteReference"/>
          <w:sz w:val="18"/>
          <w:szCs w:val="18"/>
        </w:rPr>
        <w:footnoteRef/>
      </w:r>
      <w:r w:rsidRPr="00605BB1">
        <w:rPr>
          <w:sz w:val="18"/>
          <w:szCs w:val="18"/>
        </w:rPr>
        <w:t xml:space="preserve"> Numbers 16:15.</w:t>
      </w:r>
    </w:p>
  </w:footnote>
  <w:footnote w:id="8">
    <w:p w:rsidR="00423EF2" w:rsidRPr="00605BB1" w:rsidRDefault="00423EF2">
      <w:pPr>
        <w:pStyle w:val="FootnoteText"/>
        <w:rPr>
          <w:sz w:val="18"/>
          <w:szCs w:val="18"/>
        </w:rPr>
      </w:pPr>
      <w:r w:rsidRPr="00605BB1">
        <w:rPr>
          <w:rStyle w:val="FootnoteReference"/>
          <w:sz w:val="18"/>
          <w:szCs w:val="18"/>
        </w:rPr>
        <w:footnoteRef/>
      </w:r>
      <w:r w:rsidRPr="00605BB1">
        <w:rPr>
          <w:sz w:val="18"/>
          <w:szCs w:val="18"/>
        </w:rPr>
        <w:t xml:space="preserve"> Above, 22:7.</w:t>
      </w:r>
    </w:p>
  </w:footnote>
  <w:footnote w:id="9">
    <w:p w:rsidR="00423EF2" w:rsidRPr="00605BB1" w:rsidRDefault="00423EF2">
      <w:pPr>
        <w:pStyle w:val="FootnoteText"/>
        <w:rPr>
          <w:sz w:val="18"/>
          <w:szCs w:val="18"/>
        </w:rPr>
      </w:pPr>
      <w:r w:rsidRPr="00605BB1">
        <w:rPr>
          <w:rStyle w:val="FootnoteReference"/>
          <w:sz w:val="18"/>
          <w:szCs w:val="18"/>
        </w:rPr>
        <w:footnoteRef/>
      </w:r>
      <w:r w:rsidRPr="00605BB1">
        <w:rPr>
          <w:sz w:val="18"/>
          <w:szCs w:val="18"/>
        </w:rPr>
        <w:t xml:space="preserve"> Genesis 33:14.</w:t>
      </w:r>
    </w:p>
  </w:footnote>
  <w:footnote w:id="10">
    <w:p w:rsidR="00423EF2" w:rsidRPr="00605BB1" w:rsidRDefault="00423EF2">
      <w:pPr>
        <w:pStyle w:val="FootnoteText"/>
        <w:rPr>
          <w:sz w:val="18"/>
          <w:szCs w:val="18"/>
        </w:rPr>
      </w:pPr>
      <w:r w:rsidRPr="00605BB1">
        <w:rPr>
          <w:rStyle w:val="FootnoteReference"/>
          <w:sz w:val="18"/>
          <w:szCs w:val="18"/>
        </w:rPr>
        <w:footnoteRef/>
      </w:r>
      <w:r w:rsidRPr="00605BB1">
        <w:rPr>
          <w:sz w:val="18"/>
          <w:szCs w:val="18"/>
        </w:rPr>
        <w:t xml:space="preserve"> I Samuel 15:9.</w:t>
      </w:r>
    </w:p>
  </w:footnote>
  <w:footnote w:id="11">
    <w:p w:rsidR="00423EF2" w:rsidRPr="00605BB1" w:rsidRDefault="00423EF2">
      <w:pPr>
        <w:pStyle w:val="FootnoteText"/>
        <w:rPr>
          <w:sz w:val="18"/>
          <w:szCs w:val="18"/>
        </w:rPr>
      </w:pPr>
      <w:r w:rsidRPr="00605BB1">
        <w:rPr>
          <w:rStyle w:val="FootnoteReference"/>
          <w:sz w:val="18"/>
          <w:szCs w:val="18"/>
        </w:rPr>
        <w:footnoteRef/>
      </w:r>
      <w:r w:rsidRPr="00605BB1">
        <w:rPr>
          <w:sz w:val="18"/>
          <w:szCs w:val="18"/>
        </w:rPr>
        <w:t xml:space="preserve"> Above, 35:26.</w:t>
      </w:r>
    </w:p>
  </w:footnote>
  <w:footnote w:id="12">
    <w:p w:rsidR="00423EF2" w:rsidRPr="00605BB1" w:rsidRDefault="00423EF2">
      <w:pPr>
        <w:pStyle w:val="FootnoteText"/>
        <w:rPr>
          <w:sz w:val="18"/>
          <w:szCs w:val="18"/>
        </w:rPr>
      </w:pPr>
      <w:r w:rsidRPr="00605BB1">
        <w:rPr>
          <w:rStyle w:val="FootnoteReference"/>
          <w:sz w:val="18"/>
          <w:szCs w:val="18"/>
        </w:rPr>
        <w:footnoteRef/>
      </w:r>
      <w:r w:rsidRPr="00605BB1">
        <w:rPr>
          <w:sz w:val="18"/>
          <w:szCs w:val="18"/>
        </w:rPr>
        <w:t xml:space="preserve"> 1. When commanding to make it - designating each part specifically [in the section of Terumah - Chapters 25-27, and in parts of Tetzaveh] . 2. In a general way [in the section of Ki Thisa - 31 :6-11]. 3. At the time of the actual making thereof - in a general way [at the beginning of this section - 35:10-19]. 4. Specifically at the time of construction. For even though this is not mentioned expressly, yet Moses surely told them details, such as that the curtains should be of such and such a length, etc., as will be explained by Ramban further on. 5. The specific account of how each part was made [beginning with our verse here].</w:t>
      </w:r>
    </w:p>
  </w:footnote>
  <w:footnote w:id="13">
    <w:p w:rsidR="00423EF2" w:rsidRPr="00A97C6B" w:rsidRDefault="00423EF2">
      <w:pPr>
        <w:pStyle w:val="FootnoteText"/>
        <w:rPr>
          <w:sz w:val="18"/>
          <w:szCs w:val="18"/>
        </w:rPr>
      </w:pPr>
      <w:r w:rsidRPr="00A97C6B">
        <w:rPr>
          <w:rStyle w:val="FootnoteReference"/>
          <w:sz w:val="18"/>
          <w:szCs w:val="18"/>
        </w:rPr>
        <w:footnoteRef/>
      </w:r>
      <w:r w:rsidRPr="00A97C6B">
        <w:rPr>
          <w:sz w:val="18"/>
          <w:szCs w:val="18"/>
        </w:rPr>
        <w:t xml:space="preserve"> Above, 31:6-7. - This is the second time it is mentioned (see above, Note 12).</w:t>
      </w:r>
    </w:p>
  </w:footnote>
  <w:footnote w:id="14">
    <w:p w:rsidR="00423EF2" w:rsidRPr="00A97C6B" w:rsidRDefault="00423EF2">
      <w:pPr>
        <w:pStyle w:val="FootnoteText"/>
        <w:rPr>
          <w:sz w:val="18"/>
          <w:szCs w:val="18"/>
        </w:rPr>
      </w:pPr>
      <w:r w:rsidRPr="00A97C6B">
        <w:rPr>
          <w:rStyle w:val="FootnoteReference"/>
          <w:sz w:val="18"/>
          <w:szCs w:val="18"/>
        </w:rPr>
        <w:footnoteRef/>
      </w:r>
      <w:r w:rsidRPr="00A97C6B">
        <w:rPr>
          <w:sz w:val="18"/>
          <w:szCs w:val="18"/>
        </w:rPr>
        <w:t xml:space="preserve"> Ibid., Verse 11.</w:t>
      </w:r>
    </w:p>
  </w:footnote>
  <w:footnote w:id="15">
    <w:p w:rsidR="00423EF2" w:rsidRDefault="00423EF2">
      <w:pPr>
        <w:pStyle w:val="FootnoteText"/>
      </w:pPr>
      <w:r>
        <w:rPr>
          <w:rStyle w:val="FootnoteReference"/>
        </w:rPr>
        <w:footnoteRef/>
      </w:r>
      <w:r>
        <w:t xml:space="preserve"> </w:t>
      </w:r>
      <w:r w:rsidRPr="00A97C6B">
        <w:t>Ibid., 35:10-11. Thi</w:t>
      </w:r>
      <w:r>
        <w:t>s is the third time (see Note 12</w:t>
      </w:r>
      <w:r w:rsidRPr="00A97C6B">
        <w:t>).</w:t>
      </w:r>
    </w:p>
  </w:footnote>
  <w:footnote w:id="16">
    <w:p w:rsidR="00423EF2" w:rsidRPr="00A97C6B" w:rsidRDefault="00423EF2">
      <w:pPr>
        <w:pStyle w:val="FootnoteText"/>
        <w:rPr>
          <w:sz w:val="18"/>
          <w:szCs w:val="18"/>
        </w:rPr>
      </w:pPr>
      <w:r w:rsidRPr="00A97C6B">
        <w:rPr>
          <w:rStyle w:val="FootnoteReference"/>
          <w:sz w:val="18"/>
          <w:szCs w:val="18"/>
        </w:rPr>
        <w:footnoteRef/>
      </w:r>
      <w:r w:rsidRPr="00A97C6B">
        <w:rPr>
          <w:sz w:val="18"/>
          <w:szCs w:val="18"/>
        </w:rPr>
        <w:t xml:space="preserve"> Further, Verse 14.</w:t>
      </w:r>
    </w:p>
  </w:footnote>
  <w:footnote w:id="17">
    <w:p w:rsidR="00423EF2" w:rsidRPr="00A97C6B" w:rsidRDefault="00423EF2">
      <w:pPr>
        <w:pStyle w:val="FootnoteText"/>
        <w:rPr>
          <w:sz w:val="18"/>
          <w:szCs w:val="18"/>
        </w:rPr>
      </w:pPr>
      <w:r w:rsidRPr="00A97C6B">
        <w:rPr>
          <w:rStyle w:val="FootnoteReference"/>
          <w:sz w:val="18"/>
          <w:szCs w:val="18"/>
        </w:rPr>
        <w:footnoteRef/>
      </w:r>
      <w:r w:rsidRPr="00A97C6B">
        <w:rPr>
          <w:sz w:val="18"/>
          <w:szCs w:val="18"/>
        </w:rPr>
        <w:t xml:space="preserve"> Ibid., Verse 20.</w:t>
      </w:r>
    </w:p>
  </w:footnote>
  <w:footnote w:id="18">
    <w:p w:rsidR="00423EF2" w:rsidRPr="00A97C6B" w:rsidRDefault="00423EF2">
      <w:pPr>
        <w:pStyle w:val="FootnoteText"/>
        <w:rPr>
          <w:sz w:val="18"/>
          <w:szCs w:val="18"/>
        </w:rPr>
      </w:pPr>
      <w:r w:rsidRPr="00A97C6B">
        <w:rPr>
          <w:rStyle w:val="FootnoteReference"/>
          <w:sz w:val="18"/>
          <w:szCs w:val="18"/>
        </w:rPr>
        <w:footnoteRef/>
      </w:r>
      <w:r w:rsidRPr="00A97C6B">
        <w:rPr>
          <w:sz w:val="18"/>
          <w:szCs w:val="18"/>
        </w:rPr>
        <w:t xml:space="preserve"> Ibid., 39:42.</w:t>
      </w:r>
    </w:p>
  </w:footnote>
  <w:footnote w:id="19">
    <w:p w:rsidR="00423EF2" w:rsidRPr="00DE2244" w:rsidRDefault="00423EF2">
      <w:pPr>
        <w:pStyle w:val="FootnoteText"/>
        <w:rPr>
          <w:sz w:val="18"/>
          <w:szCs w:val="18"/>
        </w:rPr>
      </w:pPr>
      <w:r w:rsidRPr="00DE2244">
        <w:rPr>
          <w:rStyle w:val="FootnoteReference"/>
          <w:sz w:val="18"/>
          <w:szCs w:val="18"/>
        </w:rPr>
        <w:footnoteRef/>
      </w:r>
      <w:r w:rsidRPr="00DE2244">
        <w:rPr>
          <w:sz w:val="18"/>
          <w:szCs w:val="18"/>
        </w:rPr>
        <w:t xml:space="preserve"> Ibid., Verse 43.</w:t>
      </w:r>
    </w:p>
  </w:footnote>
  <w:footnote w:id="20">
    <w:p w:rsidR="00423EF2" w:rsidRPr="00DE2244" w:rsidRDefault="00423EF2">
      <w:pPr>
        <w:pStyle w:val="FootnoteText"/>
        <w:rPr>
          <w:sz w:val="18"/>
          <w:szCs w:val="18"/>
        </w:rPr>
      </w:pPr>
      <w:r w:rsidRPr="00DE2244">
        <w:rPr>
          <w:rStyle w:val="FootnoteReference"/>
          <w:sz w:val="18"/>
          <w:szCs w:val="18"/>
        </w:rPr>
        <w:footnoteRef/>
      </w:r>
      <w:r w:rsidRPr="00DE2244">
        <w:rPr>
          <w:sz w:val="18"/>
          <w:szCs w:val="18"/>
        </w:rPr>
        <w:t xml:space="preserve"> Further, Verse 14.</w:t>
      </w:r>
    </w:p>
  </w:footnote>
  <w:footnote w:id="21">
    <w:p w:rsidR="00423EF2" w:rsidRPr="00DE2244" w:rsidRDefault="00423EF2">
      <w:pPr>
        <w:pStyle w:val="FootnoteText"/>
        <w:rPr>
          <w:sz w:val="18"/>
          <w:szCs w:val="18"/>
        </w:rPr>
      </w:pPr>
      <w:r w:rsidRPr="00DE2244">
        <w:rPr>
          <w:rStyle w:val="FootnoteReference"/>
          <w:sz w:val="18"/>
          <w:szCs w:val="18"/>
        </w:rPr>
        <w:footnoteRef/>
      </w:r>
      <w:r w:rsidRPr="00DE2244">
        <w:rPr>
          <w:sz w:val="18"/>
          <w:szCs w:val="18"/>
        </w:rPr>
        <w:t xml:space="preserve"> Ibid., Verse 20.</w:t>
      </w:r>
    </w:p>
  </w:footnote>
  <w:footnote w:id="22">
    <w:p w:rsidR="00423EF2" w:rsidRPr="00DE2244" w:rsidRDefault="00423EF2">
      <w:pPr>
        <w:pStyle w:val="FootnoteText"/>
        <w:rPr>
          <w:sz w:val="18"/>
          <w:szCs w:val="18"/>
        </w:rPr>
      </w:pPr>
      <w:r w:rsidRPr="00DE2244">
        <w:rPr>
          <w:rStyle w:val="FootnoteReference"/>
          <w:sz w:val="18"/>
          <w:szCs w:val="18"/>
        </w:rPr>
        <w:footnoteRef/>
      </w:r>
      <w:r w:rsidRPr="00DE2244">
        <w:rPr>
          <w:sz w:val="18"/>
          <w:szCs w:val="18"/>
        </w:rPr>
        <w:t xml:space="preserve"> Ibid., 37:1.</w:t>
      </w:r>
    </w:p>
  </w:footnote>
  <w:footnote w:id="23">
    <w:p w:rsidR="00423EF2" w:rsidRPr="00DE2244" w:rsidRDefault="00423EF2">
      <w:pPr>
        <w:pStyle w:val="FootnoteText"/>
        <w:rPr>
          <w:sz w:val="18"/>
          <w:szCs w:val="18"/>
        </w:rPr>
      </w:pPr>
      <w:r w:rsidRPr="00DE2244">
        <w:rPr>
          <w:rStyle w:val="FootnoteReference"/>
          <w:sz w:val="18"/>
          <w:szCs w:val="18"/>
        </w:rPr>
        <w:footnoteRef/>
      </w:r>
      <w:r w:rsidRPr="00DE2244">
        <w:rPr>
          <w:sz w:val="18"/>
          <w:szCs w:val="18"/>
        </w:rPr>
        <w:t xml:space="preserve"> Above, 31:3.</w:t>
      </w:r>
    </w:p>
  </w:footnote>
  <w:footnote w:id="24">
    <w:p w:rsidR="00423EF2" w:rsidRPr="00DE2244" w:rsidRDefault="00423EF2">
      <w:pPr>
        <w:pStyle w:val="FootnoteText"/>
        <w:rPr>
          <w:sz w:val="18"/>
          <w:szCs w:val="18"/>
        </w:rPr>
      </w:pPr>
      <w:r w:rsidRPr="00DE2244">
        <w:rPr>
          <w:rStyle w:val="FootnoteReference"/>
          <w:sz w:val="18"/>
          <w:szCs w:val="18"/>
        </w:rPr>
        <w:footnoteRef/>
      </w:r>
      <w:r w:rsidRPr="00DE2244">
        <w:rPr>
          <w:sz w:val="18"/>
          <w:szCs w:val="18"/>
        </w:rPr>
        <w:t xml:space="preserve"> Further, 37:10.</w:t>
      </w:r>
    </w:p>
  </w:footnote>
  <w:footnote w:id="25">
    <w:p w:rsidR="00423EF2" w:rsidRPr="00DE2244" w:rsidRDefault="00423EF2">
      <w:pPr>
        <w:pStyle w:val="FootnoteText"/>
        <w:rPr>
          <w:sz w:val="18"/>
          <w:szCs w:val="18"/>
        </w:rPr>
      </w:pPr>
      <w:r w:rsidRPr="00DE2244">
        <w:rPr>
          <w:rStyle w:val="FootnoteReference"/>
          <w:sz w:val="18"/>
          <w:szCs w:val="18"/>
        </w:rPr>
        <w:footnoteRef/>
      </w:r>
      <w:r w:rsidRPr="00DE2244">
        <w:rPr>
          <w:sz w:val="18"/>
          <w:szCs w:val="18"/>
        </w:rPr>
        <w:t xml:space="preserve"> Ibid., Verse 17.</w:t>
      </w:r>
    </w:p>
  </w:footnote>
  <w:footnote w:id="26">
    <w:p w:rsidR="00423EF2" w:rsidRPr="00DE2244" w:rsidRDefault="00423EF2">
      <w:pPr>
        <w:pStyle w:val="FootnoteText"/>
        <w:rPr>
          <w:sz w:val="18"/>
          <w:szCs w:val="18"/>
        </w:rPr>
      </w:pPr>
      <w:r w:rsidRPr="00DE2244">
        <w:rPr>
          <w:rStyle w:val="FootnoteReference"/>
          <w:sz w:val="18"/>
          <w:szCs w:val="18"/>
        </w:rPr>
        <w:footnoteRef/>
      </w:r>
      <w:r w:rsidRPr="00DE2244">
        <w:rPr>
          <w:sz w:val="18"/>
          <w:szCs w:val="18"/>
        </w:rPr>
        <w:t xml:space="preserve"> Ibid., 37:1.</w:t>
      </w:r>
    </w:p>
  </w:footnote>
  <w:footnote w:id="27">
    <w:p w:rsidR="00423EF2" w:rsidRPr="00DE2244" w:rsidRDefault="00423EF2">
      <w:pPr>
        <w:pStyle w:val="FootnoteText"/>
        <w:rPr>
          <w:sz w:val="18"/>
          <w:szCs w:val="18"/>
        </w:rPr>
      </w:pPr>
      <w:r w:rsidRPr="00DE2244">
        <w:rPr>
          <w:rStyle w:val="FootnoteReference"/>
          <w:sz w:val="18"/>
          <w:szCs w:val="18"/>
        </w:rPr>
        <w:footnoteRef/>
      </w:r>
      <w:r w:rsidRPr="00DE2244">
        <w:rPr>
          <w:sz w:val="18"/>
          <w:szCs w:val="18"/>
        </w:rPr>
        <w:t xml:space="preserve"> Ibid., 38:9. And it would not be reasonable to say that Bezalel alone made the court.</w:t>
      </w:r>
    </w:p>
  </w:footnote>
  <w:footnote w:id="28">
    <w:p w:rsidR="00423EF2" w:rsidRPr="00502E7E" w:rsidRDefault="00423EF2">
      <w:pPr>
        <w:pStyle w:val="FootnoteText"/>
        <w:rPr>
          <w:sz w:val="18"/>
          <w:szCs w:val="18"/>
        </w:rPr>
      </w:pPr>
      <w:r w:rsidRPr="00502E7E">
        <w:rPr>
          <w:rStyle w:val="FootnoteReference"/>
          <w:sz w:val="18"/>
          <w:szCs w:val="18"/>
        </w:rPr>
        <w:footnoteRef/>
      </w:r>
      <w:r w:rsidRPr="00502E7E">
        <w:rPr>
          <w:sz w:val="18"/>
          <w:szCs w:val="18"/>
        </w:rPr>
        <w:t xml:space="preserve"> Mentioned here in the verse before us (36:8), and as explained above.</w:t>
      </w:r>
    </w:p>
  </w:footnote>
  <w:footnote w:id="29">
    <w:p w:rsidR="00423EF2" w:rsidRPr="00502E7E" w:rsidRDefault="00423EF2">
      <w:pPr>
        <w:pStyle w:val="FootnoteText"/>
        <w:rPr>
          <w:sz w:val="18"/>
          <w:szCs w:val="18"/>
        </w:rPr>
      </w:pPr>
      <w:r w:rsidRPr="00502E7E">
        <w:rPr>
          <w:rStyle w:val="FootnoteReference"/>
          <w:sz w:val="18"/>
          <w:szCs w:val="18"/>
        </w:rPr>
        <w:footnoteRef/>
      </w:r>
      <w:r w:rsidRPr="00502E7E">
        <w:rPr>
          <w:sz w:val="18"/>
          <w:szCs w:val="18"/>
        </w:rPr>
        <w:t xml:space="preserve"> Further, 39:33.</w:t>
      </w:r>
    </w:p>
  </w:footnote>
  <w:footnote w:id="30">
    <w:p w:rsidR="00423EF2" w:rsidRPr="00502E7E" w:rsidRDefault="00423EF2">
      <w:pPr>
        <w:pStyle w:val="FootnoteText"/>
        <w:rPr>
          <w:sz w:val="18"/>
          <w:szCs w:val="18"/>
        </w:rPr>
      </w:pPr>
      <w:r w:rsidRPr="00502E7E">
        <w:rPr>
          <w:rStyle w:val="FootnoteReference"/>
          <w:sz w:val="18"/>
          <w:szCs w:val="18"/>
        </w:rPr>
        <w:footnoteRef/>
      </w:r>
      <w:r w:rsidRPr="00502E7E">
        <w:rPr>
          <w:sz w:val="18"/>
          <w:szCs w:val="18"/>
        </w:rPr>
        <w:t xml:space="preserve"> Ibid., Verse 32.</w:t>
      </w:r>
    </w:p>
  </w:footnote>
  <w:footnote w:id="31">
    <w:p w:rsidR="00423EF2" w:rsidRPr="00502E7E" w:rsidRDefault="00423EF2">
      <w:pPr>
        <w:pStyle w:val="FootnoteText"/>
        <w:rPr>
          <w:sz w:val="18"/>
          <w:szCs w:val="18"/>
        </w:rPr>
      </w:pPr>
      <w:r w:rsidRPr="00502E7E">
        <w:rPr>
          <w:rStyle w:val="FootnoteReference"/>
          <w:sz w:val="18"/>
          <w:szCs w:val="18"/>
        </w:rPr>
        <w:footnoteRef/>
      </w:r>
      <w:r w:rsidRPr="00502E7E">
        <w:rPr>
          <w:sz w:val="18"/>
          <w:szCs w:val="18"/>
        </w:rPr>
        <w:t xml:space="preserve"> Ibid., 38:22.</w:t>
      </w:r>
    </w:p>
  </w:footnote>
  <w:footnote w:id="32">
    <w:p w:rsidR="00423EF2" w:rsidRPr="00502E7E" w:rsidRDefault="00423EF2">
      <w:pPr>
        <w:pStyle w:val="FootnoteText"/>
        <w:rPr>
          <w:sz w:val="18"/>
          <w:szCs w:val="18"/>
        </w:rPr>
      </w:pPr>
      <w:r w:rsidRPr="00502E7E">
        <w:rPr>
          <w:rStyle w:val="FootnoteReference"/>
          <w:sz w:val="18"/>
          <w:szCs w:val="18"/>
        </w:rPr>
        <w:footnoteRef/>
      </w:r>
      <w:r w:rsidRPr="00502E7E">
        <w:rPr>
          <w:sz w:val="18"/>
          <w:szCs w:val="18"/>
        </w:rPr>
        <w:t xml:space="preserve"> Berachoth 55a. Moses told Bezalel to make "the ark, vessels and the Tabernacle." But Bezalel said to him, "It is the way of the world first to build a house and then to place in it its various utensils. Perhaps G-d told you to make the Tabernacle, and then the ark and vessels." Moses consented, and Bezalel made them in this order.</w:t>
      </w:r>
    </w:p>
  </w:footnote>
  <w:footnote w:id="33">
    <w:p w:rsidR="00423EF2" w:rsidRPr="00502E7E" w:rsidRDefault="00423EF2">
      <w:pPr>
        <w:pStyle w:val="FootnoteText"/>
        <w:rPr>
          <w:sz w:val="18"/>
          <w:szCs w:val="18"/>
        </w:rPr>
      </w:pPr>
      <w:r w:rsidRPr="00502E7E">
        <w:rPr>
          <w:rStyle w:val="FootnoteReference"/>
          <w:sz w:val="18"/>
          <w:szCs w:val="18"/>
        </w:rPr>
        <w:footnoteRef/>
      </w:r>
      <w:r w:rsidRPr="00502E7E">
        <w:rPr>
          <w:sz w:val="18"/>
          <w:szCs w:val="18"/>
        </w:rPr>
        <w:t xml:space="preserve"> </w:t>
      </w:r>
      <w:r>
        <w:rPr>
          <w:sz w:val="18"/>
          <w:szCs w:val="18"/>
        </w:rPr>
        <w:t>Bereshee</w:t>
      </w:r>
      <w:r w:rsidRPr="00502E7E">
        <w:rPr>
          <w:sz w:val="18"/>
          <w:szCs w:val="18"/>
        </w:rPr>
        <w:t>th Rabbah 60:11.</w:t>
      </w:r>
    </w:p>
  </w:footnote>
  <w:footnote w:id="34">
    <w:p w:rsidR="00423EF2" w:rsidRPr="00502E7E" w:rsidRDefault="00423EF2">
      <w:pPr>
        <w:pStyle w:val="FootnoteText"/>
        <w:rPr>
          <w:sz w:val="18"/>
          <w:szCs w:val="18"/>
        </w:rPr>
      </w:pPr>
      <w:r w:rsidRPr="00502E7E">
        <w:rPr>
          <w:rStyle w:val="FootnoteReference"/>
          <w:sz w:val="18"/>
          <w:szCs w:val="18"/>
        </w:rPr>
        <w:footnoteRef/>
      </w:r>
      <w:r w:rsidRPr="00502E7E">
        <w:rPr>
          <w:sz w:val="18"/>
          <w:szCs w:val="18"/>
        </w:rPr>
        <w:t xml:space="preserve"> Genesis 24:34-48.</w:t>
      </w:r>
    </w:p>
  </w:footnote>
  <w:footnote w:id="35">
    <w:p w:rsidR="00423EF2" w:rsidRPr="001E5A3C" w:rsidRDefault="00423EF2" w:rsidP="001E5A3C">
      <w:pPr>
        <w:pStyle w:val="FootnoteText"/>
        <w:rPr>
          <w:sz w:val="18"/>
          <w:szCs w:val="18"/>
        </w:rPr>
      </w:pPr>
      <w:r w:rsidRPr="001E5A3C">
        <w:rPr>
          <w:rStyle w:val="FootnoteReference"/>
          <w:sz w:val="18"/>
          <w:szCs w:val="18"/>
        </w:rPr>
        <w:footnoteRef/>
      </w:r>
      <w:r w:rsidRPr="001E5A3C">
        <w:rPr>
          <w:sz w:val="18"/>
          <w:szCs w:val="18"/>
        </w:rPr>
        <w:t xml:space="preserve"> The Supreme Court of seventy-one; v. Sanh. 2a. Its seat was in a special chamber (‘Chamber of Hewn Stone’) in the Temple court.</w:t>
      </w:r>
    </w:p>
  </w:footnote>
  <w:footnote w:id="36">
    <w:p w:rsidR="00423EF2" w:rsidRPr="001E5A3C" w:rsidRDefault="00423EF2" w:rsidP="001E5A3C">
      <w:pPr>
        <w:pStyle w:val="FootnoteText"/>
        <w:rPr>
          <w:sz w:val="18"/>
          <w:szCs w:val="18"/>
        </w:rPr>
      </w:pPr>
      <w:r w:rsidRPr="001E5A3C">
        <w:rPr>
          <w:rStyle w:val="FootnoteReference"/>
          <w:sz w:val="18"/>
          <w:szCs w:val="18"/>
        </w:rPr>
        <w:footnoteRef/>
      </w:r>
      <w:r w:rsidRPr="001E5A3C">
        <w:rPr>
          <w:sz w:val="18"/>
          <w:szCs w:val="18"/>
        </w:rPr>
        <w:t xml:space="preserve"> The Temple.</w:t>
      </w:r>
    </w:p>
  </w:footnote>
  <w:footnote w:id="37">
    <w:p w:rsidR="00423EF2" w:rsidRPr="001E5A3C" w:rsidRDefault="00423EF2" w:rsidP="001E5A3C">
      <w:pPr>
        <w:pStyle w:val="FootnoteText"/>
        <w:rPr>
          <w:sz w:val="18"/>
          <w:szCs w:val="18"/>
        </w:rPr>
      </w:pPr>
      <w:r w:rsidRPr="001E5A3C">
        <w:rPr>
          <w:rStyle w:val="FootnoteReference"/>
          <w:sz w:val="18"/>
          <w:szCs w:val="18"/>
        </w:rPr>
        <w:footnoteRef/>
      </w:r>
      <w:r w:rsidRPr="001E5A3C">
        <w:rPr>
          <w:sz w:val="18"/>
          <w:szCs w:val="18"/>
        </w:rPr>
        <w:t xml:space="preserve"> Lit., ‘if we raise it’.</w:t>
      </w:r>
    </w:p>
  </w:footnote>
  <w:footnote w:id="38">
    <w:p w:rsidR="00423EF2" w:rsidRPr="001E5A3C" w:rsidRDefault="00423EF2" w:rsidP="001E5A3C">
      <w:pPr>
        <w:pStyle w:val="FootnoteText"/>
        <w:rPr>
          <w:sz w:val="18"/>
          <w:szCs w:val="18"/>
        </w:rPr>
      </w:pPr>
      <w:r w:rsidRPr="001E5A3C">
        <w:rPr>
          <w:rStyle w:val="FootnoteReference"/>
          <w:sz w:val="18"/>
          <w:szCs w:val="18"/>
        </w:rPr>
        <w:footnoteRef/>
      </w:r>
      <w:r w:rsidRPr="001E5A3C">
        <w:rPr>
          <w:sz w:val="18"/>
          <w:szCs w:val="18"/>
        </w:rPr>
        <w:t xml:space="preserve"> I.e., because David had thus decided the site of the Temple.</w:t>
      </w:r>
    </w:p>
  </w:footnote>
  <w:footnote w:id="39">
    <w:p w:rsidR="00423EF2" w:rsidRPr="001E5A3C" w:rsidRDefault="00423EF2" w:rsidP="001E5A3C">
      <w:pPr>
        <w:pStyle w:val="FootnoteText"/>
        <w:rPr>
          <w:sz w:val="18"/>
          <w:szCs w:val="18"/>
        </w:rPr>
      </w:pPr>
      <w:r w:rsidRPr="001E5A3C">
        <w:rPr>
          <w:rStyle w:val="FootnoteReference"/>
          <w:sz w:val="18"/>
          <w:szCs w:val="18"/>
        </w:rPr>
        <w:footnoteRef/>
      </w:r>
      <w:r w:rsidRPr="001E5A3C">
        <w:rPr>
          <w:sz w:val="18"/>
          <w:szCs w:val="18"/>
        </w:rPr>
        <w:t xml:space="preserve"> Ps. 69:10. E.V., ‘zeal for Thy house etc.’</w:t>
      </w:r>
    </w:p>
  </w:footnote>
  <w:footnote w:id="40">
    <w:p w:rsidR="00423EF2" w:rsidRPr="001E5A3C" w:rsidRDefault="00423EF2" w:rsidP="001E5A3C">
      <w:pPr>
        <w:pStyle w:val="FootnoteText"/>
        <w:rPr>
          <w:sz w:val="18"/>
          <w:szCs w:val="18"/>
        </w:rPr>
      </w:pPr>
      <w:r w:rsidRPr="001E5A3C">
        <w:rPr>
          <w:rStyle w:val="FootnoteReference"/>
          <w:sz w:val="18"/>
          <w:szCs w:val="18"/>
        </w:rPr>
        <w:footnoteRef/>
      </w:r>
      <w:r w:rsidRPr="001E5A3C">
        <w:rPr>
          <w:sz w:val="18"/>
          <w:szCs w:val="18"/>
        </w:rPr>
        <w:t xml:space="preserve"> Ps. 132:2-6.</w:t>
      </w:r>
    </w:p>
  </w:footnote>
  <w:footnote w:id="41">
    <w:p w:rsidR="00423EF2" w:rsidRPr="001E5A3C" w:rsidRDefault="00423EF2" w:rsidP="001E5A3C">
      <w:pPr>
        <w:pStyle w:val="FootnoteText"/>
        <w:rPr>
          <w:sz w:val="18"/>
          <w:szCs w:val="18"/>
        </w:rPr>
      </w:pPr>
      <w:r w:rsidRPr="001E5A3C">
        <w:rPr>
          <w:rStyle w:val="FootnoteReference"/>
          <w:sz w:val="18"/>
          <w:szCs w:val="18"/>
        </w:rPr>
        <w:footnoteRef/>
      </w:r>
      <w:r w:rsidRPr="001E5A3C">
        <w:rPr>
          <w:sz w:val="18"/>
          <w:szCs w:val="18"/>
        </w:rPr>
        <w:t xml:space="preserve">  Emended text (Aruk).</w:t>
      </w:r>
    </w:p>
  </w:footnote>
  <w:footnote w:id="42">
    <w:p w:rsidR="00423EF2" w:rsidRPr="001E5A3C" w:rsidRDefault="00423EF2" w:rsidP="001E5A3C">
      <w:pPr>
        <w:pStyle w:val="FootnoteText"/>
        <w:rPr>
          <w:sz w:val="18"/>
          <w:szCs w:val="18"/>
        </w:rPr>
      </w:pPr>
      <w:r w:rsidRPr="001E5A3C">
        <w:rPr>
          <w:rStyle w:val="FootnoteReference"/>
          <w:sz w:val="18"/>
          <w:szCs w:val="18"/>
        </w:rPr>
        <w:footnoteRef/>
      </w:r>
      <w:r w:rsidRPr="001E5A3C">
        <w:rPr>
          <w:sz w:val="18"/>
          <w:szCs w:val="18"/>
        </w:rPr>
        <w:t xml:space="preserve"> Gen. 49:27. Being a ‘wolf’, he would naturally be found in the forest</w:t>
      </w:r>
    </w:p>
  </w:footnote>
  <w:footnote w:id="43">
    <w:p w:rsidR="00423EF2" w:rsidRPr="001E5A3C" w:rsidRDefault="00423EF2" w:rsidP="001E5A3C">
      <w:pPr>
        <w:pStyle w:val="FootnoteText"/>
        <w:rPr>
          <w:sz w:val="18"/>
          <w:szCs w:val="18"/>
        </w:rPr>
      </w:pPr>
      <w:r w:rsidRPr="001E5A3C">
        <w:rPr>
          <w:rStyle w:val="FootnoteReference"/>
          <w:sz w:val="18"/>
          <w:szCs w:val="18"/>
        </w:rPr>
        <w:footnoteRef/>
      </w:r>
      <w:r w:rsidRPr="001E5A3C">
        <w:rPr>
          <w:sz w:val="18"/>
          <w:szCs w:val="18"/>
        </w:rPr>
        <w:t xml:space="preserve"> At that time, the nation was still using the temporary, portable Tabernacle.</w:t>
      </w:r>
    </w:p>
  </w:footnote>
  <w:footnote w:id="44">
    <w:p w:rsidR="00423EF2" w:rsidRPr="001E5A3C" w:rsidRDefault="00423EF2" w:rsidP="001E5A3C">
      <w:pPr>
        <w:pStyle w:val="FootnoteText"/>
        <w:rPr>
          <w:sz w:val="18"/>
          <w:szCs w:val="18"/>
        </w:rPr>
      </w:pPr>
      <w:r w:rsidRPr="001E5A3C">
        <w:rPr>
          <w:rStyle w:val="FootnoteReference"/>
          <w:sz w:val="18"/>
          <w:szCs w:val="18"/>
        </w:rPr>
        <w:footnoteRef/>
      </w:r>
      <w:r w:rsidRPr="001E5A3C">
        <w:rPr>
          <w:sz w:val="18"/>
          <w:szCs w:val="18"/>
        </w:rPr>
        <w:t xml:space="preserve"> </w:t>
      </w:r>
      <w:r w:rsidRPr="001E5A3C">
        <w:rPr>
          <w:i/>
          <w:sz w:val="18"/>
          <w:szCs w:val="18"/>
          <w:lang w:val="en-AU"/>
        </w:rPr>
        <w:t>The ArtScroll Tanach Series, Tehillim</w:t>
      </w:r>
      <w:r w:rsidRPr="001E5A3C">
        <w:rPr>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45">
    <w:p w:rsidR="00423EF2" w:rsidRPr="001E5A3C" w:rsidRDefault="00423EF2" w:rsidP="001E5A3C">
      <w:pPr>
        <w:pStyle w:val="FootnoteText"/>
        <w:rPr>
          <w:sz w:val="18"/>
          <w:szCs w:val="18"/>
        </w:rPr>
      </w:pPr>
      <w:r w:rsidRPr="001E5A3C">
        <w:rPr>
          <w:rStyle w:val="FootnoteReference"/>
          <w:sz w:val="18"/>
          <w:szCs w:val="18"/>
        </w:rPr>
        <w:footnoteRef/>
      </w:r>
      <w:r w:rsidRPr="001E5A3C">
        <w:rPr>
          <w:sz w:val="18"/>
          <w:szCs w:val="18"/>
        </w:rPr>
        <w:t xml:space="preserve"> </w:t>
      </w:r>
      <w:hyperlink r:id="rId1" w:history="1">
        <w:r w:rsidRPr="001E5A3C">
          <w:rPr>
            <w:rStyle w:val="Hyperlink"/>
            <w:sz w:val="18"/>
            <w:szCs w:val="18"/>
          </w:rPr>
          <w:t>http://www.betemunah.org/sederim/sivan273.html</w:t>
        </w:r>
      </w:hyperlink>
    </w:p>
  </w:footnote>
  <w:footnote w:id="46">
    <w:p w:rsidR="00423EF2" w:rsidRPr="001E5A3C" w:rsidRDefault="00423EF2" w:rsidP="001E5A3C">
      <w:pPr>
        <w:pStyle w:val="FootnoteText"/>
        <w:rPr>
          <w:sz w:val="18"/>
          <w:szCs w:val="18"/>
        </w:rPr>
      </w:pPr>
      <w:r w:rsidRPr="001E5A3C">
        <w:rPr>
          <w:rStyle w:val="FootnoteReference"/>
          <w:sz w:val="18"/>
          <w:szCs w:val="18"/>
        </w:rPr>
        <w:footnoteRef/>
      </w:r>
      <w:r w:rsidRPr="001E5A3C">
        <w:rPr>
          <w:sz w:val="18"/>
          <w:szCs w:val="18"/>
        </w:rPr>
        <w:t xml:space="preserve"> </w:t>
      </w:r>
      <w:r w:rsidRPr="001E5A3C">
        <w:rPr>
          <w:iCs/>
          <w:sz w:val="18"/>
          <w:szCs w:val="18"/>
        </w:rPr>
        <w:t>Rosh HaShanah</w:t>
      </w:r>
      <w:r w:rsidRPr="001E5A3C">
        <w:rPr>
          <w:i/>
          <w:iCs/>
          <w:sz w:val="18"/>
          <w:szCs w:val="18"/>
        </w:rPr>
        <w:t xml:space="preserve"> </w:t>
      </w:r>
      <w:r w:rsidRPr="001E5A3C">
        <w:rPr>
          <w:iCs/>
          <w:sz w:val="18"/>
          <w:szCs w:val="18"/>
        </w:rPr>
        <w:t>16b</w:t>
      </w:r>
    </w:p>
  </w:footnote>
  <w:footnote w:id="47">
    <w:p w:rsidR="00423EF2" w:rsidRPr="001E5A3C" w:rsidRDefault="00423EF2" w:rsidP="001E5A3C">
      <w:pPr>
        <w:pStyle w:val="FootnoteText"/>
        <w:rPr>
          <w:bCs/>
          <w:iCs/>
          <w:sz w:val="18"/>
          <w:szCs w:val="18"/>
        </w:rPr>
      </w:pPr>
      <w:r w:rsidRPr="001E5A3C">
        <w:rPr>
          <w:rStyle w:val="FootnoteReference"/>
          <w:sz w:val="18"/>
          <w:szCs w:val="18"/>
        </w:rPr>
        <w:footnoteRef/>
      </w:r>
      <w:r w:rsidRPr="001E5A3C">
        <w:rPr>
          <w:sz w:val="18"/>
          <w:szCs w:val="18"/>
        </w:rPr>
        <w:t xml:space="preserve"> Ibn Ezra understood </w:t>
      </w:r>
      <w:r w:rsidRPr="001E5A3C">
        <w:rPr>
          <w:i/>
          <w:sz w:val="18"/>
          <w:szCs w:val="18"/>
        </w:rPr>
        <w:t>the heavens</w:t>
      </w:r>
      <w:r w:rsidRPr="001E5A3C">
        <w:rPr>
          <w:sz w:val="18"/>
          <w:szCs w:val="18"/>
        </w:rPr>
        <w:t xml:space="preserve"> to represent the Book of Life. So, for example, Ibn Ezra comments on Shemot (Exodus) 32:32, where Moses says to HaShem: "Blot me, I pray Thee, out of Thy book which Thou hast written." Ibn Ezra writes: "I have already commented in [the commentary on] Daniel, 'And the books were opened,' that all the decrees concerning the species and the individuals are found in the constellations of heaven”. When interpreting Psalms 69:29, where the term "the book of life" is mentioned, he writes: "I have already</w:t>
      </w:r>
      <w:r w:rsidRPr="00D74D6E">
        <w:t xml:space="preserve"> </w:t>
      </w:r>
      <w:r w:rsidRPr="001E5A3C">
        <w:rPr>
          <w:sz w:val="18"/>
          <w:szCs w:val="18"/>
        </w:rPr>
        <w:t>commented in 'my book'" that the book of life is heaven and all the future decrees are written there since the day of their creation." Thus, a more "scientific" understanding of the mythical books has been offered, one that integrates the archaic understanding of supernal books and the astronomical realm, which is understood to contain all the events in the sublunar world and thus the fate of all men. (</w:t>
      </w:r>
      <w:r w:rsidRPr="001E5A3C">
        <w:rPr>
          <w:bCs/>
          <w:sz w:val="18"/>
          <w:szCs w:val="18"/>
        </w:rPr>
        <w:t xml:space="preserve">Abraham Ibn Ezra’s, COMMENTARY On The Second Book of Psalms: CHAPTER 42-72, Translated and Annotated by </w:t>
      </w:r>
      <w:r w:rsidRPr="001E5A3C">
        <w:rPr>
          <w:bCs/>
          <w:i/>
          <w:iCs/>
          <w:sz w:val="18"/>
          <w:szCs w:val="18"/>
        </w:rPr>
        <w:t>H. Norman Strickman</w:t>
      </w:r>
      <w:r w:rsidRPr="001E5A3C">
        <w:rPr>
          <w:bCs/>
          <w:iCs/>
          <w:sz w:val="18"/>
          <w:szCs w:val="18"/>
        </w:rPr>
        <w:t>)</w:t>
      </w:r>
    </w:p>
  </w:footnote>
  <w:footnote w:id="48">
    <w:p w:rsidR="00423EF2" w:rsidRPr="001E5A3C" w:rsidRDefault="00423EF2" w:rsidP="001E5A3C">
      <w:pPr>
        <w:pStyle w:val="FootnoteText"/>
        <w:rPr>
          <w:sz w:val="18"/>
          <w:szCs w:val="18"/>
        </w:rPr>
      </w:pPr>
      <w:r w:rsidRPr="001E5A3C">
        <w:rPr>
          <w:rStyle w:val="FootnoteReference"/>
          <w:sz w:val="18"/>
          <w:szCs w:val="18"/>
        </w:rPr>
        <w:footnoteRef/>
      </w:r>
      <w:r w:rsidRPr="001E5A3C">
        <w:rPr>
          <w:sz w:val="18"/>
          <w:szCs w:val="18"/>
        </w:rPr>
        <w:t xml:space="preserve"> </w:t>
      </w:r>
      <w:r w:rsidRPr="001E5A3C">
        <w:rPr>
          <w:iCs/>
          <w:sz w:val="18"/>
          <w:szCs w:val="18"/>
        </w:rPr>
        <w:t>Hebrew חַיִּים, סֵפֶר Sefer Ḥayyim.</w:t>
      </w:r>
    </w:p>
  </w:footnote>
  <w:footnote w:id="49">
    <w:p w:rsidR="00423EF2" w:rsidRPr="001E5A3C" w:rsidRDefault="00423EF2" w:rsidP="001E5A3C">
      <w:pPr>
        <w:pStyle w:val="FootnoteText"/>
        <w:rPr>
          <w:sz w:val="18"/>
          <w:szCs w:val="18"/>
        </w:rPr>
      </w:pPr>
      <w:r w:rsidRPr="001E5A3C">
        <w:rPr>
          <w:rStyle w:val="FootnoteReference"/>
          <w:sz w:val="18"/>
          <w:szCs w:val="18"/>
        </w:rPr>
        <w:footnoteRef/>
      </w:r>
      <w:r w:rsidRPr="001E5A3C">
        <w:rPr>
          <w:sz w:val="18"/>
          <w:szCs w:val="18"/>
        </w:rPr>
        <w:t xml:space="preserve"> </w:t>
      </w:r>
      <w:r w:rsidRPr="001E5A3C">
        <w:rPr>
          <w:iCs/>
          <w:sz w:val="18"/>
          <w:szCs w:val="18"/>
        </w:rPr>
        <w:t>cf. Tehillim (Psalms) 69:29, and the plea of Moses, Shemot (Exodus) 32:32–33</w:t>
      </w:r>
    </w:p>
  </w:footnote>
  <w:footnote w:id="50">
    <w:p w:rsidR="00423EF2" w:rsidRPr="001E5A3C" w:rsidRDefault="00423EF2" w:rsidP="001E5A3C">
      <w:pPr>
        <w:pStyle w:val="FootnoteText"/>
        <w:rPr>
          <w:sz w:val="18"/>
          <w:szCs w:val="18"/>
        </w:rPr>
      </w:pPr>
      <w:r w:rsidRPr="001E5A3C">
        <w:rPr>
          <w:rStyle w:val="FootnoteReference"/>
          <w:sz w:val="18"/>
          <w:szCs w:val="18"/>
        </w:rPr>
        <w:footnoteRef/>
      </w:r>
      <w:r w:rsidRPr="001E5A3C">
        <w:rPr>
          <w:sz w:val="18"/>
          <w:szCs w:val="18"/>
        </w:rPr>
        <w:t xml:space="preserve"> Yevamoth 76b</w:t>
      </w:r>
    </w:p>
  </w:footnote>
  <w:footnote w:id="51">
    <w:p w:rsidR="00423EF2" w:rsidRPr="00C2759F" w:rsidRDefault="00423EF2" w:rsidP="001E5A3C">
      <w:pPr>
        <w:pStyle w:val="FootnoteText"/>
        <w:rPr>
          <w:sz w:val="18"/>
          <w:szCs w:val="18"/>
        </w:rPr>
      </w:pPr>
      <w:r w:rsidRPr="00C2759F">
        <w:rPr>
          <w:rStyle w:val="FootnoteReference"/>
          <w:sz w:val="18"/>
          <w:szCs w:val="18"/>
        </w:rPr>
        <w:footnoteRef/>
      </w:r>
      <w:r w:rsidRPr="00C2759F">
        <w:rPr>
          <w:sz w:val="18"/>
          <w:szCs w:val="18"/>
        </w:rPr>
        <w:t xml:space="preserve"> Abner</w:t>
      </w:r>
    </w:p>
  </w:footnote>
  <w:footnote w:id="52">
    <w:p w:rsidR="00423EF2" w:rsidRPr="00C2759F" w:rsidRDefault="00423EF2" w:rsidP="001E5A3C">
      <w:pPr>
        <w:pStyle w:val="FootnoteText"/>
        <w:rPr>
          <w:sz w:val="18"/>
          <w:szCs w:val="18"/>
        </w:rPr>
      </w:pPr>
      <w:r w:rsidRPr="00C2759F">
        <w:rPr>
          <w:rStyle w:val="FootnoteReference"/>
          <w:sz w:val="18"/>
          <w:szCs w:val="18"/>
        </w:rPr>
        <w:footnoteRef/>
      </w:r>
      <w:r w:rsidRPr="00C2759F">
        <w:rPr>
          <w:sz w:val="18"/>
          <w:szCs w:val="18"/>
        </w:rPr>
        <w:t xml:space="preserve"> To Doeg. V. infra</w:t>
      </w:r>
    </w:p>
  </w:footnote>
  <w:footnote w:id="53">
    <w:p w:rsidR="00423EF2" w:rsidRPr="00C2759F" w:rsidRDefault="00423EF2" w:rsidP="001E5A3C">
      <w:pPr>
        <w:pStyle w:val="FootnoteText"/>
        <w:rPr>
          <w:sz w:val="18"/>
          <w:szCs w:val="18"/>
        </w:rPr>
      </w:pPr>
      <w:r w:rsidRPr="00C2759F">
        <w:rPr>
          <w:rStyle w:val="FootnoteReference"/>
          <w:sz w:val="18"/>
          <w:szCs w:val="18"/>
        </w:rPr>
        <w:footnoteRef/>
      </w:r>
      <w:r w:rsidRPr="00C2759F">
        <w:rPr>
          <w:sz w:val="18"/>
          <w:szCs w:val="18"/>
        </w:rPr>
        <w:t xml:space="preserve"> 1 Sam. XVII, 56.</w:t>
      </w:r>
    </w:p>
  </w:footnote>
  <w:footnote w:id="54">
    <w:p w:rsidR="00423EF2" w:rsidRPr="00C2759F" w:rsidRDefault="00423EF2" w:rsidP="001E5A3C">
      <w:pPr>
        <w:pStyle w:val="FootnoteText"/>
        <w:rPr>
          <w:sz w:val="18"/>
          <w:szCs w:val="18"/>
        </w:rPr>
      </w:pPr>
      <w:r w:rsidRPr="00C2759F">
        <w:rPr>
          <w:rStyle w:val="FootnoteReference"/>
          <w:sz w:val="18"/>
          <w:szCs w:val="18"/>
        </w:rPr>
        <w:footnoteRef/>
      </w:r>
      <w:r w:rsidRPr="00C2759F">
        <w:rPr>
          <w:sz w:val="18"/>
          <w:szCs w:val="18"/>
        </w:rPr>
        <w:t xml:space="preserve"> 1 Sam. XVII, 56.</w:t>
      </w:r>
    </w:p>
  </w:footnote>
  <w:footnote w:id="55">
    <w:p w:rsidR="00423EF2" w:rsidRPr="00C2759F" w:rsidRDefault="00423EF2" w:rsidP="001E5A3C">
      <w:pPr>
        <w:pStyle w:val="FootnoteText"/>
        <w:rPr>
          <w:sz w:val="18"/>
          <w:szCs w:val="18"/>
        </w:rPr>
      </w:pPr>
      <w:r w:rsidRPr="00C2759F">
        <w:rPr>
          <w:rStyle w:val="FootnoteReference"/>
          <w:sz w:val="18"/>
          <w:szCs w:val="18"/>
        </w:rPr>
        <w:footnoteRef/>
      </w:r>
      <w:r w:rsidRPr="00C2759F">
        <w:rPr>
          <w:sz w:val="18"/>
          <w:szCs w:val="18"/>
        </w:rPr>
        <w:t xml:space="preserve"> Devarim (Deuteronomy) 23:4</w:t>
      </w:r>
    </w:p>
  </w:footnote>
  <w:footnote w:id="56">
    <w:p w:rsidR="00423EF2" w:rsidRPr="00C2759F" w:rsidRDefault="00423EF2" w:rsidP="001E5A3C">
      <w:pPr>
        <w:pStyle w:val="FootnoteText"/>
        <w:rPr>
          <w:sz w:val="18"/>
          <w:szCs w:val="18"/>
        </w:rPr>
      </w:pPr>
      <w:r w:rsidRPr="00C2759F">
        <w:rPr>
          <w:rStyle w:val="FootnoteReference"/>
          <w:sz w:val="18"/>
          <w:szCs w:val="18"/>
        </w:rPr>
        <w:footnoteRef/>
      </w:r>
      <w:r w:rsidRPr="00C2759F">
        <w:rPr>
          <w:sz w:val="18"/>
          <w:szCs w:val="18"/>
        </w:rPr>
        <w:t xml:space="preserve"> Devarim (Deuteronomy) 23:4</w:t>
      </w:r>
    </w:p>
  </w:footnote>
  <w:footnote w:id="57">
    <w:p w:rsidR="00423EF2" w:rsidRPr="00C2759F" w:rsidRDefault="00423EF2" w:rsidP="001E5A3C">
      <w:pPr>
        <w:pStyle w:val="FootnoteText"/>
        <w:rPr>
          <w:sz w:val="18"/>
          <w:szCs w:val="18"/>
        </w:rPr>
      </w:pPr>
      <w:r w:rsidRPr="00C2759F">
        <w:rPr>
          <w:rStyle w:val="FootnoteReference"/>
          <w:sz w:val="18"/>
          <w:szCs w:val="18"/>
        </w:rPr>
        <w:footnoteRef/>
      </w:r>
      <w:r w:rsidRPr="00C2759F">
        <w:rPr>
          <w:sz w:val="18"/>
          <w:szCs w:val="18"/>
        </w:rPr>
        <w:t xml:space="preserve"> Doeg would later kill all of the priests at Nob, on King Saul’s orders, because they were accused of sheltering David.</w:t>
      </w:r>
    </w:p>
  </w:footnote>
  <w:footnote w:id="58">
    <w:p w:rsidR="00423EF2" w:rsidRPr="00C2759F" w:rsidRDefault="00423EF2" w:rsidP="001E5A3C">
      <w:pPr>
        <w:pStyle w:val="FootnoteText"/>
        <w:rPr>
          <w:sz w:val="18"/>
          <w:szCs w:val="18"/>
        </w:rPr>
      </w:pPr>
      <w:r w:rsidRPr="00C2759F">
        <w:rPr>
          <w:rStyle w:val="FootnoteReference"/>
          <w:sz w:val="18"/>
          <w:szCs w:val="18"/>
        </w:rPr>
        <w:footnoteRef/>
      </w:r>
      <w:r w:rsidRPr="00C2759F">
        <w:rPr>
          <w:sz w:val="18"/>
          <w:szCs w:val="18"/>
        </w:rPr>
        <w:t xml:space="preserve"> Kosher is a transliterated Hebrew word which means “fit”.</w:t>
      </w:r>
    </w:p>
  </w:footnote>
  <w:footnote w:id="59">
    <w:p w:rsidR="00423EF2" w:rsidRPr="00C2759F" w:rsidRDefault="00423EF2" w:rsidP="001E5A3C">
      <w:pPr>
        <w:pStyle w:val="FootnoteText"/>
        <w:rPr>
          <w:sz w:val="18"/>
          <w:szCs w:val="18"/>
        </w:rPr>
      </w:pPr>
      <w:r w:rsidRPr="00C2759F">
        <w:rPr>
          <w:rStyle w:val="FootnoteReference"/>
          <w:sz w:val="18"/>
          <w:szCs w:val="18"/>
        </w:rPr>
        <w:footnoteRef/>
      </w:r>
      <w:r w:rsidRPr="00C2759F">
        <w:rPr>
          <w:sz w:val="18"/>
          <w:szCs w:val="18"/>
        </w:rPr>
        <w:t xml:space="preserve"> The book of Ruth.</w:t>
      </w:r>
    </w:p>
  </w:footnote>
  <w:footnote w:id="60">
    <w:p w:rsidR="00423EF2" w:rsidRPr="00C2759F" w:rsidRDefault="00423EF2" w:rsidP="001E5A3C">
      <w:pPr>
        <w:pStyle w:val="FootnoteText"/>
        <w:rPr>
          <w:sz w:val="18"/>
          <w:szCs w:val="18"/>
        </w:rPr>
      </w:pPr>
      <w:r w:rsidRPr="00C2759F">
        <w:rPr>
          <w:rStyle w:val="FootnoteReference"/>
          <w:sz w:val="18"/>
          <w:szCs w:val="18"/>
        </w:rPr>
        <w:footnoteRef/>
      </w:r>
      <w:r w:rsidRPr="00C2759F">
        <w:rPr>
          <w:sz w:val="18"/>
          <w:szCs w:val="18"/>
        </w:rPr>
        <w:t xml:space="preserve"> A legal ruling of our Sages.</w:t>
      </w:r>
    </w:p>
  </w:footnote>
  <w:footnote w:id="61">
    <w:p w:rsidR="00423EF2" w:rsidRPr="00C2759F" w:rsidRDefault="00423EF2" w:rsidP="001E5A3C">
      <w:pPr>
        <w:pStyle w:val="FootnoteText"/>
        <w:rPr>
          <w:sz w:val="18"/>
          <w:szCs w:val="18"/>
        </w:rPr>
      </w:pPr>
      <w:r w:rsidRPr="00C2759F">
        <w:rPr>
          <w:rStyle w:val="FootnoteReference"/>
          <w:sz w:val="18"/>
          <w:szCs w:val="18"/>
        </w:rPr>
        <w:footnoteRef/>
      </w:r>
      <w:r w:rsidRPr="00C2759F">
        <w:rPr>
          <w:sz w:val="18"/>
          <w:szCs w:val="18"/>
        </w:rPr>
        <w:t xml:space="preserve"> Our Father Avraham.</w:t>
      </w:r>
    </w:p>
  </w:footnote>
  <w:footnote w:id="62">
    <w:p w:rsidR="00423EF2" w:rsidRPr="00C2759F" w:rsidRDefault="00423EF2" w:rsidP="001E5A3C">
      <w:pPr>
        <w:pStyle w:val="FootnoteText"/>
        <w:rPr>
          <w:sz w:val="18"/>
          <w:szCs w:val="18"/>
        </w:rPr>
      </w:pPr>
      <w:r w:rsidRPr="00C2759F">
        <w:rPr>
          <w:rStyle w:val="FootnoteReference"/>
          <w:sz w:val="18"/>
          <w:szCs w:val="18"/>
        </w:rPr>
        <w:footnoteRef/>
      </w:r>
      <w:r w:rsidRPr="00C2759F">
        <w:rPr>
          <w:sz w:val="18"/>
          <w:szCs w:val="18"/>
        </w:rPr>
        <w:t xml:space="preserve"> The leader of his generation.</w:t>
      </w:r>
    </w:p>
  </w:footnote>
  <w:footnote w:id="63">
    <w:p w:rsidR="00423EF2" w:rsidRPr="00C2759F" w:rsidRDefault="00423EF2" w:rsidP="001E5A3C">
      <w:pPr>
        <w:pStyle w:val="FootnoteText"/>
        <w:rPr>
          <w:sz w:val="18"/>
          <w:szCs w:val="18"/>
        </w:rPr>
      </w:pPr>
      <w:r w:rsidRPr="00C2759F">
        <w:rPr>
          <w:rStyle w:val="FootnoteReference"/>
          <w:sz w:val="18"/>
          <w:szCs w:val="18"/>
        </w:rPr>
        <w:footnoteRef/>
      </w:r>
      <w:r w:rsidRPr="00C2759F">
        <w:rPr>
          <w:sz w:val="18"/>
          <w:szCs w:val="18"/>
        </w:rPr>
        <w:t xml:space="preserve"> Bereshit Rabbah 50:2</w:t>
      </w:r>
    </w:p>
  </w:footnote>
  <w:footnote w:id="64">
    <w:p w:rsidR="00423EF2" w:rsidRPr="00C2759F" w:rsidRDefault="00423EF2" w:rsidP="001E5A3C">
      <w:pPr>
        <w:pStyle w:val="FootnoteText"/>
        <w:rPr>
          <w:sz w:val="18"/>
          <w:szCs w:val="18"/>
        </w:rPr>
      </w:pPr>
      <w:r w:rsidRPr="00C2759F">
        <w:rPr>
          <w:rStyle w:val="FootnoteReference"/>
          <w:sz w:val="18"/>
          <w:szCs w:val="18"/>
        </w:rPr>
        <w:footnoteRef/>
      </w:r>
      <w:r w:rsidRPr="00C2759F">
        <w:rPr>
          <w:sz w:val="18"/>
          <w:szCs w:val="18"/>
        </w:rPr>
        <w:t xml:space="preserve"> Bava Metzia 86b</w:t>
      </w:r>
    </w:p>
  </w:footnote>
  <w:footnote w:id="65">
    <w:p w:rsidR="00423EF2" w:rsidRPr="00C2759F" w:rsidRDefault="00423EF2" w:rsidP="001E5A3C">
      <w:pPr>
        <w:pStyle w:val="FootnoteText"/>
        <w:rPr>
          <w:sz w:val="18"/>
          <w:szCs w:val="18"/>
        </w:rPr>
      </w:pPr>
      <w:r w:rsidRPr="00C2759F">
        <w:rPr>
          <w:rStyle w:val="FootnoteReference"/>
          <w:sz w:val="18"/>
          <w:szCs w:val="18"/>
        </w:rPr>
        <w:footnoteRef/>
      </w:r>
      <w:r w:rsidRPr="00C2759F">
        <w:rPr>
          <w:sz w:val="18"/>
          <w:szCs w:val="18"/>
        </w:rPr>
        <w:t xml:space="preserve"> And therefore kept herself secluded.</w:t>
      </w:r>
    </w:p>
  </w:footnote>
  <w:footnote w:id="66">
    <w:p w:rsidR="00423EF2" w:rsidRPr="00C2759F" w:rsidRDefault="00423EF2" w:rsidP="001E5A3C">
      <w:pPr>
        <w:pStyle w:val="FootnoteText"/>
        <w:rPr>
          <w:sz w:val="18"/>
          <w:szCs w:val="18"/>
        </w:rPr>
      </w:pPr>
      <w:r w:rsidRPr="00C2759F">
        <w:rPr>
          <w:rStyle w:val="FootnoteReference"/>
          <w:sz w:val="18"/>
          <w:szCs w:val="18"/>
        </w:rPr>
        <w:footnoteRef/>
      </w:r>
      <w:r w:rsidRPr="00C2759F">
        <w:rPr>
          <w:sz w:val="18"/>
          <w:szCs w:val="18"/>
        </w:rPr>
        <w:t xml:space="preserve"> By impressing him with her modesty.</w:t>
      </w:r>
    </w:p>
  </w:footnote>
  <w:footnote w:id="67">
    <w:p w:rsidR="00423EF2" w:rsidRPr="00C2759F" w:rsidRDefault="00423EF2" w:rsidP="001E5A3C">
      <w:pPr>
        <w:pStyle w:val="FootnoteText"/>
        <w:rPr>
          <w:sz w:val="18"/>
          <w:szCs w:val="18"/>
        </w:rPr>
      </w:pPr>
      <w:r w:rsidRPr="00C2759F">
        <w:rPr>
          <w:rStyle w:val="FootnoteReference"/>
          <w:sz w:val="18"/>
          <w:szCs w:val="18"/>
        </w:rPr>
        <w:footnoteRef/>
      </w:r>
      <w:r w:rsidRPr="00C2759F">
        <w:rPr>
          <w:sz w:val="18"/>
          <w:szCs w:val="18"/>
        </w:rPr>
        <w:t xml:space="preserve"> The wine-cup over which the Grace after meals is recited and which is partaken by all the guests. V. Ber. 51a.</w:t>
      </w:r>
    </w:p>
  </w:footnote>
  <w:footnote w:id="68">
    <w:p w:rsidR="00423EF2" w:rsidRPr="00C2759F" w:rsidRDefault="00423EF2" w:rsidP="001E5A3C">
      <w:pPr>
        <w:pStyle w:val="FootnoteText"/>
        <w:rPr>
          <w:sz w:val="18"/>
          <w:szCs w:val="18"/>
        </w:rPr>
      </w:pPr>
      <w:r w:rsidRPr="00C2759F">
        <w:rPr>
          <w:rStyle w:val="FootnoteReference"/>
          <w:sz w:val="18"/>
          <w:szCs w:val="18"/>
        </w:rPr>
        <w:footnoteRef/>
      </w:r>
      <w:r w:rsidRPr="00C2759F">
        <w:rPr>
          <w:sz w:val="18"/>
          <w:szCs w:val="18"/>
        </w:rPr>
        <w:t xml:space="preserve"> Bereshit (Genesis) 18:9</w:t>
      </w:r>
    </w:p>
  </w:footnote>
  <w:footnote w:id="69">
    <w:p w:rsidR="00423EF2" w:rsidRPr="00C2759F" w:rsidRDefault="00423EF2" w:rsidP="001E5A3C">
      <w:pPr>
        <w:pStyle w:val="FootnoteText"/>
        <w:rPr>
          <w:sz w:val="18"/>
          <w:szCs w:val="18"/>
        </w:rPr>
      </w:pPr>
      <w:r w:rsidRPr="00C2759F">
        <w:rPr>
          <w:rStyle w:val="FootnoteReference"/>
          <w:sz w:val="18"/>
          <w:szCs w:val="18"/>
        </w:rPr>
        <w:footnoteRef/>
      </w:r>
      <w:r w:rsidRPr="00C2759F">
        <w:rPr>
          <w:sz w:val="18"/>
          <w:szCs w:val="18"/>
        </w:rPr>
        <w:t xml:space="preserve"> For the sake of domestic harmony; Bava Metzia 87a; Gen. R. 48:15.</w:t>
      </w:r>
    </w:p>
  </w:footnote>
  <w:footnote w:id="70">
    <w:p w:rsidR="00423EF2" w:rsidRPr="00C2759F" w:rsidRDefault="00423EF2" w:rsidP="001E5A3C">
      <w:pPr>
        <w:pStyle w:val="FootnoteText"/>
        <w:rPr>
          <w:sz w:val="18"/>
          <w:szCs w:val="18"/>
        </w:rPr>
      </w:pPr>
      <w:r w:rsidRPr="00C2759F">
        <w:rPr>
          <w:rStyle w:val="FootnoteReference"/>
          <w:sz w:val="18"/>
          <w:szCs w:val="18"/>
        </w:rPr>
        <w:footnoteRef/>
      </w:r>
      <w:r w:rsidRPr="00C2759F">
        <w:rPr>
          <w:sz w:val="18"/>
          <w:szCs w:val="18"/>
        </w:rPr>
        <w:t xml:space="preserve"> Melachim Alef (I Kings) 14:21.</w:t>
      </w:r>
    </w:p>
  </w:footnote>
  <w:footnote w:id="71">
    <w:p w:rsidR="00423EF2" w:rsidRPr="00C2759F" w:rsidRDefault="00423EF2" w:rsidP="001E5A3C">
      <w:pPr>
        <w:pStyle w:val="FootnoteText"/>
        <w:rPr>
          <w:sz w:val="18"/>
          <w:szCs w:val="18"/>
        </w:rPr>
      </w:pPr>
      <w:r w:rsidRPr="00C2759F">
        <w:rPr>
          <w:rStyle w:val="FootnoteReference"/>
          <w:sz w:val="18"/>
          <w:szCs w:val="18"/>
        </w:rPr>
        <w:footnoteRef/>
      </w:r>
      <w:r w:rsidRPr="00C2759F">
        <w:rPr>
          <w:sz w:val="18"/>
          <w:szCs w:val="18"/>
        </w:rPr>
        <w:t xml:space="preserve"> </w:t>
      </w:r>
      <w:r w:rsidRPr="00C2759F">
        <w:rPr>
          <w:color w:val="000000"/>
          <w:sz w:val="18"/>
          <w:szCs w:val="18"/>
        </w:rPr>
        <w:t>Chidushei HaRim in Mayana shel Torah</w:t>
      </w:r>
    </w:p>
  </w:footnote>
  <w:footnote w:id="72">
    <w:p w:rsidR="00423EF2" w:rsidRPr="00423EF2" w:rsidRDefault="00423EF2" w:rsidP="00423EF2">
      <w:pPr>
        <w:pStyle w:val="FootnoteText"/>
        <w:rPr>
          <w:sz w:val="18"/>
          <w:szCs w:val="18"/>
        </w:rPr>
      </w:pPr>
      <w:r w:rsidRPr="00423EF2">
        <w:rPr>
          <w:rStyle w:val="FootnoteReference"/>
          <w:sz w:val="18"/>
          <w:szCs w:val="18"/>
        </w:rPr>
        <w:footnoteRef/>
      </w:r>
      <w:r w:rsidRPr="00423EF2">
        <w:rPr>
          <w:sz w:val="18"/>
          <w:szCs w:val="18"/>
        </w:rPr>
        <w:t xml:space="preserve"> Swanson, J. (1997). </w:t>
      </w:r>
      <w:r w:rsidRPr="00423EF2">
        <w:rPr>
          <w:i/>
          <w:iCs/>
          <w:sz w:val="18"/>
          <w:szCs w:val="18"/>
        </w:rPr>
        <w:t>Dictionary of Biblical Languages with Semantic Domains: Hebrew (Old Testament)</w:t>
      </w:r>
      <w:r w:rsidRPr="00423EF2">
        <w:rPr>
          <w:sz w:val="18"/>
          <w:szCs w:val="18"/>
        </w:rPr>
        <w:t xml:space="preserve">. Oak Harbor: Logos Research Systems, Inc.  </w:t>
      </w:r>
      <w:r w:rsidRPr="00423EF2">
        <w:rPr>
          <w:b/>
          <w:bCs/>
          <w:sz w:val="18"/>
          <w:szCs w:val="18"/>
        </w:rPr>
        <w:t>4.</w:t>
      </w:r>
      <w:r w:rsidRPr="00423EF2">
        <w:rPr>
          <w:sz w:val="18"/>
          <w:szCs w:val="18"/>
        </w:rPr>
        <w:t xml:space="preserve"> Louw-Nida ( 23.142-23.184 (</w:t>
      </w:r>
      <w:r w:rsidRPr="00423EF2">
        <w:rPr>
          <w:i/>
          <w:iCs/>
          <w:sz w:val="18"/>
          <w:szCs w:val="18"/>
        </w:rPr>
        <w:t>Niphal</w:t>
      </w:r>
      <w:r w:rsidRPr="00423EF2">
        <w:rPr>
          <w:sz w:val="18"/>
          <w:szCs w:val="18"/>
        </w:rPr>
        <w:t xml:space="preserve">) </w:t>
      </w:r>
      <w:r w:rsidRPr="00423EF2">
        <w:rPr>
          <w:b/>
          <w:bCs/>
          <w:sz w:val="18"/>
          <w:szCs w:val="18"/>
          <w:u w:val="single"/>
        </w:rPr>
        <w:t>be weak</w:t>
      </w:r>
      <w:r w:rsidRPr="00423EF2">
        <w:rPr>
          <w:sz w:val="18"/>
          <w:szCs w:val="18"/>
        </w:rPr>
        <w:t xml:space="preserve">, formally, be overcome, i.e., be in a state or condition of physical weakness which potentially could threaten life (Ps 32:4); </w:t>
      </w:r>
      <w:r w:rsidRPr="00423EF2">
        <w:rPr>
          <w:b/>
          <w:bCs/>
          <w:sz w:val="18"/>
          <w:szCs w:val="18"/>
        </w:rPr>
        <w:t>5.</w:t>
      </w:r>
      <w:r w:rsidRPr="00423EF2">
        <w:rPr>
          <w:sz w:val="18"/>
          <w:szCs w:val="18"/>
        </w:rPr>
        <w:t xml:space="preserve"> LN 31.82-31.101 (</w:t>
      </w:r>
      <w:r w:rsidRPr="00423EF2">
        <w:rPr>
          <w:i/>
          <w:sz w:val="18"/>
          <w:szCs w:val="18"/>
        </w:rPr>
        <w:t>Niphal</w:t>
      </w:r>
      <w:r w:rsidRPr="00423EF2">
        <w:rPr>
          <w:sz w:val="18"/>
          <w:szCs w:val="18"/>
        </w:rPr>
        <w:t xml:space="preserve">) </w:t>
      </w:r>
      <w:r w:rsidRPr="00423EF2">
        <w:rPr>
          <w:b/>
          <w:bCs/>
          <w:sz w:val="18"/>
          <w:szCs w:val="18"/>
          <w:u w:val="single"/>
        </w:rPr>
        <w:t>unreliable</w:t>
      </w:r>
      <w:r w:rsidRPr="00423EF2">
        <w:rPr>
          <w:sz w:val="18"/>
          <w:szCs w:val="18"/>
        </w:rPr>
        <w:t>, formally, overturned, i.e., be in a state in which an object or person cannot be trusted to do what is consistent with that object (Ps 78:57)</w:t>
      </w:r>
    </w:p>
  </w:footnote>
  <w:footnote w:id="73">
    <w:p w:rsidR="00423EF2" w:rsidRPr="00423EF2" w:rsidRDefault="00423EF2" w:rsidP="00423EF2">
      <w:pPr>
        <w:pStyle w:val="FootnoteText"/>
        <w:rPr>
          <w:sz w:val="18"/>
          <w:szCs w:val="18"/>
        </w:rPr>
      </w:pPr>
      <w:r w:rsidRPr="00423EF2">
        <w:rPr>
          <w:rStyle w:val="FootnoteReference"/>
          <w:sz w:val="18"/>
          <w:szCs w:val="18"/>
        </w:rPr>
        <w:footnoteRef/>
      </w:r>
      <w:r w:rsidRPr="00423EF2">
        <w:rPr>
          <w:sz w:val="18"/>
          <w:szCs w:val="18"/>
        </w:rPr>
        <w:t xml:space="preserve"> </w:t>
      </w:r>
      <w:r w:rsidRPr="00423EF2">
        <w:rPr>
          <w:b/>
          <w:bCs/>
          <w:sz w:val="18"/>
          <w:szCs w:val="18"/>
          <w:lang w:val="el-GR"/>
        </w:rPr>
        <w:t>εὐθύς</w:t>
      </w:r>
      <w:r w:rsidRPr="00423EF2">
        <w:rPr>
          <w:b/>
          <w:bCs/>
          <w:sz w:val="18"/>
          <w:szCs w:val="18"/>
          <w:lang w:val="en-AU"/>
        </w:rPr>
        <w:t xml:space="preserve"> (</w:t>
      </w:r>
      <w:r w:rsidRPr="00423EF2">
        <w:rPr>
          <w:i/>
          <w:iCs/>
          <w:sz w:val="18"/>
          <w:szCs w:val="18"/>
          <w:lang w:val="en-AU"/>
        </w:rPr>
        <w:t>euthus</w:t>
      </w:r>
      <w:r w:rsidRPr="00423EF2">
        <w:rPr>
          <w:sz w:val="18"/>
          <w:szCs w:val="18"/>
          <w:lang w:val="en-AU"/>
        </w:rPr>
        <w:t xml:space="preserve">) is a multifaceted word. As we have shown, it carries the connotation of being straight. However, we must not lose sight of the fact that it also carries a sense of immediacy and urgency. In brief, </w:t>
      </w:r>
      <w:r w:rsidRPr="00423EF2">
        <w:rPr>
          <w:b/>
          <w:bCs/>
          <w:sz w:val="18"/>
          <w:szCs w:val="18"/>
          <w:lang w:val="el-GR"/>
        </w:rPr>
        <w:t>εὐθύς</w:t>
      </w:r>
      <w:r w:rsidRPr="00423EF2">
        <w:rPr>
          <w:b/>
          <w:bCs/>
          <w:sz w:val="18"/>
          <w:szCs w:val="18"/>
          <w:lang w:val="en-AU"/>
        </w:rPr>
        <w:t xml:space="preserve"> (</w:t>
      </w:r>
      <w:r w:rsidRPr="00423EF2">
        <w:rPr>
          <w:i/>
          <w:iCs/>
          <w:sz w:val="18"/>
          <w:szCs w:val="18"/>
          <w:lang w:val="en-AU"/>
        </w:rPr>
        <w:t>euthus</w:t>
      </w:r>
      <w:r w:rsidRPr="00423EF2">
        <w:rPr>
          <w:sz w:val="18"/>
          <w:szCs w:val="18"/>
          <w:lang w:val="en-AU"/>
        </w:rPr>
        <w:t xml:space="preserve">) </w:t>
      </w:r>
      <w:r w:rsidRPr="00423EF2">
        <w:rPr>
          <w:b/>
          <w:sz w:val="18"/>
          <w:szCs w:val="18"/>
          <w:lang w:val="en-AU"/>
        </w:rPr>
        <w:t>bears the weight of moral urgency</w:t>
      </w:r>
      <w:r w:rsidRPr="00423EF2">
        <w:rPr>
          <w:sz w:val="18"/>
          <w:szCs w:val="18"/>
          <w:lang w:val="en-AU"/>
        </w:rPr>
        <w:t>. This moral urgency is demonstrative of those who hear and obey. Acceptance of the Torah and Oral Torah is not conditional. When we hear we MUST obey with immediate moral acceptance and urgency.</w:t>
      </w:r>
    </w:p>
  </w:footnote>
  <w:footnote w:id="74">
    <w:p w:rsidR="00423EF2" w:rsidRDefault="00423EF2" w:rsidP="00423EF2">
      <w:pPr>
        <w:pStyle w:val="FootnoteText"/>
      </w:pPr>
      <w:r w:rsidRPr="00423EF2">
        <w:rPr>
          <w:rStyle w:val="FootnoteReference"/>
          <w:sz w:val="18"/>
          <w:szCs w:val="18"/>
        </w:rPr>
        <w:footnoteRef/>
      </w:r>
      <w:r w:rsidRPr="00423EF2">
        <w:rPr>
          <w:sz w:val="18"/>
          <w:szCs w:val="18"/>
        </w:rPr>
        <w:t xml:space="preserve"> Gould tells how some commentaries opine that Yeshua may have retained some of his radiance in the same manner as Moshe (Ex. 34:29–35) causing the “amazement” of the congregation. However, he concludes that it is most likely that the congregation was “surprised” by his “sudden” appearance when his talmidim are suffering their conflict with the Soferim. Gould, Ezra P. </w:t>
      </w:r>
      <w:r w:rsidRPr="00423EF2">
        <w:rPr>
          <w:i/>
          <w:iCs/>
          <w:sz w:val="18"/>
          <w:szCs w:val="18"/>
        </w:rPr>
        <w:t>A Critical and Exegetical Commentary on the Gospel According to St. Mark</w:t>
      </w:r>
      <w:r w:rsidRPr="00423EF2">
        <w:rPr>
          <w:sz w:val="18"/>
          <w:szCs w:val="18"/>
        </w:rPr>
        <w:t xml:space="preserve">. Edinburgh: T. &amp; T. Clark, 1996. p.167 France citing Schweizer points out that the amazement is due to Yeshua’s “personal presence.” France, R. T. </w:t>
      </w:r>
      <w:r w:rsidRPr="00423EF2">
        <w:rPr>
          <w:i/>
          <w:iCs/>
          <w:sz w:val="18"/>
          <w:szCs w:val="18"/>
        </w:rPr>
        <w:t>The Gospel of Mark: A Commentary on the Greek Text</w:t>
      </w:r>
      <w:r w:rsidRPr="00423EF2">
        <w:rPr>
          <w:sz w:val="18"/>
          <w:szCs w:val="18"/>
        </w:rPr>
        <w:t xml:space="preserve">. The New International Greek Testament Commentary. Grand Rapids, Mich. : Carlisle: W.B. Eerdmans ; Paternoster Press, 2002. p. 364 T. Dwyer, </w:t>
      </w:r>
      <w:r w:rsidRPr="00423EF2">
        <w:rPr>
          <w:i/>
          <w:iCs/>
          <w:sz w:val="18"/>
          <w:szCs w:val="18"/>
        </w:rPr>
        <w:t>Wonder,</w:t>
      </w:r>
      <w:r w:rsidRPr="00423EF2">
        <w:rPr>
          <w:sz w:val="18"/>
          <w:szCs w:val="18"/>
        </w:rPr>
        <w:t xml:space="preserve"> p. 147, lists a wide range of different explanations of the use of </w:t>
      </w:r>
      <w:r w:rsidRPr="00423EF2">
        <w:rPr>
          <w:b/>
          <w:sz w:val="18"/>
          <w:szCs w:val="18"/>
          <w:lang w:val="el-GR"/>
        </w:rPr>
        <w:t>ἐκθαμβέομαι</w:t>
      </w:r>
      <w:r w:rsidRPr="00423EF2">
        <w:rPr>
          <w:sz w:val="18"/>
          <w:szCs w:val="18"/>
          <w:lang w:val="el-GR"/>
        </w:rPr>
        <w:t xml:space="preserve"> </w:t>
      </w:r>
      <w:r w:rsidRPr="00423EF2">
        <w:rPr>
          <w:sz w:val="18"/>
          <w:szCs w:val="18"/>
        </w:rPr>
        <w:t>here, noting that the verb (which occurs in Mark also in 14:33; 16:5, 6) is unusual and intensive. He explains the function of the verb here in terms of Mark’s desire to prepare the reader for the approaching passion, but offers no explanation for it in this narrative setting other than simply that ‘it is Jesus himself who is amazing’ p. 149 This gives us a sense of the awe of being in Messiah’s presence.</w:t>
      </w:r>
    </w:p>
  </w:footnote>
  <w:footnote w:id="75">
    <w:p w:rsidR="00423EF2" w:rsidRPr="00423EF2" w:rsidRDefault="00423EF2" w:rsidP="00423EF2">
      <w:pPr>
        <w:pStyle w:val="FootnoteText"/>
        <w:rPr>
          <w:sz w:val="18"/>
          <w:szCs w:val="18"/>
        </w:rPr>
      </w:pPr>
      <w:r w:rsidRPr="00423EF2">
        <w:rPr>
          <w:rStyle w:val="FootnoteReference"/>
          <w:sz w:val="18"/>
          <w:szCs w:val="18"/>
        </w:rPr>
        <w:footnoteRef/>
      </w:r>
      <w:r w:rsidRPr="00423EF2">
        <w:rPr>
          <w:sz w:val="18"/>
          <w:szCs w:val="18"/>
        </w:rPr>
        <w:t xml:space="preserve"> There is a subtle hint to the idea that the remaining talmidim were “discussing” threshing out some halakhic problem. It does not appear that the remaining nine talmidim are able to fully address and answer the pending question of the Soferim. The use of </w:t>
      </w:r>
      <w:r w:rsidRPr="00423EF2">
        <w:rPr>
          <w:b/>
          <w:bCs/>
          <w:sz w:val="18"/>
          <w:szCs w:val="18"/>
          <w:lang w:val="el-GR"/>
        </w:rPr>
        <w:t>εὐθύς</w:t>
      </w:r>
      <w:r w:rsidRPr="00423EF2">
        <w:rPr>
          <w:b/>
          <w:bCs/>
          <w:sz w:val="18"/>
          <w:szCs w:val="18"/>
          <w:lang w:val="en-AU"/>
        </w:rPr>
        <w:t xml:space="preserve"> (</w:t>
      </w:r>
      <w:r w:rsidRPr="00423EF2">
        <w:rPr>
          <w:i/>
          <w:iCs/>
          <w:sz w:val="18"/>
          <w:szCs w:val="18"/>
          <w:lang w:val="en-AU"/>
        </w:rPr>
        <w:t>euthus</w:t>
      </w:r>
      <w:r w:rsidRPr="00423EF2">
        <w:rPr>
          <w:sz w:val="18"/>
          <w:szCs w:val="18"/>
          <w:lang w:val="en-AU"/>
        </w:rPr>
        <w:t>) would indicate that the discussion is about the shad</w:t>
      </w:r>
      <w:r>
        <w:rPr>
          <w:rFonts w:cs="Times New Roman"/>
          <w:sz w:val="18"/>
          <w:szCs w:val="18"/>
          <w:lang w:val="en-AU"/>
        </w:rPr>
        <w:t>é</w:t>
      </w:r>
      <w:r w:rsidRPr="00423EF2">
        <w:rPr>
          <w:sz w:val="18"/>
          <w:szCs w:val="18"/>
          <w:lang w:val="en-AU"/>
        </w:rPr>
        <w:t xml:space="preserve"> (demon/spirit) which possessed the young boy. The appearance of the master at the opportune moment to intervene in the boy’s life could produce the great amazement. However, this pericope does not discuss those details.</w:t>
      </w:r>
      <w:r w:rsidRPr="00423EF2">
        <w:rPr>
          <w:sz w:val="18"/>
          <w:szCs w:val="18"/>
        </w:rPr>
        <w:t xml:space="preserve"> </w:t>
      </w:r>
    </w:p>
  </w:footnote>
  <w:footnote w:id="76">
    <w:p w:rsidR="00423EF2" w:rsidRPr="00423EF2" w:rsidRDefault="00423EF2" w:rsidP="00423EF2">
      <w:pPr>
        <w:pStyle w:val="FootnoteText"/>
        <w:rPr>
          <w:sz w:val="18"/>
          <w:szCs w:val="18"/>
        </w:rPr>
      </w:pPr>
      <w:r w:rsidRPr="00423EF2">
        <w:rPr>
          <w:rStyle w:val="FootnoteReference"/>
          <w:sz w:val="18"/>
          <w:szCs w:val="18"/>
        </w:rPr>
        <w:footnoteRef/>
      </w:r>
      <w:r w:rsidRPr="00423EF2">
        <w:rPr>
          <w:sz w:val="18"/>
          <w:szCs w:val="18"/>
        </w:rPr>
        <w:t xml:space="preserve"> The question “what were you discussing with them” seems to be the Master inquiring from his talmidim. Perhaps they were slow to answer or the father of the boy with the </w:t>
      </w:r>
      <w:r w:rsidRPr="00423EF2">
        <w:rPr>
          <w:b/>
          <w:sz w:val="18"/>
          <w:szCs w:val="18"/>
        </w:rPr>
        <w:t>shad</w:t>
      </w:r>
      <w:r>
        <w:rPr>
          <w:rFonts w:cs="Times New Roman"/>
          <w:b/>
          <w:sz w:val="18"/>
          <w:szCs w:val="18"/>
        </w:rPr>
        <w:t>é</w:t>
      </w:r>
      <w:r w:rsidRPr="00423EF2">
        <w:rPr>
          <w:sz w:val="18"/>
          <w:szCs w:val="18"/>
        </w:rPr>
        <w:t xml:space="preserve"> (demon/spirit) was the source of the discussion. </w:t>
      </w:r>
      <w:r>
        <w:rPr>
          <w:sz w:val="18"/>
          <w:szCs w:val="18"/>
        </w:rPr>
        <w:t>The m</w:t>
      </w:r>
      <w:r w:rsidRPr="00423EF2">
        <w:rPr>
          <w:sz w:val="18"/>
          <w:szCs w:val="18"/>
        </w:rPr>
        <w:t xml:space="preserve">eaning here </w:t>
      </w:r>
      <w:r>
        <w:rPr>
          <w:sz w:val="18"/>
          <w:szCs w:val="18"/>
        </w:rPr>
        <w:t xml:space="preserve">is </w:t>
      </w:r>
      <w:r w:rsidRPr="00423EF2">
        <w:rPr>
          <w:sz w:val="18"/>
          <w:szCs w:val="18"/>
        </w:rPr>
        <w:t xml:space="preserve">that the discussion was on the topic of </w:t>
      </w:r>
      <w:r w:rsidRPr="00423EF2">
        <w:rPr>
          <w:i/>
          <w:sz w:val="18"/>
          <w:szCs w:val="18"/>
        </w:rPr>
        <w:t>shedim</w:t>
      </w:r>
      <w:r w:rsidRPr="00423EF2">
        <w:rPr>
          <w:sz w:val="18"/>
          <w:szCs w:val="18"/>
        </w:rPr>
        <w:t xml:space="preserve"> (demons/spirits).</w:t>
      </w:r>
    </w:p>
  </w:footnote>
  <w:footnote w:id="77">
    <w:p w:rsidR="00423EF2" w:rsidRPr="00423EF2" w:rsidRDefault="00423EF2" w:rsidP="00423EF2">
      <w:pPr>
        <w:pStyle w:val="FootnoteText"/>
        <w:rPr>
          <w:sz w:val="18"/>
          <w:szCs w:val="18"/>
        </w:rPr>
      </w:pPr>
      <w:r w:rsidRPr="00423EF2">
        <w:rPr>
          <w:rStyle w:val="FootnoteReference"/>
          <w:sz w:val="18"/>
          <w:szCs w:val="18"/>
        </w:rPr>
        <w:footnoteRef/>
      </w:r>
      <w:r w:rsidRPr="00423EF2">
        <w:rPr>
          <w:sz w:val="18"/>
          <w:szCs w:val="18"/>
        </w:rPr>
        <w:t xml:space="preserve"> The address </w:t>
      </w:r>
      <w:r w:rsidRPr="00423EF2">
        <w:rPr>
          <w:b/>
          <w:sz w:val="18"/>
          <w:szCs w:val="18"/>
          <w:lang w:val="el-GR"/>
        </w:rPr>
        <w:t>διδάσκαλε</w:t>
      </w:r>
      <w:r w:rsidRPr="00423EF2">
        <w:rPr>
          <w:sz w:val="18"/>
          <w:szCs w:val="18"/>
          <w:lang w:val="el-GR"/>
        </w:rPr>
        <w:t xml:space="preserve"> </w:t>
      </w:r>
      <w:r w:rsidRPr="00423EF2">
        <w:rPr>
          <w:sz w:val="18"/>
          <w:szCs w:val="18"/>
        </w:rPr>
        <w:t>is used in Mark both by disciples. Delitzsch uses Rabbi in his Mishnaic Hebrew translation (</w:t>
      </w:r>
      <w:r w:rsidRPr="00423EF2">
        <w:rPr>
          <w:b/>
          <w:sz w:val="18"/>
          <w:szCs w:val="18"/>
        </w:rPr>
        <w:t>הֵבֵאתִי רַבִּי וַיֹּאמַר</w:t>
      </w:r>
      <w:r w:rsidRPr="00423EF2">
        <w:rPr>
          <w:sz w:val="18"/>
          <w:szCs w:val="18"/>
        </w:rPr>
        <w:t xml:space="preserve">). </w:t>
      </w:r>
    </w:p>
  </w:footnote>
  <w:footnote w:id="78">
    <w:p w:rsidR="00423EF2" w:rsidRPr="00423EF2" w:rsidRDefault="00423EF2" w:rsidP="00423EF2">
      <w:pPr>
        <w:pStyle w:val="FootnoteText"/>
        <w:rPr>
          <w:sz w:val="18"/>
          <w:szCs w:val="18"/>
        </w:rPr>
      </w:pPr>
      <w:r w:rsidRPr="00423EF2">
        <w:rPr>
          <w:rStyle w:val="FootnoteReference"/>
          <w:sz w:val="18"/>
          <w:szCs w:val="18"/>
        </w:rPr>
        <w:footnoteRef/>
      </w:r>
      <w:r w:rsidRPr="00423EF2">
        <w:rPr>
          <w:sz w:val="18"/>
          <w:szCs w:val="18"/>
        </w:rPr>
        <w:t xml:space="preserve"> </w:t>
      </w:r>
      <w:r w:rsidRPr="00423EF2">
        <w:rPr>
          <w:b/>
          <w:bCs/>
          <w:sz w:val="18"/>
          <w:szCs w:val="18"/>
          <w:lang w:val="el-GR"/>
        </w:rPr>
        <w:t>ἄλαλος</w:t>
      </w:r>
      <w:r w:rsidRPr="00423EF2">
        <w:rPr>
          <w:sz w:val="18"/>
          <w:szCs w:val="18"/>
        </w:rPr>
        <w:t xml:space="preserve"> – </w:t>
      </w:r>
      <w:r w:rsidRPr="00423EF2">
        <w:rPr>
          <w:i/>
          <w:iCs/>
          <w:sz w:val="18"/>
          <w:szCs w:val="18"/>
        </w:rPr>
        <w:t>alalos</w:t>
      </w:r>
      <w:r w:rsidRPr="00423EF2">
        <w:rPr>
          <w:iCs/>
          <w:sz w:val="18"/>
          <w:szCs w:val="18"/>
        </w:rPr>
        <w:t xml:space="preserve"> is connected to Greek </w:t>
      </w:r>
      <w:r w:rsidRPr="00423EF2">
        <w:rPr>
          <w:b/>
          <w:bCs/>
          <w:iCs/>
          <w:sz w:val="18"/>
          <w:szCs w:val="18"/>
          <w:lang w:val="el-GR"/>
        </w:rPr>
        <w:t>λέγω</w:t>
      </w:r>
      <w:r w:rsidRPr="00423EF2">
        <w:rPr>
          <w:iCs/>
          <w:sz w:val="18"/>
          <w:szCs w:val="18"/>
        </w:rPr>
        <w:t xml:space="preserve"> – </w:t>
      </w:r>
      <w:r w:rsidRPr="00423EF2">
        <w:rPr>
          <w:i/>
          <w:iCs/>
          <w:sz w:val="18"/>
          <w:szCs w:val="18"/>
        </w:rPr>
        <w:t xml:space="preserve">lego </w:t>
      </w:r>
      <w:r w:rsidRPr="00423EF2">
        <w:rPr>
          <w:iCs/>
          <w:sz w:val="18"/>
          <w:szCs w:val="18"/>
        </w:rPr>
        <w:t xml:space="preserve">i.e.  “logos,” speak, call etc. </w:t>
      </w:r>
    </w:p>
  </w:footnote>
  <w:footnote w:id="79">
    <w:p w:rsidR="00423EF2" w:rsidRPr="00423EF2" w:rsidRDefault="00423EF2" w:rsidP="00423EF2">
      <w:pPr>
        <w:pStyle w:val="FootnoteText"/>
        <w:rPr>
          <w:sz w:val="18"/>
          <w:szCs w:val="18"/>
        </w:rPr>
      </w:pPr>
      <w:r w:rsidRPr="00423EF2">
        <w:rPr>
          <w:rStyle w:val="FootnoteReference"/>
          <w:sz w:val="18"/>
          <w:szCs w:val="18"/>
        </w:rPr>
        <w:footnoteRef/>
      </w:r>
      <w:r w:rsidRPr="00423EF2">
        <w:rPr>
          <w:sz w:val="18"/>
          <w:szCs w:val="18"/>
        </w:rPr>
        <w:t xml:space="preserve"> This condition caused </w:t>
      </w:r>
      <w:r>
        <w:rPr>
          <w:sz w:val="18"/>
          <w:szCs w:val="18"/>
        </w:rPr>
        <w:t xml:space="preserve">the </w:t>
      </w:r>
      <w:r w:rsidRPr="00423EF2">
        <w:rPr>
          <w:sz w:val="18"/>
          <w:szCs w:val="18"/>
        </w:rPr>
        <w:t xml:space="preserve">boy’s body muscles </w:t>
      </w:r>
      <w:r>
        <w:rPr>
          <w:sz w:val="18"/>
          <w:szCs w:val="18"/>
        </w:rPr>
        <w:t xml:space="preserve">to </w:t>
      </w:r>
      <w:r w:rsidRPr="00423EF2">
        <w:rPr>
          <w:sz w:val="18"/>
          <w:szCs w:val="18"/>
        </w:rPr>
        <w:t>contract and relax rapidly and repeatedly, resulting in an uncontrolled shaking of the body.</w:t>
      </w:r>
    </w:p>
  </w:footnote>
  <w:footnote w:id="80">
    <w:p w:rsidR="00423EF2" w:rsidRPr="00423EF2" w:rsidRDefault="00423EF2" w:rsidP="00423EF2">
      <w:pPr>
        <w:pStyle w:val="FootnoteText"/>
        <w:rPr>
          <w:sz w:val="18"/>
          <w:szCs w:val="18"/>
        </w:rPr>
      </w:pPr>
      <w:r w:rsidRPr="00423EF2">
        <w:rPr>
          <w:rStyle w:val="FootnoteReference"/>
          <w:sz w:val="18"/>
          <w:szCs w:val="18"/>
        </w:rPr>
        <w:footnoteRef/>
      </w:r>
      <w:r w:rsidRPr="00423EF2">
        <w:rPr>
          <w:sz w:val="18"/>
          <w:szCs w:val="18"/>
        </w:rPr>
        <w:t xml:space="preserve"> </w:t>
      </w:r>
      <w:r w:rsidRPr="00423EF2">
        <w:rPr>
          <w:b/>
          <w:bCs/>
          <w:sz w:val="18"/>
          <w:szCs w:val="18"/>
          <w:lang w:val="el-GR"/>
        </w:rPr>
        <w:t>ἰσχύω</w:t>
      </w:r>
      <w:r w:rsidRPr="00423EF2">
        <w:rPr>
          <w:sz w:val="18"/>
          <w:szCs w:val="18"/>
        </w:rPr>
        <w:t xml:space="preserve"> – </w:t>
      </w:r>
      <w:r w:rsidRPr="00423EF2">
        <w:rPr>
          <w:i/>
          <w:iCs/>
          <w:sz w:val="18"/>
          <w:szCs w:val="18"/>
        </w:rPr>
        <w:t xml:space="preserve">ischuo </w:t>
      </w:r>
      <w:r w:rsidRPr="00423EF2">
        <w:rPr>
          <w:iCs/>
          <w:sz w:val="18"/>
          <w:szCs w:val="18"/>
        </w:rPr>
        <w:t>is a power of health in a manner of speaking. However, it is also the power of sustained warfare or endurance. Here this would intimate that the nine talmidim did not have the power of sustained “warfare” to deal with a shad</w:t>
      </w:r>
      <w:r>
        <w:rPr>
          <w:rFonts w:cs="Times New Roman"/>
          <w:iCs/>
          <w:sz w:val="18"/>
          <w:szCs w:val="18"/>
        </w:rPr>
        <w:t>é</w:t>
      </w:r>
      <w:r w:rsidRPr="00423EF2">
        <w:rPr>
          <w:iCs/>
          <w:sz w:val="18"/>
          <w:szCs w:val="18"/>
        </w:rPr>
        <w:t xml:space="preserve"> (demon/spirit) of this capacity.   </w:t>
      </w:r>
    </w:p>
  </w:footnote>
  <w:footnote w:id="81">
    <w:p w:rsidR="00423EF2" w:rsidRPr="00423EF2" w:rsidRDefault="00423EF2" w:rsidP="00423EF2">
      <w:pPr>
        <w:pStyle w:val="FootnoteText"/>
        <w:rPr>
          <w:sz w:val="18"/>
          <w:szCs w:val="18"/>
        </w:rPr>
      </w:pPr>
      <w:r w:rsidRPr="00423EF2">
        <w:rPr>
          <w:rStyle w:val="FootnoteReference"/>
          <w:sz w:val="18"/>
          <w:szCs w:val="18"/>
        </w:rPr>
        <w:footnoteRef/>
      </w:r>
      <w:r w:rsidRPr="00423EF2">
        <w:rPr>
          <w:sz w:val="18"/>
          <w:szCs w:val="18"/>
        </w:rPr>
        <w:t xml:space="preserve"> The phrase </w:t>
      </w:r>
      <w:r w:rsidRPr="00423EF2">
        <w:rPr>
          <w:sz w:val="18"/>
          <w:szCs w:val="18"/>
          <w:lang w:val="el-GR"/>
        </w:rPr>
        <w:t>τῇ</w:t>
      </w:r>
      <w:r w:rsidRPr="00423EF2">
        <w:rPr>
          <w:sz w:val="18"/>
          <w:szCs w:val="18"/>
        </w:rPr>
        <w:t> </w:t>
      </w:r>
      <w:r w:rsidRPr="00423EF2">
        <w:rPr>
          <w:sz w:val="18"/>
          <w:szCs w:val="18"/>
          <w:lang w:val="el-GR"/>
        </w:rPr>
        <w:t>ἀπιστίᾳ</w:t>
      </w:r>
      <w:r w:rsidRPr="00423EF2">
        <w:rPr>
          <w:sz w:val="18"/>
          <w:szCs w:val="18"/>
        </w:rPr>
        <w:t xml:space="preserve"> in Greek is difficult. In the present setting, it is usually translated “my unbelief.” This also means “a lack of faithful obedience” to the Torah (Mesorah). There is a subtle hint that there has been an incident or pattern of disobedience on the part of the child (boy) since childhood. </w:t>
      </w:r>
      <w:r w:rsidRPr="00423EF2">
        <w:rPr>
          <w:sz w:val="18"/>
          <w:szCs w:val="18"/>
          <w:lang w:val="el-GR"/>
        </w:rPr>
        <w:t>Τῇ</w:t>
      </w:r>
      <w:r w:rsidRPr="00423EF2">
        <w:rPr>
          <w:sz w:val="18"/>
          <w:szCs w:val="18"/>
        </w:rPr>
        <w:t xml:space="preserve"> from </w:t>
      </w:r>
      <w:r w:rsidRPr="00423EF2">
        <w:rPr>
          <w:b/>
          <w:bCs/>
          <w:sz w:val="18"/>
          <w:szCs w:val="18"/>
          <w:lang w:val="el-GR"/>
        </w:rPr>
        <w:t>ὁ</w:t>
      </w:r>
      <w:r w:rsidRPr="00423EF2">
        <w:rPr>
          <w:sz w:val="18"/>
          <w:szCs w:val="18"/>
        </w:rPr>
        <w:t xml:space="preserve"> – </w:t>
      </w:r>
      <w:r w:rsidRPr="00423EF2">
        <w:rPr>
          <w:i/>
          <w:iCs/>
          <w:sz w:val="18"/>
          <w:szCs w:val="18"/>
        </w:rPr>
        <w:t>ho</w:t>
      </w:r>
      <w:r w:rsidRPr="00423EF2">
        <w:rPr>
          <w:sz w:val="18"/>
          <w:szCs w:val="18"/>
        </w:rPr>
        <w:t xml:space="preserve">, </w:t>
      </w:r>
      <w:r w:rsidRPr="00423EF2">
        <w:rPr>
          <w:i/>
          <w:iCs/>
          <w:sz w:val="18"/>
          <w:szCs w:val="18"/>
        </w:rPr>
        <w:t>he</w:t>
      </w:r>
      <w:r w:rsidRPr="00423EF2">
        <w:rPr>
          <w:sz w:val="18"/>
          <w:szCs w:val="18"/>
        </w:rPr>
        <w:t xml:space="preserve"> ho is used 20,000 times in the Nazarean Codicil. The article is translated in a vast number of ways. It is translated throughout the Nazarean Codicil as “the son” eight times. If this were the present case, the unfaithfulness or disobedience would be that of the son, since childhood. The article seems to point away from the father rather than implicate him. This would cause the translation to say “I am faithfully obedient; help his (</w:t>
      </w:r>
      <w:r w:rsidRPr="00423EF2">
        <w:rPr>
          <w:sz w:val="18"/>
          <w:szCs w:val="18"/>
          <w:lang w:val="el-GR"/>
        </w:rPr>
        <w:t>τῇ</w:t>
      </w:r>
      <w:r w:rsidRPr="00423EF2">
        <w:rPr>
          <w:sz w:val="18"/>
          <w:szCs w:val="18"/>
        </w:rPr>
        <w:t xml:space="preserve">) disobedience.” </w:t>
      </w:r>
    </w:p>
    <w:p w:rsidR="00423EF2" w:rsidRPr="00423EF2" w:rsidRDefault="00423EF2" w:rsidP="00423EF2">
      <w:pPr>
        <w:pStyle w:val="FootnoteText"/>
        <w:rPr>
          <w:sz w:val="18"/>
          <w:szCs w:val="18"/>
        </w:rPr>
      </w:pPr>
      <w:r w:rsidRPr="00423EF2">
        <w:rPr>
          <w:sz w:val="18"/>
          <w:szCs w:val="18"/>
        </w:rPr>
        <w:t>The more logical translation is as we have it, “</w:t>
      </w:r>
      <w:r w:rsidRPr="00423EF2">
        <w:rPr>
          <w:b/>
          <w:sz w:val="18"/>
          <w:szCs w:val="18"/>
          <w:lang w:bidi="en-US"/>
        </w:rPr>
        <w:t>I am faithful. Help me</w:t>
      </w:r>
      <w:r w:rsidRPr="00423EF2">
        <w:rPr>
          <w:sz w:val="18"/>
          <w:szCs w:val="18"/>
          <w:lang w:bidi="en-US"/>
        </w:rPr>
        <w:t xml:space="preserve"> (us)</w:t>
      </w:r>
      <w:r w:rsidRPr="00423EF2">
        <w:rPr>
          <w:b/>
          <w:sz w:val="18"/>
          <w:szCs w:val="18"/>
          <w:lang w:bidi="en-US"/>
        </w:rPr>
        <w:t xml:space="preserve"> </w:t>
      </w:r>
      <w:r w:rsidRPr="00423EF2">
        <w:rPr>
          <w:sz w:val="18"/>
          <w:szCs w:val="18"/>
          <w:lang w:bidi="en-US"/>
        </w:rPr>
        <w:t xml:space="preserve">fully </w:t>
      </w:r>
      <w:r w:rsidRPr="00423EF2">
        <w:rPr>
          <w:b/>
          <w:sz w:val="18"/>
          <w:szCs w:val="18"/>
          <w:lang w:bidi="en-US"/>
        </w:rPr>
        <w:t>obey</w:t>
      </w:r>
      <w:r w:rsidRPr="00423EF2">
        <w:rPr>
          <w:sz w:val="18"/>
          <w:szCs w:val="18"/>
          <w:lang w:bidi="en-US"/>
        </w:rPr>
        <w:t xml:space="preserve"> the Mesorah.” This implies that understanding contextually that there had been a lack of faithful obedience to the Torah/Mesorah. Here the man’s heart is repentant and he turns to Yeshua, a walking Mesorah for help, which could not be provided by the nine talmidim who stayed behind nor the Soferim in the great theological debate that Yeshua interrupts.</w:t>
      </w:r>
      <w:r w:rsidR="003E000F">
        <w:rPr>
          <w:sz w:val="18"/>
          <w:szCs w:val="18"/>
          <w:lang w:bidi="en-US"/>
        </w:rPr>
        <w:t xml:space="preserve"> </w:t>
      </w:r>
      <w:r w:rsidRPr="00423EF2">
        <w:rPr>
          <w:sz w:val="18"/>
          <w:szCs w:val="18"/>
          <w:lang w:bidi="en-US"/>
        </w:rPr>
        <w:t>Interestingly the focus is entirely on the father and not the “son.” The shad</w:t>
      </w:r>
      <w:r w:rsidR="003E000F">
        <w:rPr>
          <w:rFonts w:cs="Times New Roman"/>
          <w:sz w:val="18"/>
          <w:szCs w:val="18"/>
          <w:lang w:bidi="en-US"/>
        </w:rPr>
        <w:t>é</w:t>
      </w:r>
      <w:r w:rsidRPr="00423EF2">
        <w:rPr>
          <w:sz w:val="18"/>
          <w:szCs w:val="18"/>
          <w:lang w:bidi="en-US"/>
        </w:rPr>
        <w:t xml:space="preserve"> “sees” Yeshua not the boy. The perspective of the boy is entirely silent, no pun intended.</w:t>
      </w:r>
    </w:p>
  </w:footnote>
  <w:footnote w:id="82">
    <w:p w:rsidR="00423EF2" w:rsidRPr="00423EF2" w:rsidRDefault="00423EF2" w:rsidP="00423EF2">
      <w:pPr>
        <w:pStyle w:val="FootnoteText"/>
        <w:rPr>
          <w:sz w:val="18"/>
          <w:szCs w:val="18"/>
        </w:rPr>
      </w:pPr>
      <w:r w:rsidRPr="00423EF2">
        <w:rPr>
          <w:rStyle w:val="FootnoteReference"/>
          <w:sz w:val="18"/>
          <w:szCs w:val="18"/>
        </w:rPr>
        <w:footnoteRef/>
      </w:r>
      <w:r w:rsidRPr="00423EF2">
        <w:rPr>
          <w:sz w:val="18"/>
          <w:szCs w:val="18"/>
        </w:rPr>
        <w:t xml:space="preserve"> The congregation is growing in size. Yeshua’s usual disdain for notoriety causes him to begin the exorcism immediately. </w:t>
      </w:r>
    </w:p>
  </w:footnote>
  <w:footnote w:id="83">
    <w:p w:rsidR="00423EF2" w:rsidRPr="00423EF2" w:rsidRDefault="00423EF2" w:rsidP="00423EF2">
      <w:pPr>
        <w:pStyle w:val="FootnoteText"/>
        <w:rPr>
          <w:sz w:val="18"/>
          <w:szCs w:val="18"/>
        </w:rPr>
      </w:pPr>
      <w:r w:rsidRPr="00423EF2">
        <w:rPr>
          <w:rStyle w:val="FootnoteReference"/>
          <w:sz w:val="18"/>
          <w:szCs w:val="18"/>
        </w:rPr>
        <w:footnoteRef/>
      </w:r>
      <w:r w:rsidRPr="00423EF2">
        <w:rPr>
          <w:sz w:val="18"/>
          <w:szCs w:val="18"/>
        </w:rPr>
        <w:t xml:space="preserve"> Subtle reference to</w:t>
      </w:r>
      <w:r w:rsidR="003E000F">
        <w:rPr>
          <w:sz w:val="18"/>
          <w:szCs w:val="18"/>
        </w:rPr>
        <w:t xml:space="preserve"> the</w:t>
      </w:r>
      <w:r w:rsidRPr="00423EF2">
        <w:rPr>
          <w:sz w:val="18"/>
          <w:szCs w:val="18"/>
        </w:rPr>
        <w:t xml:space="preserve"> </w:t>
      </w:r>
      <w:r w:rsidRPr="00423EF2">
        <w:rPr>
          <w:b/>
          <w:bCs/>
          <w:sz w:val="18"/>
          <w:szCs w:val="18"/>
        </w:rPr>
        <w:t>Yad HaChazaqáh</w:t>
      </w:r>
      <w:r w:rsidRPr="00423EF2">
        <w:rPr>
          <w:sz w:val="18"/>
          <w:szCs w:val="18"/>
        </w:rPr>
        <w:t xml:space="preserve"> – the Mighty hand (of G-d) i.e. the Mishneh Torah</w:t>
      </w:r>
      <w:r w:rsidR="003E000F">
        <w:rPr>
          <w:sz w:val="18"/>
          <w:szCs w:val="18"/>
        </w:rPr>
        <w:t xml:space="preserve"> of Maimonides.</w:t>
      </w:r>
    </w:p>
  </w:footnote>
  <w:footnote w:id="84">
    <w:p w:rsidR="00423EF2" w:rsidRPr="00423EF2" w:rsidRDefault="00423EF2" w:rsidP="00423EF2">
      <w:pPr>
        <w:pStyle w:val="FootnoteText"/>
        <w:rPr>
          <w:sz w:val="18"/>
          <w:szCs w:val="18"/>
        </w:rPr>
      </w:pPr>
      <w:r w:rsidRPr="00423EF2">
        <w:rPr>
          <w:rStyle w:val="FootnoteReference"/>
          <w:sz w:val="18"/>
          <w:szCs w:val="18"/>
        </w:rPr>
        <w:footnoteRef/>
      </w:r>
      <w:r w:rsidRPr="00423EF2">
        <w:rPr>
          <w:sz w:val="18"/>
          <w:szCs w:val="18"/>
        </w:rPr>
        <w:t xml:space="preserve"> m. Abot 1:1</w:t>
      </w:r>
    </w:p>
  </w:footnote>
  <w:footnote w:id="85">
    <w:p w:rsidR="00423EF2" w:rsidRPr="00423EF2" w:rsidRDefault="00423EF2" w:rsidP="00423EF2">
      <w:pPr>
        <w:pStyle w:val="FootnoteText"/>
        <w:rPr>
          <w:sz w:val="18"/>
          <w:szCs w:val="18"/>
        </w:rPr>
      </w:pPr>
      <w:r w:rsidRPr="00423EF2">
        <w:rPr>
          <w:rStyle w:val="FootnoteReference"/>
          <w:sz w:val="18"/>
          <w:szCs w:val="18"/>
        </w:rPr>
        <w:footnoteRef/>
      </w:r>
      <w:r w:rsidRPr="00423EF2">
        <w:rPr>
          <w:sz w:val="18"/>
          <w:szCs w:val="18"/>
        </w:rPr>
        <w:t xml:space="preserve"> Note the subtle reference to the resurrection, contiguity of Sukkot and the previous mention of the resurrection.</w:t>
      </w:r>
    </w:p>
  </w:footnote>
  <w:footnote w:id="86">
    <w:p w:rsidR="00423EF2" w:rsidRPr="00423EF2" w:rsidRDefault="00423EF2" w:rsidP="00423EF2">
      <w:pPr>
        <w:pStyle w:val="FootnoteText"/>
        <w:rPr>
          <w:sz w:val="18"/>
          <w:szCs w:val="18"/>
        </w:rPr>
      </w:pPr>
      <w:r w:rsidRPr="00423EF2">
        <w:rPr>
          <w:rStyle w:val="FootnoteReference"/>
          <w:sz w:val="18"/>
          <w:szCs w:val="18"/>
        </w:rPr>
        <w:footnoteRef/>
      </w:r>
      <w:r w:rsidRPr="00423EF2">
        <w:rPr>
          <w:sz w:val="18"/>
          <w:szCs w:val="18"/>
        </w:rPr>
        <w:t xml:space="preserve"> The “talmidim” here are the nine that remained behind while Yeshua took the trio of principal talmidim up the mountain with him.</w:t>
      </w:r>
    </w:p>
  </w:footnote>
  <w:footnote w:id="87">
    <w:p w:rsidR="00423EF2" w:rsidRPr="00423EF2" w:rsidRDefault="00423EF2" w:rsidP="00423EF2">
      <w:pPr>
        <w:pStyle w:val="FootnoteText"/>
        <w:rPr>
          <w:sz w:val="18"/>
          <w:szCs w:val="18"/>
        </w:rPr>
      </w:pPr>
      <w:r w:rsidRPr="00423EF2">
        <w:rPr>
          <w:rStyle w:val="FootnoteReference"/>
          <w:sz w:val="18"/>
          <w:szCs w:val="18"/>
        </w:rPr>
        <w:footnoteRef/>
      </w:r>
      <w:r w:rsidRPr="00423EF2">
        <w:rPr>
          <w:sz w:val="18"/>
          <w:szCs w:val="18"/>
        </w:rPr>
        <w:t xml:space="preserve"> </w:t>
      </w:r>
      <w:r w:rsidRPr="00423EF2">
        <w:rPr>
          <w:b/>
          <w:bCs/>
          <w:sz w:val="18"/>
          <w:szCs w:val="18"/>
          <w:lang w:val="el-GR"/>
        </w:rPr>
        <w:t>τοῦτο τὸ γένος</w:t>
      </w:r>
      <w:r w:rsidRPr="00423EF2">
        <w:rPr>
          <w:sz w:val="18"/>
          <w:szCs w:val="18"/>
        </w:rPr>
        <w:t>—</w:t>
      </w:r>
      <w:r w:rsidRPr="00423EF2">
        <w:rPr>
          <w:i/>
          <w:iCs/>
          <w:sz w:val="18"/>
          <w:szCs w:val="18"/>
        </w:rPr>
        <w:t>this kind of thing, i.e.</w:t>
      </w:r>
      <w:r w:rsidRPr="00423EF2">
        <w:rPr>
          <w:sz w:val="18"/>
          <w:szCs w:val="18"/>
        </w:rPr>
        <w:t xml:space="preserve"> the genus evil Shad</w:t>
      </w:r>
      <w:r w:rsidR="003E000F">
        <w:rPr>
          <w:rFonts w:cs="Times New Roman"/>
          <w:sz w:val="18"/>
          <w:szCs w:val="18"/>
        </w:rPr>
        <w:t>é</w:t>
      </w:r>
      <w:r w:rsidRPr="00423EF2">
        <w:rPr>
          <w:sz w:val="18"/>
          <w:szCs w:val="18"/>
        </w:rPr>
        <w:t xml:space="preserve"> (spirit). This was an especially vicious kind of spirit. Yeshua in the exorcism calls the shad</w:t>
      </w:r>
      <w:r w:rsidR="003E000F">
        <w:rPr>
          <w:rFonts w:cs="Times New Roman"/>
          <w:sz w:val="18"/>
          <w:szCs w:val="18"/>
        </w:rPr>
        <w:t>é</w:t>
      </w:r>
      <w:r w:rsidRPr="00423EF2">
        <w:rPr>
          <w:sz w:val="18"/>
          <w:szCs w:val="18"/>
        </w:rPr>
        <w:t xml:space="preserve"> (demon/spirit) an “unclean spirit.” This is quite common. This nomenclature shows that demon posses</w:t>
      </w:r>
      <w:r w:rsidR="003E000F">
        <w:rPr>
          <w:sz w:val="18"/>
          <w:szCs w:val="18"/>
        </w:rPr>
        <w:t>sion is 1. Associated with</w:t>
      </w:r>
      <w:r w:rsidRPr="00423EF2">
        <w:rPr>
          <w:sz w:val="18"/>
          <w:szCs w:val="18"/>
        </w:rPr>
        <w:t xml:space="preserve"> ritual impurity and 2. Always produces ritual impurity. The obvious conclusion here is that the </w:t>
      </w:r>
      <w:r w:rsidRPr="00423EF2">
        <w:rPr>
          <w:i/>
          <w:sz w:val="18"/>
          <w:szCs w:val="18"/>
        </w:rPr>
        <w:t>shedim</w:t>
      </w:r>
      <w:r w:rsidRPr="00423EF2">
        <w:rPr>
          <w:sz w:val="18"/>
          <w:szCs w:val="18"/>
        </w:rPr>
        <w:t xml:space="preserve"> fit into various genus and classes, each requiring specific skill and knowledge in the process of exorcism.</w:t>
      </w:r>
    </w:p>
  </w:footnote>
  <w:footnote w:id="88">
    <w:p w:rsidR="00423EF2" w:rsidRPr="00423EF2" w:rsidRDefault="00423EF2" w:rsidP="00423EF2">
      <w:pPr>
        <w:pStyle w:val="FootnoteText"/>
        <w:rPr>
          <w:sz w:val="18"/>
          <w:szCs w:val="18"/>
        </w:rPr>
      </w:pPr>
      <w:r w:rsidRPr="00423EF2">
        <w:rPr>
          <w:rStyle w:val="FootnoteReference"/>
          <w:sz w:val="18"/>
          <w:szCs w:val="18"/>
        </w:rPr>
        <w:footnoteRef/>
      </w:r>
      <w:r w:rsidRPr="00423EF2">
        <w:rPr>
          <w:sz w:val="18"/>
          <w:szCs w:val="18"/>
        </w:rPr>
        <w:t xml:space="preserve"> Here is the key to the young man’s condition. It is possible that the father was not given to saying his prayers. The weakness and unreliable generation applies to the nine talmidim. This pericope sh</w:t>
      </w:r>
      <w:r w:rsidR="003E000F">
        <w:rPr>
          <w:sz w:val="18"/>
          <w:szCs w:val="18"/>
        </w:rPr>
        <w:t>ows that prayer (and fasting) are</w:t>
      </w:r>
      <w:r w:rsidRPr="00423EF2">
        <w:rPr>
          <w:sz w:val="18"/>
          <w:szCs w:val="18"/>
        </w:rPr>
        <w:t xml:space="preserve"> keys to accessing G-d’s power. It further implicates the nine talmidim suggesting that they were not devoted to prayer. Interestingly it would seem that this is a theme subtly woven into the narrative. </w:t>
      </w:r>
    </w:p>
  </w:footnote>
  <w:footnote w:id="89">
    <w:p w:rsidR="00423EF2" w:rsidRPr="00423EF2" w:rsidRDefault="00423EF2" w:rsidP="00423EF2">
      <w:pPr>
        <w:pStyle w:val="FootnoteText"/>
        <w:rPr>
          <w:sz w:val="18"/>
          <w:szCs w:val="18"/>
        </w:rPr>
      </w:pPr>
      <w:r w:rsidRPr="00423EF2">
        <w:rPr>
          <w:rStyle w:val="FootnoteReference"/>
          <w:sz w:val="18"/>
          <w:szCs w:val="18"/>
        </w:rPr>
        <w:footnoteRef/>
      </w:r>
      <w:r w:rsidRPr="00423EF2">
        <w:rPr>
          <w:sz w:val="18"/>
          <w:szCs w:val="18"/>
        </w:rPr>
        <w:t xml:space="preserve"> Athens = “uncertainty”</w:t>
      </w:r>
    </w:p>
  </w:footnote>
  <w:footnote w:id="90">
    <w:p w:rsidR="00423EF2" w:rsidRPr="00423EF2" w:rsidRDefault="00423EF2" w:rsidP="00423EF2">
      <w:pPr>
        <w:pStyle w:val="FootnoteText"/>
        <w:rPr>
          <w:sz w:val="18"/>
          <w:szCs w:val="18"/>
        </w:rPr>
      </w:pPr>
      <w:r w:rsidRPr="00423EF2">
        <w:rPr>
          <w:rStyle w:val="FootnoteReference"/>
          <w:sz w:val="18"/>
          <w:szCs w:val="18"/>
        </w:rPr>
        <w:footnoteRef/>
      </w:r>
      <w:r w:rsidRPr="00423EF2">
        <w:rPr>
          <w:sz w:val="18"/>
          <w:szCs w:val="18"/>
        </w:rPr>
        <w:t xml:space="preserve"> Corinth = “satiated”</w:t>
      </w:r>
    </w:p>
  </w:footnote>
  <w:footnote w:id="91">
    <w:p w:rsidR="00423EF2" w:rsidRPr="00423EF2" w:rsidRDefault="00423EF2" w:rsidP="00423EF2">
      <w:pPr>
        <w:pStyle w:val="FootnoteText"/>
        <w:rPr>
          <w:sz w:val="18"/>
          <w:szCs w:val="18"/>
        </w:rPr>
      </w:pPr>
      <w:r w:rsidRPr="00423EF2">
        <w:rPr>
          <w:rStyle w:val="FootnoteReference"/>
          <w:sz w:val="18"/>
          <w:szCs w:val="18"/>
        </w:rPr>
        <w:footnoteRef/>
      </w:r>
      <w:r w:rsidRPr="00423EF2">
        <w:rPr>
          <w:sz w:val="18"/>
          <w:szCs w:val="18"/>
        </w:rPr>
        <w:t xml:space="preserve"> Aquila = “an eagle”</w:t>
      </w:r>
    </w:p>
  </w:footnote>
  <w:footnote w:id="92">
    <w:p w:rsidR="00423EF2" w:rsidRPr="00423EF2" w:rsidRDefault="00423EF2" w:rsidP="00423EF2">
      <w:pPr>
        <w:pStyle w:val="FootnoteText"/>
        <w:rPr>
          <w:sz w:val="18"/>
          <w:szCs w:val="18"/>
        </w:rPr>
      </w:pPr>
      <w:r w:rsidRPr="00423EF2">
        <w:rPr>
          <w:rStyle w:val="FootnoteReference"/>
          <w:sz w:val="18"/>
          <w:szCs w:val="18"/>
        </w:rPr>
        <w:footnoteRef/>
      </w:r>
      <w:r w:rsidRPr="00423EF2">
        <w:rPr>
          <w:sz w:val="18"/>
          <w:szCs w:val="18"/>
        </w:rPr>
        <w:t xml:space="preserve"> Pontius = “of the sea”</w:t>
      </w:r>
    </w:p>
  </w:footnote>
  <w:footnote w:id="93">
    <w:p w:rsidR="00423EF2" w:rsidRPr="003E000F" w:rsidRDefault="00423EF2" w:rsidP="00423EF2">
      <w:pPr>
        <w:pStyle w:val="FootnoteText"/>
        <w:rPr>
          <w:sz w:val="18"/>
          <w:szCs w:val="18"/>
        </w:rPr>
      </w:pPr>
      <w:r w:rsidRPr="003E000F">
        <w:rPr>
          <w:rStyle w:val="FootnoteReference"/>
          <w:sz w:val="18"/>
          <w:szCs w:val="18"/>
        </w:rPr>
        <w:footnoteRef/>
      </w:r>
      <w:r w:rsidRPr="003E000F">
        <w:rPr>
          <w:sz w:val="18"/>
          <w:szCs w:val="18"/>
        </w:rPr>
        <w:t xml:space="preserve"> Priscilla = “ancient”</w:t>
      </w:r>
    </w:p>
  </w:footnote>
  <w:footnote w:id="94">
    <w:p w:rsidR="00423EF2" w:rsidRPr="003E000F" w:rsidRDefault="00423EF2" w:rsidP="00423EF2">
      <w:pPr>
        <w:pStyle w:val="FootnoteText"/>
        <w:rPr>
          <w:sz w:val="18"/>
          <w:szCs w:val="18"/>
        </w:rPr>
      </w:pPr>
      <w:r w:rsidRPr="003E000F">
        <w:rPr>
          <w:rStyle w:val="FootnoteReference"/>
          <w:sz w:val="18"/>
          <w:szCs w:val="18"/>
        </w:rPr>
        <w:footnoteRef/>
      </w:r>
      <w:r w:rsidRPr="003E000F">
        <w:rPr>
          <w:sz w:val="18"/>
          <w:szCs w:val="18"/>
        </w:rPr>
        <w:t xml:space="preserve"> Here Hakham Shaul is trying to “convince” or persuade them to follow the Master’s Mesorah. We can easily see that Hakham Shaul is trying to “convince” or “persuade” his audience to be faithfully obedient to something. However, we are not told exactly what he is saying. The reasoning we have applied is due to the fact that this was the mission placed in Hakham Shaul’s trust. Therefore, we can deduce through logic that he was teaching the Mesorah. </w:t>
      </w:r>
    </w:p>
  </w:footnote>
  <w:footnote w:id="95">
    <w:p w:rsidR="00423EF2" w:rsidRPr="003E000F" w:rsidRDefault="00423EF2" w:rsidP="00423EF2">
      <w:pPr>
        <w:pStyle w:val="FootnoteText"/>
        <w:rPr>
          <w:sz w:val="18"/>
          <w:szCs w:val="18"/>
        </w:rPr>
      </w:pPr>
      <w:r w:rsidRPr="003E000F">
        <w:rPr>
          <w:rStyle w:val="FootnoteReference"/>
          <w:sz w:val="18"/>
          <w:szCs w:val="18"/>
        </w:rPr>
        <w:footnoteRef/>
      </w:r>
      <w:r w:rsidRPr="003E000F">
        <w:rPr>
          <w:sz w:val="18"/>
          <w:szCs w:val="18"/>
        </w:rPr>
        <w:t xml:space="preserve"> The literal translation reads “your blood be on your own heads.” However, the idea being purported is that they are responsible for their own decisions.</w:t>
      </w:r>
    </w:p>
  </w:footnote>
  <w:footnote w:id="96">
    <w:p w:rsidR="00423EF2" w:rsidRPr="003E000F" w:rsidRDefault="00423EF2" w:rsidP="00423EF2">
      <w:pPr>
        <w:pStyle w:val="FootnoteText"/>
        <w:rPr>
          <w:sz w:val="18"/>
          <w:szCs w:val="18"/>
        </w:rPr>
      </w:pPr>
      <w:r w:rsidRPr="003E000F">
        <w:rPr>
          <w:rStyle w:val="FootnoteReference"/>
          <w:sz w:val="18"/>
          <w:szCs w:val="18"/>
        </w:rPr>
        <w:footnoteRef/>
      </w:r>
      <w:r w:rsidRPr="003E000F">
        <w:rPr>
          <w:sz w:val="18"/>
          <w:szCs w:val="18"/>
        </w:rPr>
        <w:t xml:space="preserve"> Crispus = “curled”</w:t>
      </w:r>
    </w:p>
  </w:footnote>
  <w:footnote w:id="97">
    <w:p w:rsidR="00423EF2" w:rsidRPr="003E000F" w:rsidRDefault="00423EF2" w:rsidP="00423EF2">
      <w:pPr>
        <w:pStyle w:val="FootnoteText"/>
        <w:rPr>
          <w:sz w:val="18"/>
          <w:szCs w:val="18"/>
        </w:rPr>
      </w:pPr>
      <w:r w:rsidRPr="003E000F">
        <w:rPr>
          <w:rStyle w:val="FootnoteReference"/>
          <w:sz w:val="18"/>
          <w:szCs w:val="18"/>
        </w:rPr>
        <w:footnoteRef/>
      </w:r>
      <w:r w:rsidRPr="003E000F">
        <w:rPr>
          <w:sz w:val="18"/>
          <w:szCs w:val="18"/>
        </w:rPr>
        <w:t xml:space="preserve"> The Very Rev Dr Joseph Hertz Chief Rabbi of the British Empire. </w:t>
      </w:r>
      <w:r w:rsidRPr="003E000F">
        <w:rPr>
          <w:i/>
          <w:iCs/>
          <w:sz w:val="18"/>
          <w:szCs w:val="18"/>
        </w:rPr>
        <w:t>Sayings of the Fathers</w:t>
      </w:r>
      <w:r w:rsidRPr="003E000F">
        <w:rPr>
          <w:sz w:val="18"/>
          <w:szCs w:val="18"/>
        </w:rPr>
        <w:t>. Behrman House, n.d. p.13-14</w:t>
      </w:r>
    </w:p>
  </w:footnote>
  <w:footnote w:id="98">
    <w:p w:rsidR="00423EF2" w:rsidRPr="003E000F" w:rsidRDefault="00423EF2" w:rsidP="00423EF2">
      <w:pPr>
        <w:pStyle w:val="FootnoteText"/>
        <w:rPr>
          <w:sz w:val="18"/>
          <w:szCs w:val="18"/>
        </w:rPr>
      </w:pPr>
      <w:r w:rsidRPr="003E000F">
        <w:rPr>
          <w:rStyle w:val="FootnoteReference"/>
          <w:sz w:val="18"/>
          <w:szCs w:val="18"/>
        </w:rPr>
        <w:footnoteRef/>
      </w:r>
      <w:r w:rsidRPr="003E000F">
        <w:rPr>
          <w:sz w:val="18"/>
          <w:szCs w:val="18"/>
        </w:rPr>
        <w:t xml:space="preserve"> m. Aboth 1:17</w:t>
      </w:r>
    </w:p>
  </w:footnote>
  <w:footnote w:id="99">
    <w:p w:rsidR="00423EF2" w:rsidRPr="003E000F" w:rsidRDefault="00423EF2" w:rsidP="00423EF2">
      <w:pPr>
        <w:pStyle w:val="FootnoteText"/>
        <w:rPr>
          <w:sz w:val="18"/>
          <w:szCs w:val="18"/>
        </w:rPr>
      </w:pPr>
      <w:r w:rsidRPr="003E000F">
        <w:rPr>
          <w:rStyle w:val="FootnoteReference"/>
          <w:sz w:val="18"/>
          <w:szCs w:val="18"/>
        </w:rPr>
        <w:footnoteRef/>
      </w:r>
      <w:r w:rsidRPr="003E000F">
        <w:rPr>
          <w:sz w:val="18"/>
          <w:szCs w:val="18"/>
        </w:rPr>
        <w:t xml:space="preserve"> m. Berachot 1:1 </w:t>
      </w:r>
      <w:r w:rsidR="003E000F">
        <w:rPr>
          <w:sz w:val="18"/>
          <w:szCs w:val="18"/>
        </w:rPr>
        <w:t>“</w:t>
      </w:r>
      <w:r w:rsidRPr="003E000F">
        <w:rPr>
          <w:sz w:val="18"/>
          <w:szCs w:val="18"/>
        </w:rPr>
        <w:t xml:space="preserve">From what time may they recite the Shema in the evening? From the hour that the priests enter [their homes] to eat their heave offering, “until the end of the first watch”— the words of R. Eliezer. But sages say, “Until midnight.” Rabban Gamaliel says, “Until the rise of dawn.” M‘H Š: His [Gamaliel’s] </w:t>
      </w:r>
      <w:r w:rsidRPr="003E000F">
        <w:rPr>
          <w:b/>
          <w:sz w:val="18"/>
          <w:szCs w:val="18"/>
        </w:rPr>
        <w:t>sons</w:t>
      </w:r>
      <w:r w:rsidRPr="003E000F">
        <w:rPr>
          <w:sz w:val="18"/>
          <w:szCs w:val="18"/>
        </w:rPr>
        <w:t xml:space="preserve"> returned from a banquet hall [after midnight]. They said to him, “We did not [yet] recite the Shema.</w:t>
      </w:r>
      <w:r w:rsidR="003E000F">
        <w:rPr>
          <w:sz w:val="18"/>
          <w:szCs w:val="18"/>
        </w:rPr>
        <w:t xml:space="preserve">” </w:t>
      </w:r>
      <w:r w:rsidRPr="003E000F">
        <w:rPr>
          <w:sz w:val="18"/>
          <w:szCs w:val="18"/>
        </w:rPr>
        <w:t>The “sons” mentioned in this Mishnah are the talmidim of Gamaliel who have attended a wedding and have insured the joy of the bride.</w:t>
      </w:r>
    </w:p>
  </w:footnote>
  <w:footnote w:id="100">
    <w:p w:rsidR="00423EF2" w:rsidRPr="003E000F" w:rsidRDefault="00423EF2" w:rsidP="00423EF2">
      <w:pPr>
        <w:pStyle w:val="FootnoteText"/>
        <w:rPr>
          <w:sz w:val="18"/>
          <w:szCs w:val="18"/>
        </w:rPr>
      </w:pPr>
      <w:r w:rsidRPr="003E000F">
        <w:rPr>
          <w:rStyle w:val="FootnoteReference"/>
          <w:sz w:val="18"/>
          <w:szCs w:val="18"/>
        </w:rPr>
        <w:footnoteRef/>
      </w:r>
      <w:r w:rsidRPr="003E000F">
        <w:rPr>
          <w:sz w:val="18"/>
          <w:szCs w:val="18"/>
        </w:rPr>
        <w:t xml:space="preserve"> </w:t>
      </w:r>
      <w:r w:rsidR="003E000F">
        <w:rPr>
          <w:sz w:val="18"/>
          <w:szCs w:val="18"/>
        </w:rPr>
        <w:t>Kaplan, M</w:t>
      </w:r>
      <w:r w:rsidRPr="003E000F">
        <w:rPr>
          <w:sz w:val="18"/>
          <w:szCs w:val="18"/>
        </w:rPr>
        <w:t xml:space="preserve">ordecai. </w:t>
      </w:r>
      <w:r w:rsidRPr="003E000F">
        <w:rPr>
          <w:i/>
          <w:iCs/>
          <w:sz w:val="18"/>
          <w:szCs w:val="18"/>
        </w:rPr>
        <w:t>The New Haggadah for the Pesah Seder = [hagadah Shel Pesah: Seder Hadash]</w:t>
      </w:r>
      <w:r w:rsidRPr="003E000F">
        <w:rPr>
          <w:sz w:val="18"/>
          <w:szCs w:val="18"/>
        </w:rPr>
        <w:t>. Revised edition. Behrman House, n.d. p.27 See also Angel, Marc. הספרדים כמנהג פסח של גדה</w:t>
      </w:r>
      <w:r w:rsidR="003E000F" w:rsidRPr="003E000F">
        <w:rPr>
          <w:rFonts w:hint="cs"/>
          <w:sz w:val="18"/>
          <w:szCs w:val="18"/>
        </w:rPr>
        <w:t>ה</w:t>
      </w:r>
      <w:r w:rsidRPr="003E000F">
        <w:rPr>
          <w:sz w:val="18"/>
          <w:szCs w:val="18"/>
        </w:rPr>
        <w:t xml:space="preserve"> </w:t>
      </w:r>
      <w:r w:rsidRPr="003E000F">
        <w:rPr>
          <w:i/>
          <w:sz w:val="18"/>
          <w:szCs w:val="18"/>
        </w:rPr>
        <w:t>= A Sephardic Passover Haggadah</w:t>
      </w:r>
      <w:r w:rsidRPr="003E000F">
        <w:rPr>
          <w:sz w:val="18"/>
          <w:szCs w:val="18"/>
        </w:rPr>
        <w:t>. Hoboken, N.J.: Ktav, 1988.</w:t>
      </w:r>
    </w:p>
  </w:footnote>
  <w:footnote w:id="101">
    <w:p w:rsidR="00423EF2" w:rsidRPr="003E000F" w:rsidRDefault="00423EF2" w:rsidP="00423EF2">
      <w:pPr>
        <w:pStyle w:val="FootnoteText"/>
        <w:rPr>
          <w:rFonts w:cs="Times New Roman"/>
          <w:sz w:val="18"/>
          <w:szCs w:val="18"/>
        </w:rPr>
      </w:pPr>
      <w:r w:rsidRPr="003E000F">
        <w:rPr>
          <w:rStyle w:val="FootnoteReference"/>
          <w:rFonts w:cs="Times New Roman"/>
          <w:sz w:val="18"/>
          <w:szCs w:val="18"/>
        </w:rPr>
        <w:footnoteRef/>
      </w:r>
      <w:r w:rsidRPr="003E000F">
        <w:rPr>
          <w:rFonts w:cs="Times New Roman"/>
          <w:sz w:val="18"/>
          <w:szCs w:val="18"/>
        </w:rPr>
        <w:t xml:space="preserve"> Bulka, Reuven P. </w:t>
      </w:r>
      <w:r w:rsidRPr="003E000F">
        <w:rPr>
          <w:rFonts w:cs="Times New Roman"/>
          <w:i/>
          <w:iCs/>
          <w:sz w:val="18"/>
          <w:szCs w:val="18"/>
        </w:rPr>
        <w:t>Chapters of the Sages: A Psychological Commentary on Pirkey Avoth</w:t>
      </w:r>
      <w:r w:rsidRPr="003E000F">
        <w:rPr>
          <w:rFonts w:cs="Times New Roman"/>
          <w:sz w:val="18"/>
          <w:szCs w:val="18"/>
        </w:rPr>
        <w:t>. Northvale, N.J: J. Aronson, 1993. p 20</w:t>
      </w:r>
    </w:p>
  </w:footnote>
  <w:footnote w:id="102">
    <w:p w:rsidR="00423EF2" w:rsidRPr="003E000F" w:rsidRDefault="00423EF2" w:rsidP="00423EF2">
      <w:pPr>
        <w:pStyle w:val="FootnoteText"/>
        <w:rPr>
          <w:rFonts w:cs="Times New Roman"/>
          <w:sz w:val="18"/>
          <w:szCs w:val="18"/>
        </w:rPr>
      </w:pPr>
      <w:r w:rsidRPr="003E000F">
        <w:rPr>
          <w:rStyle w:val="FootnoteReference"/>
          <w:rFonts w:cs="Times New Roman"/>
          <w:sz w:val="18"/>
          <w:szCs w:val="18"/>
        </w:rPr>
        <w:footnoteRef/>
      </w:r>
      <w:r w:rsidRPr="003E000F">
        <w:rPr>
          <w:rFonts w:cs="Times New Roman"/>
          <w:sz w:val="18"/>
          <w:szCs w:val="18"/>
        </w:rPr>
        <w:t xml:space="preserve"> Subtle reference to </w:t>
      </w:r>
      <w:r w:rsidRPr="003E000F">
        <w:rPr>
          <w:rFonts w:cs="Times New Roman"/>
          <w:b/>
          <w:bCs/>
          <w:sz w:val="18"/>
          <w:szCs w:val="18"/>
        </w:rPr>
        <w:t>Yad HaChazaqáh</w:t>
      </w:r>
      <w:r w:rsidRPr="003E000F">
        <w:rPr>
          <w:rFonts w:cs="Times New Roman"/>
          <w:sz w:val="18"/>
          <w:szCs w:val="18"/>
        </w:rPr>
        <w:t xml:space="preserve"> – the Mighty hand (of G-d) i.e. the Mishneh Torah</w:t>
      </w:r>
      <w:r w:rsidR="003E000F">
        <w:rPr>
          <w:rFonts w:cs="Times New Roman"/>
          <w:sz w:val="18"/>
          <w:szCs w:val="18"/>
        </w:rPr>
        <w:t xml:space="preserve"> of Maimonides.</w:t>
      </w:r>
    </w:p>
  </w:footnote>
  <w:footnote w:id="103">
    <w:p w:rsidR="00423EF2" w:rsidRPr="003E000F" w:rsidRDefault="00423EF2" w:rsidP="00423EF2">
      <w:pPr>
        <w:pStyle w:val="FootnoteText"/>
        <w:rPr>
          <w:rFonts w:cs="Times New Roman"/>
          <w:sz w:val="18"/>
          <w:szCs w:val="18"/>
        </w:rPr>
      </w:pPr>
      <w:r w:rsidRPr="003E000F">
        <w:rPr>
          <w:rStyle w:val="FootnoteReference"/>
          <w:rFonts w:cs="Times New Roman"/>
          <w:sz w:val="18"/>
          <w:szCs w:val="18"/>
        </w:rPr>
        <w:footnoteRef/>
      </w:r>
      <w:r w:rsidRPr="003E000F">
        <w:rPr>
          <w:rFonts w:cs="Times New Roman"/>
          <w:sz w:val="18"/>
          <w:szCs w:val="18"/>
        </w:rPr>
        <w:t xml:space="preserve"> m. Abot 1:1</w:t>
      </w:r>
    </w:p>
  </w:footnote>
  <w:footnote w:id="104">
    <w:p w:rsidR="00423EF2" w:rsidRPr="003E000F" w:rsidRDefault="00423EF2" w:rsidP="00423EF2">
      <w:pPr>
        <w:pStyle w:val="FootnoteText"/>
        <w:rPr>
          <w:rFonts w:cs="Times New Roman"/>
          <w:sz w:val="18"/>
          <w:szCs w:val="18"/>
        </w:rPr>
      </w:pPr>
      <w:r w:rsidRPr="003E000F">
        <w:rPr>
          <w:rStyle w:val="FootnoteReference"/>
          <w:rFonts w:cs="Times New Roman"/>
          <w:sz w:val="18"/>
          <w:szCs w:val="18"/>
        </w:rPr>
        <w:footnoteRef/>
      </w:r>
      <w:r w:rsidRPr="003E000F">
        <w:rPr>
          <w:rFonts w:cs="Times New Roman"/>
          <w:sz w:val="18"/>
          <w:szCs w:val="18"/>
        </w:rPr>
        <w:t xml:space="preserve"> Rashi’s Translation</w:t>
      </w:r>
    </w:p>
  </w:footnote>
  <w:footnote w:id="105">
    <w:p w:rsidR="00423EF2" w:rsidRPr="003E000F" w:rsidRDefault="00423EF2" w:rsidP="00423EF2">
      <w:pPr>
        <w:pStyle w:val="FootnoteText"/>
        <w:rPr>
          <w:rFonts w:cs="Times New Roman"/>
          <w:sz w:val="18"/>
          <w:szCs w:val="18"/>
        </w:rPr>
      </w:pPr>
      <w:r w:rsidRPr="003E000F">
        <w:rPr>
          <w:rStyle w:val="FootnoteReference"/>
          <w:rFonts w:cs="Times New Roman"/>
          <w:sz w:val="18"/>
          <w:szCs w:val="18"/>
        </w:rPr>
        <w:footnoteRef/>
      </w:r>
      <w:r w:rsidRPr="003E000F">
        <w:rPr>
          <w:rFonts w:cs="Times New Roman"/>
          <w:sz w:val="18"/>
          <w:szCs w:val="18"/>
        </w:rPr>
        <w:t xml:space="preserve"> </w:t>
      </w:r>
      <w:r w:rsidRPr="003E000F">
        <w:rPr>
          <w:rFonts w:cs="Times New Roman"/>
          <w:color w:val="000000"/>
          <w:sz w:val="18"/>
          <w:szCs w:val="18"/>
          <w:rtl/>
          <w:lang w:bidi="he-IL"/>
        </w:rPr>
        <w:t xml:space="preserve"> יַד הַחֲזָקָה</w:t>
      </w:r>
    </w:p>
  </w:footnote>
  <w:footnote w:id="106">
    <w:p w:rsidR="00423EF2" w:rsidRPr="003E000F" w:rsidRDefault="00423EF2" w:rsidP="00423EF2">
      <w:pPr>
        <w:pStyle w:val="FootnoteText"/>
        <w:rPr>
          <w:rFonts w:cs="Times New Roman"/>
          <w:sz w:val="18"/>
          <w:szCs w:val="18"/>
        </w:rPr>
      </w:pPr>
      <w:r w:rsidRPr="003E000F">
        <w:rPr>
          <w:rStyle w:val="FootnoteReference"/>
          <w:rFonts w:cs="Times New Roman"/>
          <w:sz w:val="18"/>
          <w:szCs w:val="18"/>
        </w:rPr>
        <w:footnoteRef/>
      </w:r>
      <w:r w:rsidRPr="003E000F">
        <w:rPr>
          <w:rFonts w:cs="Times New Roman"/>
          <w:sz w:val="18"/>
          <w:szCs w:val="18"/>
        </w:rPr>
        <w:t xml:space="preserve"> For the absurdity of these notions, see MacArthur, John, and John MacArthur. </w:t>
      </w:r>
      <w:r w:rsidRPr="003E000F">
        <w:rPr>
          <w:rFonts w:cs="Times New Roman"/>
          <w:i/>
          <w:iCs/>
          <w:sz w:val="18"/>
          <w:szCs w:val="18"/>
        </w:rPr>
        <w:t>Worship: The Ultimate Priority</w:t>
      </w:r>
      <w:r w:rsidRPr="003E000F">
        <w:rPr>
          <w:rFonts w:cs="Times New Roman"/>
          <w:sz w:val="18"/>
          <w:szCs w:val="18"/>
        </w:rPr>
        <w:t xml:space="preserve">. Chicago, IL: Moody Publishers, 2012. pp.116-118 </w:t>
      </w:r>
      <w:r w:rsidRPr="003E000F">
        <w:rPr>
          <w:rFonts w:cs="Times New Roman"/>
          <w:b/>
          <w:sz w:val="18"/>
          <w:szCs w:val="18"/>
        </w:rPr>
        <w:t>PLEASE UNDERSTAND THAT WE DO NOT RECOMMEND</w:t>
      </w:r>
      <w:r w:rsidR="003E000F">
        <w:rPr>
          <w:rFonts w:cs="Times New Roman"/>
          <w:b/>
          <w:sz w:val="18"/>
          <w:szCs w:val="18"/>
        </w:rPr>
        <w:t xml:space="preserve"> </w:t>
      </w:r>
      <w:r w:rsidRPr="003E000F">
        <w:rPr>
          <w:rFonts w:cs="Times New Roman"/>
          <w:b/>
          <w:sz w:val="18"/>
          <w:szCs w:val="18"/>
        </w:rPr>
        <w:t>NOR AGREE WITH THIS BOOK!!!</w:t>
      </w:r>
    </w:p>
  </w:footnote>
  <w:footnote w:id="107">
    <w:p w:rsidR="00423EF2" w:rsidRPr="003E000F" w:rsidRDefault="00423EF2" w:rsidP="003E000F">
      <w:pPr>
        <w:spacing w:after="0" w:line="240" w:lineRule="auto"/>
        <w:jc w:val="both"/>
        <w:rPr>
          <w:rFonts w:ascii="Times New Roman" w:hAnsi="Times New Roman" w:cs="Times New Roman"/>
          <w:sz w:val="18"/>
          <w:szCs w:val="18"/>
        </w:rPr>
      </w:pPr>
      <w:r w:rsidRPr="003E000F">
        <w:rPr>
          <w:rFonts w:ascii="Times New Roman" w:hAnsi="Times New Roman" w:cs="Times New Roman"/>
          <w:sz w:val="18"/>
          <w:szCs w:val="18"/>
          <w:vertAlign w:val="superscript"/>
        </w:rPr>
        <w:footnoteRef/>
      </w:r>
      <w:r w:rsidRPr="003E000F">
        <w:rPr>
          <w:rFonts w:ascii="Times New Roman" w:hAnsi="Times New Roman" w:cs="Times New Roman"/>
          <w:sz w:val="18"/>
          <w:szCs w:val="18"/>
        </w:rPr>
        <w:t xml:space="preserve"> Strong, J. (1996). </w:t>
      </w:r>
      <w:r w:rsidRPr="003E000F">
        <w:rPr>
          <w:rFonts w:ascii="Times New Roman" w:hAnsi="Times New Roman" w:cs="Times New Roman"/>
          <w:i/>
          <w:iCs/>
          <w:sz w:val="18"/>
          <w:szCs w:val="18"/>
        </w:rPr>
        <w:t>The exhaustive concordance of the Bible : Showing every word of the text of the common English version of the canonical books, and every occurrence of each word in regular order.</w:t>
      </w:r>
      <w:r w:rsidRPr="003E000F">
        <w:rPr>
          <w:rFonts w:ascii="Times New Roman" w:hAnsi="Times New Roman" w:cs="Times New Roman"/>
          <w:sz w:val="18"/>
          <w:szCs w:val="18"/>
        </w:rPr>
        <w:t xml:space="preserve"> Ontario: Woodside Bible Fellowship.  G4635.</w:t>
      </w:r>
    </w:p>
  </w:footnote>
  <w:footnote w:id="108">
    <w:p w:rsidR="00423EF2" w:rsidRPr="003E000F" w:rsidRDefault="00423EF2" w:rsidP="003E000F">
      <w:pPr>
        <w:spacing w:after="0" w:line="240" w:lineRule="auto"/>
        <w:jc w:val="both"/>
        <w:rPr>
          <w:rFonts w:ascii="Times New Roman" w:hAnsi="Times New Roman" w:cs="Times New Roman"/>
          <w:sz w:val="18"/>
          <w:szCs w:val="18"/>
        </w:rPr>
      </w:pPr>
      <w:r w:rsidRPr="003E000F">
        <w:rPr>
          <w:rFonts w:ascii="Times New Roman" w:hAnsi="Times New Roman" w:cs="Times New Roman"/>
          <w:sz w:val="18"/>
          <w:szCs w:val="18"/>
          <w:vertAlign w:val="superscript"/>
        </w:rPr>
        <w:footnoteRef/>
      </w:r>
      <w:r w:rsidRPr="003E000F">
        <w:rPr>
          <w:rFonts w:ascii="Times New Roman" w:hAnsi="Times New Roman" w:cs="Times New Roman"/>
          <w:i/>
          <w:iCs/>
          <w:sz w:val="18"/>
          <w:szCs w:val="18"/>
        </w:rPr>
        <w:t xml:space="preserve"> Theological dictionary of the New Testament</w:t>
      </w:r>
      <w:r w:rsidRPr="003E000F">
        <w:rPr>
          <w:rFonts w:ascii="Times New Roman" w:hAnsi="Times New Roman" w:cs="Times New Roman"/>
          <w:sz w:val="18"/>
          <w:szCs w:val="18"/>
        </w:rPr>
        <w:t>. 1964-c1976. Vols. 5-9 edited by Gerhard Friedrich. Vol. 10 compiled by Ronald Pitkin. (G. Kittel, G. W. Bromiley &amp; G. Friedrich, Ed.). Grand Rapids, MI: Eerdmans. 7:381</w:t>
      </w:r>
    </w:p>
  </w:footnote>
  <w:footnote w:id="109">
    <w:p w:rsidR="00423EF2" w:rsidRPr="003E000F" w:rsidRDefault="00423EF2" w:rsidP="003E000F">
      <w:pPr>
        <w:pStyle w:val="FootnoteText"/>
        <w:rPr>
          <w:rFonts w:cs="Times New Roman"/>
          <w:sz w:val="18"/>
          <w:szCs w:val="18"/>
        </w:rPr>
      </w:pPr>
      <w:r w:rsidRPr="003E000F">
        <w:rPr>
          <w:rStyle w:val="FootnoteReference"/>
          <w:rFonts w:cs="Times New Roman"/>
          <w:sz w:val="18"/>
          <w:szCs w:val="18"/>
        </w:rPr>
        <w:footnoteRef/>
      </w:r>
      <w:r w:rsidRPr="003E000F">
        <w:rPr>
          <w:rFonts w:cs="Times New Roman"/>
          <w:sz w:val="18"/>
          <w:szCs w:val="18"/>
        </w:rPr>
        <w:t xml:space="preserve"> Cf. Yochanan (Jn) 1:14</w:t>
      </w:r>
    </w:p>
  </w:footnote>
  <w:footnote w:id="110">
    <w:p w:rsidR="00423EF2" w:rsidRPr="003E000F" w:rsidRDefault="00423EF2" w:rsidP="003E000F">
      <w:pPr>
        <w:pStyle w:val="FootnoteText"/>
        <w:rPr>
          <w:rFonts w:cs="Times New Roman"/>
          <w:sz w:val="18"/>
          <w:szCs w:val="18"/>
        </w:rPr>
      </w:pPr>
      <w:r w:rsidRPr="003E000F">
        <w:rPr>
          <w:rStyle w:val="FootnoteReference"/>
          <w:rFonts w:cs="Times New Roman"/>
          <w:sz w:val="18"/>
          <w:szCs w:val="18"/>
        </w:rPr>
        <w:footnoteRef/>
      </w:r>
      <w:r w:rsidRPr="003E000F">
        <w:rPr>
          <w:rFonts w:cs="Times New Roman"/>
          <w:sz w:val="18"/>
          <w:szCs w:val="18"/>
        </w:rPr>
        <w:t xml:space="preserve"> Paraphrase of B’resheet 10:9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EF2" w:rsidRPr="0018620B" w:rsidRDefault="00423EF2" w:rsidP="008C6791">
    <w:pPr>
      <w:tabs>
        <w:tab w:val="center" w:pos="4513"/>
        <w:tab w:val="right" w:pos="9026"/>
      </w:tabs>
      <w:spacing w:after="0" w:line="240" w:lineRule="auto"/>
      <w:jc w:val="right"/>
      <w:rPr>
        <w:rFonts w:ascii="Arial Narrow" w:eastAsia="Calibri" w:hAnsi="Arial Narrow" w:cs="Times New Roman"/>
        <w:sz w:val="20"/>
        <w:szCs w:val="20"/>
        <w:lang w:val="en-AU"/>
      </w:rPr>
    </w:pPr>
    <w:r w:rsidRPr="0018620B">
      <w:rPr>
        <w:rFonts w:ascii="Arial Narrow" w:eastAsia="Calibri" w:hAnsi="Arial Narrow" w:cs="Times New Roman"/>
        <w:sz w:val="20"/>
        <w:szCs w:val="20"/>
        <w:lang w:val="en-AU"/>
      </w:rPr>
      <w:t>BS”D (B’Siyata D’Shamaya)</w:t>
    </w:r>
    <w:r w:rsidRPr="0018620B">
      <w:rPr>
        <w:rFonts w:ascii="Arial Narrow" w:eastAsia="Calibri" w:hAnsi="Arial Narrow" w:cs="Times New Roman"/>
        <w:sz w:val="20"/>
        <w:szCs w:val="20"/>
        <w:cs/>
        <w:lang w:val="en-AU"/>
      </w:rPr>
      <w:t>‎</w:t>
    </w:r>
  </w:p>
  <w:p w:rsidR="00423EF2" w:rsidRPr="008C6791" w:rsidRDefault="00423EF2" w:rsidP="008C6791">
    <w:pPr>
      <w:tabs>
        <w:tab w:val="center" w:pos="4513"/>
        <w:tab w:val="right" w:pos="9026"/>
      </w:tabs>
      <w:spacing w:after="0" w:line="240" w:lineRule="auto"/>
      <w:jc w:val="right"/>
      <w:rPr>
        <w:rFonts w:ascii="Arial Narrow" w:eastAsia="Calibri" w:hAnsi="Arial Narrow" w:cs="Arial"/>
        <w:sz w:val="20"/>
        <w:szCs w:val="20"/>
        <w:lang w:val="en-AU"/>
      </w:rPr>
    </w:pPr>
    <w:r w:rsidRPr="0018620B">
      <w:rPr>
        <w:rFonts w:ascii="Arial Narrow" w:eastAsia="Calibri" w:hAnsi="Arial Narrow" w:cs="Times New Roman"/>
        <w:sz w:val="20"/>
        <w:szCs w:val="20"/>
        <w:lang w:val="en-AU"/>
      </w:rPr>
      <w:t>Aramaic: With the help of Heaven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D7988"/>
    <w:multiLevelType w:val="hybridMultilevel"/>
    <w:tmpl w:val="45D8C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E903D9"/>
    <w:multiLevelType w:val="hybridMultilevel"/>
    <w:tmpl w:val="9DB48CEC"/>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2">
    <w:nsid w:val="464162EB"/>
    <w:multiLevelType w:val="hybridMultilevel"/>
    <w:tmpl w:val="F99C7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6371240"/>
    <w:multiLevelType w:val="hybridMultilevel"/>
    <w:tmpl w:val="E5163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4DD0705"/>
    <w:multiLevelType w:val="hybridMultilevel"/>
    <w:tmpl w:val="75CEF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791"/>
    <w:rsid w:val="0000018A"/>
    <w:rsid w:val="00001462"/>
    <w:rsid w:val="0000180A"/>
    <w:rsid w:val="00003598"/>
    <w:rsid w:val="000045A2"/>
    <w:rsid w:val="00004611"/>
    <w:rsid w:val="00004C50"/>
    <w:rsid w:val="00004DC4"/>
    <w:rsid w:val="0000547D"/>
    <w:rsid w:val="00005F7E"/>
    <w:rsid w:val="00006152"/>
    <w:rsid w:val="000100FC"/>
    <w:rsid w:val="00010162"/>
    <w:rsid w:val="00010337"/>
    <w:rsid w:val="00011BDE"/>
    <w:rsid w:val="00012549"/>
    <w:rsid w:val="00013173"/>
    <w:rsid w:val="00013296"/>
    <w:rsid w:val="00014450"/>
    <w:rsid w:val="00014577"/>
    <w:rsid w:val="00014985"/>
    <w:rsid w:val="00014C30"/>
    <w:rsid w:val="00020876"/>
    <w:rsid w:val="00020A8A"/>
    <w:rsid w:val="00021275"/>
    <w:rsid w:val="000214FC"/>
    <w:rsid w:val="000216D8"/>
    <w:rsid w:val="00022ACE"/>
    <w:rsid w:val="000233B1"/>
    <w:rsid w:val="00030A9A"/>
    <w:rsid w:val="000356BA"/>
    <w:rsid w:val="00035B91"/>
    <w:rsid w:val="000361F0"/>
    <w:rsid w:val="00040A8C"/>
    <w:rsid w:val="000413F3"/>
    <w:rsid w:val="00042075"/>
    <w:rsid w:val="00042706"/>
    <w:rsid w:val="00044B9E"/>
    <w:rsid w:val="000467C9"/>
    <w:rsid w:val="00050E4F"/>
    <w:rsid w:val="00051704"/>
    <w:rsid w:val="00052660"/>
    <w:rsid w:val="000534C9"/>
    <w:rsid w:val="00053A99"/>
    <w:rsid w:val="00054F60"/>
    <w:rsid w:val="0005530C"/>
    <w:rsid w:val="00055C48"/>
    <w:rsid w:val="0005609F"/>
    <w:rsid w:val="00056A6C"/>
    <w:rsid w:val="00056DE1"/>
    <w:rsid w:val="000614B3"/>
    <w:rsid w:val="00062CED"/>
    <w:rsid w:val="00063A01"/>
    <w:rsid w:val="000643B7"/>
    <w:rsid w:val="0006487E"/>
    <w:rsid w:val="00065A5B"/>
    <w:rsid w:val="00065FCE"/>
    <w:rsid w:val="000663E5"/>
    <w:rsid w:val="0006785F"/>
    <w:rsid w:val="000713D6"/>
    <w:rsid w:val="0007193C"/>
    <w:rsid w:val="00071BC5"/>
    <w:rsid w:val="0007227C"/>
    <w:rsid w:val="000725F5"/>
    <w:rsid w:val="00074E15"/>
    <w:rsid w:val="000764AF"/>
    <w:rsid w:val="00076998"/>
    <w:rsid w:val="00076C7E"/>
    <w:rsid w:val="00077B31"/>
    <w:rsid w:val="00080AC3"/>
    <w:rsid w:val="00082632"/>
    <w:rsid w:val="00082C02"/>
    <w:rsid w:val="00083FA5"/>
    <w:rsid w:val="00085C51"/>
    <w:rsid w:val="00086177"/>
    <w:rsid w:val="00086A7F"/>
    <w:rsid w:val="00087678"/>
    <w:rsid w:val="00090254"/>
    <w:rsid w:val="000908A0"/>
    <w:rsid w:val="0009189D"/>
    <w:rsid w:val="00091D2F"/>
    <w:rsid w:val="00092910"/>
    <w:rsid w:val="00092D90"/>
    <w:rsid w:val="00094D8E"/>
    <w:rsid w:val="00095F1E"/>
    <w:rsid w:val="00096480"/>
    <w:rsid w:val="000968D3"/>
    <w:rsid w:val="00096CBF"/>
    <w:rsid w:val="000977FA"/>
    <w:rsid w:val="000A0261"/>
    <w:rsid w:val="000A0312"/>
    <w:rsid w:val="000A04EE"/>
    <w:rsid w:val="000A0E05"/>
    <w:rsid w:val="000A18F5"/>
    <w:rsid w:val="000A1EA6"/>
    <w:rsid w:val="000A2294"/>
    <w:rsid w:val="000A3891"/>
    <w:rsid w:val="000A5238"/>
    <w:rsid w:val="000A5AE8"/>
    <w:rsid w:val="000A6755"/>
    <w:rsid w:val="000A7150"/>
    <w:rsid w:val="000A728D"/>
    <w:rsid w:val="000A75F6"/>
    <w:rsid w:val="000B04CE"/>
    <w:rsid w:val="000B1480"/>
    <w:rsid w:val="000B1814"/>
    <w:rsid w:val="000B1975"/>
    <w:rsid w:val="000B20B3"/>
    <w:rsid w:val="000B20E0"/>
    <w:rsid w:val="000B2151"/>
    <w:rsid w:val="000B3091"/>
    <w:rsid w:val="000B3BBE"/>
    <w:rsid w:val="000B4096"/>
    <w:rsid w:val="000B4A73"/>
    <w:rsid w:val="000B523F"/>
    <w:rsid w:val="000B58CC"/>
    <w:rsid w:val="000B76E1"/>
    <w:rsid w:val="000C06F4"/>
    <w:rsid w:val="000C2B71"/>
    <w:rsid w:val="000C332D"/>
    <w:rsid w:val="000C3773"/>
    <w:rsid w:val="000C5F2D"/>
    <w:rsid w:val="000C68C1"/>
    <w:rsid w:val="000C7226"/>
    <w:rsid w:val="000C7DDA"/>
    <w:rsid w:val="000D02A0"/>
    <w:rsid w:val="000D1D07"/>
    <w:rsid w:val="000D296B"/>
    <w:rsid w:val="000D2BEF"/>
    <w:rsid w:val="000D3056"/>
    <w:rsid w:val="000D461C"/>
    <w:rsid w:val="000D4A38"/>
    <w:rsid w:val="000D4AD4"/>
    <w:rsid w:val="000D4C6F"/>
    <w:rsid w:val="000D6336"/>
    <w:rsid w:val="000D6E1D"/>
    <w:rsid w:val="000D778F"/>
    <w:rsid w:val="000D7B97"/>
    <w:rsid w:val="000D7B9C"/>
    <w:rsid w:val="000E0C9F"/>
    <w:rsid w:val="000E19A8"/>
    <w:rsid w:val="000E3859"/>
    <w:rsid w:val="000E550D"/>
    <w:rsid w:val="000E55CF"/>
    <w:rsid w:val="000E561C"/>
    <w:rsid w:val="000E6BD7"/>
    <w:rsid w:val="000E7CF5"/>
    <w:rsid w:val="000E7F9F"/>
    <w:rsid w:val="000F0646"/>
    <w:rsid w:val="000F1581"/>
    <w:rsid w:val="000F278B"/>
    <w:rsid w:val="000F290C"/>
    <w:rsid w:val="000F2BFE"/>
    <w:rsid w:val="000F31D9"/>
    <w:rsid w:val="000F3B9B"/>
    <w:rsid w:val="000F73A7"/>
    <w:rsid w:val="000F77FD"/>
    <w:rsid w:val="000F791E"/>
    <w:rsid w:val="0010039C"/>
    <w:rsid w:val="00100862"/>
    <w:rsid w:val="001013A0"/>
    <w:rsid w:val="001014ED"/>
    <w:rsid w:val="001019E3"/>
    <w:rsid w:val="001020FB"/>
    <w:rsid w:val="00103A2D"/>
    <w:rsid w:val="00103BE0"/>
    <w:rsid w:val="0010522A"/>
    <w:rsid w:val="001108CA"/>
    <w:rsid w:val="00110DB6"/>
    <w:rsid w:val="00111369"/>
    <w:rsid w:val="00111624"/>
    <w:rsid w:val="00111A5A"/>
    <w:rsid w:val="00113B05"/>
    <w:rsid w:val="0011424A"/>
    <w:rsid w:val="001151A5"/>
    <w:rsid w:val="0011537D"/>
    <w:rsid w:val="0011785E"/>
    <w:rsid w:val="0012232E"/>
    <w:rsid w:val="00123A5C"/>
    <w:rsid w:val="00123FFD"/>
    <w:rsid w:val="00124194"/>
    <w:rsid w:val="00124DBF"/>
    <w:rsid w:val="00124F51"/>
    <w:rsid w:val="001263CE"/>
    <w:rsid w:val="00126711"/>
    <w:rsid w:val="00126718"/>
    <w:rsid w:val="001269C0"/>
    <w:rsid w:val="00126AAD"/>
    <w:rsid w:val="00127272"/>
    <w:rsid w:val="00127933"/>
    <w:rsid w:val="001301A2"/>
    <w:rsid w:val="00131FBF"/>
    <w:rsid w:val="0013280A"/>
    <w:rsid w:val="0013297F"/>
    <w:rsid w:val="00133006"/>
    <w:rsid w:val="001342E8"/>
    <w:rsid w:val="0013463B"/>
    <w:rsid w:val="0013468B"/>
    <w:rsid w:val="00135822"/>
    <w:rsid w:val="0013663B"/>
    <w:rsid w:val="001368CB"/>
    <w:rsid w:val="00136B27"/>
    <w:rsid w:val="00137724"/>
    <w:rsid w:val="00137802"/>
    <w:rsid w:val="00137A21"/>
    <w:rsid w:val="00140F99"/>
    <w:rsid w:val="00141331"/>
    <w:rsid w:val="0014139C"/>
    <w:rsid w:val="00141E54"/>
    <w:rsid w:val="00143B3C"/>
    <w:rsid w:val="00143BB3"/>
    <w:rsid w:val="00143FDC"/>
    <w:rsid w:val="0014569C"/>
    <w:rsid w:val="00146F89"/>
    <w:rsid w:val="00147106"/>
    <w:rsid w:val="00147B8F"/>
    <w:rsid w:val="00150445"/>
    <w:rsid w:val="001507B0"/>
    <w:rsid w:val="00153C44"/>
    <w:rsid w:val="00153DD9"/>
    <w:rsid w:val="00153F09"/>
    <w:rsid w:val="001555D0"/>
    <w:rsid w:val="00156C39"/>
    <w:rsid w:val="00156CAE"/>
    <w:rsid w:val="00160F9E"/>
    <w:rsid w:val="0016304D"/>
    <w:rsid w:val="00163BF7"/>
    <w:rsid w:val="00164D4E"/>
    <w:rsid w:val="00164E34"/>
    <w:rsid w:val="001674E0"/>
    <w:rsid w:val="00167584"/>
    <w:rsid w:val="001675E9"/>
    <w:rsid w:val="001677C3"/>
    <w:rsid w:val="00167E4C"/>
    <w:rsid w:val="00171139"/>
    <w:rsid w:val="00173403"/>
    <w:rsid w:val="001758A7"/>
    <w:rsid w:val="001759D4"/>
    <w:rsid w:val="00175F99"/>
    <w:rsid w:val="0018019F"/>
    <w:rsid w:val="001807E8"/>
    <w:rsid w:val="00182CA2"/>
    <w:rsid w:val="00183CFD"/>
    <w:rsid w:val="00184AFD"/>
    <w:rsid w:val="00184D2E"/>
    <w:rsid w:val="00184F7B"/>
    <w:rsid w:val="001866E0"/>
    <w:rsid w:val="001879E9"/>
    <w:rsid w:val="00187EA5"/>
    <w:rsid w:val="00190EEF"/>
    <w:rsid w:val="001920DB"/>
    <w:rsid w:val="0019215A"/>
    <w:rsid w:val="0019244C"/>
    <w:rsid w:val="00192E4E"/>
    <w:rsid w:val="00193B1B"/>
    <w:rsid w:val="001949D1"/>
    <w:rsid w:val="00194E83"/>
    <w:rsid w:val="00196093"/>
    <w:rsid w:val="00196383"/>
    <w:rsid w:val="0019758B"/>
    <w:rsid w:val="0019785A"/>
    <w:rsid w:val="001979E0"/>
    <w:rsid w:val="00197ED5"/>
    <w:rsid w:val="001A0645"/>
    <w:rsid w:val="001A138C"/>
    <w:rsid w:val="001A1C2B"/>
    <w:rsid w:val="001A26C9"/>
    <w:rsid w:val="001A2FFD"/>
    <w:rsid w:val="001A3674"/>
    <w:rsid w:val="001A5381"/>
    <w:rsid w:val="001A5619"/>
    <w:rsid w:val="001A7169"/>
    <w:rsid w:val="001A7803"/>
    <w:rsid w:val="001A78A6"/>
    <w:rsid w:val="001B160B"/>
    <w:rsid w:val="001B3169"/>
    <w:rsid w:val="001B3F52"/>
    <w:rsid w:val="001B5CA6"/>
    <w:rsid w:val="001B6DC5"/>
    <w:rsid w:val="001B6DE8"/>
    <w:rsid w:val="001C09E7"/>
    <w:rsid w:val="001C244C"/>
    <w:rsid w:val="001C2997"/>
    <w:rsid w:val="001C2D32"/>
    <w:rsid w:val="001C386E"/>
    <w:rsid w:val="001C5604"/>
    <w:rsid w:val="001C5A8A"/>
    <w:rsid w:val="001C6582"/>
    <w:rsid w:val="001C6AF8"/>
    <w:rsid w:val="001C7321"/>
    <w:rsid w:val="001D15E2"/>
    <w:rsid w:val="001D160C"/>
    <w:rsid w:val="001D20AE"/>
    <w:rsid w:val="001D3148"/>
    <w:rsid w:val="001D34ED"/>
    <w:rsid w:val="001D512D"/>
    <w:rsid w:val="001D6E7D"/>
    <w:rsid w:val="001D701E"/>
    <w:rsid w:val="001E0172"/>
    <w:rsid w:val="001E159B"/>
    <w:rsid w:val="001E1644"/>
    <w:rsid w:val="001E2317"/>
    <w:rsid w:val="001E2414"/>
    <w:rsid w:val="001E2786"/>
    <w:rsid w:val="001E39F1"/>
    <w:rsid w:val="001E4122"/>
    <w:rsid w:val="001E50DD"/>
    <w:rsid w:val="001E59FB"/>
    <w:rsid w:val="001E5A3C"/>
    <w:rsid w:val="001E6A5D"/>
    <w:rsid w:val="001F056B"/>
    <w:rsid w:val="001F0F01"/>
    <w:rsid w:val="001F2502"/>
    <w:rsid w:val="001F49E1"/>
    <w:rsid w:val="001F4B59"/>
    <w:rsid w:val="001F72E6"/>
    <w:rsid w:val="001F7F79"/>
    <w:rsid w:val="0020035C"/>
    <w:rsid w:val="0020133F"/>
    <w:rsid w:val="002015FB"/>
    <w:rsid w:val="00202B5C"/>
    <w:rsid w:val="00204AF1"/>
    <w:rsid w:val="00204D07"/>
    <w:rsid w:val="00204FA1"/>
    <w:rsid w:val="00205227"/>
    <w:rsid w:val="002057A9"/>
    <w:rsid w:val="002100AF"/>
    <w:rsid w:val="0021206A"/>
    <w:rsid w:val="0021276D"/>
    <w:rsid w:val="0021439D"/>
    <w:rsid w:val="00214F47"/>
    <w:rsid w:val="0021601C"/>
    <w:rsid w:val="00216AF4"/>
    <w:rsid w:val="00216B0F"/>
    <w:rsid w:val="00217579"/>
    <w:rsid w:val="00217744"/>
    <w:rsid w:val="00217A56"/>
    <w:rsid w:val="00217C59"/>
    <w:rsid w:val="00217D53"/>
    <w:rsid w:val="00220490"/>
    <w:rsid w:val="00220780"/>
    <w:rsid w:val="00220D89"/>
    <w:rsid w:val="00220DD5"/>
    <w:rsid w:val="00221D9E"/>
    <w:rsid w:val="00222E69"/>
    <w:rsid w:val="00223B4B"/>
    <w:rsid w:val="00224BA1"/>
    <w:rsid w:val="002257E3"/>
    <w:rsid w:val="00226B65"/>
    <w:rsid w:val="00226D78"/>
    <w:rsid w:val="00227340"/>
    <w:rsid w:val="002275D8"/>
    <w:rsid w:val="00227DDC"/>
    <w:rsid w:val="00230BFB"/>
    <w:rsid w:val="0023229B"/>
    <w:rsid w:val="002325CB"/>
    <w:rsid w:val="00232886"/>
    <w:rsid w:val="0023374F"/>
    <w:rsid w:val="00233C51"/>
    <w:rsid w:val="00233E9A"/>
    <w:rsid w:val="0023436D"/>
    <w:rsid w:val="00234378"/>
    <w:rsid w:val="00234603"/>
    <w:rsid w:val="00236005"/>
    <w:rsid w:val="0023693F"/>
    <w:rsid w:val="00237052"/>
    <w:rsid w:val="00240E7E"/>
    <w:rsid w:val="00243414"/>
    <w:rsid w:val="0024497C"/>
    <w:rsid w:val="0024539D"/>
    <w:rsid w:val="00247A5E"/>
    <w:rsid w:val="002503A3"/>
    <w:rsid w:val="002503DF"/>
    <w:rsid w:val="00250758"/>
    <w:rsid w:val="00250C51"/>
    <w:rsid w:val="00250D94"/>
    <w:rsid w:val="00251934"/>
    <w:rsid w:val="00251EED"/>
    <w:rsid w:val="002522DC"/>
    <w:rsid w:val="00254058"/>
    <w:rsid w:val="00254B3B"/>
    <w:rsid w:val="002551E5"/>
    <w:rsid w:val="00255474"/>
    <w:rsid w:val="002560A2"/>
    <w:rsid w:val="00256343"/>
    <w:rsid w:val="0026019B"/>
    <w:rsid w:val="00261724"/>
    <w:rsid w:val="00261B3A"/>
    <w:rsid w:val="00262085"/>
    <w:rsid w:val="00262FD3"/>
    <w:rsid w:val="00263479"/>
    <w:rsid w:val="00263A7D"/>
    <w:rsid w:val="002647C2"/>
    <w:rsid w:val="00265F8D"/>
    <w:rsid w:val="00266528"/>
    <w:rsid w:val="0026699C"/>
    <w:rsid w:val="00270008"/>
    <w:rsid w:val="00270801"/>
    <w:rsid w:val="00270D8F"/>
    <w:rsid w:val="00271FA2"/>
    <w:rsid w:val="0027243D"/>
    <w:rsid w:val="00272D5D"/>
    <w:rsid w:val="00273003"/>
    <w:rsid w:val="00276EC0"/>
    <w:rsid w:val="00277062"/>
    <w:rsid w:val="00280C85"/>
    <w:rsid w:val="00280E55"/>
    <w:rsid w:val="002815C8"/>
    <w:rsid w:val="00281D2B"/>
    <w:rsid w:val="00282E78"/>
    <w:rsid w:val="0028385F"/>
    <w:rsid w:val="00283DB0"/>
    <w:rsid w:val="00284100"/>
    <w:rsid w:val="00284FC0"/>
    <w:rsid w:val="0028583C"/>
    <w:rsid w:val="00285C3F"/>
    <w:rsid w:val="00285FC3"/>
    <w:rsid w:val="002872D3"/>
    <w:rsid w:val="00287A79"/>
    <w:rsid w:val="00290375"/>
    <w:rsid w:val="002908F4"/>
    <w:rsid w:val="002910F2"/>
    <w:rsid w:val="00292766"/>
    <w:rsid w:val="00292A85"/>
    <w:rsid w:val="0029306C"/>
    <w:rsid w:val="002932A8"/>
    <w:rsid w:val="00293548"/>
    <w:rsid w:val="00293633"/>
    <w:rsid w:val="00293FAC"/>
    <w:rsid w:val="002942CE"/>
    <w:rsid w:val="00295839"/>
    <w:rsid w:val="00296548"/>
    <w:rsid w:val="002978EA"/>
    <w:rsid w:val="002A19BC"/>
    <w:rsid w:val="002A33A6"/>
    <w:rsid w:val="002A4DAD"/>
    <w:rsid w:val="002A7CFC"/>
    <w:rsid w:val="002B03A8"/>
    <w:rsid w:val="002B0694"/>
    <w:rsid w:val="002B1A1D"/>
    <w:rsid w:val="002B1E37"/>
    <w:rsid w:val="002B20F5"/>
    <w:rsid w:val="002B2EEC"/>
    <w:rsid w:val="002B36B1"/>
    <w:rsid w:val="002B37A1"/>
    <w:rsid w:val="002B40BB"/>
    <w:rsid w:val="002B4583"/>
    <w:rsid w:val="002B4D13"/>
    <w:rsid w:val="002B5078"/>
    <w:rsid w:val="002B6A77"/>
    <w:rsid w:val="002B6D25"/>
    <w:rsid w:val="002C03A9"/>
    <w:rsid w:val="002C0407"/>
    <w:rsid w:val="002C0499"/>
    <w:rsid w:val="002C0691"/>
    <w:rsid w:val="002C0CB8"/>
    <w:rsid w:val="002C2C69"/>
    <w:rsid w:val="002C315B"/>
    <w:rsid w:val="002C32A1"/>
    <w:rsid w:val="002C39BE"/>
    <w:rsid w:val="002C43A7"/>
    <w:rsid w:val="002C4559"/>
    <w:rsid w:val="002C515B"/>
    <w:rsid w:val="002C5C47"/>
    <w:rsid w:val="002C66A6"/>
    <w:rsid w:val="002C796E"/>
    <w:rsid w:val="002C7E61"/>
    <w:rsid w:val="002D312E"/>
    <w:rsid w:val="002D3A0D"/>
    <w:rsid w:val="002D4762"/>
    <w:rsid w:val="002D61C7"/>
    <w:rsid w:val="002D6585"/>
    <w:rsid w:val="002D7B37"/>
    <w:rsid w:val="002E0363"/>
    <w:rsid w:val="002E1D66"/>
    <w:rsid w:val="002E3604"/>
    <w:rsid w:val="002E39C8"/>
    <w:rsid w:val="002E41A8"/>
    <w:rsid w:val="002E4914"/>
    <w:rsid w:val="002E504F"/>
    <w:rsid w:val="002E61F4"/>
    <w:rsid w:val="002E6F18"/>
    <w:rsid w:val="002E76E6"/>
    <w:rsid w:val="002E7F57"/>
    <w:rsid w:val="002F0537"/>
    <w:rsid w:val="002F0899"/>
    <w:rsid w:val="002F1D52"/>
    <w:rsid w:val="002F299C"/>
    <w:rsid w:val="002F34CE"/>
    <w:rsid w:val="002F3A9E"/>
    <w:rsid w:val="002F5AE9"/>
    <w:rsid w:val="002F5D0D"/>
    <w:rsid w:val="002F67C4"/>
    <w:rsid w:val="002F7816"/>
    <w:rsid w:val="00300FF1"/>
    <w:rsid w:val="003013EB"/>
    <w:rsid w:val="00301F8C"/>
    <w:rsid w:val="00302363"/>
    <w:rsid w:val="00302FDD"/>
    <w:rsid w:val="00303271"/>
    <w:rsid w:val="0030393D"/>
    <w:rsid w:val="00304088"/>
    <w:rsid w:val="003046DE"/>
    <w:rsid w:val="00305C29"/>
    <w:rsid w:val="00306BEB"/>
    <w:rsid w:val="00307FE4"/>
    <w:rsid w:val="00311557"/>
    <w:rsid w:val="0031211B"/>
    <w:rsid w:val="003129B3"/>
    <w:rsid w:val="0031394E"/>
    <w:rsid w:val="00314483"/>
    <w:rsid w:val="003156D4"/>
    <w:rsid w:val="00316058"/>
    <w:rsid w:val="003161E0"/>
    <w:rsid w:val="00316838"/>
    <w:rsid w:val="0031743C"/>
    <w:rsid w:val="00317E46"/>
    <w:rsid w:val="003215D6"/>
    <w:rsid w:val="00321B72"/>
    <w:rsid w:val="00321D39"/>
    <w:rsid w:val="00321FE8"/>
    <w:rsid w:val="00324CB5"/>
    <w:rsid w:val="003268FC"/>
    <w:rsid w:val="00326B68"/>
    <w:rsid w:val="00326F84"/>
    <w:rsid w:val="003277C1"/>
    <w:rsid w:val="00330B57"/>
    <w:rsid w:val="003313EF"/>
    <w:rsid w:val="00331756"/>
    <w:rsid w:val="00333078"/>
    <w:rsid w:val="00333921"/>
    <w:rsid w:val="00333F21"/>
    <w:rsid w:val="00334C34"/>
    <w:rsid w:val="00335AAF"/>
    <w:rsid w:val="00335F19"/>
    <w:rsid w:val="0034108E"/>
    <w:rsid w:val="003417F6"/>
    <w:rsid w:val="00341F6E"/>
    <w:rsid w:val="0034314E"/>
    <w:rsid w:val="003447E9"/>
    <w:rsid w:val="00344E68"/>
    <w:rsid w:val="00345191"/>
    <w:rsid w:val="003461ED"/>
    <w:rsid w:val="00346AD2"/>
    <w:rsid w:val="003470DE"/>
    <w:rsid w:val="003503C2"/>
    <w:rsid w:val="003530DD"/>
    <w:rsid w:val="00354406"/>
    <w:rsid w:val="00354D91"/>
    <w:rsid w:val="003555B6"/>
    <w:rsid w:val="003559D8"/>
    <w:rsid w:val="00356032"/>
    <w:rsid w:val="0035669A"/>
    <w:rsid w:val="00356C74"/>
    <w:rsid w:val="00356CF8"/>
    <w:rsid w:val="00360BF6"/>
    <w:rsid w:val="00361C53"/>
    <w:rsid w:val="003633DE"/>
    <w:rsid w:val="00363DC0"/>
    <w:rsid w:val="00366998"/>
    <w:rsid w:val="00366FCD"/>
    <w:rsid w:val="003671F2"/>
    <w:rsid w:val="00367AF7"/>
    <w:rsid w:val="00371A4C"/>
    <w:rsid w:val="00374BAF"/>
    <w:rsid w:val="003757B3"/>
    <w:rsid w:val="00375D23"/>
    <w:rsid w:val="00377565"/>
    <w:rsid w:val="003776BB"/>
    <w:rsid w:val="0037799C"/>
    <w:rsid w:val="003779E6"/>
    <w:rsid w:val="00380DF9"/>
    <w:rsid w:val="003816DB"/>
    <w:rsid w:val="00381F4D"/>
    <w:rsid w:val="00382501"/>
    <w:rsid w:val="003847EC"/>
    <w:rsid w:val="00385302"/>
    <w:rsid w:val="00385AB4"/>
    <w:rsid w:val="00386092"/>
    <w:rsid w:val="00386F95"/>
    <w:rsid w:val="00387D75"/>
    <w:rsid w:val="0039040E"/>
    <w:rsid w:val="00390FBA"/>
    <w:rsid w:val="003916E6"/>
    <w:rsid w:val="00392161"/>
    <w:rsid w:val="003922D3"/>
    <w:rsid w:val="00392FAA"/>
    <w:rsid w:val="00393B8A"/>
    <w:rsid w:val="00394C24"/>
    <w:rsid w:val="00395F4B"/>
    <w:rsid w:val="00396E32"/>
    <w:rsid w:val="00396ED9"/>
    <w:rsid w:val="003A0A11"/>
    <w:rsid w:val="003A1513"/>
    <w:rsid w:val="003A2FDC"/>
    <w:rsid w:val="003A3B6A"/>
    <w:rsid w:val="003A3C0B"/>
    <w:rsid w:val="003A3DB8"/>
    <w:rsid w:val="003A49F1"/>
    <w:rsid w:val="003A5004"/>
    <w:rsid w:val="003A50EB"/>
    <w:rsid w:val="003A559B"/>
    <w:rsid w:val="003A5C42"/>
    <w:rsid w:val="003A5E0F"/>
    <w:rsid w:val="003A6305"/>
    <w:rsid w:val="003A7336"/>
    <w:rsid w:val="003A7BCA"/>
    <w:rsid w:val="003A7D0F"/>
    <w:rsid w:val="003B093E"/>
    <w:rsid w:val="003B10C0"/>
    <w:rsid w:val="003B1452"/>
    <w:rsid w:val="003B20CC"/>
    <w:rsid w:val="003B3C07"/>
    <w:rsid w:val="003B461A"/>
    <w:rsid w:val="003B5079"/>
    <w:rsid w:val="003B6189"/>
    <w:rsid w:val="003B6E45"/>
    <w:rsid w:val="003B77BB"/>
    <w:rsid w:val="003B787D"/>
    <w:rsid w:val="003C0063"/>
    <w:rsid w:val="003C0B0A"/>
    <w:rsid w:val="003C16D0"/>
    <w:rsid w:val="003C1CC8"/>
    <w:rsid w:val="003C22D0"/>
    <w:rsid w:val="003C2B5C"/>
    <w:rsid w:val="003C3042"/>
    <w:rsid w:val="003C352A"/>
    <w:rsid w:val="003C371D"/>
    <w:rsid w:val="003C43EE"/>
    <w:rsid w:val="003C4949"/>
    <w:rsid w:val="003C619C"/>
    <w:rsid w:val="003C75DB"/>
    <w:rsid w:val="003D0B85"/>
    <w:rsid w:val="003D1153"/>
    <w:rsid w:val="003D13DB"/>
    <w:rsid w:val="003D2F75"/>
    <w:rsid w:val="003D3238"/>
    <w:rsid w:val="003D3559"/>
    <w:rsid w:val="003D6C4B"/>
    <w:rsid w:val="003E000F"/>
    <w:rsid w:val="003E0E49"/>
    <w:rsid w:val="003E3604"/>
    <w:rsid w:val="003E473C"/>
    <w:rsid w:val="003E47FD"/>
    <w:rsid w:val="003E57E0"/>
    <w:rsid w:val="003E5A88"/>
    <w:rsid w:val="003E709C"/>
    <w:rsid w:val="003E716D"/>
    <w:rsid w:val="003E75D0"/>
    <w:rsid w:val="003E7CAD"/>
    <w:rsid w:val="003F10AA"/>
    <w:rsid w:val="003F24AD"/>
    <w:rsid w:val="003F2938"/>
    <w:rsid w:val="003F2A5C"/>
    <w:rsid w:val="003F2F16"/>
    <w:rsid w:val="003F3C42"/>
    <w:rsid w:val="003F3F0E"/>
    <w:rsid w:val="003F4431"/>
    <w:rsid w:val="003F51DE"/>
    <w:rsid w:val="003F6928"/>
    <w:rsid w:val="003F7540"/>
    <w:rsid w:val="003F7A66"/>
    <w:rsid w:val="003F7E5A"/>
    <w:rsid w:val="004004D1"/>
    <w:rsid w:val="00400C23"/>
    <w:rsid w:val="00400F96"/>
    <w:rsid w:val="00401B80"/>
    <w:rsid w:val="00401F4F"/>
    <w:rsid w:val="00402134"/>
    <w:rsid w:val="004029AF"/>
    <w:rsid w:val="00402A14"/>
    <w:rsid w:val="00402FD9"/>
    <w:rsid w:val="004044AA"/>
    <w:rsid w:val="0040452B"/>
    <w:rsid w:val="00404E41"/>
    <w:rsid w:val="0040731A"/>
    <w:rsid w:val="0040759B"/>
    <w:rsid w:val="00407C0A"/>
    <w:rsid w:val="00410D85"/>
    <w:rsid w:val="00410DE6"/>
    <w:rsid w:val="00410EAC"/>
    <w:rsid w:val="00411404"/>
    <w:rsid w:val="004115A7"/>
    <w:rsid w:val="00411E60"/>
    <w:rsid w:val="00412423"/>
    <w:rsid w:val="00412432"/>
    <w:rsid w:val="0041276B"/>
    <w:rsid w:val="00413521"/>
    <w:rsid w:val="00413B52"/>
    <w:rsid w:val="00413CA9"/>
    <w:rsid w:val="00416A58"/>
    <w:rsid w:val="00416CED"/>
    <w:rsid w:val="004207ED"/>
    <w:rsid w:val="00420971"/>
    <w:rsid w:val="00420B9F"/>
    <w:rsid w:val="004214D1"/>
    <w:rsid w:val="00423EF2"/>
    <w:rsid w:val="0042414B"/>
    <w:rsid w:val="00425E2F"/>
    <w:rsid w:val="00427EFD"/>
    <w:rsid w:val="00430A04"/>
    <w:rsid w:val="00430DB6"/>
    <w:rsid w:val="004316CD"/>
    <w:rsid w:val="00431940"/>
    <w:rsid w:val="004322E9"/>
    <w:rsid w:val="004330BE"/>
    <w:rsid w:val="00434A04"/>
    <w:rsid w:val="00437880"/>
    <w:rsid w:val="00437B34"/>
    <w:rsid w:val="00441C5B"/>
    <w:rsid w:val="0044219E"/>
    <w:rsid w:val="00443DBA"/>
    <w:rsid w:val="004446D9"/>
    <w:rsid w:val="00444724"/>
    <w:rsid w:val="00445BB5"/>
    <w:rsid w:val="00445E61"/>
    <w:rsid w:val="00451717"/>
    <w:rsid w:val="00452076"/>
    <w:rsid w:val="004525E3"/>
    <w:rsid w:val="00454065"/>
    <w:rsid w:val="00455B39"/>
    <w:rsid w:val="004561F5"/>
    <w:rsid w:val="0046011C"/>
    <w:rsid w:val="00460D60"/>
    <w:rsid w:val="00461544"/>
    <w:rsid w:val="004617D0"/>
    <w:rsid w:val="004623AA"/>
    <w:rsid w:val="00462DAD"/>
    <w:rsid w:val="00463016"/>
    <w:rsid w:val="004633CB"/>
    <w:rsid w:val="0046495E"/>
    <w:rsid w:val="00465D94"/>
    <w:rsid w:val="0046607D"/>
    <w:rsid w:val="00466411"/>
    <w:rsid w:val="0046676F"/>
    <w:rsid w:val="004668F5"/>
    <w:rsid w:val="004702FD"/>
    <w:rsid w:val="00470310"/>
    <w:rsid w:val="00470F2E"/>
    <w:rsid w:val="004714E8"/>
    <w:rsid w:val="00472A43"/>
    <w:rsid w:val="00472C94"/>
    <w:rsid w:val="00473644"/>
    <w:rsid w:val="00474946"/>
    <w:rsid w:val="004754D5"/>
    <w:rsid w:val="00475FF8"/>
    <w:rsid w:val="00476464"/>
    <w:rsid w:val="00476984"/>
    <w:rsid w:val="004770A4"/>
    <w:rsid w:val="00477BD6"/>
    <w:rsid w:val="0048019E"/>
    <w:rsid w:val="0048081C"/>
    <w:rsid w:val="00480EB1"/>
    <w:rsid w:val="0048123B"/>
    <w:rsid w:val="004816AA"/>
    <w:rsid w:val="00482A2C"/>
    <w:rsid w:val="0048564D"/>
    <w:rsid w:val="004859B2"/>
    <w:rsid w:val="00485FBC"/>
    <w:rsid w:val="0048656A"/>
    <w:rsid w:val="004876A1"/>
    <w:rsid w:val="00487C4A"/>
    <w:rsid w:val="00487C7D"/>
    <w:rsid w:val="0049067A"/>
    <w:rsid w:val="00491F0E"/>
    <w:rsid w:val="0049287A"/>
    <w:rsid w:val="00494EAD"/>
    <w:rsid w:val="0049510E"/>
    <w:rsid w:val="00495506"/>
    <w:rsid w:val="004A012F"/>
    <w:rsid w:val="004A0584"/>
    <w:rsid w:val="004A0905"/>
    <w:rsid w:val="004A0D77"/>
    <w:rsid w:val="004A0DF8"/>
    <w:rsid w:val="004A1791"/>
    <w:rsid w:val="004A1DAF"/>
    <w:rsid w:val="004A21B5"/>
    <w:rsid w:val="004A27BD"/>
    <w:rsid w:val="004A295B"/>
    <w:rsid w:val="004A2A70"/>
    <w:rsid w:val="004A343F"/>
    <w:rsid w:val="004A3BC7"/>
    <w:rsid w:val="004A45C2"/>
    <w:rsid w:val="004A4F17"/>
    <w:rsid w:val="004A67A6"/>
    <w:rsid w:val="004A7F84"/>
    <w:rsid w:val="004B0478"/>
    <w:rsid w:val="004B0C00"/>
    <w:rsid w:val="004B3A1A"/>
    <w:rsid w:val="004B3DAC"/>
    <w:rsid w:val="004B69E8"/>
    <w:rsid w:val="004C0651"/>
    <w:rsid w:val="004C127A"/>
    <w:rsid w:val="004C15B0"/>
    <w:rsid w:val="004C1A89"/>
    <w:rsid w:val="004C1E12"/>
    <w:rsid w:val="004C3C2A"/>
    <w:rsid w:val="004C459F"/>
    <w:rsid w:val="004C50C9"/>
    <w:rsid w:val="004C632A"/>
    <w:rsid w:val="004C6718"/>
    <w:rsid w:val="004C68F7"/>
    <w:rsid w:val="004C6F98"/>
    <w:rsid w:val="004D0AB5"/>
    <w:rsid w:val="004D0DC3"/>
    <w:rsid w:val="004D14FC"/>
    <w:rsid w:val="004D1A47"/>
    <w:rsid w:val="004D1EC7"/>
    <w:rsid w:val="004D3705"/>
    <w:rsid w:val="004D3F73"/>
    <w:rsid w:val="004D43DA"/>
    <w:rsid w:val="004D570C"/>
    <w:rsid w:val="004D5CC4"/>
    <w:rsid w:val="004D649A"/>
    <w:rsid w:val="004D6CE7"/>
    <w:rsid w:val="004E01BE"/>
    <w:rsid w:val="004E0201"/>
    <w:rsid w:val="004E0828"/>
    <w:rsid w:val="004E11DE"/>
    <w:rsid w:val="004E22B4"/>
    <w:rsid w:val="004E2BB6"/>
    <w:rsid w:val="004E2BD5"/>
    <w:rsid w:val="004E2D07"/>
    <w:rsid w:val="004E3FB5"/>
    <w:rsid w:val="004E409E"/>
    <w:rsid w:val="004E5B90"/>
    <w:rsid w:val="004E61A2"/>
    <w:rsid w:val="004E6478"/>
    <w:rsid w:val="004E773D"/>
    <w:rsid w:val="004F123C"/>
    <w:rsid w:val="004F1A48"/>
    <w:rsid w:val="004F224F"/>
    <w:rsid w:val="004F326A"/>
    <w:rsid w:val="004F3964"/>
    <w:rsid w:val="004F45B5"/>
    <w:rsid w:val="004F46CD"/>
    <w:rsid w:val="004F4B51"/>
    <w:rsid w:val="004F4CEB"/>
    <w:rsid w:val="004F4E37"/>
    <w:rsid w:val="004F64D8"/>
    <w:rsid w:val="004F7122"/>
    <w:rsid w:val="004F71AB"/>
    <w:rsid w:val="0050006F"/>
    <w:rsid w:val="00502367"/>
    <w:rsid w:val="00502714"/>
    <w:rsid w:val="00502B8F"/>
    <w:rsid w:val="00502DD3"/>
    <w:rsid w:val="00502E7E"/>
    <w:rsid w:val="0050365B"/>
    <w:rsid w:val="00504201"/>
    <w:rsid w:val="005049B2"/>
    <w:rsid w:val="0050730D"/>
    <w:rsid w:val="00510E12"/>
    <w:rsid w:val="00511709"/>
    <w:rsid w:val="00512F50"/>
    <w:rsid w:val="00513344"/>
    <w:rsid w:val="00513442"/>
    <w:rsid w:val="00513C8A"/>
    <w:rsid w:val="00513D2B"/>
    <w:rsid w:val="0051434E"/>
    <w:rsid w:val="005143C7"/>
    <w:rsid w:val="00514FA2"/>
    <w:rsid w:val="005162EE"/>
    <w:rsid w:val="0051740A"/>
    <w:rsid w:val="005177EC"/>
    <w:rsid w:val="005219EF"/>
    <w:rsid w:val="00523320"/>
    <w:rsid w:val="005257A3"/>
    <w:rsid w:val="00525D83"/>
    <w:rsid w:val="00526949"/>
    <w:rsid w:val="0052729E"/>
    <w:rsid w:val="00527C76"/>
    <w:rsid w:val="00530847"/>
    <w:rsid w:val="0053171C"/>
    <w:rsid w:val="00532160"/>
    <w:rsid w:val="0053227D"/>
    <w:rsid w:val="005323C6"/>
    <w:rsid w:val="00532A0D"/>
    <w:rsid w:val="00532DC6"/>
    <w:rsid w:val="005336AD"/>
    <w:rsid w:val="00535A5F"/>
    <w:rsid w:val="0053775C"/>
    <w:rsid w:val="00540011"/>
    <w:rsid w:val="0054074D"/>
    <w:rsid w:val="00540D0A"/>
    <w:rsid w:val="00542400"/>
    <w:rsid w:val="00542734"/>
    <w:rsid w:val="00542DA7"/>
    <w:rsid w:val="00542E6C"/>
    <w:rsid w:val="00543035"/>
    <w:rsid w:val="00543C45"/>
    <w:rsid w:val="00543E55"/>
    <w:rsid w:val="005466F0"/>
    <w:rsid w:val="005467F6"/>
    <w:rsid w:val="00546E03"/>
    <w:rsid w:val="005470F5"/>
    <w:rsid w:val="00547AFF"/>
    <w:rsid w:val="00550FB8"/>
    <w:rsid w:val="00551A76"/>
    <w:rsid w:val="0055319D"/>
    <w:rsid w:val="00553AC0"/>
    <w:rsid w:val="0055586A"/>
    <w:rsid w:val="0055691D"/>
    <w:rsid w:val="00557031"/>
    <w:rsid w:val="00560177"/>
    <w:rsid w:val="005608B8"/>
    <w:rsid w:val="0056179B"/>
    <w:rsid w:val="005619CE"/>
    <w:rsid w:val="00561B5C"/>
    <w:rsid w:val="005624BB"/>
    <w:rsid w:val="0056323E"/>
    <w:rsid w:val="0056410D"/>
    <w:rsid w:val="005642C4"/>
    <w:rsid w:val="00564B40"/>
    <w:rsid w:val="00565219"/>
    <w:rsid w:val="00565D87"/>
    <w:rsid w:val="005673DA"/>
    <w:rsid w:val="005675F9"/>
    <w:rsid w:val="0057023D"/>
    <w:rsid w:val="00570F77"/>
    <w:rsid w:val="005728F0"/>
    <w:rsid w:val="00572D46"/>
    <w:rsid w:val="00574A1D"/>
    <w:rsid w:val="005766F6"/>
    <w:rsid w:val="00576E8D"/>
    <w:rsid w:val="00580521"/>
    <w:rsid w:val="00580EAF"/>
    <w:rsid w:val="00581B01"/>
    <w:rsid w:val="00581B08"/>
    <w:rsid w:val="00583547"/>
    <w:rsid w:val="0058488F"/>
    <w:rsid w:val="00585D11"/>
    <w:rsid w:val="005866F1"/>
    <w:rsid w:val="00586CB1"/>
    <w:rsid w:val="00590A57"/>
    <w:rsid w:val="0059195E"/>
    <w:rsid w:val="00593BAE"/>
    <w:rsid w:val="00594BC2"/>
    <w:rsid w:val="00595105"/>
    <w:rsid w:val="005971E1"/>
    <w:rsid w:val="005A0532"/>
    <w:rsid w:val="005A320E"/>
    <w:rsid w:val="005A4CD4"/>
    <w:rsid w:val="005A4E21"/>
    <w:rsid w:val="005A533A"/>
    <w:rsid w:val="005A5BB1"/>
    <w:rsid w:val="005A5C55"/>
    <w:rsid w:val="005A75BF"/>
    <w:rsid w:val="005A7C9C"/>
    <w:rsid w:val="005B189B"/>
    <w:rsid w:val="005B238F"/>
    <w:rsid w:val="005B2889"/>
    <w:rsid w:val="005B44E1"/>
    <w:rsid w:val="005B4EEB"/>
    <w:rsid w:val="005B506C"/>
    <w:rsid w:val="005B70ED"/>
    <w:rsid w:val="005B76F3"/>
    <w:rsid w:val="005B7BBC"/>
    <w:rsid w:val="005C01C4"/>
    <w:rsid w:val="005C043C"/>
    <w:rsid w:val="005C2AEE"/>
    <w:rsid w:val="005C2D6A"/>
    <w:rsid w:val="005C332C"/>
    <w:rsid w:val="005C355F"/>
    <w:rsid w:val="005C530E"/>
    <w:rsid w:val="005C633F"/>
    <w:rsid w:val="005C725A"/>
    <w:rsid w:val="005D169D"/>
    <w:rsid w:val="005D1738"/>
    <w:rsid w:val="005D1BFC"/>
    <w:rsid w:val="005D30F1"/>
    <w:rsid w:val="005D425E"/>
    <w:rsid w:val="005D4F5D"/>
    <w:rsid w:val="005D6516"/>
    <w:rsid w:val="005D6DD1"/>
    <w:rsid w:val="005D787D"/>
    <w:rsid w:val="005E084B"/>
    <w:rsid w:val="005E1CB0"/>
    <w:rsid w:val="005E6FDA"/>
    <w:rsid w:val="005F08F0"/>
    <w:rsid w:val="005F0A64"/>
    <w:rsid w:val="005F0B0A"/>
    <w:rsid w:val="005F3289"/>
    <w:rsid w:val="005F37E6"/>
    <w:rsid w:val="005F4A9E"/>
    <w:rsid w:val="005F4B5C"/>
    <w:rsid w:val="005F6A79"/>
    <w:rsid w:val="005F74BB"/>
    <w:rsid w:val="00603632"/>
    <w:rsid w:val="00604467"/>
    <w:rsid w:val="00605833"/>
    <w:rsid w:val="00605BB1"/>
    <w:rsid w:val="00605E48"/>
    <w:rsid w:val="00606158"/>
    <w:rsid w:val="006065A1"/>
    <w:rsid w:val="00606B48"/>
    <w:rsid w:val="00607665"/>
    <w:rsid w:val="00607E12"/>
    <w:rsid w:val="00610CF3"/>
    <w:rsid w:val="00612BC5"/>
    <w:rsid w:val="00612F24"/>
    <w:rsid w:val="00614F02"/>
    <w:rsid w:val="00616730"/>
    <w:rsid w:val="00617D4B"/>
    <w:rsid w:val="00621FB9"/>
    <w:rsid w:val="006220FD"/>
    <w:rsid w:val="006221AE"/>
    <w:rsid w:val="0062224F"/>
    <w:rsid w:val="0062358D"/>
    <w:rsid w:val="006239EC"/>
    <w:rsid w:val="00631297"/>
    <w:rsid w:val="00631BAF"/>
    <w:rsid w:val="00632645"/>
    <w:rsid w:val="00632A12"/>
    <w:rsid w:val="006332ED"/>
    <w:rsid w:val="00635CE0"/>
    <w:rsid w:val="00636B10"/>
    <w:rsid w:val="00636C5A"/>
    <w:rsid w:val="0063705B"/>
    <w:rsid w:val="0063746F"/>
    <w:rsid w:val="006407CD"/>
    <w:rsid w:val="00642AED"/>
    <w:rsid w:val="00642DE0"/>
    <w:rsid w:val="00643DB0"/>
    <w:rsid w:val="00651A5F"/>
    <w:rsid w:val="00651C4F"/>
    <w:rsid w:val="00652320"/>
    <w:rsid w:val="006531D0"/>
    <w:rsid w:val="006533DA"/>
    <w:rsid w:val="00653429"/>
    <w:rsid w:val="00654141"/>
    <w:rsid w:val="00654450"/>
    <w:rsid w:val="0065586F"/>
    <w:rsid w:val="00655A26"/>
    <w:rsid w:val="00655A60"/>
    <w:rsid w:val="00655AC8"/>
    <w:rsid w:val="0065751A"/>
    <w:rsid w:val="00657B11"/>
    <w:rsid w:val="00657D6A"/>
    <w:rsid w:val="00660228"/>
    <w:rsid w:val="00660B88"/>
    <w:rsid w:val="0066235D"/>
    <w:rsid w:val="00663255"/>
    <w:rsid w:val="0066582E"/>
    <w:rsid w:val="00666198"/>
    <w:rsid w:val="00666987"/>
    <w:rsid w:val="00672C88"/>
    <w:rsid w:val="00673ED1"/>
    <w:rsid w:val="0067452E"/>
    <w:rsid w:val="00675027"/>
    <w:rsid w:val="0067556D"/>
    <w:rsid w:val="006765AD"/>
    <w:rsid w:val="00677462"/>
    <w:rsid w:val="00677AD7"/>
    <w:rsid w:val="00677E55"/>
    <w:rsid w:val="00683F10"/>
    <w:rsid w:val="0068430A"/>
    <w:rsid w:val="00684748"/>
    <w:rsid w:val="00686316"/>
    <w:rsid w:val="0069070B"/>
    <w:rsid w:val="00691D74"/>
    <w:rsid w:val="00692B8A"/>
    <w:rsid w:val="00692EBE"/>
    <w:rsid w:val="00694817"/>
    <w:rsid w:val="0069554D"/>
    <w:rsid w:val="00696959"/>
    <w:rsid w:val="00696DF4"/>
    <w:rsid w:val="006A07CD"/>
    <w:rsid w:val="006A1D35"/>
    <w:rsid w:val="006A1EC8"/>
    <w:rsid w:val="006A2763"/>
    <w:rsid w:val="006A2E9E"/>
    <w:rsid w:val="006A3585"/>
    <w:rsid w:val="006A3647"/>
    <w:rsid w:val="006A45CB"/>
    <w:rsid w:val="006A683E"/>
    <w:rsid w:val="006B151E"/>
    <w:rsid w:val="006B2BE0"/>
    <w:rsid w:val="006B33A2"/>
    <w:rsid w:val="006B49B1"/>
    <w:rsid w:val="006B522F"/>
    <w:rsid w:val="006B68CF"/>
    <w:rsid w:val="006B78F4"/>
    <w:rsid w:val="006B7E6F"/>
    <w:rsid w:val="006C1408"/>
    <w:rsid w:val="006C494E"/>
    <w:rsid w:val="006C57D1"/>
    <w:rsid w:val="006C5C5D"/>
    <w:rsid w:val="006D0066"/>
    <w:rsid w:val="006D05DF"/>
    <w:rsid w:val="006D0F4F"/>
    <w:rsid w:val="006D1BFD"/>
    <w:rsid w:val="006D44E9"/>
    <w:rsid w:val="006D5F28"/>
    <w:rsid w:val="006D6010"/>
    <w:rsid w:val="006D747C"/>
    <w:rsid w:val="006E1562"/>
    <w:rsid w:val="006E199A"/>
    <w:rsid w:val="006E22EE"/>
    <w:rsid w:val="006E478F"/>
    <w:rsid w:val="006E4E9F"/>
    <w:rsid w:val="006E4EA2"/>
    <w:rsid w:val="006E4F26"/>
    <w:rsid w:val="006E5229"/>
    <w:rsid w:val="006E536D"/>
    <w:rsid w:val="006E5967"/>
    <w:rsid w:val="006E79B8"/>
    <w:rsid w:val="006F0227"/>
    <w:rsid w:val="006F0CBD"/>
    <w:rsid w:val="006F225F"/>
    <w:rsid w:val="006F2305"/>
    <w:rsid w:val="006F2F30"/>
    <w:rsid w:val="006F3855"/>
    <w:rsid w:val="006F3A62"/>
    <w:rsid w:val="006F5194"/>
    <w:rsid w:val="006F6209"/>
    <w:rsid w:val="006F6CDD"/>
    <w:rsid w:val="006F7672"/>
    <w:rsid w:val="006F76FC"/>
    <w:rsid w:val="006F7D7C"/>
    <w:rsid w:val="007005CA"/>
    <w:rsid w:val="007006B0"/>
    <w:rsid w:val="00700E66"/>
    <w:rsid w:val="0070307D"/>
    <w:rsid w:val="007035A2"/>
    <w:rsid w:val="0070361D"/>
    <w:rsid w:val="007042E7"/>
    <w:rsid w:val="00704CA0"/>
    <w:rsid w:val="0070661B"/>
    <w:rsid w:val="00710834"/>
    <w:rsid w:val="007110E1"/>
    <w:rsid w:val="00713D50"/>
    <w:rsid w:val="007142C6"/>
    <w:rsid w:val="007159C9"/>
    <w:rsid w:val="007166C1"/>
    <w:rsid w:val="00716CE6"/>
    <w:rsid w:val="00716F14"/>
    <w:rsid w:val="00717A52"/>
    <w:rsid w:val="00720683"/>
    <w:rsid w:val="00720D79"/>
    <w:rsid w:val="00722046"/>
    <w:rsid w:val="00722871"/>
    <w:rsid w:val="00723825"/>
    <w:rsid w:val="007257A9"/>
    <w:rsid w:val="00726AE6"/>
    <w:rsid w:val="00726E49"/>
    <w:rsid w:val="00727524"/>
    <w:rsid w:val="007306D4"/>
    <w:rsid w:val="00730A30"/>
    <w:rsid w:val="007310B7"/>
    <w:rsid w:val="007311D8"/>
    <w:rsid w:val="00731654"/>
    <w:rsid w:val="0073284E"/>
    <w:rsid w:val="0073450E"/>
    <w:rsid w:val="007347EF"/>
    <w:rsid w:val="00737938"/>
    <w:rsid w:val="0074005A"/>
    <w:rsid w:val="00740938"/>
    <w:rsid w:val="00741021"/>
    <w:rsid w:val="00741809"/>
    <w:rsid w:val="007424DB"/>
    <w:rsid w:val="00742850"/>
    <w:rsid w:val="00743EAD"/>
    <w:rsid w:val="00744086"/>
    <w:rsid w:val="00745074"/>
    <w:rsid w:val="00745457"/>
    <w:rsid w:val="00745AEB"/>
    <w:rsid w:val="00746329"/>
    <w:rsid w:val="007469DC"/>
    <w:rsid w:val="00747E45"/>
    <w:rsid w:val="00750E80"/>
    <w:rsid w:val="00751163"/>
    <w:rsid w:val="00753290"/>
    <w:rsid w:val="00753457"/>
    <w:rsid w:val="00753914"/>
    <w:rsid w:val="00753CFE"/>
    <w:rsid w:val="00753EA5"/>
    <w:rsid w:val="00753ECD"/>
    <w:rsid w:val="007544C5"/>
    <w:rsid w:val="007549BD"/>
    <w:rsid w:val="00754B5A"/>
    <w:rsid w:val="00754F28"/>
    <w:rsid w:val="00755B25"/>
    <w:rsid w:val="007576D9"/>
    <w:rsid w:val="007637C3"/>
    <w:rsid w:val="007638D7"/>
    <w:rsid w:val="00766246"/>
    <w:rsid w:val="00766574"/>
    <w:rsid w:val="00766B77"/>
    <w:rsid w:val="007675D1"/>
    <w:rsid w:val="00767B42"/>
    <w:rsid w:val="00770C6A"/>
    <w:rsid w:val="0077190F"/>
    <w:rsid w:val="00773725"/>
    <w:rsid w:val="00774191"/>
    <w:rsid w:val="00775F6D"/>
    <w:rsid w:val="00776C62"/>
    <w:rsid w:val="00776DBB"/>
    <w:rsid w:val="00776E2E"/>
    <w:rsid w:val="007773D6"/>
    <w:rsid w:val="007804E5"/>
    <w:rsid w:val="0078061A"/>
    <w:rsid w:val="00781C45"/>
    <w:rsid w:val="00782CEE"/>
    <w:rsid w:val="0078389A"/>
    <w:rsid w:val="00784F43"/>
    <w:rsid w:val="00785ED5"/>
    <w:rsid w:val="00786048"/>
    <w:rsid w:val="00786970"/>
    <w:rsid w:val="0078702D"/>
    <w:rsid w:val="00787550"/>
    <w:rsid w:val="00790025"/>
    <w:rsid w:val="0079075E"/>
    <w:rsid w:val="00790CC5"/>
    <w:rsid w:val="00790DDB"/>
    <w:rsid w:val="00791DCA"/>
    <w:rsid w:val="00791F81"/>
    <w:rsid w:val="007938BF"/>
    <w:rsid w:val="00793C97"/>
    <w:rsid w:val="00793DCA"/>
    <w:rsid w:val="00795593"/>
    <w:rsid w:val="007959B0"/>
    <w:rsid w:val="0079637B"/>
    <w:rsid w:val="007974ED"/>
    <w:rsid w:val="00797E6B"/>
    <w:rsid w:val="007A13EA"/>
    <w:rsid w:val="007A1518"/>
    <w:rsid w:val="007A3694"/>
    <w:rsid w:val="007A3D12"/>
    <w:rsid w:val="007A4B8E"/>
    <w:rsid w:val="007A5530"/>
    <w:rsid w:val="007A5EE2"/>
    <w:rsid w:val="007A618C"/>
    <w:rsid w:val="007A732A"/>
    <w:rsid w:val="007B0710"/>
    <w:rsid w:val="007B0ECE"/>
    <w:rsid w:val="007B1A8E"/>
    <w:rsid w:val="007B20D1"/>
    <w:rsid w:val="007B230F"/>
    <w:rsid w:val="007B333B"/>
    <w:rsid w:val="007B43CA"/>
    <w:rsid w:val="007B5CE0"/>
    <w:rsid w:val="007B5DA6"/>
    <w:rsid w:val="007B746B"/>
    <w:rsid w:val="007B7A37"/>
    <w:rsid w:val="007C0E95"/>
    <w:rsid w:val="007C1349"/>
    <w:rsid w:val="007C1698"/>
    <w:rsid w:val="007C22C4"/>
    <w:rsid w:val="007C3273"/>
    <w:rsid w:val="007C3753"/>
    <w:rsid w:val="007C39A7"/>
    <w:rsid w:val="007C64C2"/>
    <w:rsid w:val="007C6632"/>
    <w:rsid w:val="007C67A4"/>
    <w:rsid w:val="007C7169"/>
    <w:rsid w:val="007D0787"/>
    <w:rsid w:val="007D106F"/>
    <w:rsid w:val="007D1707"/>
    <w:rsid w:val="007D1D7A"/>
    <w:rsid w:val="007D31C5"/>
    <w:rsid w:val="007D53D4"/>
    <w:rsid w:val="007D60D9"/>
    <w:rsid w:val="007D7D47"/>
    <w:rsid w:val="007D7E99"/>
    <w:rsid w:val="007D7FF3"/>
    <w:rsid w:val="007E090F"/>
    <w:rsid w:val="007E0948"/>
    <w:rsid w:val="007E0C36"/>
    <w:rsid w:val="007E14F2"/>
    <w:rsid w:val="007E1BC2"/>
    <w:rsid w:val="007E282E"/>
    <w:rsid w:val="007E287C"/>
    <w:rsid w:val="007E473E"/>
    <w:rsid w:val="007E4D20"/>
    <w:rsid w:val="007E6C2F"/>
    <w:rsid w:val="007E6C56"/>
    <w:rsid w:val="007E7219"/>
    <w:rsid w:val="007F068F"/>
    <w:rsid w:val="007F4284"/>
    <w:rsid w:val="007F42B4"/>
    <w:rsid w:val="007F478C"/>
    <w:rsid w:val="007F4B60"/>
    <w:rsid w:val="007F5FC0"/>
    <w:rsid w:val="007F6621"/>
    <w:rsid w:val="007F77CC"/>
    <w:rsid w:val="007F7EA3"/>
    <w:rsid w:val="00801F54"/>
    <w:rsid w:val="00804877"/>
    <w:rsid w:val="008055F9"/>
    <w:rsid w:val="00805AED"/>
    <w:rsid w:val="0080650E"/>
    <w:rsid w:val="0080781E"/>
    <w:rsid w:val="00807939"/>
    <w:rsid w:val="00807AFB"/>
    <w:rsid w:val="00811C44"/>
    <w:rsid w:val="00813E5B"/>
    <w:rsid w:val="00814B28"/>
    <w:rsid w:val="00814E11"/>
    <w:rsid w:val="0081523A"/>
    <w:rsid w:val="0081585D"/>
    <w:rsid w:val="008159C2"/>
    <w:rsid w:val="00815A71"/>
    <w:rsid w:val="00815ADB"/>
    <w:rsid w:val="00815B0A"/>
    <w:rsid w:val="00817E4F"/>
    <w:rsid w:val="008200ED"/>
    <w:rsid w:val="008236C3"/>
    <w:rsid w:val="008236CB"/>
    <w:rsid w:val="00824684"/>
    <w:rsid w:val="00824685"/>
    <w:rsid w:val="0082477D"/>
    <w:rsid w:val="00825366"/>
    <w:rsid w:val="00825AAB"/>
    <w:rsid w:val="00827022"/>
    <w:rsid w:val="0082794E"/>
    <w:rsid w:val="00827DD0"/>
    <w:rsid w:val="00831FAB"/>
    <w:rsid w:val="0083224A"/>
    <w:rsid w:val="008328F1"/>
    <w:rsid w:val="00833FA5"/>
    <w:rsid w:val="0083401E"/>
    <w:rsid w:val="00835484"/>
    <w:rsid w:val="00837405"/>
    <w:rsid w:val="00840022"/>
    <w:rsid w:val="008423E4"/>
    <w:rsid w:val="008425F2"/>
    <w:rsid w:val="00842DEB"/>
    <w:rsid w:val="00842FB2"/>
    <w:rsid w:val="00844185"/>
    <w:rsid w:val="00844DA3"/>
    <w:rsid w:val="00845841"/>
    <w:rsid w:val="00845D32"/>
    <w:rsid w:val="0085056E"/>
    <w:rsid w:val="008506A0"/>
    <w:rsid w:val="00850DC9"/>
    <w:rsid w:val="00851391"/>
    <w:rsid w:val="00851596"/>
    <w:rsid w:val="008516C5"/>
    <w:rsid w:val="00852D1D"/>
    <w:rsid w:val="008530A5"/>
    <w:rsid w:val="008533D3"/>
    <w:rsid w:val="008535C1"/>
    <w:rsid w:val="008540E4"/>
    <w:rsid w:val="00854161"/>
    <w:rsid w:val="008541B7"/>
    <w:rsid w:val="008563F7"/>
    <w:rsid w:val="0085783B"/>
    <w:rsid w:val="00857FD2"/>
    <w:rsid w:val="00860E94"/>
    <w:rsid w:val="00861668"/>
    <w:rsid w:val="00862435"/>
    <w:rsid w:val="00863349"/>
    <w:rsid w:val="00863BAC"/>
    <w:rsid w:val="00864CD3"/>
    <w:rsid w:val="00866923"/>
    <w:rsid w:val="008677C7"/>
    <w:rsid w:val="0087010F"/>
    <w:rsid w:val="00870F72"/>
    <w:rsid w:val="00872169"/>
    <w:rsid w:val="00872CEC"/>
    <w:rsid w:val="00872D80"/>
    <w:rsid w:val="008733F6"/>
    <w:rsid w:val="008735A2"/>
    <w:rsid w:val="008756FD"/>
    <w:rsid w:val="008758FF"/>
    <w:rsid w:val="0088074A"/>
    <w:rsid w:val="00880FC0"/>
    <w:rsid w:val="00881397"/>
    <w:rsid w:val="008815A0"/>
    <w:rsid w:val="00881B37"/>
    <w:rsid w:val="008835C2"/>
    <w:rsid w:val="008836D6"/>
    <w:rsid w:val="00887045"/>
    <w:rsid w:val="00887309"/>
    <w:rsid w:val="00891EFA"/>
    <w:rsid w:val="0089246A"/>
    <w:rsid w:val="00892A97"/>
    <w:rsid w:val="00892E91"/>
    <w:rsid w:val="00893446"/>
    <w:rsid w:val="00893EED"/>
    <w:rsid w:val="00894642"/>
    <w:rsid w:val="00895302"/>
    <w:rsid w:val="00895689"/>
    <w:rsid w:val="00896071"/>
    <w:rsid w:val="0089770C"/>
    <w:rsid w:val="008A0C35"/>
    <w:rsid w:val="008A1129"/>
    <w:rsid w:val="008A13D9"/>
    <w:rsid w:val="008A2F07"/>
    <w:rsid w:val="008A38E5"/>
    <w:rsid w:val="008A3CD5"/>
    <w:rsid w:val="008A5565"/>
    <w:rsid w:val="008A5E18"/>
    <w:rsid w:val="008A7C6F"/>
    <w:rsid w:val="008A7DAC"/>
    <w:rsid w:val="008B0C17"/>
    <w:rsid w:val="008B155A"/>
    <w:rsid w:val="008B1643"/>
    <w:rsid w:val="008B1F0C"/>
    <w:rsid w:val="008B1F92"/>
    <w:rsid w:val="008B1FB3"/>
    <w:rsid w:val="008B3192"/>
    <w:rsid w:val="008B58E2"/>
    <w:rsid w:val="008B5BCC"/>
    <w:rsid w:val="008B6000"/>
    <w:rsid w:val="008C0F83"/>
    <w:rsid w:val="008C1AD3"/>
    <w:rsid w:val="008C3EC7"/>
    <w:rsid w:val="008C4B05"/>
    <w:rsid w:val="008C508C"/>
    <w:rsid w:val="008C53EA"/>
    <w:rsid w:val="008C55AD"/>
    <w:rsid w:val="008C58C3"/>
    <w:rsid w:val="008C5DA3"/>
    <w:rsid w:val="008C6481"/>
    <w:rsid w:val="008C6791"/>
    <w:rsid w:val="008C6E83"/>
    <w:rsid w:val="008C6EAA"/>
    <w:rsid w:val="008D01B5"/>
    <w:rsid w:val="008D03DB"/>
    <w:rsid w:val="008D0EB5"/>
    <w:rsid w:val="008D112B"/>
    <w:rsid w:val="008D3814"/>
    <w:rsid w:val="008D4459"/>
    <w:rsid w:val="008D52C4"/>
    <w:rsid w:val="008D7B08"/>
    <w:rsid w:val="008E12F6"/>
    <w:rsid w:val="008E2108"/>
    <w:rsid w:val="008E2ED7"/>
    <w:rsid w:val="008E48AB"/>
    <w:rsid w:val="008F20AC"/>
    <w:rsid w:val="008F29D3"/>
    <w:rsid w:val="008F2C9D"/>
    <w:rsid w:val="008F3D34"/>
    <w:rsid w:val="008F4339"/>
    <w:rsid w:val="008F4528"/>
    <w:rsid w:val="008F4FD3"/>
    <w:rsid w:val="008F5BC2"/>
    <w:rsid w:val="008F797A"/>
    <w:rsid w:val="009000BA"/>
    <w:rsid w:val="00900A52"/>
    <w:rsid w:val="00900F57"/>
    <w:rsid w:val="00901998"/>
    <w:rsid w:val="00903D40"/>
    <w:rsid w:val="009049C3"/>
    <w:rsid w:val="009077F3"/>
    <w:rsid w:val="00907B87"/>
    <w:rsid w:val="00912235"/>
    <w:rsid w:val="009123AE"/>
    <w:rsid w:val="009127D0"/>
    <w:rsid w:val="00913B0A"/>
    <w:rsid w:val="00914436"/>
    <w:rsid w:val="00914474"/>
    <w:rsid w:val="00914C7E"/>
    <w:rsid w:val="00914EA7"/>
    <w:rsid w:val="00916758"/>
    <w:rsid w:val="00916788"/>
    <w:rsid w:val="00916912"/>
    <w:rsid w:val="00916924"/>
    <w:rsid w:val="00916A84"/>
    <w:rsid w:val="0091751A"/>
    <w:rsid w:val="00920224"/>
    <w:rsid w:val="00920407"/>
    <w:rsid w:val="0092090C"/>
    <w:rsid w:val="00920AC7"/>
    <w:rsid w:val="00920DF1"/>
    <w:rsid w:val="009235BD"/>
    <w:rsid w:val="00923D90"/>
    <w:rsid w:val="009252F8"/>
    <w:rsid w:val="00925A6D"/>
    <w:rsid w:val="00926747"/>
    <w:rsid w:val="00927066"/>
    <w:rsid w:val="009275BF"/>
    <w:rsid w:val="00930303"/>
    <w:rsid w:val="00931223"/>
    <w:rsid w:val="0093137C"/>
    <w:rsid w:val="009328B5"/>
    <w:rsid w:val="00932ADE"/>
    <w:rsid w:val="009341CC"/>
    <w:rsid w:val="00935133"/>
    <w:rsid w:val="009358D2"/>
    <w:rsid w:val="00935B8D"/>
    <w:rsid w:val="009366EA"/>
    <w:rsid w:val="00936D66"/>
    <w:rsid w:val="00937082"/>
    <w:rsid w:val="009402D2"/>
    <w:rsid w:val="00940831"/>
    <w:rsid w:val="00941233"/>
    <w:rsid w:val="00942A1C"/>
    <w:rsid w:val="00942A43"/>
    <w:rsid w:val="009431DF"/>
    <w:rsid w:val="00944914"/>
    <w:rsid w:val="00944DEB"/>
    <w:rsid w:val="00944E87"/>
    <w:rsid w:val="00945ED2"/>
    <w:rsid w:val="00947243"/>
    <w:rsid w:val="009506D4"/>
    <w:rsid w:val="00952656"/>
    <w:rsid w:val="00953D75"/>
    <w:rsid w:val="00955727"/>
    <w:rsid w:val="00956071"/>
    <w:rsid w:val="009563D7"/>
    <w:rsid w:val="00956716"/>
    <w:rsid w:val="00956A07"/>
    <w:rsid w:val="00957052"/>
    <w:rsid w:val="00957B73"/>
    <w:rsid w:val="00960666"/>
    <w:rsid w:val="009635A9"/>
    <w:rsid w:val="00965723"/>
    <w:rsid w:val="0096614C"/>
    <w:rsid w:val="00966D48"/>
    <w:rsid w:val="00967B43"/>
    <w:rsid w:val="00970B20"/>
    <w:rsid w:val="00971192"/>
    <w:rsid w:val="00972266"/>
    <w:rsid w:val="00975200"/>
    <w:rsid w:val="00976133"/>
    <w:rsid w:val="00976546"/>
    <w:rsid w:val="00976C27"/>
    <w:rsid w:val="00977268"/>
    <w:rsid w:val="00977C0F"/>
    <w:rsid w:val="0098026F"/>
    <w:rsid w:val="009805E9"/>
    <w:rsid w:val="00981096"/>
    <w:rsid w:val="0098216D"/>
    <w:rsid w:val="00982DCD"/>
    <w:rsid w:val="00982F53"/>
    <w:rsid w:val="00984728"/>
    <w:rsid w:val="009863EA"/>
    <w:rsid w:val="00987365"/>
    <w:rsid w:val="00990829"/>
    <w:rsid w:val="00991ED5"/>
    <w:rsid w:val="00991F1B"/>
    <w:rsid w:val="0099274D"/>
    <w:rsid w:val="00992A9F"/>
    <w:rsid w:val="00992C47"/>
    <w:rsid w:val="0099389A"/>
    <w:rsid w:val="009940B0"/>
    <w:rsid w:val="00994655"/>
    <w:rsid w:val="00996448"/>
    <w:rsid w:val="009969D6"/>
    <w:rsid w:val="00996CB5"/>
    <w:rsid w:val="009A027E"/>
    <w:rsid w:val="009A039A"/>
    <w:rsid w:val="009A1296"/>
    <w:rsid w:val="009A168D"/>
    <w:rsid w:val="009A1AD8"/>
    <w:rsid w:val="009A2062"/>
    <w:rsid w:val="009A3150"/>
    <w:rsid w:val="009A3577"/>
    <w:rsid w:val="009A4843"/>
    <w:rsid w:val="009A5550"/>
    <w:rsid w:val="009A6952"/>
    <w:rsid w:val="009A7ACE"/>
    <w:rsid w:val="009B0091"/>
    <w:rsid w:val="009B023B"/>
    <w:rsid w:val="009B147F"/>
    <w:rsid w:val="009B1559"/>
    <w:rsid w:val="009B1A65"/>
    <w:rsid w:val="009B337A"/>
    <w:rsid w:val="009B341C"/>
    <w:rsid w:val="009B3B9D"/>
    <w:rsid w:val="009B4312"/>
    <w:rsid w:val="009B6186"/>
    <w:rsid w:val="009B77D6"/>
    <w:rsid w:val="009B798F"/>
    <w:rsid w:val="009B7C5A"/>
    <w:rsid w:val="009C0211"/>
    <w:rsid w:val="009C077A"/>
    <w:rsid w:val="009C0F0C"/>
    <w:rsid w:val="009C2E59"/>
    <w:rsid w:val="009C36CF"/>
    <w:rsid w:val="009C379F"/>
    <w:rsid w:val="009C3E23"/>
    <w:rsid w:val="009C47F6"/>
    <w:rsid w:val="009C7374"/>
    <w:rsid w:val="009C77CA"/>
    <w:rsid w:val="009C7940"/>
    <w:rsid w:val="009C7BB9"/>
    <w:rsid w:val="009D0B41"/>
    <w:rsid w:val="009D18BD"/>
    <w:rsid w:val="009D260D"/>
    <w:rsid w:val="009D2E4F"/>
    <w:rsid w:val="009D3650"/>
    <w:rsid w:val="009D4057"/>
    <w:rsid w:val="009D51D0"/>
    <w:rsid w:val="009D5784"/>
    <w:rsid w:val="009D5875"/>
    <w:rsid w:val="009D6313"/>
    <w:rsid w:val="009D6477"/>
    <w:rsid w:val="009D6481"/>
    <w:rsid w:val="009D6BCC"/>
    <w:rsid w:val="009D7C91"/>
    <w:rsid w:val="009E0517"/>
    <w:rsid w:val="009E2447"/>
    <w:rsid w:val="009E3709"/>
    <w:rsid w:val="009E4584"/>
    <w:rsid w:val="009E7947"/>
    <w:rsid w:val="009E7A7B"/>
    <w:rsid w:val="009E7E19"/>
    <w:rsid w:val="009F1735"/>
    <w:rsid w:val="009F1D28"/>
    <w:rsid w:val="009F259E"/>
    <w:rsid w:val="009F2688"/>
    <w:rsid w:val="009F352F"/>
    <w:rsid w:val="009F379E"/>
    <w:rsid w:val="009F3E91"/>
    <w:rsid w:val="009F48BD"/>
    <w:rsid w:val="009F5929"/>
    <w:rsid w:val="009F747D"/>
    <w:rsid w:val="009F7B55"/>
    <w:rsid w:val="009F7FA8"/>
    <w:rsid w:val="00A000F6"/>
    <w:rsid w:val="00A020C7"/>
    <w:rsid w:val="00A02EFE"/>
    <w:rsid w:val="00A03BA6"/>
    <w:rsid w:val="00A044F3"/>
    <w:rsid w:val="00A0491F"/>
    <w:rsid w:val="00A05E11"/>
    <w:rsid w:val="00A061DB"/>
    <w:rsid w:val="00A06264"/>
    <w:rsid w:val="00A06297"/>
    <w:rsid w:val="00A07173"/>
    <w:rsid w:val="00A10394"/>
    <w:rsid w:val="00A116DD"/>
    <w:rsid w:val="00A12342"/>
    <w:rsid w:val="00A12603"/>
    <w:rsid w:val="00A126AC"/>
    <w:rsid w:val="00A130B6"/>
    <w:rsid w:val="00A1463B"/>
    <w:rsid w:val="00A14CE0"/>
    <w:rsid w:val="00A15CD3"/>
    <w:rsid w:val="00A20209"/>
    <w:rsid w:val="00A2055D"/>
    <w:rsid w:val="00A21D3C"/>
    <w:rsid w:val="00A22FB7"/>
    <w:rsid w:val="00A23CE1"/>
    <w:rsid w:val="00A24A7E"/>
    <w:rsid w:val="00A24B37"/>
    <w:rsid w:val="00A25B9C"/>
    <w:rsid w:val="00A25F77"/>
    <w:rsid w:val="00A260A0"/>
    <w:rsid w:val="00A26966"/>
    <w:rsid w:val="00A27AB9"/>
    <w:rsid w:val="00A3046F"/>
    <w:rsid w:val="00A30985"/>
    <w:rsid w:val="00A31A2B"/>
    <w:rsid w:val="00A31C80"/>
    <w:rsid w:val="00A31E64"/>
    <w:rsid w:val="00A3311A"/>
    <w:rsid w:val="00A3611F"/>
    <w:rsid w:val="00A36AB4"/>
    <w:rsid w:val="00A36FFD"/>
    <w:rsid w:val="00A41005"/>
    <w:rsid w:val="00A42680"/>
    <w:rsid w:val="00A4352F"/>
    <w:rsid w:val="00A43B24"/>
    <w:rsid w:val="00A44692"/>
    <w:rsid w:val="00A45190"/>
    <w:rsid w:val="00A4562F"/>
    <w:rsid w:val="00A46475"/>
    <w:rsid w:val="00A46C76"/>
    <w:rsid w:val="00A47D31"/>
    <w:rsid w:val="00A47F1E"/>
    <w:rsid w:val="00A5049F"/>
    <w:rsid w:val="00A513C4"/>
    <w:rsid w:val="00A51EFB"/>
    <w:rsid w:val="00A52C69"/>
    <w:rsid w:val="00A5357A"/>
    <w:rsid w:val="00A5376A"/>
    <w:rsid w:val="00A54C2D"/>
    <w:rsid w:val="00A577F8"/>
    <w:rsid w:val="00A607F9"/>
    <w:rsid w:val="00A634CF"/>
    <w:rsid w:val="00A63A4F"/>
    <w:rsid w:val="00A64954"/>
    <w:rsid w:val="00A64A66"/>
    <w:rsid w:val="00A65605"/>
    <w:rsid w:val="00A67159"/>
    <w:rsid w:val="00A679E9"/>
    <w:rsid w:val="00A67E65"/>
    <w:rsid w:val="00A70ECC"/>
    <w:rsid w:val="00A73B78"/>
    <w:rsid w:val="00A74396"/>
    <w:rsid w:val="00A769BE"/>
    <w:rsid w:val="00A7718D"/>
    <w:rsid w:val="00A80952"/>
    <w:rsid w:val="00A80DE9"/>
    <w:rsid w:val="00A81364"/>
    <w:rsid w:val="00A81DFE"/>
    <w:rsid w:val="00A82068"/>
    <w:rsid w:val="00A82366"/>
    <w:rsid w:val="00A84C34"/>
    <w:rsid w:val="00A84D5E"/>
    <w:rsid w:val="00A84E13"/>
    <w:rsid w:val="00A85C6C"/>
    <w:rsid w:val="00A85DAB"/>
    <w:rsid w:val="00A86278"/>
    <w:rsid w:val="00A8687D"/>
    <w:rsid w:val="00A86F7E"/>
    <w:rsid w:val="00A87412"/>
    <w:rsid w:val="00A874C9"/>
    <w:rsid w:val="00A87841"/>
    <w:rsid w:val="00A90132"/>
    <w:rsid w:val="00A91121"/>
    <w:rsid w:val="00A919B8"/>
    <w:rsid w:val="00A926C1"/>
    <w:rsid w:val="00A9291C"/>
    <w:rsid w:val="00A92EFE"/>
    <w:rsid w:val="00A93641"/>
    <w:rsid w:val="00A94FC0"/>
    <w:rsid w:val="00A953AC"/>
    <w:rsid w:val="00A96466"/>
    <w:rsid w:val="00A97C6B"/>
    <w:rsid w:val="00AA3086"/>
    <w:rsid w:val="00AA3957"/>
    <w:rsid w:val="00AA4699"/>
    <w:rsid w:val="00AA6685"/>
    <w:rsid w:val="00AA78FE"/>
    <w:rsid w:val="00AA79E9"/>
    <w:rsid w:val="00AB1AB0"/>
    <w:rsid w:val="00AB4AD6"/>
    <w:rsid w:val="00AB4E86"/>
    <w:rsid w:val="00AB5FFB"/>
    <w:rsid w:val="00AB6154"/>
    <w:rsid w:val="00AB6493"/>
    <w:rsid w:val="00AB678A"/>
    <w:rsid w:val="00AB7D3D"/>
    <w:rsid w:val="00AB7EC8"/>
    <w:rsid w:val="00AC1CC8"/>
    <w:rsid w:val="00AC26A1"/>
    <w:rsid w:val="00AC273F"/>
    <w:rsid w:val="00AC35B3"/>
    <w:rsid w:val="00AC538E"/>
    <w:rsid w:val="00AC5597"/>
    <w:rsid w:val="00AC5FFF"/>
    <w:rsid w:val="00AC70AF"/>
    <w:rsid w:val="00AD0169"/>
    <w:rsid w:val="00AD11A0"/>
    <w:rsid w:val="00AD1B06"/>
    <w:rsid w:val="00AD2106"/>
    <w:rsid w:val="00AD310A"/>
    <w:rsid w:val="00AD3679"/>
    <w:rsid w:val="00AD6660"/>
    <w:rsid w:val="00AD6682"/>
    <w:rsid w:val="00AD6FBD"/>
    <w:rsid w:val="00AD7D8A"/>
    <w:rsid w:val="00AD7E23"/>
    <w:rsid w:val="00AE090E"/>
    <w:rsid w:val="00AE102A"/>
    <w:rsid w:val="00AE1B0E"/>
    <w:rsid w:val="00AE2D74"/>
    <w:rsid w:val="00AE3384"/>
    <w:rsid w:val="00AE4117"/>
    <w:rsid w:val="00AE425C"/>
    <w:rsid w:val="00AE5F95"/>
    <w:rsid w:val="00AE6F00"/>
    <w:rsid w:val="00AE7923"/>
    <w:rsid w:val="00AE7B9C"/>
    <w:rsid w:val="00AE7E6E"/>
    <w:rsid w:val="00AF0173"/>
    <w:rsid w:val="00AF0FCB"/>
    <w:rsid w:val="00AF14BE"/>
    <w:rsid w:val="00AF29E3"/>
    <w:rsid w:val="00AF30EF"/>
    <w:rsid w:val="00AF3319"/>
    <w:rsid w:val="00AF33D1"/>
    <w:rsid w:val="00AF43B1"/>
    <w:rsid w:val="00AF5716"/>
    <w:rsid w:val="00AF61A5"/>
    <w:rsid w:val="00AF7A50"/>
    <w:rsid w:val="00B00005"/>
    <w:rsid w:val="00B012D9"/>
    <w:rsid w:val="00B01660"/>
    <w:rsid w:val="00B01AE9"/>
    <w:rsid w:val="00B01DE8"/>
    <w:rsid w:val="00B024B1"/>
    <w:rsid w:val="00B034D9"/>
    <w:rsid w:val="00B03E37"/>
    <w:rsid w:val="00B048BD"/>
    <w:rsid w:val="00B04A7D"/>
    <w:rsid w:val="00B0568B"/>
    <w:rsid w:val="00B0591A"/>
    <w:rsid w:val="00B060B7"/>
    <w:rsid w:val="00B107EB"/>
    <w:rsid w:val="00B10C27"/>
    <w:rsid w:val="00B111C3"/>
    <w:rsid w:val="00B1207D"/>
    <w:rsid w:val="00B12FCC"/>
    <w:rsid w:val="00B147A7"/>
    <w:rsid w:val="00B14AA7"/>
    <w:rsid w:val="00B14B55"/>
    <w:rsid w:val="00B14C83"/>
    <w:rsid w:val="00B161D4"/>
    <w:rsid w:val="00B206E7"/>
    <w:rsid w:val="00B21361"/>
    <w:rsid w:val="00B21D84"/>
    <w:rsid w:val="00B21DD0"/>
    <w:rsid w:val="00B22938"/>
    <w:rsid w:val="00B232A8"/>
    <w:rsid w:val="00B23466"/>
    <w:rsid w:val="00B23E55"/>
    <w:rsid w:val="00B2477B"/>
    <w:rsid w:val="00B24948"/>
    <w:rsid w:val="00B269A5"/>
    <w:rsid w:val="00B27227"/>
    <w:rsid w:val="00B277A9"/>
    <w:rsid w:val="00B307AF"/>
    <w:rsid w:val="00B308BE"/>
    <w:rsid w:val="00B32E55"/>
    <w:rsid w:val="00B334EB"/>
    <w:rsid w:val="00B35465"/>
    <w:rsid w:val="00B35CBF"/>
    <w:rsid w:val="00B37347"/>
    <w:rsid w:val="00B40A1F"/>
    <w:rsid w:val="00B40BA7"/>
    <w:rsid w:val="00B41028"/>
    <w:rsid w:val="00B4103F"/>
    <w:rsid w:val="00B4139C"/>
    <w:rsid w:val="00B415BE"/>
    <w:rsid w:val="00B43299"/>
    <w:rsid w:val="00B44347"/>
    <w:rsid w:val="00B44998"/>
    <w:rsid w:val="00B47046"/>
    <w:rsid w:val="00B507E4"/>
    <w:rsid w:val="00B50B0A"/>
    <w:rsid w:val="00B511F7"/>
    <w:rsid w:val="00B51F23"/>
    <w:rsid w:val="00B51F7F"/>
    <w:rsid w:val="00B52B94"/>
    <w:rsid w:val="00B54344"/>
    <w:rsid w:val="00B54360"/>
    <w:rsid w:val="00B5486D"/>
    <w:rsid w:val="00B55987"/>
    <w:rsid w:val="00B560C3"/>
    <w:rsid w:val="00B57E8C"/>
    <w:rsid w:val="00B610A8"/>
    <w:rsid w:val="00B6280A"/>
    <w:rsid w:val="00B64AA3"/>
    <w:rsid w:val="00B651C6"/>
    <w:rsid w:val="00B6553A"/>
    <w:rsid w:val="00B656A1"/>
    <w:rsid w:val="00B658A7"/>
    <w:rsid w:val="00B66AAD"/>
    <w:rsid w:val="00B71B8D"/>
    <w:rsid w:val="00B72BB1"/>
    <w:rsid w:val="00B73996"/>
    <w:rsid w:val="00B73E49"/>
    <w:rsid w:val="00B74038"/>
    <w:rsid w:val="00B7440D"/>
    <w:rsid w:val="00B74F94"/>
    <w:rsid w:val="00B766C6"/>
    <w:rsid w:val="00B769B1"/>
    <w:rsid w:val="00B774FB"/>
    <w:rsid w:val="00B8166F"/>
    <w:rsid w:val="00B81858"/>
    <w:rsid w:val="00B82177"/>
    <w:rsid w:val="00B821C9"/>
    <w:rsid w:val="00B82F3F"/>
    <w:rsid w:val="00B84179"/>
    <w:rsid w:val="00B842C3"/>
    <w:rsid w:val="00B84676"/>
    <w:rsid w:val="00B85F13"/>
    <w:rsid w:val="00B8615F"/>
    <w:rsid w:val="00B90E75"/>
    <w:rsid w:val="00B911B1"/>
    <w:rsid w:val="00B91D34"/>
    <w:rsid w:val="00B9325F"/>
    <w:rsid w:val="00B94EF8"/>
    <w:rsid w:val="00B958DC"/>
    <w:rsid w:val="00B97407"/>
    <w:rsid w:val="00BA1D78"/>
    <w:rsid w:val="00BA1E82"/>
    <w:rsid w:val="00BA2D25"/>
    <w:rsid w:val="00BA404C"/>
    <w:rsid w:val="00BA4F6D"/>
    <w:rsid w:val="00BA5A56"/>
    <w:rsid w:val="00BA5DA8"/>
    <w:rsid w:val="00BA5F8C"/>
    <w:rsid w:val="00BA6215"/>
    <w:rsid w:val="00BA64A1"/>
    <w:rsid w:val="00BB041D"/>
    <w:rsid w:val="00BB06BF"/>
    <w:rsid w:val="00BB11E9"/>
    <w:rsid w:val="00BB1725"/>
    <w:rsid w:val="00BB1D0B"/>
    <w:rsid w:val="00BB3BB8"/>
    <w:rsid w:val="00BB4140"/>
    <w:rsid w:val="00BB4DAD"/>
    <w:rsid w:val="00BB50BE"/>
    <w:rsid w:val="00BB70EE"/>
    <w:rsid w:val="00BB7250"/>
    <w:rsid w:val="00BB786B"/>
    <w:rsid w:val="00BC1207"/>
    <w:rsid w:val="00BC4541"/>
    <w:rsid w:val="00BC6AD6"/>
    <w:rsid w:val="00BC6BB7"/>
    <w:rsid w:val="00BC7DE9"/>
    <w:rsid w:val="00BD0ECC"/>
    <w:rsid w:val="00BD2942"/>
    <w:rsid w:val="00BD29FC"/>
    <w:rsid w:val="00BD3D9A"/>
    <w:rsid w:val="00BD408C"/>
    <w:rsid w:val="00BD56B8"/>
    <w:rsid w:val="00BD5E30"/>
    <w:rsid w:val="00BD7F08"/>
    <w:rsid w:val="00BD7FA3"/>
    <w:rsid w:val="00BE16A5"/>
    <w:rsid w:val="00BE24CC"/>
    <w:rsid w:val="00BE2A17"/>
    <w:rsid w:val="00BE3AC7"/>
    <w:rsid w:val="00BE4936"/>
    <w:rsid w:val="00BE6C46"/>
    <w:rsid w:val="00BE72C0"/>
    <w:rsid w:val="00BE7536"/>
    <w:rsid w:val="00BE7EEB"/>
    <w:rsid w:val="00BF1149"/>
    <w:rsid w:val="00BF1781"/>
    <w:rsid w:val="00BF1FB2"/>
    <w:rsid w:val="00BF35F0"/>
    <w:rsid w:val="00BF3B81"/>
    <w:rsid w:val="00BF3D3A"/>
    <w:rsid w:val="00BF3E46"/>
    <w:rsid w:val="00BF437F"/>
    <w:rsid w:val="00BF4BA6"/>
    <w:rsid w:val="00BF5928"/>
    <w:rsid w:val="00BF6183"/>
    <w:rsid w:val="00BF7111"/>
    <w:rsid w:val="00BF7521"/>
    <w:rsid w:val="00C02667"/>
    <w:rsid w:val="00C02C75"/>
    <w:rsid w:val="00C0382B"/>
    <w:rsid w:val="00C038A2"/>
    <w:rsid w:val="00C03978"/>
    <w:rsid w:val="00C0405A"/>
    <w:rsid w:val="00C042F1"/>
    <w:rsid w:val="00C05325"/>
    <w:rsid w:val="00C05CA0"/>
    <w:rsid w:val="00C1040E"/>
    <w:rsid w:val="00C10633"/>
    <w:rsid w:val="00C10886"/>
    <w:rsid w:val="00C134EC"/>
    <w:rsid w:val="00C13D32"/>
    <w:rsid w:val="00C14CC3"/>
    <w:rsid w:val="00C15545"/>
    <w:rsid w:val="00C15B35"/>
    <w:rsid w:val="00C15F2A"/>
    <w:rsid w:val="00C1600F"/>
    <w:rsid w:val="00C16473"/>
    <w:rsid w:val="00C2248C"/>
    <w:rsid w:val="00C22789"/>
    <w:rsid w:val="00C229BD"/>
    <w:rsid w:val="00C254C0"/>
    <w:rsid w:val="00C257BD"/>
    <w:rsid w:val="00C2592A"/>
    <w:rsid w:val="00C25A8A"/>
    <w:rsid w:val="00C26A9F"/>
    <w:rsid w:val="00C2706A"/>
    <w:rsid w:val="00C27582"/>
    <w:rsid w:val="00C2759F"/>
    <w:rsid w:val="00C27D92"/>
    <w:rsid w:val="00C301F8"/>
    <w:rsid w:val="00C304A2"/>
    <w:rsid w:val="00C3176D"/>
    <w:rsid w:val="00C31CD7"/>
    <w:rsid w:val="00C326CD"/>
    <w:rsid w:val="00C34C8D"/>
    <w:rsid w:val="00C35180"/>
    <w:rsid w:val="00C36F24"/>
    <w:rsid w:val="00C40C9D"/>
    <w:rsid w:val="00C410EF"/>
    <w:rsid w:val="00C42000"/>
    <w:rsid w:val="00C42616"/>
    <w:rsid w:val="00C42F7B"/>
    <w:rsid w:val="00C44E0F"/>
    <w:rsid w:val="00C45236"/>
    <w:rsid w:val="00C46313"/>
    <w:rsid w:val="00C46387"/>
    <w:rsid w:val="00C473E0"/>
    <w:rsid w:val="00C5067A"/>
    <w:rsid w:val="00C50E25"/>
    <w:rsid w:val="00C51A30"/>
    <w:rsid w:val="00C53E26"/>
    <w:rsid w:val="00C5416E"/>
    <w:rsid w:val="00C55B12"/>
    <w:rsid w:val="00C55C12"/>
    <w:rsid w:val="00C635CF"/>
    <w:rsid w:val="00C63923"/>
    <w:rsid w:val="00C63BC3"/>
    <w:rsid w:val="00C65F30"/>
    <w:rsid w:val="00C675C0"/>
    <w:rsid w:val="00C718A9"/>
    <w:rsid w:val="00C72536"/>
    <w:rsid w:val="00C72C39"/>
    <w:rsid w:val="00C72E37"/>
    <w:rsid w:val="00C74A33"/>
    <w:rsid w:val="00C759BC"/>
    <w:rsid w:val="00C80976"/>
    <w:rsid w:val="00C80F32"/>
    <w:rsid w:val="00C8284B"/>
    <w:rsid w:val="00C82DBE"/>
    <w:rsid w:val="00C83E29"/>
    <w:rsid w:val="00C8473F"/>
    <w:rsid w:val="00C84B27"/>
    <w:rsid w:val="00C85B40"/>
    <w:rsid w:val="00C86322"/>
    <w:rsid w:val="00C86D74"/>
    <w:rsid w:val="00C8708E"/>
    <w:rsid w:val="00C87817"/>
    <w:rsid w:val="00C9302C"/>
    <w:rsid w:val="00C94DE0"/>
    <w:rsid w:val="00C954CE"/>
    <w:rsid w:val="00C96BD6"/>
    <w:rsid w:val="00C96F0F"/>
    <w:rsid w:val="00C9760D"/>
    <w:rsid w:val="00CA07AB"/>
    <w:rsid w:val="00CA07B1"/>
    <w:rsid w:val="00CA0883"/>
    <w:rsid w:val="00CA1942"/>
    <w:rsid w:val="00CA1DD6"/>
    <w:rsid w:val="00CA325C"/>
    <w:rsid w:val="00CA45FE"/>
    <w:rsid w:val="00CA46DE"/>
    <w:rsid w:val="00CA4A6C"/>
    <w:rsid w:val="00CA4BA3"/>
    <w:rsid w:val="00CA53D3"/>
    <w:rsid w:val="00CA60F0"/>
    <w:rsid w:val="00CA665F"/>
    <w:rsid w:val="00CA6920"/>
    <w:rsid w:val="00CA7898"/>
    <w:rsid w:val="00CB0286"/>
    <w:rsid w:val="00CB12B0"/>
    <w:rsid w:val="00CB40F6"/>
    <w:rsid w:val="00CB4332"/>
    <w:rsid w:val="00CB558F"/>
    <w:rsid w:val="00CB6321"/>
    <w:rsid w:val="00CB7D83"/>
    <w:rsid w:val="00CC0B9B"/>
    <w:rsid w:val="00CC0BAA"/>
    <w:rsid w:val="00CC0C93"/>
    <w:rsid w:val="00CC1BB3"/>
    <w:rsid w:val="00CC3696"/>
    <w:rsid w:val="00CC59A8"/>
    <w:rsid w:val="00CC6152"/>
    <w:rsid w:val="00CC6A2D"/>
    <w:rsid w:val="00CC754B"/>
    <w:rsid w:val="00CD002B"/>
    <w:rsid w:val="00CD0074"/>
    <w:rsid w:val="00CD01B0"/>
    <w:rsid w:val="00CD0B8B"/>
    <w:rsid w:val="00CD1780"/>
    <w:rsid w:val="00CD17EF"/>
    <w:rsid w:val="00CD1E36"/>
    <w:rsid w:val="00CD3539"/>
    <w:rsid w:val="00CD3A40"/>
    <w:rsid w:val="00CD3D12"/>
    <w:rsid w:val="00CD4696"/>
    <w:rsid w:val="00CD64E3"/>
    <w:rsid w:val="00CD7D55"/>
    <w:rsid w:val="00CD7FAE"/>
    <w:rsid w:val="00CE066D"/>
    <w:rsid w:val="00CE0871"/>
    <w:rsid w:val="00CE0C5F"/>
    <w:rsid w:val="00CE2405"/>
    <w:rsid w:val="00CE5852"/>
    <w:rsid w:val="00CE5B6D"/>
    <w:rsid w:val="00CF0328"/>
    <w:rsid w:val="00CF0E54"/>
    <w:rsid w:val="00CF158F"/>
    <w:rsid w:val="00CF265B"/>
    <w:rsid w:val="00CF4859"/>
    <w:rsid w:val="00CF5283"/>
    <w:rsid w:val="00CF71E6"/>
    <w:rsid w:val="00CF73CC"/>
    <w:rsid w:val="00CF7458"/>
    <w:rsid w:val="00D002F6"/>
    <w:rsid w:val="00D0086D"/>
    <w:rsid w:val="00D01490"/>
    <w:rsid w:val="00D02793"/>
    <w:rsid w:val="00D02DEA"/>
    <w:rsid w:val="00D0311B"/>
    <w:rsid w:val="00D03743"/>
    <w:rsid w:val="00D03AEC"/>
    <w:rsid w:val="00D04751"/>
    <w:rsid w:val="00D0603E"/>
    <w:rsid w:val="00D070A2"/>
    <w:rsid w:val="00D1014D"/>
    <w:rsid w:val="00D101BE"/>
    <w:rsid w:val="00D116E5"/>
    <w:rsid w:val="00D12391"/>
    <w:rsid w:val="00D158FA"/>
    <w:rsid w:val="00D15B70"/>
    <w:rsid w:val="00D164D3"/>
    <w:rsid w:val="00D23391"/>
    <w:rsid w:val="00D2391D"/>
    <w:rsid w:val="00D24AC6"/>
    <w:rsid w:val="00D24B71"/>
    <w:rsid w:val="00D24DC7"/>
    <w:rsid w:val="00D252EE"/>
    <w:rsid w:val="00D26C33"/>
    <w:rsid w:val="00D27822"/>
    <w:rsid w:val="00D27EB6"/>
    <w:rsid w:val="00D30585"/>
    <w:rsid w:val="00D310FC"/>
    <w:rsid w:val="00D32975"/>
    <w:rsid w:val="00D3374E"/>
    <w:rsid w:val="00D33C2C"/>
    <w:rsid w:val="00D37AFE"/>
    <w:rsid w:val="00D406FE"/>
    <w:rsid w:val="00D40AE2"/>
    <w:rsid w:val="00D41F7F"/>
    <w:rsid w:val="00D430D9"/>
    <w:rsid w:val="00D437F5"/>
    <w:rsid w:val="00D43CF1"/>
    <w:rsid w:val="00D46276"/>
    <w:rsid w:val="00D479CF"/>
    <w:rsid w:val="00D47CA3"/>
    <w:rsid w:val="00D50083"/>
    <w:rsid w:val="00D51E8E"/>
    <w:rsid w:val="00D5330F"/>
    <w:rsid w:val="00D56405"/>
    <w:rsid w:val="00D56AD8"/>
    <w:rsid w:val="00D6098E"/>
    <w:rsid w:val="00D62616"/>
    <w:rsid w:val="00D62BF2"/>
    <w:rsid w:val="00D6320C"/>
    <w:rsid w:val="00D632F5"/>
    <w:rsid w:val="00D63EE8"/>
    <w:rsid w:val="00D64E4C"/>
    <w:rsid w:val="00D65551"/>
    <w:rsid w:val="00D67518"/>
    <w:rsid w:val="00D67642"/>
    <w:rsid w:val="00D7026F"/>
    <w:rsid w:val="00D7163D"/>
    <w:rsid w:val="00D728DC"/>
    <w:rsid w:val="00D72E1B"/>
    <w:rsid w:val="00D735C4"/>
    <w:rsid w:val="00D74D0E"/>
    <w:rsid w:val="00D75933"/>
    <w:rsid w:val="00D77122"/>
    <w:rsid w:val="00D77413"/>
    <w:rsid w:val="00D8104A"/>
    <w:rsid w:val="00D815BB"/>
    <w:rsid w:val="00D81BA3"/>
    <w:rsid w:val="00D83CB4"/>
    <w:rsid w:val="00D85816"/>
    <w:rsid w:val="00D85F2C"/>
    <w:rsid w:val="00D8652E"/>
    <w:rsid w:val="00D869F5"/>
    <w:rsid w:val="00D86BFC"/>
    <w:rsid w:val="00D878B2"/>
    <w:rsid w:val="00D90A48"/>
    <w:rsid w:val="00D9120C"/>
    <w:rsid w:val="00D91F27"/>
    <w:rsid w:val="00D92210"/>
    <w:rsid w:val="00D92577"/>
    <w:rsid w:val="00D93D75"/>
    <w:rsid w:val="00D948BE"/>
    <w:rsid w:val="00D950F3"/>
    <w:rsid w:val="00D9668B"/>
    <w:rsid w:val="00D968DE"/>
    <w:rsid w:val="00D97688"/>
    <w:rsid w:val="00D97EF0"/>
    <w:rsid w:val="00DA293C"/>
    <w:rsid w:val="00DA376D"/>
    <w:rsid w:val="00DA3B17"/>
    <w:rsid w:val="00DA4A68"/>
    <w:rsid w:val="00DA5A96"/>
    <w:rsid w:val="00DA69FF"/>
    <w:rsid w:val="00DA6D27"/>
    <w:rsid w:val="00DA7E1C"/>
    <w:rsid w:val="00DB0A8F"/>
    <w:rsid w:val="00DB2365"/>
    <w:rsid w:val="00DB43F6"/>
    <w:rsid w:val="00DB5D01"/>
    <w:rsid w:val="00DB6B42"/>
    <w:rsid w:val="00DC23CC"/>
    <w:rsid w:val="00DC3AB5"/>
    <w:rsid w:val="00DC3DB6"/>
    <w:rsid w:val="00DD037D"/>
    <w:rsid w:val="00DD0657"/>
    <w:rsid w:val="00DD1B4B"/>
    <w:rsid w:val="00DD209E"/>
    <w:rsid w:val="00DD2460"/>
    <w:rsid w:val="00DD2914"/>
    <w:rsid w:val="00DD3832"/>
    <w:rsid w:val="00DD3ECE"/>
    <w:rsid w:val="00DD4768"/>
    <w:rsid w:val="00DD4F43"/>
    <w:rsid w:val="00DD66FD"/>
    <w:rsid w:val="00DD6865"/>
    <w:rsid w:val="00DD76AA"/>
    <w:rsid w:val="00DE06FB"/>
    <w:rsid w:val="00DE1D9D"/>
    <w:rsid w:val="00DE2244"/>
    <w:rsid w:val="00DE2371"/>
    <w:rsid w:val="00DE388A"/>
    <w:rsid w:val="00DE43F2"/>
    <w:rsid w:val="00DE668D"/>
    <w:rsid w:val="00DE697E"/>
    <w:rsid w:val="00DE732E"/>
    <w:rsid w:val="00DE7818"/>
    <w:rsid w:val="00DE7F2F"/>
    <w:rsid w:val="00DF0D70"/>
    <w:rsid w:val="00DF23CB"/>
    <w:rsid w:val="00DF2DC5"/>
    <w:rsid w:val="00DF3776"/>
    <w:rsid w:val="00DF3869"/>
    <w:rsid w:val="00DF6365"/>
    <w:rsid w:val="00E008A6"/>
    <w:rsid w:val="00E0266F"/>
    <w:rsid w:val="00E0744C"/>
    <w:rsid w:val="00E1057A"/>
    <w:rsid w:val="00E10A69"/>
    <w:rsid w:val="00E111FA"/>
    <w:rsid w:val="00E130A2"/>
    <w:rsid w:val="00E14B00"/>
    <w:rsid w:val="00E14D8B"/>
    <w:rsid w:val="00E15DEA"/>
    <w:rsid w:val="00E16034"/>
    <w:rsid w:val="00E172F2"/>
    <w:rsid w:val="00E21D7C"/>
    <w:rsid w:val="00E22591"/>
    <w:rsid w:val="00E22D58"/>
    <w:rsid w:val="00E23774"/>
    <w:rsid w:val="00E23A07"/>
    <w:rsid w:val="00E26EEE"/>
    <w:rsid w:val="00E27872"/>
    <w:rsid w:val="00E27AC4"/>
    <w:rsid w:val="00E31772"/>
    <w:rsid w:val="00E31A78"/>
    <w:rsid w:val="00E33CF0"/>
    <w:rsid w:val="00E35057"/>
    <w:rsid w:val="00E3559F"/>
    <w:rsid w:val="00E35A89"/>
    <w:rsid w:val="00E401B9"/>
    <w:rsid w:val="00E41D6F"/>
    <w:rsid w:val="00E4297A"/>
    <w:rsid w:val="00E43E58"/>
    <w:rsid w:val="00E43EA4"/>
    <w:rsid w:val="00E44352"/>
    <w:rsid w:val="00E44CF9"/>
    <w:rsid w:val="00E4587F"/>
    <w:rsid w:val="00E45C73"/>
    <w:rsid w:val="00E46E1F"/>
    <w:rsid w:val="00E470BF"/>
    <w:rsid w:val="00E51FFF"/>
    <w:rsid w:val="00E52324"/>
    <w:rsid w:val="00E52BB9"/>
    <w:rsid w:val="00E52E4E"/>
    <w:rsid w:val="00E546D9"/>
    <w:rsid w:val="00E54742"/>
    <w:rsid w:val="00E54F5C"/>
    <w:rsid w:val="00E56986"/>
    <w:rsid w:val="00E604D3"/>
    <w:rsid w:val="00E61428"/>
    <w:rsid w:val="00E6311B"/>
    <w:rsid w:val="00E64181"/>
    <w:rsid w:val="00E64675"/>
    <w:rsid w:val="00E652C4"/>
    <w:rsid w:val="00E6539C"/>
    <w:rsid w:val="00E6699A"/>
    <w:rsid w:val="00E66DB6"/>
    <w:rsid w:val="00E67C3F"/>
    <w:rsid w:val="00E713B0"/>
    <w:rsid w:val="00E714C4"/>
    <w:rsid w:val="00E7210A"/>
    <w:rsid w:val="00E7249D"/>
    <w:rsid w:val="00E73505"/>
    <w:rsid w:val="00E73AC7"/>
    <w:rsid w:val="00E75157"/>
    <w:rsid w:val="00E76890"/>
    <w:rsid w:val="00E8040B"/>
    <w:rsid w:val="00E80A63"/>
    <w:rsid w:val="00E811A9"/>
    <w:rsid w:val="00E82DE2"/>
    <w:rsid w:val="00E8496E"/>
    <w:rsid w:val="00E84ED3"/>
    <w:rsid w:val="00E85809"/>
    <w:rsid w:val="00E86357"/>
    <w:rsid w:val="00E8651D"/>
    <w:rsid w:val="00E90DE1"/>
    <w:rsid w:val="00E9100C"/>
    <w:rsid w:val="00E910C5"/>
    <w:rsid w:val="00E91596"/>
    <w:rsid w:val="00E92862"/>
    <w:rsid w:val="00E9518A"/>
    <w:rsid w:val="00E95385"/>
    <w:rsid w:val="00E963AE"/>
    <w:rsid w:val="00EA01EB"/>
    <w:rsid w:val="00EA0377"/>
    <w:rsid w:val="00EA3555"/>
    <w:rsid w:val="00EA4436"/>
    <w:rsid w:val="00EA4575"/>
    <w:rsid w:val="00EA45B6"/>
    <w:rsid w:val="00EA6530"/>
    <w:rsid w:val="00EA6F86"/>
    <w:rsid w:val="00EB021A"/>
    <w:rsid w:val="00EB0793"/>
    <w:rsid w:val="00EB0AA2"/>
    <w:rsid w:val="00EB0AFC"/>
    <w:rsid w:val="00EB1162"/>
    <w:rsid w:val="00EB1858"/>
    <w:rsid w:val="00EB24BA"/>
    <w:rsid w:val="00EB2B86"/>
    <w:rsid w:val="00EB34BC"/>
    <w:rsid w:val="00EB4F42"/>
    <w:rsid w:val="00EB5793"/>
    <w:rsid w:val="00EB5FC3"/>
    <w:rsid w:val="00EC0B7F"/>
    <w:rsid w:val="00EC17D0"/>
    <w:rsid w:val="00EC2E83"/>
    <w:rsid w:val="00EC30C1"/>
    <w:rsid w:val="00EC3790"/>
    <w:rsid w:val="00EC4F6D"/>
    <w:rsid w:val="00EC52A9"/>
    <w:rsid w:val="00EC52CC"/>
    <w:rsid w:val="00EC59EB"/>
    <w:rsid w:val="00EC6661"/>
    <w:rsid w:val="00ED0573"/>
    <w:rsid w:val="00ED1C35"/>
    <w:rsid w:val="00ED2814"/>
    <w:rsid w:val="00ED2C39"/>
    <w:rsid w:val="00ED3944"/>
    <w:rsid w:val="00ED3FF8"/>
    <w:rsid w:val="00ED4B9F"/>
    <w:rsid w:val="00ED5567"/>
    <w:rsid w:val="00ED5C34"/>
    <w:rsid w:val="00ED64E6"/>
    <w:rsid w:val="00ED68E1"/>
    <w:rsid w:val="00ED6956"/>
    <w:rsid w:val="00ED7C75"/>
    <w:rsid w:val="00EE0CDE"/>
    <w:rsid w:val="00EE2755"/>
    <w:rsid w:val="00EE4B7F"/>
    <w:rsid w:val="00EE6CED"/>
    <w:rsid w:val="00EF192E"/>
    <w:rsid w:val="00EF35AA"/>
    <w:rsid w:val="00EF3B94"/>
    <w:rsid w:val="00EF4A64"/>
    <w:rsid w:val="00EF5E22"/>
    <w:rsid w:val="00EF6B17"/>
    <w:rsid w:val="00EF6E74"/>
    <w:rsid w:val="00F002C3"/>
    <w:rsid w:val="00F0135D"/>
    <w:rsid w:val="00F02B77"/>
    <w:rsid w:val="00F02FE9"/>
    <w:rsid w:val="00F03A6D"/>
    <w:rsid w:val="00F05E98"/>
    <w:rsid w:val="00F07DF3"/>
    <w:rsid w:val="00F10F3B"/>
    <w:rsid w:val="00F11837"/>
    <w:rsid w:val="00F13DC6"/>
    <w:rsid w:val="00F13EFE"/>
    <w:rsid w:val="00F14800"/>
    <w:rsid w:val="00F1489D"/>
    <w:rsid w:val="00F14997"/>
    <w:rsid w:val="00F1513A"/>
    <w:rsid w:val="00F1591B"/>
    <w:rsid w:val="00F16C27"/>
    <w:rsid w:val="00F17F44"/>
    <w:rsid w:val="00F201DB"/>
    <w:rsid w:val="00F203A9"/>
    <w:rsid w:val="00F21EEE"/>
    <w:rsid w:val="00F242CF"/>
    <w:rsid w:val="00F24DC1"/>
    <w:rsid w:val="00F2507F"/>
    <w:rsid w:val="00F26805"/>
    <w:rsid w:val="00F27ABC"/>
    <w:rsid w:val="00F315C4"/>
    <w:rsid w:val="00F32EF2"/>
    <w:rsid w:val="00F343C5"/>
    <w:rsid w:val="00F3483E"/>
    <w:rsid w:val="00F353F4"/>
    <w:rsid w:val="00F35CB4"/>
    <w:rsid w:val="00F3725F"/>
    <w:rsid w:val="00F403CF"/>
    <w:rsid w:val="00F41662"/>
    <w:rsid w:val="00F4191F"/>
    <w:rsid w:val="00F42403"/>
    <w:rsid w:val="00F431DC"/>
    <w:rsid w:val="00F44430"/>
    <w:rsid w:val="00F44B1B"/>
    <w:rsid w:val="00F46E5C"/>
    <w:rsid w:val="00F470AC"/>
    <w:rsid w:val="00F47F8D"/>
    <w:rsid w:val="00F50349"/>
    <w:rsid w:val="00F50830"/>
    <w:rsid w:val="00F50A98"/>
    <w:rsid w:val="00F525D6"/>
    <w:rsid w:val="00F5267C"/>
    <w:rsid w:val="00F537EB"/>
    <w:rsid w:val="00F55C39"/>
    <w:rsid w:val="00F5672E"/>
    <w:rsid w:val="00F61087"/>
    <w:rsid w:val="00F61AC1"/>
    <w:rsid w:val="00F624C3"/>
    <w:rsid w:val="00F62877"/>
    <w:rsid w:val="00F63CCC"/>
    <w:rsid w:val="00F657E0"/>
    <w:rsid w:val="00F65B6B"/>
    <w:rsid w:val="00F65D87"/>
    <w:rsid w:val="00F65E88"/>
    <w:rsid w:val="00F668A3"/>
    <w:rsid w:val="00F672A2"/>
    <w:rsid w:val="00F67636"/>
    <w:rsid w:val="00F71383"/>
    <w:rsid w:val="00F720F2"/>
    <w:rsid w:val="00F73664"/>
    <w:rsid w:val="00F737B3"/>
    <w:rsid w:val="00F737D5"/>
    <w:rsid w:val="00F7387C"/>
    <w:rsid w:val="00F7398E"/>
    <w:rsid w:val="00F73E70"/>
    <w:rsid w:val="00F763E9"/>
    <w:rsid w:val="00F765DB"/>
    <w:rsid w:val="00F77EDD"/>
    <w:rsid w:val="00F80CE8"/>
    <w:rsid w:val="00F811D5"/>
    <w:rsid w:val="00F814F5"/>
    <w:rsid w:val="00F8231F"/>
    <w:rsid w:val="00F8470A"/>
    <w:rsid w:val="00F84CA5"/>
    <w:rsid w:val="00F84F95"/>
    <w:rsid w:val="00F866B6"/>
    <w:rsid w:val="00F86D00"/>
    <w:rsid w:val="00F90295"/>
    <w:rsid w:val="00F90B55"/>
    <w:rsid w:val="00F91424"/>
    <w:rsid w:val="00F92140"/>
    <w:rsid w:val="00F921A1"/>
    <w:rsid w:val="00F9238D"/>
    <w:rsid w:val="00F933C7"/>
    <w:rsid w:val="00F955CD"/>
    <w:rsid w:val="00F961FC"/>
    <w:rsid w:val="00F974EB"/>
    <w:rsid w:val="00FA1046"/>
    <w:rsid w:val="00FA10AE"/>
    <w:rsid w:val="00FA1A8A"/>
    <w:rsid w:val="00FA2D0C"/>
    <w:rsid w:val="00FA2D54"/>
    <w:rsid w:val="00FA3592"/>
    <w:rsid w:val="00FA3992"/>
    <w:rsid w:val="00FA4C7A"/>
    <w:rsid w:val="00FA5BBD"/>
    <w:rsid w:val="00FA5F9F"/>
    <w:rsid w:val="00FA68D1"/>
    <w:rsid w:val="00FA7D99"/>
    <w:rsid w:val="00FB0A3D"/>
    <w:rsid w:val="00FB0C33"/>
    <w:rsid w:val="00FB2599"/>
    <w:rsid w:val="00FB2B2F"/>
    <w:rsid w:val="00FB3BA0"/>
    <w:rsid w:val="00FB5807"/>
    <w:rsid w:val="00FB6718"/>
    <w:rsid w:val="00FB6D97"/>
    <w:rsid w:val="00FB719D"/>
    <w:rsid w:val="00FB7225"/>
    <w:rsid w:val="00FB7980"/>
    <w:rsid w:val="00FC3311"/>
    <w:rsid w:val="00FC3CF7"/>
    <w:rsid w:val="00FC4061"/>
    <w:rsid w:val="00FC4902"/>
    <w:rsid w:val="00FC4D40"/>
    <w:rsid w:val="00FC5A6C"/>
    <w:rsid w:val="00FC5B99"/>
    <w:rsid w:val="00FC5EE6"/>
    <w:rsid w:val="00FC5FE3"/>
    <w:rsid w:val="00FC6EF5"/>
    <w:rsid w:val="00FC7EC6"/>
    <w:rsid w:val="00FD01CC"/>
    <w:rsid w:val="00FD07B9"/>
    <w:rsid w:val="00FD0CA7"/>
    <w:rsid w:val="00FD5D0B"/>
    <w:rsid w:val="00FD6901"/>
    <w:rsid w:val="00FD6E97"/>
    <w:rsid w:val="00FD7BF1"/>
    <w:rsid w:val="00FE07FD"/>
    <w:rsid w:val="00FE0B68"/>
    <w:rsid w:val="00FE0CF1"/>
    <w:rsid w:val="00FE144E"/>
    <w:rsid w:val="00FE2BC2"/>
    <w:rsid w:val="00FE4E8F"/>
    <w:rsid w:val="00FE60ED"/>
    <w:rsid w:val="00FE6701"/>
    <w:rsid w:val="00FE734B"/>
    <w:rsid w:val="00FE7747"/>
    <w:rsid w:val="00FE79E1"/>
    <w:rsid w:val="00FF04E3"/>
    <w:rsid w:val="00FF05E0"/>
    <w:rsid w:val="00FF194B"/>
    <w:rsid w:val="00FF21D5"/>
    <w:rsid w:val="00FF2CB9"/>
    <w:rsid w:val="00FF4208"/>
    <w:rsid w:val="00FF5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7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6791"/>
    <w:rPr>
      <w:color w:val="0000FF"/>
      <w:u w:val="single"/>
    </w:rPr>
  </w:style>
  <w:style w:type="paragraph" w:styleId="BalloonText">
    <w:name w:val="Balloon Text"/>
    <w:basedOn w:val="Normal"/>
    <w:link w:val="BalloonTextChar"/>
    <w:uiPriority w:val="99"/>
    <w:semiHidden/>
    <w:unhideWhenUsed/>
    <w:rsid w:val="008C67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6791"/>
    <w:rPr>
      <w:rFonts w:ascii="Tahoma" w:hAnsi="Tahoma" w:cs="Tahoma"/>
      <w:sz w:val="16"/>
      <w:szCs w:val="16"/>
    </w:rPr>
  </w:style>
  <w:style w:type="paragraph" w:styleId="Header">
    <w:name w:val="header"/>
    <w:basedOn w:val="Normal"/>
    <w:link w:val="HeaderChar"/>
    <w:uiPriority w:val="99"/>
    <w:unhideWhenUsed/>
    <w:rsid w:val="008C67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791"/>
  </w:style>
  <w:style w:type="paragraph" w:styleId="Footer">
    <w:name w:val="footer"/>
    <w:basedOn w:val="Normal"/>
    <w:link w:val="FooterChar"/>
    <w:uiPriority w:val="99"/>
    <w:unhideWhenUsed/>
    <w:rsid w:val="008C67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791"/>
  </w:style>
  <w:style w:type="paragraph" w:styleId="ListParagraph">
    <w:name w:val="List Paragraph"/>
    <w:basedOn w:val="Normal"/>
    <w:uiPriority w:val="34"/>
    <w:qFormat/>
    <w:rsid w:val="008C6791"/>
    <w:pPr>
      <w:ind w:left="720"/>
      <w:contextualSpacing/>
    </w:pPr>
  </w:style>
  <w:style w:type="table" w:customStyle="1" w:styleId="TableGrid1">
    <w:name w:val="Table Grid1"/>
    <w:basedOn w:val="TableNormal"/>
    <w:next w:val="TableGrid"/>
    <w:uiPriority w:val="59"/>
    <w:rsid w:val="00920407"/>
    <w:pPr>
      <w:spacing w:after="0" w:line="240" w:lineRule="auto"/>
      <w:jc w:val="both"/>
    </w:pPr>
    <w:rPr>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9204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nhideWhenUsed/>
    <w:qFormat/>
    <w:rsid w:val="001E5A3C"/>
    <w:pPr>
      <w:spacing w:after="0" w:line="240" w:lineRule="auto"/>
      <w:jc w:val="both"/>
    </w:pPr>
    <w:rPr>
      <w:rFonts w:ascii="Times New Roman" w:hAnsi="Times New Roman"/>
      <w:sz w:val="20"/>
      <w:szCs w:val="20"/>
    </w:rPr>
  </w:style>
  <w:style w:type="character" w:customStyle="1" w:styleId="FootnoteTextChar">
    <w:name w:val="Footnote Text Char"/>
    <w:basedOn w:val="DefaultParagraphFont"/>
    <w:link w:val="FootnoteText"/>
    <w:rsid w:val="001E5A3C"/>
    <w:rPr>
      <w:rFonts w:ascii="Times New Roman" w:hAnsi="Times New Roman"/>
      <w:sz w:val="20"/>
      <w:szCs w:val="20"/>
    </w:rPr>
  </w:style>
  <w:style w:type="character" w:styleId="FootnoteReference">
    <w:name w:val="footnote reference"/>
    <w:basedOn w:val="DefaultParagraphFont"/>
    <w:unhideWhenUsed/>
    <w:qFormat/>
    <w:rsid w:val="001E5A3C"/>
    <w:rPr>
      <w:vertAlign w:val="superscript"/>
    </w:rPr>
  </w:style>
  <w:style w:type="table" w:customStyle="1" w:styleId="TableGrid2">
    <w:name w:val="Table Grid2"/>
    <w:basedOn w:val="TableNormal"/>
    <w:next w:val="TableGrid"/>
    <w:uiPriority w:val="59"/>
    <w:rsid w:val="002F299C"/>
    <w:pPr>
      <w:spacing w:after="0" w:line="240" w:lineRule="auto"/>
      <w:jc w:val="both"/>
    </w:pPr>
    <w:rPr>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095F1E"/>
  </w:style>
  <w:style w:type="character" w:styleId="FollowedHyperlink">
    <w:name w:val="FollowedHyperlink"/>
    <w:basedOn w:val="DefaultParagraphFont"/>
    <w:uiPriority w:val="99"/>
    <w:semiHidden/>
    <w:unhideWhenUsed/>
    <w:rsid w:val="00095F1E"/>
    <w:rPr>
      <w:color w:val="800080"/>
      <w:u w:val="single"/>
    </w:rPr>
  </w:style>
  <w:style w:type="paragraph" w:customStyle="1" w:styleId="xl65">
    <w:name w:val="xl65"/>
    <w:basedOn w:val="Normal"/>
    <w:rsid w:val="00095F1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Normal"/>
    <w:rsid w:val="00095F1E"/>
    <w:pPr>
      <w:shd w:val="clear" w:color="000000" w:fill="FABF8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al"/>
    <w:rsid w:val="00095F1E"/>
    <w:pPr>
      <w:shd w:val="clear" w:color="000000" w:fill="FABF8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095F1E"/>
    <w:pPr>
      <w:shd w:val="clear" w:color="000000" w:fill="FABF8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Normal"/>
    <w:rsid w:val="00095F1E"/>
    <w:pPr>
      <w:spacing w:before="100" w:beforeAutospacing="1" w:after="100" w:afterAutospacing="1" w:line="240" w:lineRule="auto"/>
    </w:pPr>
    <w:rPr>
      <w:rFonts w:ascii="Arial Narrow" w:eastAsia="Times New Roman" w:hAnsi="Arial Narrow" w:cs="Times New Roman"/>
      <w:sz w:val="20"/>
      <w:szCs w:val="20"/>
    </w:rPr>
  </w:style>
  <w:style w:type="paragraph" w:customStyle="1" w:styleId="xl70">
    <w:name w:val="xl70"/>
    <w:basedOn w:val="Normal"/>
    <w:rsid w:val="00095F1E"/>
    <w:pPr>
      <w:spacing w:before="100" w:beforeAutospacing="1" w:after="100" w:afterAutospacing="1" w:line="240" w:lineRule="auto"/>
      <w:textAlignment w:val="top"/>
    </w:pPr>
    <w:rPr>
      <w:rFonts w:ascii="Arial Narrow" w:eastAsia="Times New Roman" w:hAnsi="Arial Narrow" w:cs="Times New Roman"/>
      <w:sz w:val="20"/>
      <w:szCs w:val="20"/>
    </w:rPr>
  </w:style>
  <w:style w:type="paragraph" w:customStyle="1" w:styleId="xl71">
    <w:name w:val="xl71"/>
    <w:basedOn w:val="Normal"/>
    <w:rsid w:val="00095F1E"/>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2">
    <w:name w:val="xl72"/>
    <w:basedOn w:val="Normal"/>
    <w:rsid w:val="00095F1E"/>
    <w:pPr>
      <w:spacing w:before="100" w:beforeAutospacing="1" w:after="100" w:afterAutospacing="1" w:line="240" w:lineRule="auto"/>
    </w:pPr>
    <w:rPr>
      <w:rFonts w:ascii="Arial Narrow" w:eastAsia="Times New Roman" w:hAnsi="Arial Narrow" w:cs="Times New Roman"/>
      <w:sz w:val="20"/>
      <w:szCs w:val="20"/>
    </w:rPr>
  </w:style>
  <w:style w:type="paragraph" w:customStyle="1" w:styleId="xl73">
    <w:name w:val="xl73"/>
    <w:basedOn w:val="Normal"/>
    <w:rsid w:val="00095F1E"/>
    <w:pP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Normal"/>
    <w:rsid w:val="00095F1E"/>
    <w:pPr>
      <w:shd w:val="clear" w:color="000000" w:fill="FFFF00"/>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5">
    <w:name w:val="xl75"/>
    <w:basedOn w:val="Normal"/>
    <w:rsid w:val="00095F1E"/>
    <w:pPr>
      <w:shd w:val="clear" w:color="000000" w:fill="FFFF00"/>
      <w:spacing w:before="100" w:beforeAutospacing="1" w:after="100" w:afterAutospacing="1" w:line="240" w:lineRule="auto"/>
      <w:textAlignment w:val="top"/>
    </w:pPr>
    <w:rPr>
      <w:rFonts w:ascii="SIL Galatia" w:eastAsia="Times New Roman" w:hAnsi="SIL Galatia" w:cs="Times New Roman"/>
      <w:sz w:val="24"/>
      <w:szCs w:val="24"/>
    </w:rPr>
  </w:style>
  <w:style w:type="paragraph" w:customStyle="1" w:styleId="xl76">
    <w:name w:val="xl76"/>
    <w:basedOn w:val="Normal"/>
    <w:rsid w:val="00095F1E"/>
    <w:pPr>
      <w:shd w:val="clear" w:color="000000" w:fill="FFFF00"/>
      <w:spacing w:before="100" w:beforeAutospacing="1" w:after="100" w:afterAutospacing="1" w:line="240" w:lineRule="auto"/>
      <w:textAlignment w:val="top"/>
    </w:pPr>
    <w:rPr>
      <w:rFonts w:ascii="Symbol" w:eastAsia="Times New Roman" w:hAnsi="Symbol" w:cs="Times New Roman"/>
      <w:sz w:val="24"/>
      <w:szCs w:val="24"/>
    </w:rPr>
  </w:style>
  <w:style w:type="paragraph" w:customStyle="1" w:styleId="xl77">
    <w:name w:val="xl77"/>
    <w:basedOn w:val="Normal"/>
    <w:rsid w:val="00095F1E"/>
    <w:pPr>
      <w:shd w:val="clear" w:color="000000" w:fill="FFFF00"/>
      <w:spacing w:before="100" w:beforeAutospacing="1" w:after="100" w:afterAutospacing="1" w:line="240" w:lineRule="auto"/>
      <w:textAlignment w:val="top"/>
    </w:pPr>
    <w:rPr>
      <w:rFonts w:ascii="Times New Roman" w:eastAsia="Times New Roman" w:hAnsi="Times New Roman" w:cs="Times New Roman"/>
      <w:sz w:val="24"/>
      <w:szCs w:val="24"/>
      <w:u w:val="single"/>
    </w:rPr>
  </w:style>
  <w:style w:type="table" w:customStyle="1" w:styleId="TableGrid3">
    <w:name w:val="Table Grid3"/>
    <w:basedOn w:val="TableNormal"/>
    <w:next w:val="TableGrid"/>
    <w:uiPriority w:val="59"/>
    <w:rsid w:val="00423EF2"/>
    <w:pPr>
      <w:spacing w:after="0" w:line="240" w:lineRule="auto"/>
      <w:ind w:firstLine="36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7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6791"/>
    <w:rPr>
      <w:color w:val="0000FF"/>
      <w:u w:val="single"/>
    </w:rPr>
  </w:style>
  <w:style w:type="paragraph" w:styleId="BalloonText">
    <w:name w:val="Balloon Text"/>
    <w:basedOn w:val="Normal"/>
    <w:link w:val="BalloonTextChar"/>
    <w:uiPriority w:val="99"/>
    <w:semiHidden/>
    <w:unhideWhenUsed/>
    <w:rsid w:val="008C67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6791"/>
    <w:rPr>
      <w:rFonts w:ascii="Tahoma" w:hAnsi="Tahoma" w:cs="Tahoma"/>
      <w:sz w:val="16"/>
      <w:szCs w:val="16"/>
    </w:rPr>
  </w:style>
  <w:style w:type="paragraph" w:styleId="Header">
    <w:name w:val="header"/>
    <w:basedOn w:val="Normal"/>
    <w:link w:val="HeaderChar"/>
    <w:uiPriority w:val="99"/>
    <w:unhideWhenUsed/>
    <w:rsid w:val="008C67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791"/>
  </w:style>
  <w:style w:type="paragraph" w:styleId="Footer">
    <w:name w:val="footer"/>
    <w:basedOn w:val="Normal"/>
    <w:link w:val="FooterChar"/>
    <w:uiPriority w:val="99"/>
    <w:unhideWhenUsed/>
    <w:rsid w:val="008C67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791"/>
  </w:style>
  <w:style w:type="paragraph" w:styleId="ListParagraph">
    <w:name w:val="List Paragraph"/>
    <w:basedOn w:val="Normal"/>
    <w:uiPriority w:val="34"/>
    <w:qFormat/>
    <w:rsid w:val="008C6791"/>
    <w:pPr>
      <w:ind w:left="720"/>
      <w:contextualSpacing/>
    </w:pPr>
  </w:style>
  <w:style w:type="table" w:customStyle="1" w:styleId="TableGrid1">
    <w:name w:val="Table Grid1"/>
    <w:basedOn w:val="TableNormal"/>
    <w:next w:val="TableGrid"/>
    <w:uiPriority w:val="59"/>
    <w:rsid w:val="00920407"/>
    <w:pPr>
      <w:spacing w:after="0" w:line="240" w:lineRule="auto"/>
      <w:jc w:val="both"/>
    </w:pPr>
    <w:rPr>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9204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nhideWhenUsed/>
    <w:qFormat/>
    <w:rsid w:val="001E5A3C"/>
    <w:pPr>
      <w:spacing w:after="0" w:line="240" w:lineRule="auto"/>
      <w:jc w:val="both"/>
    </w:pPr>
    <w:rPr>
      <w:rFonts w:ascii="Times New Roman" w:hAnsi="Times New Roman"/>
      <w:sz w:val="20"/>
      <w:szCs w:val="20"/>
    </w:rPr>
  </w:style>
  <w:style w:type="character" w:customStyle="1" w:styleId="FootnoteTextChar">
    <w:name w:val="Footnote Text Char"/>
    <w:basedOn w:val="DefaultParagraphFont"/>
    <w:link w:val="FootnoteText"/>
    <w:rsid w:val="001E5A3C"/>
    <w:rPr>
      <w:rFonts w:ascii="Times New Roman" w:hAnsi="Times New Roman"/>
      <w:sz w:val="20"/>
      <w:szCs w:val="20"/>
    </w:rPr>
  </w:style>
  <w:style w:type="character" w:styleId="FootnoteReference">
    <w:name w:val="footnote reference"/>
    <w:basedOn w:val="DefaultParagraphFont"/>
    <w:unhideWhenUsed/>
    <w:qFormat/>
    <w:rsid w:val="001E5A3C"/>
    <w:rPr>
      <w:vertAlign w:val="superscript"/>
    </w:rPr>
  </w:style>
  <w:style w:type="table" w:customStyle="1" w:styleId="TableGrid2">
    <w:name w:val="Table Grid2"/>
    <w:basedOn w:val="TableNormal"/>
    <w:next w:val="TableGrid"/>
    <w:uiPriority w:val="59"/>
    <w:rsid w:val="002F299C"/>
    <w:pPr>
      <w:spacing w:after="0" w:line="240" w:lineRule="auto"/>
      <w:jc w:val="both"/>
    </w:pPr>
    <w:rPr>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095F1E"/>
  </w:style>
  <w:style w:type="character" w:styleId="FollowedHyperlink">
    <w:name w:val="FollowedHyperlink"/>
    <w:basedOn w:val="DefaultParagraphFont"/>
    <w:uiPriority w:val="99"/>
    <w:semiHidden/>
    <w:unhideWhenUsed/>
    <w:rsid w:val="00095F1E"/>
    <w:rPr>
      <w:color w:val="800080"/>
      <w:u w:val="single"/>
    </w:rPr>
  </w:style>
  <w:style w:type="paragraph" w:customStyle="1" w:styleId="xl65">
    <w:name w:val="xl65"/>
    <w:basedOn w:val="Normal"/>
    <w:rsid w:val="00095F1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Normal"/>
    <w:rsid w:val="00095F1E"/>
    <w:pPr>
      <w:shd w:val="clear" w:color="000000" w:fill="FABF8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al"/>
    <w:rsid w:val="00095F1E"/>
    <w:pPr>
      <w:shd w:val="clear" w:color="000000" w:fill="FABF8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095F1E"/>
    <w:pPr>
      <w:shd w:val="clear" w:color="000000" w:fill="FABF8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Normal"/>
    <w:rsid w:val="00095F1E"/>
    <w:pPr>
      <w:spacing w:before="100" w:beforeAutospacing="1" w:after="100" w:afterAutospacing="1" w:line="240" w:lineRule="auto"/>
    </w:pPr>
    <w:rPr>
      <w:rFonts w:ascii="Arial Narrow" w:eastAsia="Times New Roman" w:hAnsi="Arial Narrow" w:cs="Times New Roman"/>
      <w:sz w:val="20"/>
      <w:szCs w:val="20"/>
    </w:rPr>
  </w:style>
  <w:style w:type="paragraph" w:customStyle="1" w:styleId="xl70">
    <w:name w:val="xl70"/>
    <w:basedOn w:val="Normal"/>
    <w:rsid w:val="00095F1E"/>
    <w:pPr>
      <w:spacing w:before="100" w:beforeAutospacing="1" w:after="100" w:afterAutospacing="1" w:line="240" w:lineRule="auto"/>
      <w:textAlignment w:val="top"/>
    </w:pPr>
    <w:rPr>
      <w:rFonts w:ascii="Arial Narrow" w:eastAsia="Times New Roman" w:hAnsi="Arial Narrow" w:cs="Times New Roman"/>
      <w:sz w:val="20"/>
      <w:szCs w:val="20"/>
    </w:rPr>
  </w:style>
  <w:style w:type="paragraph" w:customStyle="1" w:styleId="xl71">
    <w:name w:val="xl71"/>
    <w:basedOn w:val="Normal"/>
    <w:rsid w:val="00095F1E"/>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2">
    <w:name w:val="xl72"/>
    <w:basedOn w:val="Normal"/>
    <w:rsid w:val="00095F1E"/>
    <w:pPr>
      <w:spacing w:before="100" w:beforeAutospacing="1" w:after="100" w:afterAutospacing="1" w:line="240" w:lineRule="auto"/>
    </w:pPr>
    <w:rPr>
      <w:rFonts w:ascii="Arial Narrow" w:eastAsia="Times New Roman" w:hAnsi="Arial Narrow" w:cs="Times New Roman"/>
      <w:sz w:val="20"/>
      <w:szCs w:val="20"/>
    </w:rPr>
  </w:style>
  <w:style w:type="paragraph" w:customStyle="1" w:styleId="xl73">
    <w:name w:val="xl73"/>
    <w:basedOn w:val="Normal"/>
    <w:rsid w:val="00095F1E"/>
    <w:pP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Normal"/>
    <w:rsid w:val="00095F1E"/>
    <w:pPr>
      <w:shd w:val="clear" w:color="000000" w:fill="FFFF00"/>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5">
    <w:name w:val="xl75"/>
    <w:basedOn w:val="Normal"/>
    <w:rsid w:val="00095F1E"/>
    <w:pPr>
      <w:shd w:val="clear" w:color="000000" w:fill="FFFF00"/>
      <w:spacing w:before="100" w:beforeAutospacing="1" w:after="100" w:afterAutospacing="1" w:line="240" w:lineRule="auto"/>
      <w:textAlignment w:val="top"/>
    </w:pPr>
    <w:rPr>
      <w:rFonts w:ascii="SIL Galatia" w:eastAsia="Times New Roman" w:hAnsi="SIL Galatia" w:cs="Times New Roman"/>
      <w:sz w:val="24"/>
      <w:szCs w:val="24"/>
    </w:rPr>
  </w:style>
  <w:style w:type="paragraph" w:customStyle="1" w:styleId="xl76">
    <w:name w:val="xl76"/>
    <w:basedOn w:val="Normal"/>
    <w:rsid w:val="00095F1E"/>
    <w:pPr>
      <w:shd w:val="clear" w:color="000000" w:fill="FFFF00"/>
      <w:spacing w:before="100" w:beforeAutospacing="1" w:after="100" w:afterAutospacing="1" w:line="240" w:lineRule="auto"/>
      <w:textAlignment w:val="top"/>
    </w:pPr>
    <w:rPr>
      <w:rFonts w:ascii="Symbol" w:eastAsia="Times New Roman" w:hAnsi="Symbol" w:cs="Times New Roman"/>
      <w:sz w:val="24"/>
      <w:szCs w:val="24"/>
    </w:rPr>
  </w:style>
  <w:style w:type="paragraph" w:customStyle="1" w:styleId="xl77">
    <w:name w:val="xl77"/>
    <w:basedOn w:val="Normal"/>
    <w:rsid w:val="00095F1E"/>
    <w:pPr>
      <w:shd w:val="clear" w:color="000000" w:fill="FFFF00"/>
      <w:spacing w:before="100" w:beforeAutospacing="1" w:after="100" w:afterAutospacing="1" w:line="240" w:lineRule="auto"/>
      <w:textAlignment w:val="top"/>
    </w:pPr>
    <w:rPr>
      <w:rFonts w:ascii="Times New Roman" w:eastAsia="Times New Roman" w:hAnsi="Times New Roman" w:cs="Times New Roman"/>
      <w:sz w:val="24"/>
      <w:szCs w:val="24"/>
      <w:u w:val="single"/>
    </w:rPr>
  </w:style>
  <w:style w:type="table" w:customStyle="1" w:styleId="TableGrid3">
    <w:name w:val="Table Grid3"/>
    <w:basedOn w:val="TableNormal"/>
    <w:next w:val="TableGrid"/>
    <w:uiPriority w:val="59"/>
    <w:rsid w:val="00423EF2"/>
    <w:pPr>
      <w:spacing w:after="0" w:line="240" w:lineRule="auto"/>
      <w:ind w:firstLine="36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839349">
      <w:bodyDiv w:val="1"/>
      <w:marLeft w:val="0"/>
      <w:marRight w:val="0"/>
      <w:marTop w:val="0"/>
      <w:marBottom w:val="0"/>
      <w:divBdr>
        <w:top w:val="none" w:sz="0" w:space="0" w:color="auto"/>
        <w:left w:val="none" w:sz="0" w:space="0" w:color="auto"/>
        <w:bottom w:val="none" w:sz="0" w:space="0" w:color="auto"/>
        <w:right w:val="none" w:sz="0" w:space="0" w:color="auto"/>
      </w:divBdr>
    </w:div>
    <w:div w:id="1789884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altoakley@charter.net" TargetMode="External"/><Relationship Id="rId18" Type="http://schemas.openxmlformats.org/officeDocument/2006/relationships/hyperlink" Target="http://www.jewishencyclopedia.com/articles/12936-rules-of-hillel-the-seven"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torahfocus.com/" TargetMode="External"/><Relationship Id="rId17" Type="http://schemas.openxmlformats.org/officeDocument/2006/relationships/hyperlink" Target="http://www.jewishencyclopedia.com/articles/8254-ishmael-b-elisha" TargetMode="External"/><Relationship Id="rId2" Type="http://schemas.openxmlformats.org/officeDocument/2006/relationships/numbering" Target="numbering.xml"/><Relationship Id="rId16" Type="http://schemas.openxmlformats.org/officeDocument/2006/relationships/hyperlink" Target="http://www.jewishencyclopedia.com/view.jsp?artid=472&amp;letter=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yperlink" Target="mailto:benhaggai@GMail.com" TargetMode="External"/><Relationship Id="rId23" Type="http://schemas.openxmlformats.org/officeDocument/2006/relationships/theme" Target="theme/theme1.xml"/><Relationship Id="rId10" Type="http://schemas.openxmlformats.org/officeDocument/2006/relationships/hyperlink" Target="mailto:gkilli@aol.com" TargetMode="External"/><Relationship Id="rId19" Type="http://schemas.openxmlformats.org/officeDocument/2006/relationships/hyperlink" Target="http://www.jewishencyclopedia.com/articles/2490-baraita-of-r-ishmael" TargetMode="External"/><Relationship Id="rId4" Type="http://schemas.microsoft.com/office/2007/relationships/stylesWithEffects" Target="stylesWithEffects.xml"/><Relationship Id="rId9" Type="http://schemas.openxmlformats.org/officeDocument/2006/relationships/hyperlink" Target="http://www.betemunah.org/" TargetMode="External"/><Relationship Id="rId14" Type="http://schemas.openxmlformats.org/officeDocument/2006/relationships/hyperlink" Target="http://chabad.org/calendar/candlelighting.asp"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betemunah.org/sederim/sivan27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23911-40B6-4317-BABE-0A30E09B8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17905</Words>
  <Characters>102061</Characters>
  <Application>Microsoft Office Word</Application>
  <DocSecurity>0</DocSecurity>
  <Lines>850</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Haggai</dc:creator>
  <cp:lastModifiedBy>Hillel</cp:lastModifiedBy>
  <cp:revision>2</cp:revision>
  <cp:lastPrinted>2013-10-09T06:40:00Z</cp:lastPrinted>
  <dcterms:created xsi:type="dcterms:W3CDTF">2013-10-09T07:40:00Z</dcterms:created>
  <dcterms:modified xsi:type="dcterms:W3CDTF">2013-10-09T07:40:00Z</dcterms:modified>
</cp:coreProperties>
</file>