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0A4" w:rsidRPr="00444428" w:rsidRDefault="005F40A4" w:rsidP="00D547F0">
      <w:pPr>
        <w:keepNext/>
        <w:widowControl w:val="0"/>
        <w:spacing w:after="0" w:line="240" w:lineRule="auto"/>
        <w:jc w:val="center"/>
        <w:rPr>
          <w:rFonts w:asciiTheme="majorBidi" w:eastAsia="Times New Roman" w:hAnsiTheme="majorBidi" w:cstheme="majorBidi"/>
          <w:sz w:val="28"/>
          <w:szCs w:val="28"/>
          <w:lang w:eastAsia="en-AU" w:bidi="he-IL"/>
        </w:rPr>
      </w:pPr>
      <w:r w:rsidRPr="00444428">
        <w:rPr>
          <w:rFonts w:asciiTheme="majorBidi" w:eastAsia="Times New Roman" w:hAnsiTheme="majorBidi" w:cstheme="majorBidi"/>
          <w:b/>
          <w:bCs/>
          <w:sz w:val="28"/>
          <w:szCs w:val="28"/>
          <w:lang w:eastAsia="en-AU" w:bidi="he-IL"/>
        </w:rPr>
        <w:t>Some Questions to Ponder</w:t>
      </w:r>
    </w:p>
    <w:p w:rsidR="005F40A4" w:rsidRDefault="005F40A4" w:rsidP="00D547F0">
      <w:pPr>
        <w:keepNext/>
        <w:widowControl w:val="0"/>
        <w:spacing w:after="0" w:line="240" w:lineRule="auto"/>
        <w:jc w:val="both"/>
        <w:rPr>
          <w:rFonts w:ascii="Times New Roman" w:hAnsi="Times New Roman" w:cs="Times New Roman"/>
        </w:rPr>
      </w:pPr>
    </w:p>
    <w:p w:rsidR="005F40A4" w:rsidRDefault="005F40A4" w:rsidP="00D547F0">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From all the readings for this Shabbat, which reading touched your heart and fired your imagination?</w:t>
      </w:r>
    </w:p>
    <w:p w:rsidR="00514F9A" w:rsidRPr="00514F9A" w:rsidRDefault="00514F9A" w:rsidP="00D547F0">
      <w:pPr>
        <w:keepNext/>
        <w:widowControl w:val="0"/>
        <w:spacing w:after="0" w:line="240" w:lineRule="auto"/>
        <w:ind w:left="720"/>
        <w:jc w:val="both"/>
        <w:rPr>
          <w:rFonts w:ascii="Times New Roman" w:hAnsi="Times New Roman" w:cs="Times New Roman"/>
          <w:color w:val="C00000"/>
        </w:rPr>
      </w:pPr>
      <w:r w:rsidRPr="00514F9A">
        <w:rPr>
          <w:rFonts w:ascii="Times New Roman" w:hAnsi="Times New Roman" w:cs="Times New Roman"/>
          <w:color w:val="C00000"/>
        </w:rPr>
        <w:t>I was touched by the Hakham’s connecting of Teemee with Cushite in his commentary. I was also touched by the Teemee’s salutation for Yeshua as “The Son of David”. This messianic term alluded to</w:t>
      </w:r>
      <w:r w:rsidRPr="00BA496E">
        <w:rPr>
          <w:rFonts w:ascii="Times New Roman" w:hAnsi="Times New Roman" w:cs="Times New Roman"/>
          <w:color w:val="C00000"/>
        </w:rPr>
        <w:t xml:space="preserve"> Mashiach</w:t>
      </w:r>
      <w:r w:rsidRPr="00514F9A">
        <w:rPr>
          <w:rFonts w:ascii="Times New Roman" w:hAnsi="Times New Roman" w:cs="Times New Roman"/>
          <w:color w:val="C00000"/>
        </w:rPr>
        <w:t xml:space="preserve"> ben David (as opposed to Mashiach ben Yosef) and seems to be the One who will fulfill their Messianic expectations.</w:t>
      </w:r>
    </w:p>
    <w:p w:rsidR="00514F9A" w:rsidRDefault="00514F9A" w:rsidP="00D547F0">
      <w:pPr>
        <w:keepNext/>
        <w:widowControl w:val="0"/>
        <w:spacing w:after="0" w:line="240" w:lineRule="auto"/>
        <w:ind w:left="720"/>
        <w:jc w:val="both"/>
        <w:rPr>
          <w:rFonts w:ascii="Times New Roman" w:hAnsi="Times New Roman" w:cs="Times New Roman"/>
        </w:rPr>
      </w:pPr>
    </w:p>
    <w:p w:rsidR="005F40A4" w:rsidRDefault="005F40A4" w:rsidP="00D547F0">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question/s were asked of Rashi in B’Midbar 11:16?</w:t>
      </w:r>
    </w:p>
    <w:p w:rsidR="001A17B7" w:rsidRPr="001A17B7" w:rsidRDefault="001A17B7" w:rsidP="00D547F0">
      <w:pPr>
        <w:keepNext/>
        <w:widowControl w:val="0"/>
        <w:spacing w:after="0" w:line="240" w:lineRule="auto"/>
        <w:ind w:left="720"/>
        <w:jc w:val="both"/>
        <w:rPr>
          <w:rFonts w:ascii="Times New Roman" w:hAnsi="Times New Roman" w:cs="Times New Roman"/>
          <w:color w:val="C00000"/>
        </w:rPr>
      </w:pPr>
      <w:r w:rsidRPr="001A17B7">
        <w:rPr>
          <w:rFonts w:ascii="Times New Roman" w:hAnsi="Times New Roman" w:cs="Times New Roman"/>
          <w:b/>
          <w:bCs/>
          <w:color w:val="C00000"/>
        </w:rPr>
        <w:t>Assemble for Me</w:t>
      </w:r>
      <w:r w:rsidRPr="001A17B7">
        <w:rPr>
          <w:rFonts w:ascii="Times New Roman" w:hAnsi="Times New Roman" w:cs="Times New Roman"/>
          <w:color w:val="C00000"/>
        </w:rPr>
        <w:t xml:space="preserve"> - Where were the first group of elders?</w:t>
      </w:r>
    </w:p>
    <w:p w:rsidR="001A17B7" w:rsidRPr="001A17B7" w:rsidRDefault="001A17B7" w:rsidP="00D547F0">
      <w:pPr>
        <w:keepNext/>
        <w:widowControl w:val="0"/>
        <w:spacing w:after="0" w:line="240" w:lineRule="auto"/>
        <w:ind w:left="720"/>
        <w:jc w:val="both"/>
        <w:rPr>
          <w:rFonts w:ascii="Times New Roman" w:hAnsi="Times New Roman" w:cs="Times New Roman"/>
          <w:color w:val="C00000"/>
        </w:rPr>
      </w:pPr>
      <w:r w:rsidRPr="001A17B7">
        <w:rPr>
          <w:rFonts w:ascii="Times New Roman" w:hAnsi="Times New Roman" w:cs="Times New Roman"/>
          <w:b/>
          <w:bCs/>
          <w:color w:val="C00000"/>
        </w:rPr>
        <w:t>whom you know to be...</w:t>
      </w:r>
      <w:r w:rsidRPr="001A17B7">
        <w:rPr>
          <w:rFonts w:ascii="Times New Roman" w:hAnsi="Times New Roman" w:cs="Times New Roman"/>
          <w:color w:val="C00000"/>
        </w:rPr>
        <w:t xml:space="preserve"> – How were these men known?</w:t>
      </w:r>
    </w:p>
    <w:p w:rsidR="001A17B7" w:rsidRPr="001A17B7" w:rsidRDefault="001A17B7" w:rsidP="00D547F0">
      <w:pPr>
        <w:keepNext/>
        <w:widowControl w:val="0"/>
        <w:spacing w:after="0" w:line="240" w:lineRule="auto"/>
        <w:ind w:left="720"/>
        <w:jc w:val="both"/>
        <w:rPr>
          <w:rFonts w:ascii="Times New Roman" w:hAnsi="Times New Roman" w:cs="Times New Roman"/>
          <w:color w:val="C00000"/>
        </w:rPr>
      </w:pPr>
      <w:r w:rsidRPr="001A17B7">
        <w:rPr>
          <w:rFonts w:ascii="Times New Roman" w:hAnsi="Times New Roman" w:cs="Times New Roman"/>
          <w:b/>
          <w:bCs/>
          <w:color w:val="C00000"/>
        </w:rPr>
        <w:t>and you shall take them</w:t>
      </w:r>
      <w:r w:rsidRPr="001A17B7">
        <w:rPr>
          <w:rFonts w:ascii="Times New Roman" w:hAnsi="Times New Roman" w:cs="Times New Roman"/>
          <w:color w:val="C00000"/>
        </w:rPr>
        <w:t xml:space="preserve"> -  How were they to be taken?</w:t>
      </w:r>
    </w:p>
    <w:p w:rsidR="001A17B7" w:rsidRPr="001A17B7" w:rsidRDefault="001A17B7" w:rsidP="00D547F0">
      <w:pPr>
        <w:keepNext/>
        <w:widowControl w:val="0"/>
        <w:spacing w:after="0" w:line="240" w:lineRule="auto"/>
        <w:ind w:left="720"/>
        <w:jc w:val="both"/>
        <w:rPr>
          <w:rFonts w:ascii="Times New Roman" w:hAnsi="Times New Roman" w:cs="Times New Roman"/>
          <w:color w:val="C00000"/>
        </w:rPr>
      </w:pPr>
      <w:r w:rsidRPr="001A17B7">
        <w:rPr>
          <w:rFonts w:ascii="Times New Roman" w:hAnsi="Times New Roman" w:cs="Times New Roman"/>
          <w:b/>
          <w:bCs/>
          <w:color w:val="C00000"/>
        </w:rPr>
        <w:t>and they shall stand there with you</w:t>
      </w:r>
      <w:r w:rsidRPr="001A17B7">
        <w:rPr>
          <w:rFonts w:ascii="Times New Roman" w:hAnsi="Times New Roman" w:cs="Times New Roman"/>
          <w:color w:val="C00000"/>
        </w:rPr>
        <w:t xml:space="preserve"> – Why were they to stand with Moshe?</w:t>
      </w:r>
    </w:p>
    <w:p w:rsidR="001A17B7" w:rsidRDefault="001A17B7" w:rsidP="00D547F0">
      <w:pPr>
        <w:keepNext/>
        <w:widowControl w:val="0"/>
        <w:spacing w:after="0" w:line="240" w:lineRule="auto"/>
        <w:ind w:left="720"/>
        <w:jc w:val="both"/>
        <w:rPr>
          <w:rFonts w:ascii="Times New Roman" w:hAnsi="Times New Roman" w:cs="Times New Roman"/>
        </w:rPr>
      </w:pPr>
    </w:p>
    <w:p w:rsidR="005F40A4" w:rsidRDefault="005F40A4" w:rsidP="00D547F0">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question/s were asked of Rashi in B’Midbar 11:17?</w:t>
      </w:r>
    </w:p>
    <w:p w:rsidR="00422FBF" w:rsidRPr="00450029" w:rsidRDefault="00422FBF" w:rsidP="00D547F0">
      <w:pPr>
        <w:pStyle w:val="ListParagraph"/>
        <w:keepNext/>
        <w:widowControl w:val="0"/>
        <w:spacing w:after="0" w:line="240" w:lineRule="auto"/>
        <w:jc w:val="both"/>
        <w:rPr>
          <w:rFonts w:ascii="Times New Roman" w:hAnsi="Times New Roman" w:cs="Times New Roman"/>
          <w:color w:val="C00000"/>
        </w:rPr>
      </w:pPr>
      <w:r w:rsidRPr="00450029">
        <w:rPr>
          <w:rFonts w:ascii="Times New Roman" w:hAnsi="Times New Roman" w:cs="Times New Roman"/>
          <w:b/>
          <w:bCs/>
          <w:color w:val="C00000"/>
        </w:rPr>
        <w:t>I will come down</w:t>
      </w:r>
      <w:r w:rsidRPr="00450029">
        <w:rPr>
          <w:rFonts w:ascii="Times New Roman" w:hAnsi="Times New Roman" w:cs="Times New Roman"/>
          <w:color w:val="C00000"/>
        </w:rPr>
        <w:t xml:space="preserve"> – Why was this said?</w:t>
      </w:r>
    </w:p>
    <w:p w:rsidR="00422FBF" w:rsidRPr="00450029" w:rsidRDefault="00422FBF" w:rsidP="00D547F0">
      <w:pPr>
        <w:pStyle w:val="ListParagraph"/>
        <w:keepNext/>
        <w:widowControl w:val="0"/>
        <w:spacing w:after="0" w:line="240" w:lineRule="auto"/>
        <w:jc w:val="both"/>
        <w:rPr>
          <w:rFonts w:ascii="Times New Roman" w:hAnsi="Times New Roman" w:cs="Times New Roman"/>
          <w:color w:val="C00000"/>
        </w:rPr>
      </w:pPr>
      <w:r w:rsidRPr="00450029">
        <w:rPr>
          <w:rFonts w:ascii="Times New Roman" w:hAnsi="Times New Roman" w:cs="Times New Roman"/>
          <w:b/>
          <w:bCs/>
          <w:color w:val="C00000"/>
        </w:rPr>
        <w:t>and speak with you</w:t>
      </w:r>
      <w:r w:rsidRPr="00450029">
        <w:rPr>
          <w:rFonts w:ascii="Times New Roman" w:hAnsi="Times New Roman" w:cs="Times New Roman"/>
          <w:color w:val="C00000"/>
        </w:rPr>
        <w:t xml:space="preserve"> – Who is excluded by this statement?</w:t>
      </w:r>
    </w:p>
    <w:p w:rsidR="00422FBF" w:rsidRPr="00450029" w:rsidRDefault="00422FBF" w:rsidP="00D547F0">
      <w:pPr>
        <w:pStyle w:val="ListParagraph"/>
        <w:keepNext/>
        <w:widowControl w:val="0"/>
        <w:spacing w:after="0" w:line="240" w:lineRule="auto"/>
        <w:jc w:val="both"/>
        <w:rPr>
          <w:rFonts w:ascii="Times New Roman" w:hAnsi="Times New Roman" w:cs="Times New Roman"/>
          <w:color w:val="C00000"/>
          <w:lang w:bidi="he-IL"/>
        </w:rPr>
      </w:pPr>
      <w:r w:rsidRPr="00450029">
        <w:rPr>
          <w:rFonts w:ascii="Times New Roman" w:hAnsi="Times New Roman" w:cs="Times New Roman"/>
          <w:b/>
          <w:bCs/>
          <w:color w:val="C00000"/>
        </w:rPr>
        <w:t xml:space="preserve">and I will increase </w:t>
      </w:r>
      <w:r w:rsidRPr="00450029">
        <w:rPr>
          <w:rFonts w:ascii="Times New Roman" w:hAnsi="Times New Roman" w:cs="Times New Roman"/>
          <w:color w:val="C00000"/>
        </w:rPr>
        <w:t xml:space="preserve">– What is the meaning of this Hebrew word: </w:t>
      </w:r>
      <w:r w:rsidRPr="00450029">
        <w:rPr>
          <w:rFonts w:ascii="Times New Roman" w:hAnsi="Times New Roman" w:cs="Times New Roman"/>
          <w:color w:val="C00000"/>
          <w:rtl/>
          <w:lang w:bidi="he-IL"/>
        </w:rPr>
        <w:t>וְאָצַלְתִּי</w:t>
      </w:r>
      <w:r w:rsidRPr="00450029">
        <w:rPr>
          <w:rFonts w:ascii="Times New Roman" w:hAnsi="Times New Roman" w:cs="Times New Roman"/>
          <w:color w:val="C00000"/>
          <w:lang w:bidi="he-IL"/>
        </w:rPr>
        <w:t>?</w:t>
      </w:r>
    </w:p>
    <w:p w:rsidR="00422FBF" w:rsidRPr="00450029" w:rsidRDefault="00422FBF" w:rsidP="00D547F0">
      <w:pPr>
        <w:pStyle w:val="ListParagraph"/>
        <w:keepNext/>
        <w:widowControl w:val="0"/>
        <w:spacing w:after="0" w:line="240" w:lineRule="auto"/>
        <w:jc w:val="both"/>
        <w:rPr>
          <w:rFonts w:ascii="Times New Roman" w:hAnsi="Times New Roman" w:cs="Times New Roman"/>
          <w:color w:val="C00000"/>
        </w:rPr>
      </w:pPr>
      <w:r w:rsidRPr="00450029">
        <w:rPr>
          <w:rFonts w:ascii="Times New Roman" w:hAnsi="Times New Roman" w:cs="Times New Roman"/>
          <w:b/>
          <w:bCs/>
          <w:color w:val="C00000"/>
        </w:rPr>
        <w:t xml:space="preserve">and bestow it upon them </w:t>
      </w:r>
      <w:r w:rsidRPr="00450029">
        <w:rPr>
          <w:rFonts w:ascii="Times New Roman" w:hAnsi="Times New Roman" w:cs="Times New Roman"/>
          <w:color w:val="C00000"/>
        </w:rPr>
        <w:t>- What did Moses resemble at that time?</w:t>
      </w:r>
    </w:p>
    <w:p w:rsidR="00450029" w:rsidRPr="00450029" w:rsidRDefault="00450029" w:rsidP="00D547F0">
      <w:pPr>
        <w:pStyle w:val="ListParagraph"/>
        <w:keepNext/>
        <w:widowControl w:val="0"/>
        <w:spacing w:after="0" w:line="240" w:lineRule="auto"/>
        <w:jc w:val="both"/>
        <w:rPr>
          <w:rFonts w:ascii="Times New Roman" w:hAnsi="Times New Roman" w:cs="Times New Roman"/>
          <w:color w:val="C00000"/>
        </w:rPr>
      </w:pPr>
      <w:r w:rsidRPr="00450029">
        <w:rPr>
          <w:rFonts w:ascii="Times New Roman" w:hAnsi="Times New Roman" w:cs="Times New Roman"/>
          <w:b/>
          <w:bCs/>
          <w:color w:val="C00000"/>
        </w:rPr>
        <w:t>Then they will bear... with you</w:t>
      </w:r>
      <w:r w:rsidRPr="00450029">
        <w:rPr>
          <w:rFonts w:ascii="Times New Roman" w:hAnsi="Times New Roman" w:cs="Times New Roman"/>
          <w:color w:val="C00000"/>
        </w:rPr>
        <w:t xml:space="preserve"> – What are they to bear?</w:t>
      </w:r>
    </w:p>
    <w:p w:rsidR="00450029" w:rsidRPr="00450029" w:rsidRDefault="00450029" w:rsidP="00D547F0">
      <w:pPr>
        <w:pStyle w:val="ListParagraph"/>
        <w:keepNext/>
        <w:widowControl w:val="0"/>
        <w:spacing w:after="0" w:line="240" w:lineRule="auto"/>
        <w:jc w:val="both"/>
        <w:rPr>
          <w:rFonts w:ascii="Times New Roman" w:hAnsi="Times New Roman" w:cs="Times New Roman"/>
          <w:color w:val="C00000"/>
        </w:rPr>
      </w:pPr>
      <w:r w:rsidRPr="00450029">
        <w:rPr>
          <w:rFonts w:ascii="Times New Roman" w:hAnsi="Times New Roman" w:cs="Times New Roman"/>
          <w:b/>
          <w:bCs/>
          <w:color w:val="C00000"/>
        </w:rPr>
        <w:t>so that you need not bear it alone</w:t>
      </w:r>
      <w:r w:rsidRPr="00450029">
        <w:rPr>
          <w:rFonts w:ascii="Times New Roman" w:hAnsi="Times New Roman" w:cs="Times New Roman"/>
          <w:color w:val="C00000"/>
        </w:rPr>
        <w:t xml:space="preserve"> – Why was this said?</w:t>
      </w:r>
    </w:p>
    <w:p w:rsidR="00422FBF" w:rsidRDefault="00422FBF" w:rsidP="00D547F0">
      <w:pPr>
        <w:pStyle w:val="ListParagraph"/>
        <w:keepNext/>
        <w:widowControl w:val="0"/>
        <w:spacing w:after="0" w:line="240" w:lineRule="auto"/>
        <w:jc w:val="both"/>
        <w:rPr>
          <w:rFonts w:ascii="Times New Roman" w:hAnsi="Times New Roman" w:cs="Times New Roman"/>
        </w:rPr>
      </w:pPr>
    </w:p>
    <w:p w:rsidR="005F40A4" w:rsidRDefault="005F40A4" w:rsidP="00D547F0">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question/s were asked of Rashi in B’Midbar 11:20?</w:t>
      </w:r>
    </w:p>
    <w:p w:rsidR="00111E6A" w:rsidRPr="00111E6A" w:rsidRDefault="00111E6A" w:rsidP="00D547F0">
      <w:pPr>
        <w:pStyle w:val="ListParagraph"/>
        <w:keepNext/>
        <w:widowControl w:val="0"/>
        <w:spacing w:after="0" w:line="240" w:lineRule="auto"/>
        <w:jc w:val="both"/>
        <w:rPr>
          <w:rFonts w:ascii="Times New Roman" w:hAnsi="Times New Roman" w:cs="Times New Roman"/>
          <w:color w:val="C00000"/>
        </w:rPr>
      </w:pPr>
      <w:r w:rsidRPr="00111E6A">
        <w:rPr>
          <w:rFonts w:ascii="Times New Roman" w:hAnsi="Times New Roman" w:cs="Times New Roman"/>
          <w:b/>
          <w:bCs/>
          <w:color w:val="C00000"/>
        </w:rPr>
        <w:t>But even for a full month</w:t>
      </w:r>
      <w:r w:rsidRPr="00111E6A">
        <w:rPr>
          <w:rFonts w:ascii="Times New Roman" w:hAnsi="Times New Roman" w:cs="Times New Roman"/>
          <w:color w:val="C00000"/>
        </w:rPr>
        <w:t xml:space="preserve"> – To whom did this apply?</w:t>
      </w:r>
    </w:p>
    <w:p w:rsidR="00111E6A" w:rsidRPr="00111E6A" w:rsidRDefault="00111E6A" w:rsidP="00D547F0">
      <w:pPr>
        <w:pStyle w:val="ListParagraph"/>
        <w:keepNext/>
        <w:widowControl w:val="0"/>
        <w:spacing w:after="0" w:line="240" w:lineRule="auto"/>
        <w:jc w:val="both"/>
        <w:rPr>
          <w:rFonts w:ascii="Times New Roman" w:hAnsi="Times New Roman" w:cs="Times New Roman"/>
          <w:color w:val="C00000"/>
        </w:rPr>
      </w:pPr>
      <w:r w:rsidRPr="00111E6A">
        <w:rPr>
          <w:rFonts w:ascii="Times New Roman" w:hAnsi="Times New Roman" w:cs="Times New Roman"/>
          <w:b/>
          <w:bCs/>
          <w:color w:val="C00000"/>
        </w:rPr>
        <w:t>until it comes out of your nose</w:t>
      </w:r>
      <w:r w:rsidRPr="00111E6A">
        <w:rPr>
          <w:rFonts w:ascii="Times New Roman" w:hAnsi="Times New Roman" w:cs="Times New Roman"/>
          <w:color w:val="C00000"/>
        </w:rPr>
        <w:t xml:space="preserve"> – What is the meaning of this pasuk?</w:t>
      </w:r>
    </w:p>
    <w:p w:rsidR="00111E6A" w:rsidRPr="00111E6A" w:rsidRDefault="00111E6A" w:rsidP="00D547F0">
      <w:pPr>
        <w:pStyle w:val="ListParagraph"/>
        <w:keepNext/>
        <w:widowControl w:val="0"/>
        <w:spacing w:after="0" w:line="240" w:lineRule="auto"/>
        <w:jc w:val="both"/>
        <w:rPr>
          <w:rFonts w:ascii="Times New Roman" w:hAnsi="Times New Roman" w:cs="Times New Roman"/>
          <w:color w:val="C00000"/>
          <w:lang w:bidi="he-IL"/>
        </w:rPr>
      </w:pPr>
      <w:r w:rsidRPr="00111E6A">
        <w:rPr>
          <w:rFonts w:ascii="Times New Roman" w:hAnsi="Times New Roman" w:cs="Times New Roman"/>
          <w:b/>
          <w:bCs/>
          <w:color w:val="C00000"/>
        </w:rPr>
        <w:t>and nauseates you</w:t>
      </w:r>
      <w:r w:rsidRPr="00111E6A">
        <w:rPr>
          <w:rFonts w:ascii="Times New Roman" w:hAnsi="Times New Roman" w:cs="Times New Roman"/>
          <w:color w:val="C00000"/>
        </w:rPr>
        <w:t xml:space="preserve"> – What is the meaning of this Hebrew phrase: </w:t>
      </w:r>
      <w:r w:rsidRPr="00111E6A">
        <w:rPr>
          <w:rFonts w:ascii="Times New Roman" w:hAnsi="Times New Roman" w:cs="Times New Roman"/>
          <w:color w:val="C00000"/>
          <w:rtl/>
          <w:lang w:bidi="he-IL"/>
        </w:rPr>
        <w:t>וְהָיָה</w:t>
      </w:r>
      <w:r w:rsidRPr="00111E6A">
        <w:rPr>
          <w:rFonts w:ascii="Times New Roman" w:hAnsi="Times New Roman" w:cs="Times New Roman"/>
          <w:color w:val="C00000"/>
        </w:rPr>
        <w:t xml:space="preserve"> </w:t>
      </w:r>
      <w:r w:rsidRPr="00111E6A">
        <w:rPr>
          <w:rFonts w:ascii="Times New Roman" w:hAnsi="Times New Roman" w:cs="Times New Roman"/>
          <w:color w:val="C00000"/>
          <w:rtl/>
          <w:lang w:bidi="he-IL"/>
        </w:rPr>
        <w:t>לָכֶם לְזָרָא</w:t>
      </w:r>
      <w:r w:rsidRPr="00111E6A">
        <w:rPr>
          <w:rFonts w:ascii="Times New Roman" w:hAnsi="Times New Roman" w:cs="Times New Roman"/>
          <w:color w:val="C00000"/>
          <w:lang w:bidi="he-IL"/>
        </w:rPr>
        <w:t>?</w:t>
      </w:r>
    </w:p>
    <w:p w:rsidR="00111E6A" w:rsidRPr="00111E6A" w:rsidRDefault="00111E6A" w:rsidP="00D547F0">
      <w:pPr>
        <w:pStyle w:val="ListParagraph"/>
        <w:keepNext/>
        <w:widowControl w:val="0"/>
        <w:spacing w:after="0" w:line="240" w:lineRule="auto"/>
        <w:jc w:val="both"/>
        <w:rPr>
          <w:rFonts w:ascii="Times New Roman" w:hAnsi="Times New Roman" w:cs="Times New Roman"/>
          <w:color w:val="C00000"/>
        </w:rPr>
      </w:pPr>
      <w:r w:rsidRPr="00111E6A">
        <w:rPr>
          <w:rFonts w:ascii="Times New Roman" w:hAnsi="Times New Roman" w:cs="Times New Roman"/>
          <w:b/>
          <w:bCs/>
          <w:color w:val="C00000"/>
        </w:rPr>
        <w:t>the Lord Who is among you</w:t>
      </w:r>
      <w:r w:rsidRPr="00111E6A">
        <w:rPr>
          <w:rFonts w:ascii="Times New Roman" w:hAnsi="Times New Roman" w:cs="Times New Roman"/>
          <w:color w:val="C00000"/>
        </w:rPr>
        <w:t xml:space="preserve"> – What are the implications of this statement?</w:t>
      </w:r>
    </w:p>
    <w:p w:rsidR="00111E6A" w:rsidRDefault="00111E6A" w:rsidP="00D547F0">
      <w:pPr>
        <w:pStyle w:val="ListParagraph"/>
        <w:keepNext/>
        <w:widowControl w:val="0"/>
        <w:spacing w:after="0" w:line="240" w:lineRule="auto"/>
        <w:jc w:val="both"/>
        <w:rPr>
          <w:rFonts w:ascii="Times New Roman" w:hAnsi="Times New Roman" w:cs="Times New Roman"/>
        </w:rPr>
      </w:pPr>
    </w:p>
    <w:p w:rsidR="005F40A4" w:rsidRDefault="005F40A4" w:rsidP="00D547F0">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question/s were asked of Rashi in B’Midbar 11:22?</w:t>
      </w:r>
    </w:p>
    <w:p w:rsidR="008A0A01" w:rsidRPr="008A0A01" w:rsidRDefault="008A0A01" w:rsidP="00D547F0">
      <w:pPr>
        <w:pStyle w:val="ListParagraph"/>
        <w:keepNext/>
        <w:widowControl w:val="0"/>
        <w:spacing w:after="0" w:line="240" w:lineRule="auto"/>
        <w:jc w:val="both"/>
        <w:rPr>
          <w:rFonts w:ascii="Times New Roman" w:hAnsi="Times New Roman" w:cs="Times New Roman"/>
          <w:color w:val="C00000"/>
        </w:rPr>
      </w:pPr>
      <w:r w:rsidRPr="008A0A01">
        <w:rPr>
          <w:rFonts w:ascii="Times New Roman" w:hAnsi="Times New Roman" w:cs="Times New Roman"/>
          <w:b/>
          <w:bCs/>
          <w:color w:val="C00000"/>
        </w:rPr>
        <w:t xml:space="preserve">If sheep and cattle were slaughtered </w:t>
      </w:r>
      <w:r w:rsidRPr="008A0A01">
        <w:rPr>
          <w:rFonts w:ascii="Times New Roman" w:hAnsi="Times New Roman" w:cs="Times New Roman"/>
          <w:color w:val="C00000"/>
        </w:rPr>
        <w:t>– How is this to be understood?</w:t>
      </w:r>
    </w:p>
    <w:p w:rsidR="008A0A01" w:rsidRDefault="008A0A01" w:rsidP="00D547F0">
      <w:pPr>
        <w:pStyle w:val="ListParagraph"/>
        <w:keepNext/>
        <w:widowControl w:val="0"/>
        <w:spacing w:after="0" w:line="240" w:lineRule="auto"/>
        <w:jc w:val="both"/>
        <w:rPr>
          <w:rFonts w:ascii="Times New Roman" w:hAnsi="Times New Roman" w:cs="Times New Roman"/>
        </w:rPr>
      </w:pPr>
    </w:p>
    <w:p w:rsidR="005F40A4" w:rsidRDefault="005F40A4" w:rsidP="00D547F0">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question/s were asked of Rashi in B’Midbar 11:25?</w:t>
      </w:r>
    </w:p>
    <w:p w:rsidR="00C5744F" w:rsidRPr="00C5744F" w:rsidRDefault="00C5744F" w:rsidP="00D547F0">
      <w:pPr>
        <w:pStyle w:val="ListParagraph"/>
        <w:keepNext/>
        <w:widowControl w:val="0"/>
        <w:spacing w:after="0" w:line="240" w:lineRule="auto"/>
        <w:jc w:val="both"/>
        <w:rPr>
          <w:rFonts w:ascii="Times New Roman" w:hAnsi="Times New Roman" w:cs="Times New Roman"/>
          <w:color w:val="C00000"/>
        </w:rPr>
      </w:pPr>
      <w:r w:rsidRPr="00C5744F">
        <w:rPr>
          <w:rFonts w:ascii="Times New Roman" w:hAnsi="Times New Roman" w:cs="Times New Roman"/>
          <w:b/>
          <w:bCs/>
          <w:color w:val="C00000"/>
        </w:rPr>
        <w:t>but they did not continue</w:t>
      </w:r>
      <w:r w:rsidRPr="00C5744F">
        <w:rPr>
          <w:rFonts w:ascii="Times New Roman" w:hAnsi="Times New Roman" w:cs="Times New Roman"/>
          <w:color w:val="C00000"/>
        </w:rPr>
        <w:t xml:space="preserve"> – What did they cease doing?</w:t>
      </w:r>
    </w:p>
    <w:p w:rsidR="00C5744F" w:rsidRDefault="00C5744F" w:rsidP="00D547F0">
      <w:pPr>
        <w:pStyle w:val="ListParagraph"/>
        <w:keepNext/>
        <w:widowControl w:val="0"/>
        <w:spacing w:after="0" w:line="240" w:lineRule="auto"/>
        <w:jc w:val="both"/>
        <w:rPr>
          <w:rFonts w:ascii="Times New Roman" w:hAnsi="Times New Roman" w:cs="Times New Roman"/>
        </w:rPr>
      </w:pPr>
    </w:p>
    <w:p w:rsidR="005F40A4" w:rsidRDefault="005F40A4" w:rsidP="00D547F0">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question/s were asked of Rashi in B’Midbar 11:26?</w:t>
      </w:r>
    </w:p>
    <w:p w:rsidR="001F0CEB" w:rsidRPr="001F0CEB" w:rsidRDefault="001F0CEB" w:rsidP="00D547F0">
      <w:pPr>
        <w:pStyle w:val="ListParagraph"/>
        <w:keepNext/>
        <w:widowControl w:val="0"/>
        <w:spacing w:after="0" w:line="240" w:lineRule="auto"/>
        <w:jc w:val="both"/>
        <w:rPr>
          <w:rFonts w:ascii="Times New Roman" w:hAnsi="Times New Roman" w:cs="Times New Roman"/>
          <w:color w:val="C00000"/>
        </w:rPr>
      </w:pPr>
      <w:r w:rsidRPr="001F0CEB">
        <w:rPr>
          <w:rFonts w:ascii="Times New Roman" w:hAnsi="Times New Roman" w:cs="Times New Roman"/>
          <w:b/>
          <w:bCs/>
          <w:color w:val="C00000"/>
        </w:rPr>
        <w:t>Now two men remained</w:t>
      </w:r>
      <w:r w:rsidRPr="001F0CEB">
        <w:rPr>
          <w:rFonts w:ascii="Times New Roman" w:hAnsi="Times New Roman" w:cs="Times New Roman"/>
          <w:color w:val="C00000"/>
        </w:rPr>
        <w:t xml:space="preserve"> – What did they remain from?</w:t>
      </w:r>
    </w:p>
    <w:p w:rsidR="001F0CEB" w:rsidRPr="001F0CEB" w:rsidRDefault="001F0CEB" w:rsidP="00D547F0">
      <w:pPr>
        <w:pStyle w:val="ListParagraph"/>
        <w:keepNext/>
        <w:widowControl w:val="0"/>
        <w:spacing w:after="0" w:line="240" w:lineRule="auto"/>
        <w:jc w:val="both"/>
        <w:rPr>
          <w:rFonts w:ascii="Times New Roman" w:hAnsi="Times New Roman" w:cs="Times New Roman"/>
          <w:color w:val="C00000"/>
        </w:rPr>
      </w:pPr>
      <w:r w:rsidRPr="001F0CEB">
        <w:rPr>
          <w:rFonts w:ascii="Times New Roman" w:hAnsi="Times New Roman" w:cs="Times New Roman"/>
          <w:b/>
          <w:bCs/>
          <w:color w:val="C00000"/>
        </w:rPr>
        <w:t>They were among those written</w:t>
      </w:r>
      <w:r w:rsidRPr="001F0CEB">
        <w:rPr>
          <w:rFonts w:ascii="Times New Roman" w:hAnsi="Times New Roman" w:cs="Times New Roman"/>
          <w:color w:val="C00000"/>
        </w:rPr>
        <w:t xml:space="preserve"> – What were they written for?</w:t>
      </w:r>
    </w:p>
    <w:p w:rsidR="001F0CEB" w:rsidRPr="001F0CEB" w:rsidRDefault="001F0CEB" w:rsidP="00D547F0">
      <w:pPr>
        <w:pStyle w:val="ListParagraph"/>
        <w:keepNext/>
        <w:widowControl w:val="0"/>
        <w:spacing w:after="0" w:line="240" w:lineRule="auto"/>
        <w:jc w:val="both"/>
        <w:rPr>
          <w:rFonts w:ascii="Times New Roman" w:hAnsi="Times New Roman" w:cs="Times New Roman"/>
          <w:color w:val="C00000"/>
        </w:rPr>
      </w:pPr>
      <w:r w:rsidRPr="001F0CEB">
        <w:rPr>
          <w:rFonts w:ascii="Times New Roman" w:hAnsi="Times New Roman" w:cs="Times New Roman"/>
          <w:b/>
          <w:bCs/>
          <w:color w:val="C00000"/>
        </w:rPr>
        <w:t>The lad ran</w:t>
      </w:r>
      <w:r w:rsidRPr="001F0CEB">
        <w:rPr>
          <w:rFonts w:ascii="Times New Roman" w:hAnsi="Times New Roman" w:cs="Times New Roman"/>
          <w:color w:val="C00000"/>
        </w:rPr>
        <w:t xml:space="preserve"> – Who was this “masked man”?</w:t>
      </w:r>
    </w:p>
    <w:p w:rsidR="001F0CEB" w:rsidRDefault="001F0CEB" w:rsidP="00D547F0">
      <w:pPr>
        <w:pStyle w:val="ListParagraph"/>
        <w:keepNext/>
        <w:widowControl w:val="0"/>
        <w:spacing w:after="0" w:line="240" w:lineRule="auto"/>
        <w:jc w:val="both"/>
        <w:rPr>
          <w:rFonts w:ascii="Times New Roman" w:hAnsi="Times New Roman" w:cs="Times New Roman"/>
        </w:rPr>
      </w:pPr>
    </w:p>
    <w:p w:rsidR="005F40A4" w:rsidRDefault="005F40A4" w:rsidP="00D547F0">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question/s were asked of Rashi in B’Midbar 11:28?</w:t>
      </w:r>
    </w:p>
    <w:p w:rsidR="00DF6EE8" w:rsidRPr="00DF6EE8" w:rsidRDefault="00DF6EE8" w:rsidP="00D547F0">
      <w:pPr>
        <w:pStyle w:val="ListParagraph"/>
        <w:keepNext/>
        <w:widowControl w:val="0"/>
        <w:spacing w:after="0" w:line="240" w:lineRule="auto"/>
        <w:jc w:val="both"/>
        <w:rPr>
          <w:rFonts w:ascii="Times New Roman" w:hAnsi="Times New Roman" w:cs="Times New Roman"/>
          <w:color w:val="C00000"/>
        </w:rPr>
      </w:pPr>
      <w:r w:rsidRPr="00DF6EE8">
        <w:rPr>
          <w:rFonts w:ascii="Times New Roman" w:hAnsi="Times New Roman" w:cs="Times New Roman"/>
          <w:b/>
          <w:bCs/>
          <w:color w:val="C00000"/>
        </w:rPr>
        <w:t>imprison them</w:t>
      </w:r>
      <w:r w:rsidRPr="00DF6EE8">
        <w:rPr>
          <w:rFonts w:ascii="Times New Roman" w:hAnsi="Times New Roman" w:cs="Times New Roman"/>
          <w:color w:val="C00000"/>
        </w:rPr>
        <w:t xml:space="preserve"> – What is the meaning of this Hebrew word: </w:t>
      </w:r>
      <w:r w:rsidRPr="00DF6EE8">
        <w:rPr>
          <w:rFonts w:ascii="Times New Roman" w:hAnsi="Times New Roman" w:cs="Times New Roman"/>
          <w:color w:val="C00000"/>
          <w:rtl/>
          <w:lang w:bidi="he-IL"/>
        </w:rPr>
        <w:t>כְּלָאֵם</w:t>
      </w:r>
      <w:r w:rsidRPr="00DF6EE8">
        <w:rPr>
          <w:rFonts w:ascii="Times New Roman" w:hAnsi="Times New Roman" w:cs="Times New Roman"/>
          <w:color w:val="C00000"/>
          <w:lang w:bidi="he-IL"/>
        </w:rPr>
        <w:t>?</w:t>
      </w:r>
    </w:p>
    <w:p w:rsidR="00DF6EE8" w:rsidRDefault="00DF6EE8" w:rsidP="00D547F0">
      <w:pPr>
        <w:pStyle w:val="ListParagraph"/>
        <w:keepNext/>
        <w:widowControl w:val="0"/>
        <w:spacing w:after="0" w:line="240" w:lineRule="auto"/>
        <w:jc w:val="both"/>
        <w:rPr>
          <w:rFonts w:ascii="Times New Roman" w:hAnsi="Times New Roman" w:cs="Times New Roman"/>
        </w:rPr>
      </w:pPr>
    </w:p>
    <w:p w:rsidR="005F40A4" w:rsidRDefault="005F40A4" w:rsidP="00D547F0">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question/s were asked of Rashi in B’Midbar 11:29?</w:t>
      </w:r>
    </w:p>
    <w:p w:rsidR="003C0031" w:rsidRPr="00C330E4" w:rsidRDefault="003C0031" w:rsidP="00D547F0">
      <w:pPr>
        <w:pStyle w:val="ListParagraph"/>
        <w:keepNext/>
        <w:widowControl w:val="0"/>
        <w:spacing w:after="0" w:line="240" w:lineRule="auto"/>
        <w:jc w:val="both"/>
        <w:rPr>
          <w:rFonts w:ascii="Times New Roman" w:hAnsi="Times New Roman" w:cs="Times New Roman"/>
          <w:color w:val="C00000"/>
        </w:rPr>
      </w:pPr>
      <w:r w:rsidRPr="00C330E4">
        <w:rPr>
          <w:rFonts w:ascii="Times New Roman" w:hAnsi="Times New Roman" w:cs="Times New Roman"/>
          <w:b/>
          <w:bCs/>
          <w:color w:val="C00000"/>
        </w:rPr>
        <w:t xml:space="preserve">Are you zealous for my sake? </w:t>
      </w:r>
      <w:r w:rsidRPr="00C330E4">
        <w:rPr>
          <w:rFonts w:ascii="Times New Roman" w:hAnsi="Times New Roman" w:cs="Times New Roman"/>
          <w:color w:val="C00000"/>
        </w:rPr>
        <w:t>- Are you a zealous for me? Are you being zealous for what I should be zealous?</w:t>
      </w:r>
    </w:p>
    <w:p w:rsidR="003C0031" w:rsidRDefault="003C0031" w:rsidP="00D547F0">
      <w:pPr>
        <w:pStyle w:val="ListParagraph"/>
        <w:keepNext/>
        <w:widowControl w:val="0"/>
        <w:spacing w:after="0" w:line="240" w:lineRule="auto"/>
        <w:jc w:val="both"/>
        <w:rPr>
          <w:rFonts w:ascii="Times New Roman" w:hAnsi="Times New Roman" w:cs="Times New Roman"/>
        </w:rPr>
      </w:pPr>
    </w:p>
    <w:p w:rsidR="00C330E4" w:rsidRDefault="00C330E4" w:rsidP="00D547F0">
      <w:pPr>
        <w:spacing w:after="0" w:line="240" w:lineRule="auto"/>
        <w:jc w:val="center"/>
        <w:rPr>
          <w:rFonts w:ascii="Times New Roman" w:hAnsi="Times New Roman" w:cs="Times New Roman"/>
        </w:rPr>
      </w:pPr>
      <w:r>
        <w:rPr>
          <w:rFonts w:ascii="Times New Roman" w:hAnsi="Times New Roman" w:cs="Times New Roman"/>
        </w:rPr>
        <w:br w:type="page"/>
      </w:r>
    </w:p>
    <w:p w:rsidR="005F40A4" w:rsidRDefault="005F40A4" w:rsidP="00D547F0">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lastRenderedPageBreak/>
        <w:t>What question/s were asked of Rashi in B’Midbar 12:1?</w:t>
      </w:r>
    </w:p>
    <w:p w:rsidR="00C330E4" w:rsidRPr="00C330E4" w:rsidRDefault="00C330E4" w:rsidP="00D547F0">
      <w:pPr>
        <w:pStyle w:val="ListParagraph"/>
        <w:keepNext/>
        <w:widowControl w:val="0"/>
        <w:spacing w:after="0" w:line="240" w:lineRule="auto"/>
        <w:jc w:val="both"/>
        <w:rPr>
          <w:rFonts w:ascii="Times New Roman" w:hAnsi="Times New Roman" w:cs="Times New Roman"/>
          <w:color w:val="C00000"/>
          <w:lang w:bidi="he-IL"/>
        </w:rPr>
      </w:pPr>
      <w:r w:rsidRPr="00C330E4">
        <w:rPr>
          <w:rFonts w:ascii="Times New Roman" w:hAnsi="Times New Roman" w:cs="Times New Roman"/>
          <w:b/>
          <w:bCs/>
          <w:color w:val="C00000"/>
        </w:rPr>
        <w:t xml:space="preserve">[Miriam and Aaron] spoke </w:t>
      </w:r>
      <w:r w:rsidRPr="00C330E4">
        <w:rPr>
          <w:rFonts w:ascii="Times New Roman" w:hAnsi="Times New Roman" w:cs="Times New Roman"/>
          <w:color w:val="C00000"/>
        </w:rPr>
        <w:t xml:space="preserve">– What is the connotation of the Hebrew word: </w:t>
      </w:r>
      <w:r w:rsidRPr="00C330E4">
        <w:rPr>
          <w:rFonts w:ascii="Times New Roman" w:hAnsi="Times New Roman" w:cs="Times New Roman"/>
          <w:color w:val="C00000"/>
          <w:rtl/>
          <w:lang w:bidi="he-IL"/>
        </w:rPr>
        <w:t>דִּבּוּר</w:t>
      </w:r>
      <w:r w:rsidRPr="00C330E4">
        <w:rPr>
          <w:rFonts w:ascii="Times New Roman" w:hAnsi="Times New Roman" w:cs="Times New Roman"/>
          <w:color w:val="C00000"/>
          <w:lang w:bidi="he-IL"/>
        </w:rPr>
        <w:t>?</w:t>
      </w:r>
    </w:p>
    <w:p w:rsidR="00C330E4" w:rsidRPr="00C330E4" w:rsidRDefault="00C330E4" w:rsidP="00D547F0">
      <w:pPr>
        <w:pStyle w:val="ListParagraph"/>
        <w:keepNext/>
        <w:widowControl w:val="0"/>
        <w:spacing w:after="0" w:line="240" w:lineRule="auto"/>
        <w:jc w:val="both"/>
        <w:rPr>
          <w:rFonts w:ascii="Times New Roman" w:hAnsi="Times New Roman" w:cs="Times New Roman"/>
          <w:color w:val="C00000"/>
        </w:rPr>
      </w:pPr>
      <w:r w:rsidRPr="00C330E4">
        <w:rPr>
          <w:rFonts w:ascii="Times New Roman" w:hAnsi="Times New Roman" w:cs="Times New Roman"/>
          <w:b/>
          <w:bCs/>
          <w:color w:val="C00000"/>
        </w:rPr>
        <w:t>Miriam and Aaron spoke</w:t>
      </w:r>
      <w:r w:rsidRPr="00C330E4">
        <w:rPr>
          <w:rFonts w:ascii="Times New Roman" w:hAnsi="Times New Roman" w:cs="Times New Roman"/>
          <w:color w:val="C00000"/>
        </w:rPr>
        <w:t xml:space="preserve"> – What do we learn form the order of these two people?</w:t>
      </w:r>
    </w:p>
    <w:p w:rsidR="00C330E4" w:rsidRPr="00C330E4" w:rsidRDefault="00C330E4" w:rsidP="00D547F0">
      <w:pPr>
        <w:pStyle w:val="ListParagraph"/>
        <w:keepNext/>
        <w:widowControl w:val="0"/>
        <w:spacing w:after="0" w:line="240" w:lineRule="auto"/>
        <w:jc w:val="both"/>
        <w:rPr>
          <w:rFonts w:ascii="Times New Roman" w:hAnsi="Times New Roman" w:cs="Times New Roman"/>
          <w:color w:val="C00000"/>
        </w:rPr>
      </w:pPr>
      <w:r w:rsidRPr="00C330E4">
        <w:rPr>
          <w:rFonts w:ascii="Times New Roman" w:hAnsi="Times New Roman" w:cs="Times New Roman"/>
          <w:b/>
          <w:bCs/>
          <w:color w:val="C00000"/>
        </w:rPr>
        <w:t xml:space="preserve">the Cushite woman </w:t>
      </w:r>
      <w:r w:rsidRPr="00C330E4">
        <w:rPr>
          <w:rFonts w:ascii="Times New Roman" w:hAnsi="Times New Roman" w:cs="Times New Roman"/>
          <w:color w:val="C00000"/>
        </w:rPr>
        <w:t>- Why is she called a “Cushite”?</w:t>
      </w:r>
    </w:p>
    <w:p w:rsidR="00C330E4" w:rsidRPr="00C330E4" w:rsidRDefault="00C330E4" w:rsidP="00D547F0">
      <w:pPr>
        <w:pStyle w:val="ListParagraph"/>
        <w:keepNext/>
        <w:widowControl w:val="0"/>
        <w:spacing w:after="0" w:line="240" w:lineRule="auto"/>
        <w:jc w:val="both"/>
        <w:rPr>
          <w:rFonts w:ascii="Times New Roman" w:hAnsi="Times New Roman" w:cs="Times New Roman"/>
          <w:color w:val="C00000"/>
        </w:rPr>
      </w:pPr>
      <w:r w:rsidRPr="00C330E4">
        <w:rPr>
          <w:rFonts w:ascii="Times New Roman" w:hAnsi="Times New Roman" w:cs="Times New Roman"/>
          <w:b/>
          <w:bCs/>
          <w:color w:val="C00000"/>
        </w:rPr>
        <w:t>Cushite</w:t>
      </w:r>
      <w:r w:rsidRPr="00C330E4">
        <w:rPr>
          <w:rFonts w:ascii="Times New Roman" w:hAnsi="Times New Roman" w:cs="Times New Roman"/>
          <w:color w:val="C00000"/>
        </w:rPr>
        <w:t xml:space="preserve"> – What do we learn from the gematria of this word?</w:t>
      </w:r>
    </w:p>
    <w:p w:rsidR="00C330E4" w:rsidRPr="00C330E4" w:rsidRDefault="00C330E4" w:rsidP="00D547F0">
      <w:pPr>
        <w:pStyle w:val="ListParagraph"/>
        <w:keepNext/>
        <w:widowControl w:val="0"/>
        <w:spacing w:after="0" w:line="240" w:lineRule="auto"/>
        <w:jc w:val="both"/>
        <w:rPr>
          <w:rFonts w:ascii="Times New Roman" w:hAnsi="Times New Roman" w:cs="Times New Roman"/>
          <w:color w:val="C00000"/>
        </w:rPr>
      </w:pPr>
      <w:r w:rsidRPr="00C330E4">
        <w:rPr>
          <w:rFonts w:ascii="Times New Roman" w:hAnsi="Times New Roman" w:cs="Times New Roman"/>
          <w:b/>
          <w:bCs/>
          <w:color w:val="C00000"/>
        </w:rPr>
        <w:t>regarding the... woman</w:t>
      </w:r>
      <w:r w:rsidRPr="00C330E4">
        <w:rPr>
          <w:rFonts w:ascii="Times New Roman" w:hAnsi="Times New Roman" w:cs="Times New Roman"/>
          <w:color w:val="C00000"/>
        </w:rPr>
        <w:t xml:space="preserve"> – What is the meaning of this phrase?</w:t>
      </w:r>
    </w:p>
    <w:p w:rsidR="00C330E4" w:rsidRPr="00C330E4" w:rsidRDefault="00C330E4" w:rsidP="00D547F0">
      <w:pPr>
        <w:pStyle w:val="ListParagraph"/>
        <w:keepNext/>
        <w:widowControl w:val="0"/>
        <w:spacing w:after="0" w:line="240" w:lineRule="auto"/>
        <w:jc w:val="both"/>
        <w:rPr>
          <w:rFonts w:ascii="Times New Roman" w:hAnsi="Times New Roman" w:cs="Times New Roman"/>
          <w:color w:val="C00000"/>
        </w:rPr>
      </w:pPr>
      <w:r w:rsidRPr="00C330E4">
        <w:rPr>
          <w:rFonts w:ascii="Times New Roman" w:hAnsi="Times New Roman" w:cs="Times New Roman"/>
          <w:b/>
          <w:bCs/>
          <w:color w:val="C00000"/>
        </w:rPr>
        <w:t>for he had married a Cushite woman</w:t>
      </w:r>
      <w:r w:rsidRPr="00C330E4">
        <w:rPr>
          <w:rFonts w:ascii="Times New Roman" w:hAnsi="Times New Roman" w:cs="Times New Roman"/>
          <w:color w:val="C00000"/>
        </w:rPr>
        <w:t xml:space="preserve"> - What does this [apparently superfluous clause] mean to say?</w:t>
      </w:r>
    </w:p>
    <w:p w:rsidR="00C330E4" w:rsidRPr="00C330E4" w:rsidRDefault="00C330E4" w:rsidP="00D547F0">
      <w:pPr>
        <w:pStyle w:val="ListParagraph"/>
        <w:keepNext/>
        <w:widowControl w:val="0"/>
        <w:spacing w:after="0" w:line="240" w:lineRule="auto"/>
        <w:jc w:val="both"/>
        <w:rPr>
          <w:rFonts w:ascii="Times New Roman" w:hAnsi="Times New Roman" w:cs="Times New Roman"/>
          <w:color w:val="C00000"/>
        </w:rPr>
      </w:pPr>
      <w:r w:rsidRPr="00C330E4">
        <w:rPr>
          <w:rFonts w:ascii="Times New Roman" w:hAnsi="Times New Roman" w:cs="Times New Roman"/>
          <w:b/>
          <w:bCs/>
          <w:color w:val="C00000"/>
        </w:rPr>
        <w:t>Cushite woman</w:t>
      </w:r>
      <w:r w:rsidRPr="00C330E4">
        <w:rPr>
          <w:rFonts w:ascii="Times New Roman" w:hAnsi="Times New Roman" w:cs="Times New Roman"/>
          <w:color w:val="C00000"/>
        </w:rPr>
        <w:t xml:space="preserve"> – What is the this scripture teaching us?</w:t>
      </w:r>
    </w:p>
    <w:p w:rsidR="00C330E4" w:rsidRPr="00C330E4" w:rsidRDefault="00C330E4" w:rsidP="00D547F0">
      <w:pPr>
        <w:pStyle w:val="ListParagraph"/>
        <w:keepNext/>
        <w:widowControl w:val="0"/>
        <w:spacing w:after="0" w:line="240" w:lineRule="auto"/>
        <w:jc w:val="both"/>
        <w:rPr>
          <w:rFonts w:ascii="Times New Roman" w:hAnsi="Times New Roman" w:cs="Times New Roman"/>
          <w:color w:val="C00000"/>
        </w:rPr>
      </w:pPr>
      <w:r w:rsidRPr="00C330E4">
        <w:rPr>
          <w:rFonts w:ascii="Times New Roman" w:hAnsi="Times New Roman" w:cs="Times New Roman"/>
          <w:b/>
          <w:bCs/>
          <w:color w:val="C00000"/>
        </w:rPr>
        <w:t>for he had married a Cushite woman</w:t>
      </w:r>
      <w:r w:rsidRPr="00C330E4">
        <w:rPr>
          <w:rFonts w:ascii="Times New Roman" w:hAnsi="Times New Roman" w:cs="Times New Roman"/>
          <w:color w:val="C00000"/>
        </w:rPr>
        <w:t xml:space="preserve"> – Why is this pasuk framed in the past tense?</w:t>
      </w:r>
    </w:p>
    <w:p w:rsidR="00C330E4" w:rsidRPr="00C330E4" w:rsidRDefault="00C330E4" w:rsidP="00D547F0">
      <w:pPr>
        <w:pStyle w:val="ListParagraph"/>
        <w:keepNext/>
        <w:widowControl w:val="0"/>
        <w:spacing w:after="0" w:line="240" w:lineRule="auto"/>
        <w:jc w:val="both"/>
        <w:rPr>
          <w:rFonts w:ascii="Times New Roman" w:hAnsi="Times New Roman" w:cs="Times New Roman"/>
          <w:color w:val="C00000"/>
        </w:rPr>
      </w:pPr>
    </w:p>
    <w:p w:rsidR="005F40A4" w:rsidRDefault="005F40A4" w:rsidP="00D547F0">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question/s were asked of Rashi in B’Midbar 12:8?</w:t>
      </w:r>
    </w:p>
    <w:p w:rsidR="00C330E4" w:rsidRPr="00C330E4" w:rsidRDefault="00C330E4" w:rsidP="00D547F0">
      <w:pPr>
        <w:pStyle w:val="ListParagraph"/>
        <w:keepNext/>
        <w:widowControl w:val="0"/>
        <w:spacing w:after="0" w:line="240" w:lineRule="auto"/>
        <w:jc w:val="both"/>
        <w:rPr>
          <w:rFonts w:ascii="Times New Roman" w:hAnsi="Times New Roman" w:cs="Times New Roman"/>
          <w:color w:val="C00000"/>
        </w:rPr>
      </w:pPr>
      <w:r w:rsidRPr="00C330E4">
        <w:rPr>
          <w:rFonts w:ascii="Times New Roman" w:hAnsi="Times New Roman" w:cs="Times New Roman"/>
          <w:b/>
          <w:bCs/>
          <w:color w:val="C00000"/>
        </w:rPr>
        <w:t>Mouth to mouth</w:t>
      </w:r>
      <w:r w:rsidRPr="00C330E4">
        <w:rPr>
          <w:rFonts w:ascii="Times New Roman" w:hAnsi="Times New Roman" w:cs="Times New Roman"/>
          <w:color w:val="C00000"/>
        </w:rPr>
        <w:t xml:space="preserve"> – What was he told “mouth to mouth”?</w:t>
      </w:r>
    </w:p>
    <w:p w:rsidR="00C330E4" w:rsidRPr="00C330E4" w:rsidRDefault="00C330E4" w:rsidP="00D547F0">
      <w:pPr>
        <w:pStyle w:val="ListParagraph"/>
        <w:keepNext/>
        <w:widowControl w:val="0"/>
        <w:spacing w:after="0" w:line="240" w:lineRule="auto"/>
        <w:jc w:val="both"/>
        <w:rPr>
          <w:rFonts w:ascii="Times New Roman" w:hAnsi="Times New Roman" w:cs="Times New Roman"/>
          <w:color w:val="C00000"/>
        </w:rPr>
      </w:pPr>
      <w:r w:rsidRPr="00C330E4">
        <w:rPr>
          <w:rFonts w:ascii="Times New Roman" w:hAnsi="Times New Roman" w:cs="Times New Roman"/>
          <w:b/>
          <w:bCs/>
          <w:color w:val="C00000"/>
        </w:rPr>
        <w:t>in a vision</w:t>
      </w:r>
      <w:r w:rsidRPr="00C330E4">
        <w:rPr>
          <w:rFonts w:ascii="Times New Roman" w:hAnsi="Times New Roman" w:cs="Times New Roman"/>
          <w:color w:val="C00000"/>
        </w:rPr>
        <w:t xml:space="preserve"> </w:t>
      </w:r>
      <w:r w:rsidRPr="00C330E4">
        <w:rPr>
          <w:rFonts w:ascii="Times New Roman" w:hAnsi="Times New Roman" w:cs="Times New Roman"/>
          <w:b/>
          <w:bCs/>
          <w:color w:val="C00000"/>
        </w:rPr>
        <w:t>but not in riddles</w:t>
      </w:r>
      <w:r w:rsidRPr="00C330E4">
        <w:rPr>
          <w:rFonts w:ascii="Times New Roman" w:hAnsi="Times New Roman" w:cs="Times New Roman"/>
          <w:color w:val="C00000"/>
        </w:rPr>
        <w:t xml:space="preserve"> – What does this refer to?</w:t>
      </w:r>
    </w:p>
    <w:p w:rsidR="00C330E4" w:rsidRPr="00C330E4" w:rsidRDefault="00C330E4" w:rsidP="00D547F0">
      <w:pPr>
        <w:pStyle w:val="ListParagraph"/>
        <w:keepNext/>
        <w:widowControl w:val="0"/>
        <w:spacing w:after="0" w:line="240" w:lineRule="auto"/>
        <w:jc w:val="both"/>
        <w:rPr>
          <w:rFonts w:ascii="Times New Roman" w:hAnsi="Times New Roman" w:cs="Times New Roman"/>
          <w:color w:val="C00000"/>
        </w:rPr>
      </w:pPr>
      <w:r w:rsidRPr="00C330E4">
        <w:rPr>
          <w:rFonts w:ascii="Times New Roman" w:hAnsi="Times New Roman" w:cs="Times New Roman"/>
          <w:b/>
          <w:bCs/>
          <w:color w:val="C00000"/>
        </w:rPr>
        <w:t xml:space="preserve">and He beholds the image of the Lord </w:t>
      </w:r>
      <w:r w:rsidRPr="00C330E4">
        <w:rPr>
          <w:rFonts w:ascii="Times New Roman" w:hAnsi="Times New Roman" w:cs="Times New Roman"/>
          <w:color w:val="C00000"/>
        </w:rPr>
        <w:t>– What does this refer to?</w:t>
      </w:r>
    </w:p>
    <w:p w:rsidR="00C330E4" w:rsidRPr="00C330E4" w:rsidRDefault="00C330E4" w:rsidP="00D547F0">
      <w:pPr>
        <w:pStyle w:val="ListParagraph"/>
        <w:keepNext/>
        <w:widowControl w:val="0"/>
        <w:spacing w:after="0" w:line="240" w:lineRule="auto"/>
        <w:jc w:val="both"/>
        <w:rPr>
          <w:rFonts w:ascii="Times New Roman" w:hAnsi="Times New Roman" w:cs="Times New Roman"/>
          <w:color w:val="C00000"/>
        </w:rPr>
      </w:pPr>
      <w:r w:rsidRPr="00C330E4">
        <w:rPr>
          <w:rFonts w:ascii="Times New Roman" w:hAnsi="Times New Roman" w:cs="Times New Roman"/>
          <w:b/>
          <w:bCs/>
          <w:color w:val="C00000"/>
        </w:rPr>
        <w:t>against my servant Moses</w:t>
      </w:r>
      <w:r w:rsidRPr="00C330E4">
        <w:rPr>
          <w:rFonts w:ascii="Times New Roman" w:hAnsi="Times New Roman" w:cs="Times New Roman"/>
          <w:color w:val="C00000"/>
        </w:rPr>
        <w:t xml:space="preserve"> – What is the meaning of this Hebrew phrase: </w:t>
      </w:r>
      <w:r w:rsidRPr="00C330E4">
        <w:rPr>
          <w:rFonts w:ascii="Times New Roman" w:hAnsi="Times New Roman" w:cs="Times New Roman"/>
          <w:color w:val="C00000"/>
          <w:rtl/>
          <w:lang w:bidi="he-IL"/>
        </w:rPr>
        <w:t>בְּעַבְדִי בְמשֶׁה</w:t>
      </w:r>
      <w:r w:rsidRPr="00C330E4">
        <w:rPr>
          <w:rFonts w:ascii="Times New Roman" w:hAnsi="Times New Roman" w:cs="Times New Roman"/>
          <w:color w:val="C00000"/>
          <w:lang w:bidi="he-IL"/>
        </w:rPr>
        <w:t>?</w:t>
      </w:r>
    </w:p>
    <w:p w:rsidR="00C330E4" w:rsidRDefault="00C330E4" w:rsidP="00D547F0">
      <w:pPr>
        <w:pStyle w:val="ListParagraph"/>
        <w:keepNext/>
        <w:widowControl w:val="0"/>
        <w:spacing w:after="0" w:line="240" w:lineRule="auto"/>
        <w:jc w:val="both"/>
        <w:rPr>
          <w:rFonts w:ascii="Times New Roman" w:hAnsi="Times New Roman" w:cs="Times New Roman"/>
        </w:rPr>
      </w:pPr>
    </w:p>
    <w:p w:rsidR="005F40A4" w:rsidRDefault="005F40A4" w:rsidP="00D547F0">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question/s were asked of Rashi in B’Midbar 12:13?</w:t>
      </w:r>
    </w:p>
    <w:p w:rsidR="00F927C1" w:rsidRPr="00541D7B" w:rsidRDefault="00F927C1" w:rsidP="00D547F0">
      <w:pPr>
        <w:pStyle w:val="ListParagraph"/>
        <w:keepNext/>
        <w:widowControl w:val="0"/>
        <w:spacing w:after="0" w:line="240" w:lineRule="auto"/>
        <w:jc w:val="both"/>
        <w:rPr>
          <w:rFonts w:ascii="Times New Roman" w:hAnsi="Times New Roman" w:cs="Times New Roman"/>
          <w:color w:val="C00000"/>
        </w:rPr>
      </w:pPr>
      <w:r w:rsidRPr="00541D7B">
        <w:rPr>
          <w:rFonts w:ascii="Times New Roman" w:hAnsi="Times New Roman" w:cs="Times New Roman"/>
          <w:b/>
          <w:bCs/>
          <w:color w:val="C00000"/>
        </w:rPr>
        <w:t>I beseech you, God, please heal her</w:t>
      </w:r>
      <w:r w:rsidRPr="00541D7B">
        <w:rPr>
          <w:rFonts w:ascii="Times New Roman" w:hAnsi="Times New Roman" w:cs="Times New Roman"/>
          <w:color w:val="C00000"/>
        </w:rPr>
        <w:t xml:space="preserve"> – What is the scripture teaching here?</w:t>
      </w:r>
    </w:p>
    <w:p w:rsidR="00F927C1" w:rsidRPr="00541D7B" w:rsidRDefault="00F927C1" w:rsidP="00D547F0">
      <w:pPr>
        <w:pStyle w:val="ListParagraph"/>
        <w:keepNext/>
        <w:widowControl w:val="0"/>
        <w:spacing w:after="0" w:line="240" w:lineRule="auto"/>
        <w:jc w:val="both"/>
        <w:rPr>
          <w:rFonts w:ascii="Times New Roman" w:hAnsi="Times New Roman" w:cs="Times New Roman"/>
          <w:color w:val="C00000"/>
        </w:rPr>
      </w:pPr>
      <w:r w:rsidRPr="00541D7B">
        <w:rPr>
          <w:rFonts w:ascii="Times New Roman" w:hAnsi="Times New Roman" w:cs="Times New Roman"/>
          <w:b/>
          <w:bCs/>
          <w:color w:val="C00000"/>
        </w:rPr>
        <w:t xml:space="preserve">saying </w:t>
      </w:r>
      <w:r w:rsidRPr="00541D7B">
        <w:rPr>
          <w:rFonts w:ascii="Times New Roman" w:hAnsi="Times New Roman" w:cs="Times New Roman"/>
          <w:color w:val="C00000"/>
        </w:rPr>
        <w:t>- What does this [word] teach us?</w:t>
      </w:r>
    </w:p>
    <w:p w:rsidR="00F927C1" w:rsidRPr="00541D7B" w:rsidRDefault="00541D7B" w:rsidP="00D547F0">
      <w:pPr>
        <w:pStyle w:val="ListParagraph"/>
        <w:keepNext/>
        <w:widowControl w:val="0"/>
        <w:spacing w:after="0" w:line="240" w:lineRule="auto"/>
        <w:jc w:val="both"/>
        <w:rPr>
          <w:rFonts w:ascii="Times New Roman" w:hAnsi="Times New Roman" w:cs="Times New Roman"/>
          <w:color w:val="C00000"/>
        </w:rPr>
      </w:pPr>
      <w:r w:rsidRPr="00541D7B">
        <w:rPr>
          <w:rFonts w:ascii="Times New Roman" w:hAnsi="Times New Roman" w:cs="Times New Roman"/>
          <w:b/>
          <w:bCs/>
          <w:color w:val="C00000"/>
        </w:rPr>
        <w:t>please heal her</w:t>
      </w:r>
      <w:r w:rsidRPr="00541D7B">
        <w:rPr>
          <w:rFonts w:ascii="Times New Roman" w:hAnsi="Times New Roman" w:cs="Times New Roman"/>
          <w:color w:val="C00000"/>
        </w:rPr>
        <w:t xml:space="preserve"> - Why did Moses not pray at length?</w:t>
      </w:r>
    </w:p>
    <w:p w:rsidR="00F927C1" w:rsidRDefault="00F927C1" w:rsidP="00D547F0">
      <w:pPr>
        <w:pStyle w:val="ListParagraph"/>
        <w:keepNext/>
        <w:widowControl w:val="0"/>
        <w:spacing w:after="0" w:line="240" w:lineRule="auto"/>
        <w:jc w:val="both"/>
        <w:rPr>
          <w:rFonts w:ascii="Times New Roman" w:hAnsi="Times New Roman" w:cs="Times New Roman"/>
        </w:rPr>
      </w:pPr>
    </w:p>
    <w:p w:rsidR="005F40A4" w:rsidRDefault="005F40A4" w:rsidP="00D547F0">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question/s were asked of Rashi in B’Midbar 12:14?</w:t>
      </w:r>
    </w:p>
    <w:p w:rsidR="00F31388" w:rsidRPr="00F31388" w:rsidRDefault="00F31388" w:rsidP="00D547F0">
      <w:pPr>
        <w:pStyle w:val="ListParagraph"/>
        <w:keepNext/>
        <w:widowControl w:val="0"/>
        <w:spacing w:after="0" w:line="240" w:lineRule="auto"/>
        <w:jc w:val="both"/>
        <w:rPr>
          <w:rFonts w:ascii="Times New Roman" w:hAnsi="Times New Roman" w:cs="Times New Roman"/>
          <w:color w:val="C00000"/>
        </w:rPr>
      </w:pPr>
      <w:r w:rsidRPr="00F31388">
        <w:rPr>
          <w:rFonts w:ascii="Times New Roman" w:hAnsi="Times New Roman" w:cs="Times New Roman"/>
          <w:b/>
          <w:bCs/>
          <w:color w:val="C00000"/>
        </w:rPr>
        <w:t>If her father were to spit in her face</w:t>
      </w:r>
      <w:r w:rsidRPr="00F31388">
        <w:rPr>
          <w:rFonts w:ascii="Times New Roman" w:hAnsi="Times New Roman" w:cs="Times New Roman"/>
          <w:color w:val="C00000"/>
        </w:rPr>
        <w:t xml:space="preserve"> – What is the meaning of this pasuk?</w:t>
      </w:r>
    </w:p>
    <w:p w:rsidR="00F31388" w:rsidRPr="00F31388" w:rsidRDefault="00F31388" w:rsidP="00D547F0">
      <w:pPr>
        <w:pStyle w:val="ListParagraph"/>
        <w:keepNext/>
        <w:widowControl w:val="0"/>
        <w:spacing w:after="0" w:line="240" w:lineRule="auto"/>
        <w:jc w:val="both"/>
        <w:rPr>
          <w:rFonts w:ascii="Times New Roman" w:hAnsi="Times New Roman" w:cs="Times New Roman"/>
          <w:color w:val="C00000"/>
        </w:rPr>
      </w:pPr>
      <w:r w:rsidRPr="00F31388">
        <w:rPr>
          <w:rFonts w:ascii="Times New Roman" w:hAnsi="Times New Roman" w:cs="Times New Roman"/>
          <w:b/>
          <w:bCs/>
          <w:color w:val="C00000"/>
        </w:rPr>
        <w:t>and afterwards she may enter</w:t>
      </w:r>
      <w:r w:rsidRPr="00F31388">
        <w:rPr>
          <w:rFonts w:ascii="Times New Roman" w:hAnsi="Times New Roman" w:cs="Times New Roman"/>
          <w:color w:val="C00000"/>
        </w:rPr>
        <w:t xml:space="preserve"> – What does this pasuk refer to?</w:t>
      </w:r>
    </w:p>
    <w:p w:rsidR="00F31388" w:rsidRDefault="00F31388" w:rsidP="00D547F0">
      <w:pPr>
        <w:pStyle w:val="ListParagraph"/>
        <w:keepNext/>
        <w:widowControl w:val="0"/>
        <w:spacing w:after="0" w:line="240" w:lineRule="auto"/>
        <w:jc w:val="both"/>
        <w:rPr>
          <w:rFonts w:ascii="Times New Roman" w:hAnsi="Times New Roman" w:cs="Times New Roman"/>
        </w:rPr>
      </w:pPr>
    </w:p>
    <w:p w:rsidR="005F40A4" w:rsidRDefault="005F40A4" w:rsidP="00D547F0">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question/s were asked of Rashi in B’Midbar 12:15?</w:t>
      </w:r>
    </w:p>
    <w:p w:rsidR="00F31388" w:rsidRPr="00F31388" w:rsidRDefault="00F31388" w:rsidP="00D547F0">
      <w:pPr>
        <w:pStyle w:val="ListParagraph"/>
        <w:keepNext/>
        <w:widowControl w:val="0"/>
        <w:spacing w:after="0" w:line="240" w:lineRule="auto"/>
        <w:jc w:val="both"/>
        <w:rPr>
          <w:rFonts w:ascii="Times New Roman" w:hAnsi="Times New Roman" w:cs="Times New Roman"/>
          <w:color w:val="C00000"/>
        </w:rPr>
      </w:pPr>
      <w:r w:rsidRPr="00F31388">
        <w:rPr>
          <w:rFonts w:ascii="Times New Roman" w:hAnsi="Times New Roman" w:cs="Times New Roman"/>
          <w:b/>
          <w:bCs/>
          <w:color w:val="C00000"/>
        </w:rPr>
        <w:t>the people did not travel</w:t>
      </w:r>
      <w:r w:rsidRPr="00F31388">
        <w:rPr>
          <w:rFonts w:ascii="Times New Roman" w:hAnsi="Times New Roman" w:cs="Times New Roman"/>
          <w:color w:val="C00000"/>
        </w:rPr>
        <w:t xml:space="preserve"> – Why was she accorded this honor?</w:t>
      </w:r>
    </w:p>
    <w:p w:rsidR="00F31388" w:rsidRDefault="00F31388" w:rsidP="00D547F0">
      <w:pPr>
        <w:pStyle w:val="ListParagraph"/>
        <w:keepNext/>
        <w:widowControl w:val="0"/>
        <w:spacing w:after="0" w:line="240" w:lineRule="auto"/>
        <w:jc w:val="both"/>
        <w:rPr>
          <w:rFonts w:ascii="Times New Roman" w:hAnsi="Times New Roman" w:cs="Times New Roman"/>
        </w:rPr>
      </w:pPr>
    </w:p>
    <w:p w:rsidR="005F40A4" w:rsidRDefault="005F40A4" w:rsidP="00D547F0">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How is B’Midbar 11:16 related to B’Midbar 12:16?</w:t>
      </w:r>
    </w:p>
    <w:p w:rsidR="00F31388" w:rsidRPr="00E96A23" w:rsidRDefault="00E96A23" w:rsidP="00C34297">
      <w:pPr>
        <w:pStyle w:val="ListParagraph"/>
        <w:keepNext/>
        <w:widowControl w:val="0"/>
        <w:spacing w:after="0" w:line="240" w:lineRule="auto"/>
        <w:jc w:val="both"/>
        <w:rPr>
          <w:rFonts w:ascii="Times New Roman" w:hAnsi="Times New Roman" w:cs="Times New Roman"/>
          <w:color w:val="C00000"/>
        </w:rPr>
      </w:pPr>
      <w:r w:rsidRPr="00E96A23">
        <w:rPr>
          <w:rFonts w:ascii="Times New Roman" w:hAnsi="Times New Roman" w:cs="Times New Roman"/>
          <w:color w:val="C00000"/>
        </w:rPr>
        <w:t>The people were to be punished in Hazeroth and needed someone to bear their punishment</w:t>
      </w:r>
      <w:r>
        <w:rPr>
          <w:rFonts w:ascii="Times New Roman" w:hAnsi="Times New Roman" w:cs="Times New Roman"/>
          <w:color w:val="C00000"/>
        </w:rPr>
        <w:t xml:space="preserve"> (Rashi)</w:t>
      </w:r>
      <w:r w:rsidRPr="00E96A23">
        <w:rPr>
          <w:rFonts w:ascii="Times New Roman" w:hAnsi="Times New Roman" w:cs="Times New Roman"/>
          <w:color w:val="C00000"/>
        </w:rPr>
        <w:t>. The seventy had bor</w:t>
      </w:r>
      <w:r w:rsidR="00C34297">
        <w:rPr>
          <w:rFonts w:ascii="Times New Roman" w:hAnsi="Times New Roman" w:cs="Times New Roman"/>
          <w:color w:val="C00000"/>
        </w:rPr>
        <w:t>e</w:t>
      </w:r>
      <w:r w:rsidRPr="00E96A23">
        <w:rPr>
          <w:rFonts w:ascii="Times New Roman" w:hAnsi="Times New Roman" w:cs="Times New Roman"/>
          <w:color w:val="C00000"/>
        </w:rPr>
        <w:t xml:space="preserve"> their punishment is Egypt were therefore chosen first (11:16) before they left Hazeroth (12:16) so that they could bear this punishment at Hazeroth.</w:t>
      </w:r>
    </w:p>
    <w:p w:rsidR="00F31388" w:rsidRPr="00C62DEB" w:rsidRDefault="00F31388" w:rsidP="00D547F0">
      <w:pPr>
        <w:pStyle w:val="ListParagraph"/>
        <w:keepNext/>
        <w:widowControl w:val="0"/>
        <w:spacing w:after="0" w:line="240" w:lineRule="auto"/>
        <w:jc w:val="both"/>
        <w:rPr>
          <w:rFonts w:ascii="Times New Roman" w:hAnsi="Times New Roman" w:cs="Times New Roman"/>
        </w:rPr>
      </w:pPr>
    </w:p>
    <w:p w:rsidR="005F40A4" w:rsidRDefault="005F40A4" w:rsidP="00D547F0">
      <w:pPr>
        <w:pStyle w:val="ListParagraph"/>
        <w:keepNext/>
        <w:widowControl w:val="0"/>
        <w:numPr>
          <w:ilvl w:val="0"/>
          <w:numId w:val="1"/>
        </w:numPr>
        <w:spacing w:line="240" w:lineRule="auto"/>
        <w:jc w:val="both"/>
        <w:rPr>
          <w:rFonts w:ascii="Times New Roman" w:hAnsi="Times New Roman" w:cs="Times New Roman"/>
        </w:rPr>
      </w:pPr>
      <w:r>
        <w:rPr>
          <w:rFonts w:ascii="Times New Roman" w:hAnsi="Times New Roman" w:cs="Times New Roman"/>
        </w:rPr>
        <w:t>In your opinion what is the intent of Hakham Tsefet’s pericope by the hand of his scribe Mordechai (Mark) for this Shabbat?</w:t>
      </w:r>
    </w:p>
    <w:p w:rsidR="00E96A23" w:rsidRDefault="00E96A23" w:rsidP="00D547F0">
      <w:pPr>
        <w:pStyle w:val="ListParagraph"/>
        <w:keepNext/>
        <w:widowControl w:val="0"/>
        <w:spacing w:line="240" w:lineRule="auto"/>
        <w:jc w:val="both"/>
        <w:rPr>
          <w:rFonts w:ascii="Times New Roman" w:hAnsi="Times New Roman" w:cs="Times New Roman"/>
          <w:color w:val="C00000"/>
        </w:rPr>
      </w:pPr>
      <w:r w:rsidRPr="00E96A23">
        <w:rPr>
          <w:rFonts w:ascii="Times New Roman" w:hAnsi="Times New Roman" w:cs="Times New Roman"/>
          <w:color w:val="C00000"/>
        </w:rPr>
        <w:t xml:space="preserve">To teach us how to comfort the afflicted (Teemee) and to bear their burdens. </w:t>
      </w:r>
    </w:p>
    <w:p w:rsidR="00E81FD3" w:rsidRDefault="00E81FD3" w:rsidP="00D547F0">
      <w:pPr>
        <w:pStyle w:val="ListParagraph"/>
        <w:keepNext/>
        <w:widowControl w:val="0"/>
        <w:spacing w:line="240" w:lineRule="auto"/>
        <w:jc w:val="both"/>
        <w:rPr>
          <w:rFonts w:ascii="Times New Roman" w:hAnsi="Times New Roman" w:cs="Times New Roman"/>
          <w:color w:val="C00000"/>
        </w:rPr>
      </w:pPr>
    </w:p>
    <w:p w:rsidR="00E81FD3" w:rsidRPr="00E81FD3" w:rsidRDefault="00E81FD3" w:rsidP="00E81FD3">
      <w:pPr>
        <w:pStyle w:val="ListParagraph"/>
        <w:keepNext/>
        <w:widowControl w:val="0"/>
        <w:spacing w:line="240" w:lineRule="auto"/>
        <w:jc w:val="both"/>
        <w:rPr>
          <w:rFonts w:ascii="Times New Roman" w:hAnsi="Times New Roman" w:cs="Times New Roman"/>
          <w:color w:val="C00000"/>
        </w:rPr>
      </w:pPr>
      <w:r w:rsidRPr="00E81FD3">
        <w:rPr>
          <w:rFonts w:ascii="Times New Roman" w:hAnsi="Times New Roman" w:cs="Times New Roman"/>
          <w:color w:val="C00000"/>
        </w:rPr>
        <w:t>He is encouraging us to become Torah Scholars by attaching ourselves to one Hakham and studying with him for a lifetime. Only by studying with a Wise Man, can be become wise ourselves. This is the chain of transmission from one generation to another. We can see this is the backbone of the Jewish people.</w:t>
      </w:r>
    </w:p>
    <w:p w:rsidR="00E96A23" w:rsidRDefault="00E96A23" w:rsidP="00D547F0">
      <w:pPr>
        <w:pStyle w:val="ListParagraph"/>
        <w:keepNext/>
        <w:widowControl w:val="0"/>
        <w:spacing w:line="240" w:lineRule="auto"/>
        <w:jc w:val="both"/>
        <w:rPr>
          <w:rFonts w:ascii="Times New Roman" w:hAnsi="Times New Roman" w:cs="Times New Roman"/>
        </w:rPr>
      </w:pPr>
    </w:p>
    <w:p w:rsidR="005F40A4" w:rsidRDefault="005F40A4" w:rsidP="00D547F0">
      <w:pPr>
        <w:pStyle w:val="ListParagraph"/>
        <w:keepNext/>
        <w:widowControl w:val="0"/>
        <w:numPr>
          <w:ilvl w:val="0"/>
          <w:numId w:val="1"/>
        </w:numPr>
        <w:spacing w:line="240" w:lineRule="auto"/>
        <w:jc w:val="both"/>
        <w:rPr>
          <w:rFonts w:ascii="Times New Roman" w:hAnsi="Times New Roman" w:cs="Times New Roman"/>
        </w:rPr>
      </w:pPr>
      <w:r>
        <w:rPr>
          <w:rFonts w:ascii="Times New Roman" w:hAnsi="Times New Roman" w:cs="Times New Roman"/>
        </w:rPr>
        <w:t>How is Hakham Tsefet pointing us to the beginning of a new month?</w:t>
      </w:r>
    </w:p>
    <w:p w:rsidR="008F4F3A" w:rsidRDefault="008F4F3A" w:rsidP="00D547F0">
      <w:pPr>
        <w:pStyle w:val="ListParagraph"/>
        <w:keepNext/>
        <w:widowControl w:val="0"/>
        <w:spacing w:line="240" w:lineRule="auto"/>
        <w:jc w:val="both"/>
        <w:rPr>
          <w:rFonts w:ascii="Times New Roman" w:hAnsi="Times New Roman" w:cs="Times New Roman"/>
          <w:color w:val="C00000"/>
        </w:rPr>
      </w:pPr>
      <w:r w:rsidRPr="00A83F64">
        <w:rPr>
          <w:rFonts w:ascii="Times New Roman" w:hAnsi="Times New Roman" w:cs="Times New Roman"/>
          <w:color w:val="C00000"/>
        </w:rPr>
        <w:t>Yericho comes from the root “yerich” which means moon.</w:t>
      </w:r>
      <w:r w:rsidR="00A83F64" w:rsidRPr="00A83F64">
        <w:rPr>
          <w:rFonts w:ascii="Times New Roman" w:hAnsi="Times New Roman" w:cs="Times New Roman"/>
          <w:color w:val="C00000"/>
        </w:rPr>
        <w:t xml:space="preserve"> Further, when we bless the new moon we sing “David melech Israel, chai, chai vekayam”, David King of </w:t>
      </w:r>
      <w:r w:rsidR="000A55B1" w:rsidRPr="00A83F64">
        <w:rPr>
          <w:rFonts w:ascii="Times New Roman" w:hAnsi="Times New Roman" w:cs="Times New Roman"/>
          <w:color w:val="C00000"/>
        </w:rPr>
        <w:t>Israel</w:t>
      </w:r>
      <w:r w:rsidR="00A83F64" w:rsidRPr="00A83F64">
        <w:rPr>
          <w:rFonts w:ascii="Times New Roman" w:hAnsi="Times New Roman" w:cs="Times New Roman"/>
          <w:color w:val="C00000"/>
        </w:rPr>
        <w:t xml:space="preserve"> Lives! Lives and endures! This is similar to the term used by Teemee: Son of David. Finally, as Israel is comforted by the moon’s renewal, so was Teemee comforted by The Master.</w:t>
      </w:r>
    </w:p>
    <w:p w:rsidR="00E81FD3" w:rsidRDefault="00E81FD3" w:rsidP="00D547F0">
      <w:pPr>
        <w:pStyle w:val="ListParagraph"/>
        <w:keepNext/>
        <w:widowControl w:val="0"/>
        <w:spacing w:line="240" w:lineRule="auto"/>
        <w:jc w:val="both"/>
        <w:rPr>
          <w:rFonts w:ascii="Times New Roman" w:hAnsi="Times New Roman" w:cs="Times New Roman"/>
          <w:color w:val="C00000"/>
        </w:rPr>
      </w:pPr>
    </w:p>
    <w:p w:rsidR="00E81FD3" w:rsidRPr="00A83F64" w:rsidRDefault="00E81FD3" w:rsidP="00D547F0">
      <w:pPr>
        <w:pStyle w:val="ListParagraph"/>
        <w:keepNext/>
        <w:widowControl w:val="0"/>
        <w:spacing w:line="240" w:lineRule="auto"/>
        <w:jc w:val="both"/>
        <w:rPr>
          <w:rFonts w:ascii="Times New Roman" w:hAnsi="Times New Roman" w:cs="Times New Roman"/>
          <w:color w:val="C00000"/>
        </w:rPr>
      </w:pPr>
      <w:r w:rsidRPr="00E81FD3">
        <w:rPr>
          <w:rFonts w:ascii="Times New Roman" w:hAnsi="Times New Roman" w:cs="Times New Roman"/>
          <w:color w:val="C00000"/>
        </w:rPr>
        <w:t xml:space="preserve">Dr. Eliyahu ben Avraham: This pericope is related to the readings of the new moon.   Here we can see the new moon in the blind beggar.  The beggar is blind like the new moon.  His healing </w:t>
      </w:r>
      <w:r w:rsidRPr="00E81FD3">
        <w:rPr>
          <w:rFonts w:ascii="Times New Roman" w:hAnsi="Times New Roman" w:cs="Times New Roman"/>
          <w:color w:val="C00000"/>
        </w:rPr>
        <w:lastRenderedPageBreak/>
        <w:t>allows him to see again.  The closed (blinded) eyes see darkness.  The open eye represents the ability to see the moons light. The blind beggar sees the new moon, so to speak with his blinded eyes open.</w:t>
      </w:r>
    </w:p>
    <w:p w:rsidR="008F4F3A" w:rsidRDefault="008F4F3A" w:rsidP="00D547F0">
      <w:pPr>
        <w:pStyle w:val="ListParagraph"/>
        <w:keepNext/>
        <w:widowControl w:val="0"/>
        <w:spacing w:line="240" w:lineRule="auto"/>
        <w:jc w:val="both"/>
        <w:rPr>
          <w:rFonts w:ascii="Times New Roman" w:hAnsi="Times New Roman" w:cs="Times New Roman"/>
        </w:rPr>
      </w:pPr>
    </w:p>
    <w:p w:rsidR="005F40A4" w:rsidRDefault="005F40A4" w:rsidP="00D547F0">
      <w:pPr>
        <w:pStyle w:val="ListParagraph"/>
        <w:keepNext/>
        <w:widowControl w:val="0"/>
        <w:numPr>
          <w:ilvl w:val="0"/>
          <w:numId w:val="1"/>
        </w:numPr>
        <w:spacing w:line="240" w:lineRule="auto"/>
        <w:jc w:val="both"/>
        <w:rPr>
          <w:rFonts w:ascii="Times New Roman" w:hAnsi="Times New Roman" w:cs="Times New Roman"/>
        </w:rPr>
      </w:pPr>
      <w:r>
        <w:rPr>
          <w:rFonts w:ascii="Times New Roman" w:hAnsi="Times New Roman" w:cs="Times New Roman"/>
        </w:rPr>
        <w:t>What part of the Torah Seder fired the heart and imagination of the Psalmist for this week?</w:t>
      </w:r>
    </w:p>
    <w:p w:rsidR="00A83F64" w:rsidRPr="00A83F64" w:rsidRDefault="00A83F64" w:rsidP="00D547F0">
      <w:pPr>
        <w:pStyle w:val="ListParagraph"/>
        <w:keepNext/>
        <w:widowControl w:val="0"/>
        <w:spacing w:line="240" w:lineRule="auto"/>
        <w:jc w:val="both"/>
        <w:rPr>
          <w:rFonts w:ascii="Times New Roman" w:hAnsi="Times New Roman" w:cs="Times New Roman"/>
          <w:color w:val="C00000"/>
        </w:rPr>
      </w:pPr>
      <w:r w:rsidRPr="00A83F64">
        <w:rPr>
          <w:rFonts w:ascii="Times New Roman" w:hAnsi="Times New Roman" w:cs="Times New Roman"/>
          <w:color w:val="C00000"/>
        </w:rPr>
        <w:t xml:space="preserve">The Psalmist noted HaShem’s wrath at the people, for asking for meat, and commented on it by extolling the justice, strength, and </w:t>
      </w:r>
      <w:r w:rsidR="000A55B1" w:rsidRPr="00A83F64">
        <w:rPr>
          <w:rFonts w:ascii="Times New Roman" w:hAnsi="Times New Roman" w:cs="Times New Roman"/>
          <w:color w:val="C00000"/>
        </w:rPr>
        <w:t>fearfulness</w:t>
      </w:r>
      <w:r w:rsidRPr="00A83F64">
        <w:rPr>
          <w:rFonts w:ascii="Times New Roman" w:hAnsi="Times New Roman" w:cs="Times New Roman"/>
          <w:color w:val="C00000"/>
        </w:rPr>
        <w:t xml:space="preserve"> of HaShem. As the people were testing HaShem to see if He could fulfill their desires, so the Psalmist emphatically extols His strength and acknowledges His just action.</w:t>
      </w:r>
    </w:p>
    <w:p w:rsidR="00A83F64" w:rsidRDefault="00A83F64" w:rsidP="00D547F0">
      <w:pPr>
        <w:pStyle w:val="ListParagraph"/>
        <w:keepNext/>
        <w:widowControl w:val="0"/>
        <w:spacing w:line="240" w:lineRule="auto"/>
        <w:jc w:val="both"/>
        <w:rPr>
          <w:rFonts w:ascii="Times New Roman" w:hAnsi="Times New Roman" w:cs="Times New Roman"/>
        </w:rPr>
      </w:pPr>
    </w:p>
    <w:p w:rsidR="005F40A4" w:rsidRDefault="005F40A4" w:rsidP="00D547F0">
      <w:pPr>
        <w:pStyle w:val="ListParagraph"/>
        <w:keepNext/>
        <w:widowControl w:val="0"/>
        <w:numPr>
          <w:ilvl w:val="0"/>
          <w:numId w:val="1"/>
        </w:numPr>
        <w:spacing w:line="240" w:lineRule="auto"/>
        <w:jc w:val="both"/>
        <w:rPr>
          <w:rFonts w:ascii="Times New Roman" w:hAnsi="Times New Roman" w:cs="Times New Roman"/>
        </w:rPr>
      </w:pPr>
      <w:r>
        <w:rPr>
          <w:rFonts w:ascii="Times New Roman" w:hAnsi="Times New Roman" w:cs="Times New Roman"/>
        </w:rPr>
        <w:t>What part of the Torah Seder fired the heart and the imagination of the prophet Yoel this week?</w:t>
      </w:r>
    </w:p>
    <w:p w:rsidR="000B037D" w:rsidRPr="008B793B" w:rsidRDefault="000B037D" w:rsidP="00D547F0">
      <w:pPr>
        <w:pStyle w:val="ListParagraph"/>
        <w:keepNext/>
        <w:widowControl w:val="0"/>
        <w:spacing w:line="240" w:lineRule="auto"/>
        <w:jc w:val="both"/>
        <w:rPr>
          <w:rFonts w:ascii="Times New Roman" w:hAnsi="Times New Roman" w:cs="Times New Roman"/>
          <w:color w:val="C00000"/>
        </w:rPr>
      </w:pPr>
      <w:r w:rsidRPr="008B793B">
        <w:rPr>
          <w:rFonts w:ascii="Times New Roman" w:hAnsi="Times New Roman" w:cs="Times New Roman"/>
          <w:color w:val="C00000"/>
        </w:rPr>
        <w:t>Yoel picks up on the choosing of replacement elders to bear with the people. He also notes that HaShem had compassion for His people, first by fulfilling their request, and then by having compassion on them by His punishment.</w:t>
      </w:r>
      <w:r w:rsidR="008B793B" w:rsidRPr="008B793B">
        <w:rPr>
          <w:rFonts w:ascii="Times New Roman" w:hAnsi="Times New Roman" w:cs="Times New Roman"/>
          <w:color w:val="C00000"/>
        </w:rPr>
        <w:t xml:space="preserve"> Finally, HaShem’s elders will be teaching the people and His </w:t>
      </w:r>
      <w:r w:rsidR="000A55B1" w:rsidRPr="008B793B">
        <w:rPr>
          <w:rFonts w:ascii="Times New Roman" w:hAnsi="Times New Roman" w:cs="Times New Roman"/>
          <w:color w:val="C00000"/>
        </w:rPr>
        <w:t>Shechinah</w:t>
      </w:r>
      <w:r w:rsidR="008B793B" w:rsidRPr="008B793B">
        <w:rPr>
          <w:rFonts w:ascii="Times New Roman" w:hAnsi="Times New Roman" w:cs="Times New Roman"/>
          <w:color w:val="C00000"/>
        </w:rPr>
        <w:t xml:space="preserve"> will be dwelling with them, as the Prophet foretells this for the future time of chastisement.</w:t>
      </w:r>
    </w:p>
    <w:p w:rsidR="000B037D" w:rsidRDefault="000B037D" w:rsidP="00D547F0">
      <w:pPr>
        <w:pStyle w:val="ListParagraph"/>
        <w:keepNext/>
        <w:widowControl w:val="0"/>
        <w:spacing w:line="240" w:lineRule="auto"/>
        <w:jc w:val="both"/>
        <w:rPr>
          <w:rFonts w:ascii="Times New Roman" w:hAnsi="Times New Roman" w:cs="Times New Roman"/>
        </w:rPr>
      </w:pPr>
    </w:p>
    <w:p w:rsidR="005F40A4" w:rsidRDefault="005F40A4" w:rsidP="00D547F0">
      <w:pPr>
        <w:pStyle w:val="ListParagraph"/>
        <w:keepNext/>
        <w:widowControl w:val="0"/>
        <w:numPr>
          <w:ilvl w:val="0"/>
          <w:numId w:val="1"/>
        </w:numPr>
        <w:spacing w:line="240" w:lineRule="auto"/>
        <w:jc w:val="both"/>
        <w:rPr>
          <w:rFonts w:ascii="Times New Roman" w:hAnsi="Times New Roman" w:cs="Times New Roman"/>
        </w:rPr>
      </w:pPr>
      <w:r>
        <w:rPr>
          <w:rFonts w:ascii="Times New Roman" w:hAnsi="Times New Roman" w:cs="Times New Roman"/>
        </w:rPr>
        <w:t xml:space="preserve">What part/s of the Torah Seder, Psalm, and the prophets fired the heart and the imagination of Hakham Tsefet for this week? </w:t>
      </w:r>
    </w:p>
    <w:p w:rsidR="00E81FD3" w:rsidRPr="00E81FD3" w:rsidRDefault="00E81FD3" w:rsidP="00E81FD3">
      <w:pPr>
        <w:pStyle w:val="ListParagraph"/>
        <w:keepNext/>
        <w:widowControl w:val="0"/>
        <w:spacing w:line="240" w:lineRule="auto"/>
        <w:jc w:val="both"/>
        <w:rPr>
          <w:rFonts w:ascii="Times New Roman" w:hAnsi="Times New Roman" w:cs="Times New Roman"/>
          <w:color w:val="C00000"/>
        </w:rPr>
      </w:pPr>
      <w:r w:rsidRPr="00E81FD3">
        <w:rPr>
          <w:rFonts w:ascii="Times New Roman" w:hAnsi="Times New Roman" w:cs="Times New Roman"/>
          <w:color w:val="C00000"/>
        </w:rPr>
        <w:t>Torah Seder</w:t>
      </w:r>
    </w:p>
    <w:p w:rsidR="008B793B" w:rsidRDefault="00E81FD3" w:rsidP="00E81FD3">
      <w:pPr>
        <w:pStyle w:val="ListParagraph"/>
        <w:keepNext/>
        <w:widowControl w:val="0"/>
        <w:spacing w:line="240" w:lineRule="auto"/>
        <w:jc w:val="both"/>
        <w:rPr>
          <w:rFonts w:ascii="Times New Roman" w:hAnsi="Times New Roman" w:cs="Times New Roman"/>
          <w:color w:val="C00000"/>
        </w:rPr>
      </w:pPr>
      <w:r w:rsidRPr="00E81FD3">
        <w:rPr>
          <w:rFonts w:ascii="Times New Roman" w:hAnsi="Times New Roman" w:cs="Times New Roman"/>
          <w:color w:val="C00000"/>
        </w:rPr>
        <w:t>Hakham Tsefet follows the same practice as the Torah Seder in naming an individual that is important to the story.  The Torah Seder names Eldad and Medad are mentioned because of their humility. Bartemee is mentioned because he is a faithful Torah observant blind man. In the Torah Seder Miriam and Aaron are rebuked because of Lashon hara.  In this Pericope of Mordechai Bartemee is rebuked by the congregation. Yeshua exonerates Bartemee because of his Torah faithfulness. The Torah Seder mentions the Cushite woman telling of her beauty and honor. Bartemee means son of honor or beauty.</w:t>
      </w:r>
    </w:p>
    <w:p w:rsidR="00E81FD3" w:rsidRPr="00E81FD3" w:rsidRDefault="00E81FD3" w:rsidP="00E81FD3">
      <w:pPr>
        <w:pStyle w:val="ListParagraph"/>
        <w:keepNext/>
        <w:widowControl w:val="0"/>
        <w:spacing w:line="240" w:lineRule="auto"/>
        <w:jc w:val="both"/>
        <w:rPr>
          <w:rFonts w:ascii="Times New Roman" w:hAnsi="Times New Roman" w:cs="Times New Roman"/>
          <w:color w:val="C00000"/>
        </w:rPr>
      </w:pPr>
      <w:r w:rsidRPr="00E81FD3">
        <w:rPr>
          <w:rFonts w:ascii="Times New Roman" w:hAnsi="Times New Roman" w:cs="Times New Roman"/>
          <w:color w:val="C00000"/>
        </w:rPr>
        <w:t>Tehillim</w:t>
      </w:r>
    </w:p>
    <w:p w:rsidR="00E81FD3" w:rsidRPr="00E81FD3" w:rsidRDefault="00E81FD3" w:rsidP="00E81FD3">
      <w:pPr>
        <w:pStyle w:val="ListParagraph"/>
        <w:keepNext/>
        <w:widowControl w:val="0"/>
        <w:spacing w:line="240" w:lineRule="auto"/>
        <w:jc w:val="both"/>
        <w:rPr>
          <w:rFonts w:ascii="Times New Roman" w:hAnsi="Times New Roman" w:cs="Times New Roman"/>
          <w:color w:val="C00000"/>
        </w:rPr>
      </w:pPr>
      <w:r w:rsidRPr="00E81FD3">
        <w:rPr>
          <w:rFonts w:ascii="Times New Roman" w:hAnsi="Times New Roman" w:cs="Times New Roman"/>
          <w:color w:val="C00000"/>
        </w:rPr>
        <w:t xml:space="preserve">The Psalm mentions Moshe and Aaron and those who call out to the Lord. In the Pericope of Mordechai Bartemee calls out to Yeshua seeking healing. Just as G-d answered Moshe and Aaron Yeshua answers the blind beggar. </w:t>
      </w:r>
    </w:p>
    <w:p w:rsidR="00E81FD3" w:rsidRPr="00E81FD3" w:rsidRDefault="00E81FD3" w:rsidP="00E81FD3">
      <w:pPr>
        <w:pStyle w:val="ListParagraph"/>
        <w:keepNext/>
        <w:widowControl w:val="0"/>
        <w:spacing w:line="240" w:lineRule="auto"/>
        <w:jc w:val="both"/>
        <w:rPr>
          <w:rFonts w:ascii="Times New Roman" w:hAnsi="Times New Roman" w:cs="Times New Roman"/>
          <w:color w:val="C00000"/>
        </w:rPr>
      </w:pPr>
      <w:r w:rsidRPr="00E81FD3">
        <w:rPr>
          <w:rFonts w:ascii="Times New Roman" w:hAnsi="Times New Roman" w:cs="Times New Roman"/>
          <w:color w:val="C00000"/>
        </w:rPr>
        <w:t>Ashlamatah</w:t>
      </w:r>
    </w:p>
    <w:p w:rsidR="00E81FD3" w:rsidRPr="00E81FD3" w:rsidRDefault="00E81FD3" w:rsidP="00E81FD3">
      <w:pPr>
        <w:pStyle w:val="ListParagraph"/>
        <w:keepNext/>
        <w:widowControl w:val="0"/>
        <w:spacing w:line="240" w:lineRule="auto"/>
        <w:jc w:val="both"/>
        <w:rPr>
          <w:rFonts w:ascii="Times New Roman" w:hAnsi="Times New Roman" w:cs="Times New Roman"/>
          <w:color w:val="C00000"/>
        </w:rPr>
      </w:pPr>
      <w:r w:rsidRPr="00E81FD3">
        <w:rPr>
          <w:rFonts w:ascii="Times New Roman" w:hAnsi="Times New Roman" w:cs="Times New Roman"/>
          <w:color w:val="C00000"/>
        </w:rPr>
        <w:t>The Prophet Yoel speaks of the gathering of a congregation 2:16 in Mordechai a congregation has gathered and followed Yeshua. Likewise, Yeshua is referred to as My Rabbi (teacher) in Mordechai.  The Prophet speaks of the teacher who brings justification and rain. 2:23</w:t>
      </w:r>
    </w:p>
    <w:p w:rsidR="00E81FD3" w:rsidRPr="00E81FD3" w:rsidRDefault="00E81FD3" w:rsidP="00E81FD3">
      <w:pPr>
        <w:pStyle w:val="ListParagraph"/>
        <w:keepNext/>
        <w:widowControl w:val="0"/>
        <w:spacing w:line="240" w:lineRule="auto"/>
        <w:jc w:val="both"/>
        <w:rPr>
          <w:rFonts w:ascii="Times New Roman" w:hAnsi="Times New Roman" w:cs="Times New Roman"/>
          <w:color w:val="C00000"/>
        </w:rPr>
      </w:pPr>
      <w:r w:rsidRPr="00E81FD3">
        <w:rPr>
          <w:rFonts w:ascii="Times New Roman" w:hAnsi="Times New Roman" w:cs="Times New Roman"/>
          <w:color w:val="C00000"/>
        </w:rPr>
        <w:t>Special Ashlamatah</w:t>
      </w:r>
    </w:p>
    <w:p w:rsidR="00E81FD3" w:rsidRPr="00E81FD3" w:rsidRDefault="00E81FD3" w:rsidP="00E81FD3">
      <w:pPr>
        <w:pStyle w:val="ListParagraph"/>
        <w:keepNext/>
        <w:widowControl w:val="0"/>
        <w:spacing w:line="240" w:lineRule="auto"/>
        <w:jc w:val="both"/>
        <w:rPr>
          <w:rFonts w:ascii="Times New Roman" w:hAnsi="Times New Roman" w:cs="Times New Roman"/>
          <w:color w:val="C00000"/>
        </w:rPr>
      </w:pPr>
      <w:r w:rsidRPr="00E81FD3">
        <w:rPr>
          <w:rFonts w:ascii="Times New Roman" w:hAnsi="Times New Roman" w:cs="Times New Roman"/>
          <w:color w:val="C00000"/>
        </w:rPr>
        <w:t>I see the new moon in Bartemee being blind. Therefore, the blind who groped in the darkness is a picture of the new moon.  The New Moon is also associated with enthronement of Messiah.  Mordechai elaborates on Yeshua’s linage as the “Branch Davidic” qualifying him as Messiah.</w:t>
      </w:r>
    </w:p>
    <w:p w:rsidR="008B793B" w:rsidRPr="00E81FD3" w:rsidRDefault="008B793B" w:rsidP="00D547F0">
      <w:pPr>
        <w:pStyle w:val="ListParagraph"/>
        <w:keepNext/>
        <w:widowControl w:val="0"/>
        <w:spacing w:line="240" w:lineRule="auto"/>
        <w:jc w:val="both"/>
        <w:rPr>
          <w:rFonts w:ascii="Times New Roman" w:hAnsi="Times New Roman" w:cs="Times New Roman"/>
          <w:color w:val="C00000"/>
        </w:rPr>
      </w:pPr>
    </w:p>
    <w:p w:rsidR="005F40A4" w:rsidRDefault="005F40A4" w:rsidP="00D547F0">
      <w:pPr>
        <w:pStyle w:val="ListParagraph"/>
        <w:keepNext/>
        <w:widowControl w:val="0"/>
        <w:numPr>
          <w:ilvl w:val="0"/>
          <w:numId w:val="1"/>
        </w:numPr>
        <w:spacing w:line="240" w:lineRule="auto"/>
        <w:jc w:val="both"/>
        <w:rPr>
          <w:rFonts w:ascii="Times New Roman" w:hAnsi="Times New Roman" w:cs="Times New Roman"/>
        </w:rPr>
      </w:pPr>
      <w:r>
        <w:rPr>
          <w:rFonts w:ascii="Times New Roman" w:hAnsi="Times New Roman" w:cs="Times New Roman"/>
        </w:rPr>
        <w:t>After taking into consideration all the above texts and our Torah Seder, what would you say is the general prophetic message from the Scriptures for this coming week?</w:t>
      </w:r>
    </w:p>
    <w:p w:rsidR="008B793B" w:rsidRDefault="008B793B" w:rsidP="00D547F0">
      <w:pPr>
        <w:pStyle w:val="ListParagraph"/>
        <w:keepNext/>
        <w:widowControl w:val="0"/>
        <w:spacing w:line="240" w:lineRule="auto"/>
        <w:jc w:val="both"/>
        <w:rPr>
          <w:rFonts w:ascii="Times New Roman" w:hAnsi="Times New Roman" w:cs="Times New Roman"/>
          <w:color w:val="C00000"/>
        </w:rPr>
      </w:pPr>
      <w:r w:rsidRPr="008B793B">
        <w:rPr>
          <w:rFonts w:ascii="Times New Roman" w:hAnsi="Times New Roman" w:cs="Times New Roman"/>
          <w:color w:val="C00000"/>
        </w:rPr>
        <w:t>Prepare for Rosh Chodesh by fasting the day before, then acknowledge HaShem’s teachers that guide us, and bear our burdens.</w:t>
      </w:r>
    </w:p>
    <w:p w:rsidR="00CC1B95" w:rsidRDefault="00CC1B95" w:rsidP="00D547F0">
      <w:pPr>
        <w:pStyle w:val="ListParagraph"/>
        <w:keepNext/>
        <w:widowControl w:val="0"/>
        <w:spacing w:line="240" w:lineRule="auto"/>
        <w:jc w:val="both"/>
        <w:rPr>
          <w:rFonts w:ascii="Times New Roman" w:hAnsi="Times New Roman" w:cs="Times New Roman"/>
          <w:color w:val="C00000"/>
        </w:rPr>
      </w:pPr>
    </w:p>
    <w:p w:rsidR="00CC1B95" w:rsidRDefault="00CC1B95" w:rsidP="00D547F0">
      <w:pPr>
        <w:pStyle w:val="ListParagraph"/>
        <w:keepNext/>
        <w:widowControl w:val="0"/>
        <w:spacing w:line="240" w:lineRule="auto"/>
        <w:jc w:val="both"/>
        <w:rPr>
          <w:rFonts w:ascii="Times New Roman" w:hAnsi="Times New Roman" w:cs="Times New Roman"/>
          <w:color w:val="C00000"/>
        </w:rPr>
      </w:pPr>
      <w:r w:rsidRPr="00CC1B95">
        <w:rPr>
          <w:rFonts w:ascii="Times New Roman" w:hAnsi="Times New Roman" w:cs="Times New Roman"/>
          <w:color w:val="C00000"/>
        </w:rPr>
        <w:t>Deal with your issues before God, leave nothing undone so we can all move forward together</w:t>
      </w:r>
      <w:r>
        <w:rPr>
          <w:rFonts w:ascii="Times New Roman" w:hAnsi="Times New Roman" w:cs="Times New Roman"/>
          <w:color w:val="C00000"/>
        </w:rPr>
        <w:t>.</w:t>
      </w:r>
    </w:p>
    <w:p w:rsidR="00892D60" w:rsidRDefault="00892D60" w:rsidP="00D547F0">
      <w:pPr>
        <w:pStyle w:val="ListParagraph"/>
        <w:keepNext/>
        <w:widowControl w:val="0"/>
        <w:spacing w:line="240" w:lineRule="auto"/>
        <w:jc w:val="both"/>
        <w:rPr>
          <w:rFonts w:ascii="Times New Roman" w:hAnsi="Times New Roman" w:cs="Times New Roman"/>
          <w:color w:val="C00000"/>
        </w:rPr>
      </w:pPr>
    </w:p>
    <w:p w:rsidR="00892D60" w:rsidRDefault="00892D60" w:rsidP="00D547F0">
      <w:pPr>
        <w:pStyle w:val="ListParagraph"/>
        <w:keepNext/>
        <w:widowControl w:val="0"/>
        <w:spacing w:line="240" w:lineRule="auto"/>
        <w:jc w:val="both"/>
        <w:rPr>
          <w:rFonts w:ascii="Times New Roman" w:hAnsi="Times New Roman" w:cs="Times New Roman"/>
          <w:color w:val="C00000"/>
        </w:rPr>
      </w:pPr>
      <w:r w:rsidRPr="00892D60">
        <w:rPr>
          <w:rFonts w:ascii="Times New Roman" w:hAnsi="Times New Roman" w:cs="Times New Roman"/>
          <w:color w:val="C00000"/>
        </w:rPr>
        <w:t>We are to attach ourselves to a Hakham and seek to become wise ourselves. We should walk in humility doing righteous/generous acts. Our hearts and minds should be on helping others until we all come into the unity of the faith and present ourselves to God perfect in all our ways.</w:t>
      </w:r>
    </w:p>
    <w:p w:rsidR="00892D60" w:rsidRDefault="00892D60" w:rsidP="00D547F0">
      <w:pPr>
        <w:pStyle w:val="ListParagraph"/>
        <w:keepNext/>
        <w:widowControl w:val="0"/>
        <w:spacing w:line="240" w:lineRule="auto"/>
        <w:jc w:val="both"/>
        <w:rPr>
          <w:rFonts w:ascii="Times New Roman" w:hAnsi="Times New Roman" w:cs="Times New Roman"/>
          <w:color w:val="C00000"/>
        </w:rPr>
      </w:pPr>
    </w:p>
    <w:p w:rsidR="00892D60" w:rsidRDefault="00892D60" w:rsidP="00D547F0">
      <w:pPr>
        <w:pStyle w:val="ListParagraph"/>
        <w:keepNext/>
        <w:widowControl w:val="0"/>
        <w:spacing w:line="240" w:lineRule="auto"/>
        <w:jc w:val="both"/>
        <w:rPr>
          <w:rFonts w:ascii="Times New Roman" w:hAnsi="Times New Roman" w:cs="Times New Roman"/>
          <w:color w:val="C00000"/>
        </w:rPr>
      </w:pPr>
      <w:r w:rsidRPr="00892D60">
        <w:rPr>
          <w:rFonts w:ascii="Times New Roman" w:hAnsi="Times New Roman" w:cs="Times New Roman"/>
          <w:color w:val="C00000"/>
        </w:rPr>
        <w:lastRenderedPageBreak/>
        <w:t>Accept your responsibility under authority. And Lashon hara must not be found in the congregations of G-d. I speak to me first.  We all need to watch our tongue.</w:t>
      </w:r>
    </w:p>
    <w:p w:rsidR="00892D60" w:rsidRDefault="00892D60" w:rsidP="00D547F0">
      <w:pPr>
        <w:pStyle w:val="ListParagraph"/>
        <w:keepNext/>
        <w:widowControl w:val="0"/>
        <w:spacing w:line="240" w:lineRule="auto"/>
        <w:jc w:val="both"/>
        <w:rPr>
          <w:rFonts w:ascii="Times New Roman" w:hAnsi="Times New Roman" w:cs="Times New Roman"/>
          <w:color w:val="C00000"/>
        </w:rPr>
      </w:pPr>
    </w:p>
    <w:p w:rsidR="00892D60" w:rsidRPr="008B793B" w:rsidRDefault="00892D60" w:rsidP="00892D60">
      <w:pPr>
        <w:pStyle w:val="ListParagraph"/>
        <w:keepNext/>
        <w:widowControl w:val="0"/>
        <w:spacing w:line="240" w:lineRule="auto"/>
        <w:jc w:val="both"/>
        <w:rPr>
          <w:rFonts w:ascii="Times New Roman" w:hAnsi="Times New Roman" w:cs="Times New Roman"/>
          <w:color w:val="C00000"/>
        </w:rPr>
      </w:pPr>
      <w:r w:rsidRPr="00892D60">
        <w:rPr>
          <w:rFonts w:ascii="Times New Roman" w:hAnsi="Times New Roman" w:cs="Times New Roman"/>
          <w:color w:val="C00000"/>
        </w:rPr>
        <w:t xml:space="preserve">Let us continue to stay in the way and focus even more intently on our counting/preparation for </w:t>
      </w:r>
      <w:r>
        <w:rPr>
          <w:rFonts w:ascii="Times New Roman" w:hAnsi="Times New Roman" w:cs="Times New Roman"/>
          <w:color w:val="C00000"/>
        </w:rPr>
        <w:t>Lag B’Omer</w:t>
      </w:r>
      <w:r w:rsidRPr="00892D60">
        <w:rPr>
          <w:rFonts w:ascii="Times New Roman" w:hAnsi="Times New Roman" w:cs="Times New Roman"/>
          <w:color w:val="C00000"/>
        </w:rPr>
        <w:t>.</w:t>
      </w:r>
    </w:p>
    <w:p w:rsidR="008B793B" w:rsidRDefault="008B793B" w:rsidP="00D547F0">
      <w:pPr>
        <w:pStyle w:val="ListParagraph"/>
        <w:keepNext/>
        <w:widowControl w:val="0"/>
        <w:spacing w:line="240" w:lineRule="auto"/>
        <w:jc w:val="both"/>
        <w:rPr>
          <w:rFonts w:ascii="Times New Roman" w:hAnsi="Times New Roman" w:cs="Times New Roman"/>
        </w:rPr>
      </w:pPr>
    </w:p>
    <w:p w:rsidR="00E96A23" w:rsidRDefault="00E96A23" w:rsidP="00D547F0">
      <w:pPr>
        <w:pStyle w:val="ListParagraph"/>
        <w:keepNext/>
        <w:widowControl w:val="0"/>
        <w:spacing w:line="240" w:lineRule="auto"/>
        <w:jc w:val="both"/>
        <w:rPr>
          <w:rFonts w:ascii="Times New Roman" w:hAnsi="Times New Roman" w:cs="Times New Roman"/>
        </w:rPr>
      </w:pPr>
    </w:p>
    <w:sectPr w:rsidR="00E96A23" w:rsidSect="00DA2B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243119"/>
    <w:multiLevelType w:val="hybridMultilevel"/>
    <w:tmpl w:val="F470ED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F40A4"/>
    <w:rsid w:val="000361EE"/>
    <w:rsid w:val="00052890"/>
    <w:rsid w:val="000914DE"/>
    <w:rsid w:val="000A0847"/>
    <w:rsid w:val="000A4076"/>
    <w:rsid w:val="000A55B1"/>
    <w:rsid w:val="000A7224"/>
    <w:rsid w:val="000B037D"/>
    <w:rsid w:val="000B388D"/>
    <w:rsid w:val="000E20FA"/>
    <w:rsid w:val="00111E6A"/>
    <w:rsid w:val="00146513"/>
    <w:rsid w:val="00156553"/>
    <w:rsid w:val="00163AD1"/>
    <w:rsid w:val="00196393"/>
    <w:rsid w:val="00197BB5"/>
    <w:rsid w:val="001A17B7"/>
    <w:rsid w:val="001F0CEB"/>
    <w:rsid w:val="002078D6"/>
    <w:rsid w:val="00210C7E"/>
    <w:rsid w:val="002217A0"/>
    <w:rsid w:val="00231447"/>
    <w:rsid w:val="00233990"/>
    <w:rsid w:val="002472AE"/>
    <w:rsid w:val="002553E0"/>
    <w:rsid w:val="002837D5"/>
    <w:rsid w:val="00284694"/>
    <w:rsid w:val="0029695C"/>
    <w:rsid w:val="002D65B5"/>
    <w:rsid w:val="00355A50"/>
    <w:rsid w:val="00373591"/>
    <w:rsid w:val="003806FA"/>
    <w:rsid w:val="003B7582"/>
    <w:rsid w:val="003C0031"/>
    <w:rsid w:val="00417BA9"/>
    <w:rsid w:val="00422FBF"/>
    <w:rsid w:val="004428AB"/>
    <w:rsid w:val="00444428"/>
    <w:rsid w:val="00450029"/>
    <w:rsid w:val="00452081"/>
    <w:rsid w:val="00467843"/>
    <w:rsid w:val="004B07A4"/>
    <w:rsid w:val="004B12CD"/>
    <w:rsid w:val="004F70AF"/>
    <w:rsid w:val="00504AE2"/>
    <w:rsid w:val="00514F9A"/>
    <w:rsid w:val="00541D7B"/>
    <w:rsid w:val="0055663F"/>
    <w:rsid w:val="00576302"/>
    <w:rsid w:val="005D29CF"/>
    <w:rsid w:val="005D5780"/>
    <w:rsid w:val="005F40A4"/>
    <w:rsid w:val="0062492B"/>
    <w:rsid w:val="0065242E"/>
    <w:rsid w:val="0066077F"/>
    <w:rsid w:val="00683732"/>
    <w:rsid w:val="006855A8"/>
    <w:rsid w:val="00686ED3"/>
    <w:rsid w:val="006C109E"/>
    <w:rsid w:val="006C5E1A"/>
    <w:rsid w:val="006C6DC0"/>
    <w:rsid w:val="0074727D"/>
    <w:rsid w:val="00773EDC"/>
    <w:rsid w:val="007C71EB"/>
    <w:rsid w:val="007E65E1"/>
    <w:rsid w:val="007F455A"/>
    <w:rsid w:val="00810969"/>
    <w:rsid w:val="00822018"/>
    <w:rsid w:val="008341CF"/>
    <w:rsid w:val="00851CC3"/>
    <w:rsid w:val="008700DC"/>
    <w:rsid w:val="00877220"/>
    <w:rsid w:val="008856D3"/>
    <w:rsid w:val="00892D60"/>
    <w:rsid w:val="008A0A01"/>
    <w:rsid w:val="008B5D29"/>
    <w:rsid w:val="008B793B"/>
    <w:rsid w:val="008C6D49"/>
    <w:rsid w:val="008D082B"/>
    <w:rsid w:val="008F4F3A"/>
    <w:rsid w:val="008F6F01"/>
    <w:rsid w:val="00937CCB"/>
    <w:rsid w:val="00964634"/>
    <w:rsid w:val="00984644"/>
    <w:rsid w:val="009A2243"/>
    <w:rsid w:val="009A5946"/>
    <w:rsid w:val="009C0BCE"/>
    <w:rsid w:val="009C1188"/>
    <w:rsid w:val="00A0290D"/>
    <w:rsid w:val="00A11D96"/>
    <w:rsid w:val="00A12488"/>
    <w:rsid w:val="00A35D0B"/>
    <w:rsid w:val="00A469C5"/>
    <w:rsid w:val="00A83F64"/>
    <w:rsid w:val="00A8608D"/>
    <w:rsid w:val="00AA407B"/>
    <w:rsid w:val="00AC1B62"/>
    <w:rsid w:val="00B048A3"/>
    <w:rsid w:val="00B17601"/>
    <w:rsid w:val="00BA496E"/>
    <w:rsid w:val="00BF2263"/>
    <w:rsid w:val="00C02D39"/>
    <w:rsid w:val="00C330E4"/>
    <w:rsid w:val="00C34297"/>
    <w:rsid w:val="00C43FDA"/>
    <w:rsid w:val="00C514CE"/>
    <w:rsid w:val="00C5744F"/>
    <w:rsid w:val="00C80BD8"/>
    <w:rsid w:val="00C813A4"/>
    <w:rsid w:val="00C81B3F"/>
    <w:rsid w:val="00CC1B95"/>
    <w:rsid w:val="00CC7D23"/>
    <w:rsid w:val="00CE598C"/>
    <w:rsid w:val="00D010F6"/>
    <w:rsid w:val="00D31DBD"/>
    <w:rsid w:val="00D547F0"/>
    <w:rsid w:val="00D5738D"/>
    <w:rsid w:val="00D70EA1"/>
    <w:rsid w:val="00D77927"/>
    <w:rsid w:val="00DA2BE5"/>
    <w:rsid w:val="00DF3DE0"/>
    <w:rsid w:val="00DF6EE8"/>
    <w:rsid w:val="00E0154B"/>
    <w:rsid w:val="00E81FD3"/>
    <w:rsid w:val="00E91837"/>
    <w:rsid w:val="00E96A23"/>
    <w:rsid w:val="00EA1642"/>
    <w:rsid w:val="00EB2B4E"/>
    <w:rsid w:val="00EB4B42"/>
    <w:rsid w:val="00F118B1"/>
    <w:rsid w:val="00F20EEE"/>
    <w:rsid w:val="00F31388"/>
    <w:rsid w:val="00F54A94"/>
    <w:rsid w:val="00F6443C"/>
    <w:rsid w:val="00F927C1"/>
    <w:rsid w:val="00FA10E4"/>
    <w:rsid w:val="00FC0187"/>
    <w:rsid w:val="00FC218A"/>
    <w:rsid w:val="00FD5EB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bCs/>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0A4"/>
    <w:pPr>
      <w:spacing w:after="200" w:line="276" w:lineRule="auto"/>
      <w:jc w:val="left"/>
    </w:pPr>
    <w:rPr>
      <w:rFonts w:ascii="Calibri" w:hAnsi="Calibri" w:cs="Arial"/>
      <w:bCs w:val="0"/>
      <w:sz w:val="22"/>
      <w:szCs w:val="22"/>
    </w:rPr>
  </w:style>
  <w:style w:type="paragraph" w:styleId="Heading1">
    <w:name w:val="heading 1"/>
    <w:basedOn w:val="Normal"/>
    <w:next w:val="Normal"/>
    <w:link w:val="Heading1Char"/>
    <w:qFormat/>
    <w:rsid w:val="00576302"/>
    <w:pPr>
      <w:keepNext/>
      <w:outlineLvl w:val="0"/>
    </w:pPr>
    <w:rPr>
      <w:rFonts w:eastAsiaTheme="majorEastAsia" w:cstheme="majorBidi"/>
      <w:b/>
      <w:bCs/>
      <w:kern w:val="32"/>
      <w:szCs w:val="32"/>
    </w:rPr>
  </w:style>
  <w:style w:type="paragraph" w:styleId="Heading2">
    <w:name w:val="heading 2"/>
    <w:basedOn w:val="Normal"/>
    <w:next w:val="Normal"/>
    <w:link w:val="Heading2Char"/>
    <w:semiHidden/>
    <w:unhideWhenUsed/>
    <w:qFormat/>
    <w:rsid w:val="00197BB5"/>
    <w:pPr>
      <w:keepNext/>
      <w:spacing w:before="240" w:after="60"/>
      <w:outlineLvl w:val="1"/>
    </w:pPr>
    <w:rPr>
      <w:rFonts w:asciiTheme="majorHAnsi" w:eastAsiaTheme="majorEastAsia" w:hAnsiTheme="majorHAnsi" w:cstheme="majorBidi"/>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302"/>
    <w:rPr>
      <w:rFonts w:eastAsiaTheme="majorEastAsia" w:cstheme="majorBidi"/>
      <w:b/>
      <w:bCs/>
      <w:kern w:val="32"/>
      <w:sz w:val="24"/>
      <w:szCs w:val="32"/>
      <w:lang w:bidi="ar-SA"/>
    </w:rPr>
  </w:style>
  <w:style w:type="paragraph" w:styleId="FootnoteText">
    <w:name w:val="footnote text"/>
    <w:basedOn w:val="Normal"/>
    <w:link w:val="FootnoteTextChar"/>
    <w:rsid w:val="008341CF"/>
    <w:pPr>
      <w:widowControl w:val="0"/>
      <w:autoSpaceDE w:val="0"/>
      <w:autoSpaceDN w:val="0"/>
      <w:adjustRightInd w:val="0"/>
    </w:pPr>
    <w:rPr>
      <w:sz w:val="20"/>
    </w:rPr>
  </w:style>
  <w:style w:type="character" w:customStyle="1" w:styleId="FootnoteTextChar">
    <w:name w:val="Footnote Text Char"/>
    <w:basedOn w:val="DefaultParagraphFont"/>
    <w:link w:val="FootnoteText"/>
    <w:rsid w:val="008341CF"/>
    <w:rPr>
      <w:bCs w:val="0"/>
      <w:sz w:val="20"/>
      <w:szCs w:val="20"/>
    </w:rPr>
  </w:style>
  <w:style w:type="character" w:styleId="FootnoteReference">
    <w:name w:val="footnote reference"/>
    <w:basedOn w:val="DefaultParagraphFont"/>
    <w:rsid w:val="00877220"/>
    <w:rPr>
      <w:rFonts w:ascii="Times New Roman" w:hAnsi="Times New Roman"/>
      <w:sz w:val="20"/>
      <w:vertAlign w:val="superscript"/>
    </w:rPr>
  </w:style>
  <w:style w:type="paragraph" w:styleId="Title">
    <w:name w:val="Title"/>
    <w:basedOn w:val="Normal"/>
    <w:link w:val="TitleChar"/>
    <w:qFormat/>
    <w:rsid w:val="004428AB"/>
    <w:pPr>
      <w:outlineLvl w:val="0"/>
    </w:pPr>
    <w:rPr>
      <w:rFonts w:eastAsiaTheme="majorEastAsia"/>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semiHidden/>
    <w:rsid w:val="00197BB5"/>
    <w:rPr>
      <w:rFonts w:asciiTheme="majorHAnsi" w:eastAsiaTheme="majorEastAsia" w:hAnsiTheme="majorHAnsi" w:cstheme="majorBidi"/>
      <w:b/>
      <w:bCs/>
      <w:i/>
      <w:iCs/>
      <w:sz w:val="28"/>
      <w:szCs w:val="28"/>
    </w:rPr>
  </w:style>
  <w:style w:type="paragraph" w:styleId="TOC1">
    <w:name w:val="toc 1"/>
    <w:basedOn w:val="Normal"/>
    <w:next w:val="Normal"/>
    <w:autoRedefine/>
    <w:semiHidden/>
    <w:rsid w:val="00FC0187"/>
    <w:pPr>
      <w:spacing w:before="120"/>
    </w:pPr>
    <w:rPr>
      <w:iCs/>
    </w:rPr>
  </w:style>
  <w:style w:type="paragraph" w:styleId="ListParagraph">
    <w:name w:val="List Paragraph"/>
    <w:basedOn w:val="Normal"/>
    <w:uiPriority w:val="34"/>
    <w:qFormat/>
    <w:rsid w:val="005F40A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1294</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8655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 ben David (Greg Killian)</dc:creator>
  <cp:keywords/>
  <dc:description/>
  <cp:lastModifiedBy>Hillel ben David (Greg Killian)</cp:lastModifiedBy>
  <cp:revision>2</cp:revision>
  <dcterms:created xsi:type="dcterms:W3CDTF">2011-05-06T23:35:00Z</dcterms:created>
  <dcterms:modified xsi:type="dcterms:W3CDTF">2011-05-06T23:35:00Z</dcterms:modified>
</cp:coreProperties>
</file>