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F8" w:rsidRPr="00A02B20" w:rsidRDefault="00DE6DF8" w:rsidP="00A02B20">
      <w:pPr>
        <w:keepNext/>
        <w:widowControl w:val="0"/>
        <w:spacing w:after="0" w:line="240" w:lineRule="auto"/>
        <w:jc w:val="center"/>
        <w:rPr>
          <w:rFonts w:asciiTheme="majorBidi" w:eastAsia="Times New Roman" w:hAnsiTheme="majorBidi" w:cstheme="majorBidi"/>
          <w:sz w:val="28"/>
          <w:szCs w:val="28"/>
          <w:lang w:eastAsia="en-AU" w:bidi="he-IL"/>
        </w:rPr>
      </w:pPr>
      <w:r w:rsidRPr="00A02B20">
        <w:rPr>
          <w:rFonts w:asciiTheme="majorBidi" w:eastAsia="Times New Roman" w:hAnsiTheme="majorBidi" w:cstheme="majorBidi"/>
          <w:b/>
          <w:bCs/>
          <w:sz w:val="28"/>
          <w:szCs w:val="28"/>
          <w:lang w:eastAsia="en-AU" w:bidi="he-IL"/>
        </w:rPr>
        <w:t>Some Questions to Ponder:</w:t>
      </w:r>
    </w:p>
    <w:p w:rsidR="00DE6DF8" w:rsidRPr="00A02B20" w:rsidRDefault="00DE6DF8" w:rsidP="00A02B20">
      <w:pPr>
        <w:keepNext/>
        <w:widowControl w:val="0"/>
        <w:spacing w:after="0" w:line="240" w:lineRule="auto"/>
        <w:jc w:val="both"/>
        <w:rPr>
          <w:rFonts w:asciiTheme="majorBidi" w:hAnsiTheme="majorBidi" w:cstheme="majorBidi"/>
        </w:rPr>
      </w:pPr>
    </w:p>
    <w:p w:rsidR="00DE6DF8" w:rsidRPr="00A02B20" w:rsidRDefault="00DE6DF8" w:rsidP="00A02B20">
      <w:pPr>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From all the readings for this Shabbat HaChodesh, which reading touched your heart and imagination?</w:t>
      </w:r>
    </w:p>
    <w:p w:rsidR="00365DBA" w:rsidRPr="00A02B20" w:rsidRDefault="00365DBA" w:rsidP="00A02B20">
      <w:pPr>
        <w:keepNext/>
        <w:widowControl w:val="0"/>
        <w:spacing w:after="0" w:line="240" w:lineRule="auto"/>
        <w:ind w:left="720"/>
        <w:jc w:val="both"/>
        <w:rPr>
          <w:rFonts w:asciiTheme="majorBidi" w:hAnsiTheme="majorBidi" w:cstheme="majorBidi"/>
          <w:color w:val="C00000"/>
        </w:rPr>
      </w:pPr>
      <w:r w:rsidRPr="00A02B20">
        <w:rPr>
          <w:rFonts w:asciiTheme="majorBidi" w:hAnsiTheme="majorBidi" w:cstheme="majorBidi"/>
          <w:color w:val="C00000"/>
        </w:rPr>
        <w:t>I was touched by the fact that we are reading about the Pesach on the last regular Shabbat reading before Pesach. The Septennial cycle seems to have this season in mind.</w:t>
      </w:r>
    </w:p>
    <w:p w:rsidR="009905CC" w:rsidRPr="00A02B20" w:rsidRDefault="009905CC" w:rsidP="00A02B20">
      <w:pPr>
        <w:keepNext/>
        <w:widowControl w:val="0"/>
        <w:spacing w:after="0" w:line="240" w:lineRule="auto"/>
        <w:ind w:left="720"/>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8:2?</w:t>
      </w:r>
    </w:p>
    <w:p w:rsidR="00BC7414" w:rsidRPr="00A02B20" w:rsidRDefault="00391701"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b/>
          <w:bCs/>
          <w:color w:val="C00000"/>
          <w:lang w:val="en-US"/>
        </w:rPr>
        <w:t>When you light</w:t>
      </w:r>
      <w:r w:rsidRPr="00A02B20">
        <w:rPr>
          <w:rFonts w:asciiTheme="majorBidi" w:hAnsiTheme="majorBidi" w:cstheme="majorBidi"/>
          <w:color w:val="C00000"/>
          <w:lang w:val="en-US"/>
        </w:rPr>
        <w:t xml:space="preserve"> -</w:t>
      </w:r>
      <w:r w:rsidRPr="00A02B20">
        <w:rPr>
          <w:rFonts w:asciiTheme="majorBidi" w:hAnsiTheme="majorBidi" w:cstheme="majorBidi"/>
          <w:lang w:val="en-US"/>
        </w:rPr>
        <w:t xml:space="preserve"> </w:t>
      </w:r>
      <w:r w:rsidR="00BC7414" w:rsidRPr="00A02B20">
        <w:rPr>
          <w:rFonts w:asciiTheme="majorBidi" w:hAnsiTheme="majorBidi" w:cstheme="majorBidi"/>
          <w:color w:val="C00000"/>
          <w:lang w:val="en-US"/>
        </w:rPr>
        <w:t>Why is the portion dealing with the menorah juxtaposed to the portion dealing with the chieftains?</w:t>
      </w:r>
    </w:p>
    <w:p w:rsidR="00391701" w:rsidRPr="00A02B20" w:rsidRDefault="00391701" w:rsidP="00A02B20">
      <w:pPr>
        <w:pStyle w:val="ListParagraph"/>
        <w:keepNext/>
        <w:widowControl w:val="0"/>
        <w:spacing w:after="0" w:line="240" w:lineRule="auto"/>
        <w:jc w:val="both"/>
        <w:rPr>
          <w:rFonts w:asciiTheme="majorBidi" w:hAnsiTheme="majorBidi" w:cstheme="majorBidi"/>
          <w:color w:val="C00000"/>
          <w:lang w:bidi="he-IL"/>
        </w:rPr>
      </w:pPr>
      <w:r w:rsidRPr="00A02B20">
        <w:rPr>
          <w:rFonts w:asciiTheme="majorBidi" w:hAnsiTheme="majorBidi" w:cstheme="majorBidi"/>
          <w:b/>
          <w:bCs/>
          <w:color w:val="C00000"/>
          <w:lang w:val="en-US"/>
        </w:rPr>
        <w:t>When you light</w:t>
      </w:r>
      <w:r w:rsidRPr="00A02B20">
        <w:rPr>
          <w:rFonts w:asciiTheme="majorBidi" w:hAnsiTheme="majorBidi" w:cstheme="majorBidi"/>
          <w:color w:val="C00000"/>
          <w:lang w:val="en-US"/>
        </w:rPr>
        <w:t xml:space="preserve"> – What is the meaning of the Hebrew words: </w:t>
      </w:r>
      <w:r w:rsidRPr="00A02B20">
        <w:rPr>
          <w:rFonts w:asciiTheme="majorBidi" w:hAnsiTheme="majorBidi" w:cstheme="majorBidi"/>
          <w:color w:val="C00000"/>
          <w:rtl/>
          <w:lang w:bidi="he-IL"/>
        </w:rPr>
        <w:t>בְּהַעֲלֹתְךָ</w:t>
      </w:r>
      <w:r w:rsidRPr="00A02B20">
        <w:rPr>
          <w:rFonts w:asciiTheme="majorBidi" w:hAnsiTheme="majorBidi" w:cstheme="majorBidi"/>
          <w:color w:val="C00000"/>
          <w:lang w:bidi="he-IL"/>
        </w:rPr>
        <w:t>?</w:t>
      </w:r>
    </w:p>
    <w:p w:rsidR="00391701" w:rsidRPr="00A02B20" w:rsidRDefault="00391701"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toward the face of the menorah –</w:t>
      </w:r>
      <w:r w:rsidRPr="00A02B20">
        <w:rPr>
          <w:rFonts w:asciiTheme="majorBidi" w:hAnsiTheme="majorBidi" w:cstheme="majorBidi"/>
          <w:color w:val="C00000"/>
          <w:lang w:val="en-US"/>
        </w:rPr>
        <w:t xml:space="preserve"> Where is the face of the menorah?</w:t>
      </w:r>
    </w:p>
    <w:p w:rsidR="00391701" w:rsidRPr="00A02B20" w:rsidRDefault="00391701"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b/>
          <w:bCs/>
          <w:color w:val="C00000"/>
          <w:lang w:val="en-US"/>
        </w:rPr>
        <w:t>shall cast their light</w:t>
      </w:r>
      <w:r w:rsidRPr="00A02B20">
        <w:rPr>
          <w:rFonts w:asciiTheme="majorBidi" w:hAnsiTheme="majorBidi" w:cstheme="majorBidi"/>
          <w:color w:val="C00000"/>
          <w:lang w:val="en-US"/>
        </w:rPr>
        <w:t xml:space="preserve"> </w:t>
      </w:r>
      <w:r w:rsidR="00F37898" w:rsidRPr="00A02B20">
        <w:rPr>
          <w:rFonts w:asciiTheme="majorBidi" w:hAnsiTheme="majorBidi" w:cstheme="majorBidi"/>
          <w:color w:val="C00000"/>
          <w:lang w:val="en-US"/>
        </w:rPr>
        <w:t>–</w:t>
      </w:r>
      <w:r w:rsidRPr="00A02B20">
        <w:rPr>
          <w:rFonts w:asciiTheme="majorBidi" w:hAnsiTheme="majorBidi" w:cstheme="majorBidi"/>
          <w:color w:val="C00000"/>
          <w:lang w:val="en-US"/>
        </w:rPr>
        <w:t xml:space="preserve"> </w:t>
      </w:r>
      <w:r w:rsidR="00F37898" w:rsidRPr="00A02B20">
        <w:rPr>
          <w:rFonts w:asciiTheme="majorBidi" w:hAnsiTheme="majorBidi" w:cstheme="majorBidi"/>
          <w:color w:val="C00000"/>
          <w:lang w:val="en-US"/>
        </w:rPr>
        <w:t>What is the meaning of this pasuk?</w:t>
      </w:r>
    </w:p>
    <w:p w:rsidR="00BC7414" w:rsidRPr="00A02B20" w:rsidRDefault="00BC7414"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8:4?</w:t>
      </w:r>
    </w:p>
    <w:p w:rsidR="00391701" w:rsidRPr="00A02B20" w:rsidRDefault="00F37898"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This was the form of the menorah</w:t>
      </w:r>
      <w:r w:rsidRPr="00A02B20">
        <w:rPr>
          <w:rFonts w:asciiTheme="majorBidi" w:hAnsiTheme="majorBidi" w:cstheme="majorBidi"/>
          <w:color w:val="C00000"/>
          <w:lang w:val="en-US"/>
        </w:rPr>
        <w:t xml:space="preserve"> – Why does it say ‘this’?</w:t>
      </w:r>
    </w:p>
    <w:p w:rsidR="00F37898" w:rsidRPr="00A02B20" w:rsidRDefault="00F37898"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hammered work</w:t>
      </w:r>
      <w:r w:rsidRPr="00A02B20">
        <w:rPr>
          <w:rFonts w:asciiTheme="majorBidi" w:hAnsiTheme="majorBidi" w:cstheme="majorBidi"/>
          <w:color w:val="C00000"/>
          <w:lang w:val="en-US"/>
        </w:rPr>
        <w:t xml:space="preserve"> – What is ‘hammered work’?</w:t>
      </w:r>
    </w:p>
    <w:p w:rsidR="00F37898" w:rsidRPr="00A02B20" w:rsidRDefault="00F37898"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from its base to its flower</w:t>
      </w:r>
      <w:r w:rsidRPr="00A02B20">
        <w:rPr>
          <w:rFonts w:asciiTheme="majorBidi" w:hAnsiTheme="majorBidi" w:cstheme="majorBidi"/>
          <w:color w:val="C00000"/>
          <w:lang w:val="en-US"/>
        </w:rPr>
        <w:t xml:space="preserve"> – What part is the base?</w:t>
      </w:r>
    </w:p>
    <w:p w:rsidR="00F37898" w:rsidRPr="00A02B20" w:rsidRDefault="00F37898"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from its base to its flower</w:t>
      </w:r>
      <w:r w:rsidRPr="00A02B20">
        <w:rPr>
          <w:rFonts w:asciiTheme="majorBidi" w:hAnsiTheme="majorBidi" w:cstheme="majorBidi"/>
          <w:color w:val="C00000"/>
          <w:lang w:val="en-US"/>
        </w:rPr>
        <w:t xml:space="preserve"> – What is included in this pasuk?</w:t>
      </w:r>
    </w:p>
    <w:p w:rsidR="00F37898" w:rsidRPr="00A02B20" w:rsidRDefault="00F37898"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from its base</w:t>
      </w:r>
      <w:r w:rsidRPr="00A02B20">
        <w:rPr>
          <w:rFonts w:asciiTheme="majorBidi" w:hAnsiTheme="majorBidi" w:cstheme="majorBidi"/>
          <w:color w:val="C00000"/>
          <w:lang w:val="en-US"/>
        </w:rPr>
        <w:t xml:space="preserve"> – What is the size of this base?</w:t>
      </w:r>
    </w:p>
    <w:p w:rsidR="00F37898" w:rsidRPr="00A02B20" w:rsidRDefault="00F37898"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to its flower</w:t>
      </w:r>
      <w:r w:rsidRPr="00A02B20">
        <w:rPr>
          <w:rFonts w:asciiTheme="majorBidi" w:hAnsiTheme="majorBidi" w:cstheme="majorBidi"/>
          <w:color w:val="C00000"/>
          <w:lang w:val="en-US"/>
        </w:rPr>
        <w:t xml:space="preserve"> – Why is this part mentioned?</w:t>
      </w:r>
    </w:p>
    <w:p w:rsidR="00F37898" w:rsidRPr="00A02B20" w:rsidRDefault="00F37898"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according to the form which the Lord had shown...</w:t>
      </w:r>
      <w:r w:rsidRPr="00A02B20">
        <w:rPr>
          <w:rFonts w:asciiTheme="majorBidi" w:hAnsiTheme="majorBidi" w:cstheme="majorBidi"/>
          <w:color w:val="C00000"/>
          <w:lang w:val="en-US"/>
        </w:rPr>
        <w:t xml:space="preserve"> – When was Moshe shown this?</w:t>
      </w:r>
    </w:p>
    <w:p w:rsidR="00F37898" w:rsidRPr="00A02B20" w:rsidRDefault="00F37898"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b/>
          <w:bCs/>
          <w:color w:val="C00000"/>
          <w:lang w:val="en-US"/>
        </w:rPr>
        <w:t>so did he construct the menorah</w:t>
      </w:r>
      <w:r w:rsidRPr="00A02B20">
        <w:rPr>
          <w:rFonts w:asciiTheme="majorBidi" w:hAnsiTheme="majorBidi" w:cstheme="majorBidi"/>
          <w:color w:val="C00000"/>
          <w:lang w:val="en-US"/>
        </w:rPr>
        <w:t xml:space="preserve"> – Who did the construction?</w:t>
      </w:r>
    </w:p>
    <w:p w:rsidR="00F37898" w:rsidRPr="00A02B20" w:rsidRDefault="00F37898"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8:7?</w:t>
      </w:r>
    </w:p>
    <w:p w:rsidR="006E10A5" w:rsidRPr="00A02B20" w:rsidRDefault="006E10A5"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Sprinkle them with cleansing water</w:t>
      </w:r>
      <w:r w:rsidRPr="00A02B20">
        <w:rPr>
          <w:rFonts w:asciiTheme="majorBidi" w:hAnsiTheme="majorBidi" w:cstheme="majorBidi"/>
          <w:color w:val="C00000"/>
          <w:lang w:val="en-US"/>
        </w:rPr>
        <w:t xml:space="preserve"> </w:t>
      </w:r>
      <w:r w:rsidR="000E3BFB" w:rsidRPr="00A02B20">
        <w:rPr>
          <w:rFonts w:asciiTheme="majorBidi" w:hAnsiTheme="majorBidi" w:cstheme="majorBidi"/>
          <w:color w:val="C00000"/>
          <w:lang w:val="en-US"/>
        </w:rPr>
        <w:t>–</w:t>
      </w:r>
      <w:r w:rsidRPr="00A02B20">
        <w:rPr>
          <w:rFonts w:asciiTheme="majorBidi" w:hAnsiTheme="majorBidi" w:cstheme="majorBidi"/>
          <w:color w:val="C00000"/>
          <w:lang w:val="en-US"/>
        </w:rPr>
        <w:t xml:space="preserve"> </w:t>
      </w:r>
      <w:r w:rsidR="000E3BFB" w:rsidRPr="00A02B20">
        <w:rPr>
          <w:rFonts w:asciiTheme="majorBidi" w:hAnsiTheme="majorBidi" w:cstheme="majorBidi"/>
          <w:color w:val="C00000"/>
          <w:lang w:val="en-US"/>
        </w:rPr>
        <w:t>What is this cleansing water?</w:t>
      </w:r>
    </w:p>
    <w:p w:rsidR="000E3BFB" w:rsidRDefault="000E3BFB"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and pass a razor over all their flesh</w:t>
      </w:r>
      <w:r w:rsidRPr="00A02B20">
        <w:rPr>
          <w:rFonts w:asciiTheme="majorBidi" w:hAnsiTheme="majorBidi" w:cstheme="majorBidi"/>
          <w:color w:val="C00000"/>
          <w:lang w:val="en-US"/>
        </w:rPr>
        <w:t xml:space="preserve"> -  Why were their bodies shaved?</w:t>
      </w:r>
    </w:p>
    <w:p w:rsidR="00283181" w:rsidRDefault="00283181" w:rsidP="00A02B20">
      <w:pPr>
        <w:pStyle w:val="ListParagraph"/>
        <w:keepNext/>
        <w:widowControl w:val="0"/>
        <w:spacing w:after="0" w:line="240" w:lineRule="auto"/>
        <w:jc w:val="both"/>
        <w:rPr>
          <w:rFonts w:asciiTheme="majorBidi" w:hAnsiTheme="majorBidi" w:cstheme="majorBidi"/>
          <w:color w:val="C00000"/>
        </w:rPr>
      </w:pPr>
    </w:p>
    <w:p w:rsidR="00283181" w:rsidRPr="00A02B20" w:rsidRDefault="00283181" w:rsidP="00A02B20">
      <w:pPr>
        <w:pStyle w:val="ListParagraph"/>
        <w:keepNext/>
        <w:widowControl w:val="0"/>
        <w:spacing w:after="0" w:line="240" w:lineRule="auto"/>
        <w:jc w:val="both"/>
        <w:rPr>
          <w:rFonts w:asciiTheme="majorBidi" w:hAnsiTheme="majorBidi" w:cstheme="majorBidi"/>
          <w:color w:val="C00000"/>
        </w:rPr>
      </w:pPr>
      <w:r>
        <w:rPr>
          <w:rFonts w:asciiTheme="majorBidi" w:hAnsiTheme="majorBidi" w:cstheme="majorBidi"/>
          <w:color w:val="C00000"/>
        </w:rPr>
        <w:t>The parts that were shaves were the parts normally covered by clothing. Not the head, but, including the arms.</w:t>
      </w:r>
    </w:p>
    <w:p w:rsidR="006E10A5" w:rsidRPr="00A02B20" w:rsidRDefault="006E10A5"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8:8?</w:t>
      </w:r>
    </w:p>
    <w:p w:rsidR="009E2037" w:rsidRPr="00A02B20" w:rsidRDefault="009E2037" w:rsidP="001820A4">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Then they shall take a young bull</w:t>
      </w:r>
      <w:r w:rsidRPr="00A02B20">
        <w:rPr>
          <w:rFonts w:asciiTheme="majorBidi" w:hAnsiTheme="majorBidi" w:cstheme="majorBidi"/>
          <w:color w:val="C00000"/>
          <w:lang w:val="en-US"/>
        </w:rPr>
        <w:t xml:space="preserve"> – What is the nature of this offering?</w:t>
      </w:r>
      <w:r w:rsidR="00E85623">
        <w:rPr>
          <w:rFonts w:asciiTheme="majorBidi" w:hAnsiTheme="majorBidi" w:cstheme="majorBidi"/>
          <w:color w:val="C00000"/>
          <w:lang w:val="en-US"/>
        </w:rPr>
        <w:t xml:space="preserve"> </w:t>
      </w:r>
    </w:p>
    <w:p w:rsidR="009E2037" w:rsidRPr="00A02B20" w:rsidRDefault="009E2037"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b/>
          <w:bCs/>
          <w:color w:val="C00000"/>
          <w:lang w:val="en-US"/>
        </w:rPr>
        <w:t xml:space="preserve">and a second young bull - </w:t>
      </w:r>
      <w:r w:rsidRPr="00A02B20">
        <w:rPr>
          <w:rFonts w:asciiTheme="majorBidi" w:hAnsiTheme="majorBidi" w:cstheme="majorBidi"/>
          <w:color w:val="C00000"/>
          <w:lang w:val="en-US"/>
        </w:rPr>
        <w:t>What does it mean by “a second”?</w:t>
      </w:r>
      <w:r w:rsidR="001820A4">
        <w:rPr>
          <w:rFonts w:asciiTheme="majorBidi" w:hAnsiTheme="majorBidi" w:cstheme="majorBidi"/>
          <w:color w:val="C00000"/>
          <w:lang w:val="en-US"/>
        </w:rPr>
        <w:t xml:space="preserve"> (It was temporary.)</w:t>
      </w:r>
    </w:p>
    <w:p w:rsidR="009E2037" w:rsidRPr="00A02B20" w:rsidRDefault="009E2037"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8:11?</w:t>
      </w:r>
    </w:p>
    <w:p w:rsidR="002F6362" w:rsidRPr="00A02B20" w:rsidRDefault="002F6362"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Then Aaron shall lift up the Levites as a waving</w:t>
      </w:r>
      <w:r w:rsidRPr="00A02B20">
        <w:rPr>
          <w:rFonts w:asciiTheme="majorBidi" w:hAnsiTheme="majorBidi" w:cstheme="majorBidi"/>
          <w:color w:val="C00000"/>
          <w:lang w:val="en-US"/>
        </w:rPr>
        <w:t xml:space="preserve"> </w:t>
      </w:r>
      <w:r w:rsidR="00674340" w:rsidRPr="00A02B20">
        <w:rPr>
          <w:rFonts w:asciiTheme="majorBidi" w:hAnsiTheme="majorBidi" w:cstheme="majorBidi"/>
          <w:color w:val="C00000"/>
          <w:lang w:val="en-US"/>
        </w:rPr>
        <w:t>–</w:t>
      </w:r>
      <w:r w:rsidRPr="00A02B20">
        <w:rPr>
          <w:rFonts w:asciiTheme="majorBidi" w:hAnsiTheme="majorBidi" w:cstheme="majorBidi"/>
          <w:color w:val="C00000"/>
          <w:lang w:val="en-US"/>
        </w:rPr>
        <w:t xml:space="preserve"> </w:t>
      </w:r>
      <w:r w:rsidR="00674340" w:rsidRPr="00A02B20">
        <w:rPr>
          <w:rFonts w:asciiTheme="majorBidi" w:hAnsiTheme="majorBidi" w:cstheme="majorBidi"/>
          <w:color w:val="C00000"/>
          <w:lang w:val="en-US"/>
        </w:rPr>
        <w:t>How was this done?</w:t>
      </w:r>
    </w:p>
    <w:p w:rsidR="00674340" w:rsidRPr="00A02B20" w:rsidRDefault="00674340" w:rsidP="00A02B20">
      <w:pPr>
        <w:pStyle w:val="ListParagraph"/>
        <w:keepNext/>
        <w:widowControl w:val="0"/>
        <w:spacing w:after="0" w:line="240" w:lineRule="auto"/>
        <w:jc w:val="both"/>
        <w:rPr>
          <w:rFonts w:asciiTheme="majorBidi" w:hAnsiTheme="majorBidi" w:cstheme="majorBidi"/>
          <w:color w:val="C00000"/>
          <w:lang w:bidi="he-IL"/>
        </w:rPr>
      </w:pPr>
      <w:r w:rsidRPr="00A02B20">
        <w:rPr>
          <w:rFonts w:asciiTheme="majorBidi" w:hAnsiTheme="majorBidi" w:cstheme="majorBidi"/>
          <w:b/>
          <w:bCs/>
          <w:color w:val="C00000"/>
          <w:lang w:val="en-US"/>
        </w:rPr>
        <w:t>wholly given over</w:t>
      </w:r>
      <w:r w:rsidRPr="00A02B20">
        <w:rPr>
          <w:rFonts w:asciiTheme="majorBidi" w:hAnsiTheme="majorBidi" w:cstheme="majorBidi"/>
          <w:color w:val="C00000"/>
          <w:lang w:val="en-US"/>
        </w:rPr>
        <w:t xml:space="preserve"> – What is the meaning of the Hebrew phrase: </w:t>
      </w:r>
      <w:r w:rsidRPr="00A02B20">
        <w:rPr>
          <w:rFonts w:asciiTheme="majorBidi" w:hAnsiTheme="majorBidi" w:cstheme="majorBidi"/>
          <w:color w:val="C00000"/>
          <w:rtl/>
          <w:lang w:bidi="he-IL"/>
        </w:rPr>
        <w:t>נְתֻנִים נְתֻנִים</w:t>
      </w:r>
      <w:r w:rsidRPr="00A02B20">
        <w:rPr>
          <w:rFonts w:asciiTheme="majorBidi" w:hAnsiTheme="majorBidi" w:cstheme="majorBidi"/>
          <w:color w:val="C00000"/>
          <w:lang w:bidi="he-IL"/>
        </w:rPr>
        <w:t>?</w:t>
      </w:r>
    </w:p>
    <w:p w:rsidR="00674340" w:rsidRPr="00A02B20" w:rsidRDefault="00674340"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b/>
          <w:bCs/>
          <w:color w:val="C00000"/>
          <w:lang w:val="en-US"/>
        </w:rPr>
        <w:t>that open</w:t>
      </w:r>
      <w:r w:rsidRPr="00A02B20">
        <w:rPr>
          <w:rFonts w:asciiTheme="majorBidi" w:hAnsiTheme="majorBidi" w:cstheme="majorBidi"/>
          <w:color w:val="C00000"/>
          <w:lang w:val="en-US"/>
        </w:rPr>
        <w:t xml:space="preserve"> – What is the mea</w:t>
      </w:r>
      <w:r w:rsidR="00B6721F">
        <w:rPr>
          <w:rFonts w:asciiTheme="majorBidi" w:hAnsiTheme="majorBidi" w:cstheme="majorBidi"/>
          <w:color w:val="C00000"/>
          <w:lang w:val="en-US"/>
        </w:rPr>
        <w:t>n</w:t>
      </w:r>
      <w:r w:rsidRPr="00A02B20">
        <w:rPr>
          <w:rFonts w:asciiTheme="majorBidi" w:hAnsiTheme="majorBidi" w:cstheme="majorBidi"/>
          <w:color w:val="C00000"/>
          <w:lang w:val="en-US"/>
        </w:rPr>
        <w:t xml:space="preserve">ing of this Hebrew word: </w:t>
      </w:r>
      <w:r w:rsidRPr="00A02B20">
        <w:rPr>
          <w:rFonts w:asciiTheme="majorBidi" w:hAnsiTheme="majorBidi" w:cstheme="majorBidi"/>
          <w:color w:val="C00000"/>
          <w:rtl/>
          <w:lang w:bidi="he-IL"/>
        </w:rPr>
        <w:t>פִּטְרַת</w:t>
      </w:r>
      <w:r w:rsidRPr="00A02B20">
        <w:rPr>
          <w:rFonts w:asciiTheme="majorBidi" w:hAnsiTheme="majorBidi" w:cstheme="majorBidi"/>
          <w:color w:val="C00000"/>
          <w:lang w:bidi="he-IL"/>
        </w:rPr>
        <w:t>?</w:t>
      </w:r>
    </w:p>
    <w:p w:rsidR="002F6362" w:rsidRPr="00A02B20" w:rsidRDefault="002F6362"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8:24?</w:t>
      </w:r>
    </w:p>
    <w:p w:rsidR="003450CD" w:rsidRPr="00DC2604" w:rsidRDefault="003450CD"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 xml:space="preserve">This is the rule concerning the Levites </w:t>
      </w:r>
      <w:r w:rsidRPr="00DC2604">
        <w:rPr>
          <w:rFonts w:asciiTheme="majorBidi" w:hAnsiTheme="majorBidi" w:cstheme="majorBidi"/>
          <w:color w:val="C00000"/>
          <w:lang w:val="en-US"/>
        </w:rPr>
        <w:t>– What is the rule?</w:t>
      </w:r>
    </w:p>
    <w:p w:rsidR="003450CD" w:rsidRPr="00A02B20" w:rsidRDefault="003450CD" w:rsidP="00A02B20">
      <w:pPr>
        <w:pStyle w:val="ListParagraph"/>
        <w:keepNext/>
        <w:widowControl w:val="0"/>
        <w:spacing w:after="0" w:line="240" w:lineRule="auto"/>
        <w:jc w:val="both"/>
        <w:rPr>
          <w:rFonts w:asciiTheme="majorBidi" w:hAnsiTheme="majorBidi" w:cstheme="majorBidi"/>
          <w:b/>
          <w:bCs/>
          <w:color w:val="C00000"/>
        </w:rPr>
      </w:pPr>
      <w:r w:rsidRPr="00A02B20">
        <w:rPr>
          <w:rFonts w:asciiTheme="majorBidi" w:hAnsiTheme="majorBidi" w:cstheme="majorBidi"/>
          <w:b/>
          <w:bCs/>
          <w:color w:val="C00000"/>
          <w:lang w:val="en-US"/>
        </w:rPr>
        <w:t>From the age of twenty-five years</w:t>
      </w:r>
      <w:r w:rsidRPr="00A02B20">
        <w:rPr>
          <w:rFonts w:asciiTheme="majorBidi" w:hAnsiTheme="majorBidi" w:cstheme="majorBidi"/>
          <w:color w:val="C00000"/>
          <w:lang w:val="en-US"/>
        </w:rPr>
        <w:t xml:space="preserve"> </w:t>
      </w:r>
      <w:r w:rsidR="00DC2604">
        <w:rPr>
          <w:rFonts w:asciiTheme="majorBidi" w:hAnsiTheme="majorBidi" w:cstheme="majorBidi"/>
          <w:color w:val="C00000"/>
          <w:lang w:val="en-US"/>
        </w:rPr>
        <w:t xml:space="preserve">- </w:t>
      </w:r>
      <w:r w:rsidRPr="00A02B20">
        <w:rPr>
          <w:rFonts w:asciiTheme="majorBidi" w:hAnsiTheme="majorBidi" w:cstheme="majorBidi"/>
          <w:color w:val="C00000"/>
          <w:lang w:val="en-US"/>
        </w:rPr>
        <w:t>Elsewhere (4:3) it says, “From the age of thirty.” How can this be reconciled?</w:t>
      </w:r>
    </w:p>
    <w:p w:rsidR="003450CD" w:rsidRPr="00A02B20" w:rsidRDefault="003450CD"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9:1?</w:t>
      </w:r>
    </w:p>
    <w:p w:rsidR="007C4E4A" w:rsidRPr="00A02B20" w:rsidRDefault="007C4E4A"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In the first month</w:t>
      </w:r>
      <w:r w:rsidRPr="00A02B20">
        <w:rPr>
          <w:rFonts w:asciiTheme="majorBidi" w:hAnsiTheme="majorBidi" w:cstheme="majorBidi"/>
          <w:color w:val="C00000"/>
          <w:lang w:val="en-US"/>
        </w:rPr>
        <w:t xml:space="preserve"> – What do we learn from this pasuk?</w:t>
      </w:r>
    </w:p>
    <w:p w:rsidR="007C4E4A" w:rsidRPr="00A02B20" w:rsidRDefault="007C4E4A"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9:14?</w:t>
      </w:r>
    </w:p>
    <w:p w:rsidR="000420E3" w:rsidRPr="00A02B20" w:rsidRDefault="000420E3"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b/>
          <w:bCs/>
          <w:color w:val="C00000"/>
          <w:lang w:val="en-US"/>
        </w:rPr>
        <w:t>If a proselyte dwells with you, and he makes a Passover sacrifice</w:t>
      </w:r>
      <w:r w:rsidRPr="00A02B20">
        <w:rPr>
          <w:rFonts w:asciiTheme="majorBidi" w:hAnsiTheme="majorBidi" w:cstheme="majorBidi"/>
          <w:color w:val="C00000"/>
          <w:lang w:val="en-US"/>
        </w:rPr>
        <w:t xml:space="preserve"> – What does this pasuk </w:t>
      </w:r>
      <w:r w:rsidRPr="00A02B20">
        <w:rPr>
          <w:rFonts w:asciiTheme="majorBidi" w:hAnsiTheme="majorBidi" w:cstheme="majorBidi"/>
          <w:color w:val="C00000"/>
          <w:lang w:val="en-US"/>
        </w:rPr>
        <w:lastRenderedPageBreak/>
        <w:t>mean?</w:t>
      </w:r>
    </w:p>
    <w:p w:rsidR="000420E3" w:rsidRPr="00A02B20" w:rsidRDefault="000420E3"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question/s were asked of Rashi in B’Midbar 9:18?</w:t>
      </w:r>
    </w:p>
    <w:p w:rsidR="00A86D91" w:rsidRPr="00A02B20" w:rsidRDefault="00A86D91" w:rsidP="00A02B20">
      <w:pPr>
        <w:pStyle w:val="ListParagraph"/>
        <w:keepNext/>
        <w:widowControl w:val="0"/>
        <w:spacing w:after="0" w:line="240" w:lineRule="auto"/>
        <w:jc w:val="both"/>
        <w:rPr>
          <w:rFonts w:asciiTheme="majorBidi" w:hAnsiTheme="majorBidi" w:cstheme="majorBidi"/>
          <w:color w:val="C00000"/>
          <w:lang w:val="en-US"/>
        </w:rPr>
      </w:pPr>
      <w:r w:rsidRPr="00A02B20">
        <w:rPr>
          <w:rFonts w:asciiTheme="majorBidi" w:hAnsiTheme="majorBidi" w:cstheme="majorBidi"/>
          <w:b/>
          <w:bCs/>
          <w:color w:val="C00000"/>
          <w:lang w:val="en-US"/>
        </w:rPr>
        <w:t>At the bidding of the Lord...traveled</w:t>
      </w:r>
      <w:r w:rsidRPr="00A02B20">
        <w:rPr>
          <w:rFonts w:asciiTheme="majorBidi" w:hAnsiTheme="majorBidi" w:cstheme="majorBidi"/>
          <w:color w:val="C00000"/>
          <w:lang w:val="en-US"/>
        </w:rPr>
        <w:t xml:space="preserve"> – How was HaShem’s bidding known?</w:t>
      </w:r>
    </w:p>
    <w:p w:rsidR="00A86D91" w:rsidRPr="00A02B20" w:rsidRDefault="00A86D91"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b/>
          <w:bCs/>
          <w:color w:val="C00000"/>
          <w:lang w:val="en-US"/>
        </w:rPr>
        <w:t xml:space="preserve">and at the bidding of the Lord they encamped </w:t>
      </w:r>
      <w:r w:rsidRPr="00A02B20">
        <w:rPr>
          <w:rFonts w:asciiTheme="majorBidi" w:hAnsiTheme="majorBidi" w:cstheme="majorBidi"/>
          <w:color w:val="C00000"/>
          <w:lang w:val="en-US"/>
        </w:rPr>
        <w:t>– How was HaShem’s bidding known?</w:t>
      </w:r>
    </w:p>
    <w:p w:rsidR="00A86D91" w:rsidRPr="00A02B20" w:rsidRDefault="00A86D91"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Hakham Yitschaq Magrisso in the Me’Am Lo’Ez deals with topic of Chanuka at the beginning of our Torah Seder since in the annual cycle of Torah readings this Torah Seder falls close to Chanuka. What is therefore the relationship of Chanuka to Pesach?</w:t>
      </w:r>
    </w:p>
    <w:p w:rsidR="00271E4A" w:rsidRPr="00A02B20" w:rsidRDefault="00EC1008"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color w:val="C00000"/>
        </w:rPr>
        <w:t>Chanukah is the second chance to celebrate Succoth, according to Maccabees, and Succoth is the bi-modal seven day festival that mirrors Pesach.</w:t>
      </w:r>
      <w:r w:rsidR="006A0F85">
        <w:rPr>
          <w:rFonts w:asciiTheme="majorBidi" w:hAnsiTheme="majorBidi" w:cstheme="majorBidi"/>
          <w:color w:val="C00000"/>
        </w:rPr>
        <w:t xml:space="preserve"> Just as our Torah portion speaks of Pesach Sheni, the second chance to celebrate Pesach, so also is Chanukah the second chance to celebrate Succoth.</w:t>
      </w:r>
    </w:p>
    <w:p w:rsidR="00EC1008" w:rsidRPr="00A02B20" w:rsidRDefault="00EC1008"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In your opinion what is the intent of Hakham Tsefet’s pericope by the hand of his scribe Mordeshai for this Shabbat?</w:t>
      </w:r>
    </w:p>
    <w:p w:rsidR="00EC1008" w:rsidRDefault="00EC1008" w:rsidP="00A02B20">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color w:val="C00000"/>
        </w:rPr>
        <w:t>To inform us that we would partake of Mashiach’s suffering, but that the</w:t>
      </w:r>
      <w:r w:rsidRPr="00A02B20">
        <w:rPr>
          <w:rFonts w:asciiTheme="majorBidi" w:hAnsiTheme="majorBidi" w:cstheme="majorBidi"/>
          <w:color w:val="C00000"/>
          <w:lang w:val="en-US"/>
        </w:rPr>
        <w:t xml:space="preserve"> honorable</w:t>
      </w:r>
      <w:r w:rsidRPr="00A02B20">
        <w:rPr>
          <w:rFonts w:asciiTheme="majorBidi" w:hAnsiTheme="majorBidi" w:cstheme="majorBidi"/>
          <w:color w:val="C00000"/>
        </w:rPr>
        <w:t xml:space="preserve"> places do not necessarily follow.</w:t>
      </w:r>
    </w:p>
    <w:p w:rsidR="00F267E6" w:rsidRDefault="00F267E6" w:rsidP="00A02B20">
      <w:pPr>
        <w:pStyle w:val="ListParagraph"/>
        <w:keepNext/>
        <w:widowControl w:val="0"/>
        <w:spacing w:after="0" w:line="240" w:lineRule="auto"/>
        <w:jc w:val="both"/>
        <w:rPr>
          <w:rFonts w:asciiTheme="majorBidi" w:hAnsiTheme="majorBidi" w:cstheme="majorBidi"/>
          <w:color w:val="C00000"/>
        </w:rPr>
      </w:pPr>
    </w:p>
    <w:p w:rsidR="00F267E6" w:rsidRPr="00A02B20" w:rsidRDefault="00F267E6" w:rsidP="00A02B20">
      <w:pPr>
        <w:pStyle w:val="ListParagraph"/>
        <w:keepNext/>
        <w:widowControl w:val="0"/>
        <w:spacing w:after="0" w:line="240" w:lineRule="auto"/>
        <w:jc w:val="both"/>
        <w:rPr>
          <w:rFonts w:asciiTheme="majorBidi" w:hAnsiTheme="majorBidi" w:cstheme="majorBidi"/>
          <w:color w:val="C00000"/>
        </w:rPr>
      </w:pPr>
      <w:r w:rsidRPr="00F267E6">
        <w:rPr>
          <w:rFonts w:asciiTheme="majorBidi" w:hAnsiTheme="majorBidi" w:cstheme="majorBidi"/>
          <w:color w:val="C00000"/>
        </w:rPr>
        <w:t>Hakham Tsefet demonstrated how the reconciliation of the firstborn took place through the activities of Yeshua.</w:t>
      </w:r>
    </w:p>
    <w:p w:rsidR="00EC1008" w:rsidRPr="00A02B20" w:rsidRDefault="00EC1008"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How is Hakham Tsefet pointing us to the coming of Shabbat HaGadol which will be our special Shabbat for the coming week?</w:t>
      </w:r>
    </w:p>
    <w:p w:rsidR="00F267E6" w:rsidRPr="00A02B20" w:rsidRDefault="00F267E6" w:rsidP="00F267E6">
      <w:pPr>
        <w:pStyle w:val="ListParagraph"/>
        <w:keepNext/>
        <w:widowControl w:val="0"/>
        <w:spacing w:after="0" w:line="240" w:lineRule="auto"/>
        <w:jc w:val="both"/>
        <w:rPr>
          <w:rFonts w:asciiTheme="majorBidi" w:hAnsiTheme="majorBidi" w:cstheme="majorBidi"/>
          <w:color w:val="C00000"/>
        </w:rPr>
      </w:pPr>
      <w:r>
        <w:rPr>
          <w:rFonts w:asciiTheme="majorBidi" w:hAnsiTheme="majorBidi" w:cstheme="majorBidi"/>
          <w:color w:val="C00000"/>
        </w:rPr>
        <w:t>Shabbat Hagadole is a time of self-examination, it is a time of introspection of the internal. Just as HakHam Tsefet spoke of the mikveh, six times, so do we clean ourselves before the mikveh. This external cleaning should be accomplished by an internal introspection and cleansing by repentance.</w:t>
      </w:r>
    </w:p>
    <w:p w:rsidR="00122948" w:rsidRPr="00A02B20" w:rsidRDefault="00122948" w:rsidP="00A02B20">
      <w:pPr>
        <w:pStyle w:val="ListParagraph"/>
        <w:keepNext/>
        <w:widowControl w:val="0"/>
        <w:spacing w:after="0" w:line="240" w:lineRule="auto"/>
        <w:jc w:val="both"/>
        <w:rPr>
          <w:rFonts w:asciiTheme="majorBidi" w:hAnsiTheme="majorBidi" w:cstheme="majorBidi"/>
        </w:rPr>
      </w:pPr>
    </w:p>
    <w:p w:rsidR="00DE6DF8" w:rsidRPr="00A02B20"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part of the Torah Seder fired the heart and imagination of the Psalmist for this week?</w:t>
      </w:r>
    </w:p>
    <w:p w:rsidR="00033589" w:rsidRPr="00A02B20" w:rsidRDefault="00033589" w:rsidP="009E35C5">
      <w:pPr>
        <w:pStyle w:val="ListParagraph"/>
        <w:keepNext/>
        <w:widowControl w:val="0"/>
        <w:spacing w:after="0" w:line="240" w:lineRule="auto"/>
        <w:jc w:val="both"/>
        <w:rPr>
          <w:rFonts w:asciiTheme="majorBidi" w:hAnsiTheme="majorBidi" w:cstheme="majorBidi"/>
          <w:color w:val="C00000"/>
        </w:rPr>
      </w:pPr>
      <w:r w:rsidRPr="00A02B20">
        <w:rPr>
          <w:rFonts w:asciiTheme="majorBidi" w:hAnsiTheme="majorBidi" w:cstheme="majorBidi"/>
          <w:color w:val="C00000"/>
        </w:rPr>
        <w:t>The Psalmist picks up on the light of redemption, in multiple words, that will be manifested at Pesach when HaShem redeems His people. The lighting of the menorah and the hal</w:t>
      </w:r>
      <w:r w:rsidR="009E35C5">
        <w:rPr>
          <w:rFonts w:asciiTheme="majorBidi" w:hAnsiTheme="majorBidi" w:cstheme="majorBidi"/>
          <w:color w:val="C00000"/>
        </w:rPr>
        <w:t>a</w:t>
      </w:r>
      <w:r w:rsidRPr="00A02B20">
        <w:rPr>
          <w:rFonts w:asciiTheme="majorBidi" w:hAnsiTheme="majorBidi" w:cstheme="majorBidi"/>
          <w:color w:val="C00000"/>
        </w:rPr>
        <w:t xml:space="preserve">chot of Pesach are the primary themes of our Torah portion. The Psalmist depiction of the </w:t>
      </w:r>
      <w:r w:rsidR="00EC3D1A">
        <w:rPr>
          <w:rFonts w:asciiTheme="majorBidi" w:hAnsiTheme="majorBidi" w:cstheme="majorBidi"/>
          <w:color w:val="C00000"/>
        </w:rPr>
        <w:t xml:space="preserve">hidden </w:t>
      </w:r>
      <w:r w:rsidRPr="00A02B20">
        <w:rPr>
          <w:rFonts w:asciiTheme="majorBidi" w:hAnsiTheme="majorBidi" w:cstheme="majorBidi"/>
          <w:color w:val="C00000"/>
        </w:rPr>
        <w:t xml:space="preserve">light of </w:t>
      </w:r>
      <w:r w:rsidR="00EC3D1A">
        <w:rPr>
          <w:rFonts w:asciiTheme="majorBidi" w:hAnsiTheme="majorBidi" w:cstheme="majorBidi"/>
          <w:color w:val="C00000"/>
        </w:rPr>
        <w:t>creation</w:t>
      </w:r>
      <w:r w:rsidRPr="00A02B20">
        <w:rPr>
          <w:rFonts w:asciiTheme="majorBidi" w:hAnsiTheme="majorBidi" w:cstheme="majorBidi"/>
          <w:color w:val="C00000"/>
        </w:rPr>
        <w:t xml:space="preserve"> is also manifested in the Torah’s </w:t>
      </w:r>
      <w:r w:rsidR="00A02B20" w:rsidRPr="00A02B20">
        <w:rPr>
          <w:rFonts w:asciiTheme="majorBidi" w:hAnsiTheme="majorBidi" w:cstheme="majorBidi"/>
          <w:color w:val="C00000"/>
        </w:rPr>
        <w:t>depiction o</w:t>
      </w:r>
      <w:r w:rsidR="00EC3D1A">
        <w:rPr>
          <w:rFonts w:asciiTheme="majorBidi" w:hAnsiTheme="majorBidi" w:cstheme="majorBidi"/>
          <w:color w:val="C00000"/>
        </w:rPr>
        <w:t>f</w:t>
      </w:r>
      <w:r w:rsidR="00A02B20" w:rsidRPr="00A02B20">
        <w:rPr>
          <w:rFonts w:asciiTheme="majorBidi" w:hAnsiTheme="majorBidi" w:cstheme="majorBidi"/>
          <w:color w:val="C00000"/>
        </w:rPr>
        <w:t xml:space="preserve"> the clouds of glory.</w:t>
      </w:r>
    </w:p>
    <w:p w:rsidR="00033589" w:rsidRPr="00A02B20" w:rsidRDefault="00033589" w:rsidP="00A02B20">
      <w:pPr>
        <w:pStyle w:val="ListParagraph"/>
        <w:keepNext/>
        <w:widowControl w:val="0"/>
        <w:spacing w:after="0" w:line="240" w:lineRule="auto"/>
        <w:jc w:val="both"/>
        <w:rPr>
          <w:rFonts w:asciiTheme="majorBidi" w:hAnsiTheme="majorBidi" w:cstheme="majorBidi"/>
        </w:rPr>
      </w:pPr>
    </w:p>
    <w:p w:rsidR="00DE6DF8"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What part of the Torah Seder fired the heart and the imagination of the prophet Zechariah this week?</w:t>
      </w:r>
    </w:p>
    <w:p w:rsidR="00EC3D1A" w:rsidRDefault="00EC3D1A" w:rsidP="00EC3D1A">
      <w:pPr>
        <w:pStyle w:val="ListParagraph"/>
        <w:keepNext/>
        <w:widowControl w:val="0"/>
        <w:spacing w:after="0" w:line="240" w:lineRule="auto"/>
        <w:jc w:val="both"/>
        <w:rPr>
          <w:rFonts w:asciiTheme="majorBidi" w:hAnsiTheme="majorBidi" w:cstheme="majorBidi"/>
          <w:color w:val="C00000"/>
        </w:rPr>
      </w:pPr>
      <w:r w:rsidRPr="00EC3D1A">
        <w:rPr>
          <w:rFonts w:asciiTheme="majorBidi" w:hAnsiTheme="majorBidi" w:cstheme="majorBidi"/>
          <w:color w:val="C00000"/>
        </w:rPr>
        <w:t>The Prophet picks up on the lighting of the menorah as he speaks of two menor</w:t>
      </w:r>
      <w:r>
        <w:rPr>
          <w:rFonts w:asciiTheme="majorBidi" w:hAnsiTheme="majorBidi" w:cstheme="majorBidi"/>
          <w:color w:val="C00000"/>
        </w:rPr>
        <w:t>ot</w:t>
      </w:r>
      <w:r w:rsidRPr="00EC3D1A">
        <w:rPr>
          <w:rFonts w:asciiTheme="majorBidi" w:hAnsiTheme="majorBidi" w:cstheme="majorBidi"/>
          <w:color w:val="C00000"/>
        </w:rPr>
        <w:t>. As the Torah speaks of the waving of the Levites who will maintain the menorah in the Mishkan, the Prophet speaks of two men, as olive trees, who will maintain the two menorot in his prophecy.</w:t>
      </w:r>
    </w:p>
    <w:p w:rsidR="00922649" w:rsidRDefault="00922649" w:rsidP="00EC3D1A">
      <w:pPr>
        <w:pStyle w:val="ListParagraph"/>
        <w:keepNext/>
        <w:widowControl w:val="0"/>
        <w:spacing w:after="0" w:line="240" w:lineRule="auto"/>
        <w:jc w:val="both"/>
        <w:rPr>
          <w:rFonts w:asciiTheme="majorBidi" w:hAnsiTheme="majorBidi" w:cstheme="majorBidi"/>
          <w:color w:val="C00000"/>
        </w:rPr>
      </w:pPr>
    </w:p>
    <w:p w:rsidR="00922649" w:rsidRPr="00EC3D1A" w:rsidRDefault="00922649" w:rsidP="00EC3D1A">
      <w:pPr>
        <w:pStyle w:val="ListParagraph"/>
        <w:keepNext/>
        <w:widowControl w:val="0"/>
        <w:spacing w:after="0" w:line="240" w:lineRule="auto"/>
        <w:jc w:val="both"/>
        <w:rPr>
          <w:rFonts w:asciiTheme="majorBidi" w:hAnsiTheme="majorBidi" w:cstheme="majorBidi"/>
          <w:color w:val="C00000"/>
        </w:rPr>
      </w:pPr>
      <w:r>
        <w:rPr>
          <w:rFonts w:asciiTheme="majorBidi" w:hAnsiTheme="majorBidi" w:cstheme="majorBidi"/>
          <w:color w:val="C00000"/>
        </w:rPr>
        <w:t>The Hakham suggests that these two men are Mashiach ben Yosef and Mashiach ben David</w:t>
      </w:r>
      <w:r w:rsidR="00485A30">
        <w:rPr>
          <w:rFonts w:asciiTheme="majorBidi" w:hAnsiTheme="majorBidi" w:cstheme="majorBidi"/>
          <w:color w:val="C00000"/>
        </w:rPr>
        <w:t>. They are the ones who will restore the light of creation.</w:t>
      </w:r>
    </w:p>
    <w:p w:rsidR="00EC3D1A" w:rsidRPr="00A02B20" w:rsidRDefault="00EC3D1A" w:rsidP="00EC3D1A">
      <w:pPr>
        <w:pStyle w:val="ListParagraph"/>
        <w:keepNext/>
        <w:widowControl w:val="0"/>
        <w:spacing w:after="0" w:line="240" w:lineRule="auto"/>
        <w:jc w:val="both"/>
        <w:rPr>
          <w:rFonts w:asciiTheme="majorBidi" w:hAnsiTheme="majorBidi" w:cstheme="majorBidi"/>
        </w:rPr>
      </w:pPr>
    </w:p>
    <w:p w:rsidR="006426A0" w:rsidRDefault="006426A0">
      <w:pPr>
        <w:spacing w:after="0" w:line="240" w:lineRule="auto"/>
        <w:jc w:val="center"/>
        <w:rPr>
          <w:rFonts w:asciiTheme="majorBidi" w:hAnsiTheme="majorBidi" w:cstheme="majorBidi"/>
        </w:rPr>
      </w:pPr>
      <w:r>
        <w:rPr>
          <w:rFonts w:asciiTheme="majorBidi" w:hAnsiTheme="majorBidi" w:cstheme="majorBidi"/>
        </w:rPr>
        <w:br w:type="page"/>
      </w:r>
    </w:p>
    <w:p w:rsidR="00DE6DF8"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lastRenderedPageBreak/>
        <w:t xml:space="preserve">What part/s of the Torah Seder, Psalm, and Zechariah fired the heart and the imagination of Hakham Tsefet for this week? </w:t>
      </w:r>
    </w:p>
    <w:p w:rsidR="00AC7497" w:rsidRDefault="00AC7497" w:rsidP="00AC7497">
      <w:pPr>
        <w:pStyle w:val="ListParagraph"/>
        <w:keepNext/>
        <w:widowControl w:val="0"/>
        <w:spacing w:after="0" w:line="240" w:lineRule="auto"/>
        <w:jc w:val="both"/>
        <w:rPr>
          <w:rFonts w:asciiTheme="majorBidi" w:hAnsiTheme="majorBidi" w:cstheme="majorBidi"/>
          <w:color w:val="C00000"/>
        </w:rPr>
      </w:pPr>
      <w:r w:rsidRPr="00AC7497">
        <w:rPr>
          <w:rFonts w:asciiTheme="majorBidi" w:hAnsiTheme="majorBidi" w:cstheme="majorBidi"/>
          <w:color w:val="C00000"/>
        </w:rPr>
        <w:t xml:space="preserve">This pericope of Mordechai is specifically connected to the Torah Seder through the idea of the Mikveh, and the firstborn.  B’Midbar 8:21 and Mordechai 10:38-39. Mordechai is secondarily connected to the Torah Seder through the idea of Teaching (becoming a Hakham) and dedication to Torah service. It is the function of the Kohen to be a teacher/leader of Yisrael.  Yeshua demonstrates the ideal leader and teacher (firstborn) of the Bne Yisrael. </w:t>
      </w:r>
    </w:p>
    <w:p w:rsidR="00AC7497" w:rsidRPr="00AC7497" w:rsidRDefault="00AC7497" w:rsidP="00AC7497">
      <w:pPr>
        <w:pStyle w:val="ListParagraph"/>
        <w:keepNext/>
        <w:widowControl w:val="0"/>
        <w:spacing w:after="0" w:line="240" w:lineRule="auto"/>
        <w:jc w:val="both"/>
        <w:rPr>
          <w:rFonts w:asciiTheme="majorBidi" w:hAnsiTheme="majorBidi" w:cstheme="majorBidi"/>
          <w:color w:val="C00000"/>
        </w:rPr>
      </w:pPr>
    </w:p>
    <w:p w:rsidR="00EC3D1A" w:rsidRDefault="00AC7497" w:rsidP="00AC7497">
      <w:pPr>
        <w:pStyle w:val="ListParagraph"/>
        <w:keepNext/>
        <w:widowControl w:val="0"/>
        <w:spacing w:after="0" w:line="240" w:lineRule="auto"/>
        <w:jc w:val="both"/>
        <w:rPr>
          <w:rFonts w:asciiTheme="majorBidi" w:hAnsiTheme="majorBidi" w:cstheme="majorBidi"/>
          <w:color w:val="C00000"/>
        </w:rPr>
      </w:pPr>
      <w:r w:rsidRPr="00AC7497">
        <w:rPr>
          <w:rFonts w:asciiTheme="majorBidi" w:hAnsiTheme="majorBidi" w:cstheme="majorBidi"/>
          <w:color w:val="C00000"/>
        </w:rPr>
        <w:t>By way of inference, the Sons of Zavdeyel want to sit near the Master as he sits on his seat of honor.  The Psalmist tells us that righteousness/generosity and judgment are the foundations to the Throne of G-d. Mordechai 10:37 and Psalms 97:2</w:t>
      </w:r>
    </w:p>
    <w:p w:rsidR="00AC7497" w:rsidRDefault="00AC7497" w:rsidP="00AC7497">
      <w:pPr>
        <w:pStyle w:val="ListParagraph"/>
        <w:keepNext/>
        <w:widowControl w:val="0"/>
        <w:spacing w:after="0" w:line="240" w:lineRule="auto"/>
        <w:jc w:val="both"/>
        <w:rPr>
          <w:rFonts w:asciiTheme="majorBidi" w:hAnsiTheme="majorBidi" w:cstheme="majorBidi"/>
          <w:color w:val="C00000"/>
        </w:rPr>
      </w:pPr>
    </w:p>
    <w:p w:rsidR="00AC7497" w:rsidRPr="00AC7497" w:rsidRDefault="00AC7497" w:rsidP="00AC7497">
      <w:pPr>
        <w:pStyle w:val="ListParagraph"/>
        <w:keepNext/>
        <w:widowControl w:val="0"/>
        <w:spacing w:after="0" w:line="240" w:lineRule="auto"/>
        <w:jc w:val="both"/>
        <w:rPr>
          <w:rFonts w:asciiTheme="majorBidi" w:hAnsiTheme="majorBidi" w:cstheme="majorBidi"/>
          <w:color w:val="C00000"/>
        </w:rPr>
      </w:pPr>
      <w:r w:rsidRPr="00AC7497">
        <w:rPr>
          <w:rFonts w:asciiTheme="majorBidi" w:hAnsiTheme="majorBidi" w:cstheme="majorBidi"/>
          <w:color w:val="C00000"/>
        </w:rPr>
        <w:t>Ashlamatah</w:t>
      </w:r>
    </w:p>
    <w:p w:rsidR="00AC7497" w:rsidRPr="00AC7497" w:rsidRDefault="00AC7497" w:rsidP="00AC7497">
      <w:pPr>
        <w:pStyle w:val="ListParagraph"/>
        <w:keepNext/>
        <w:widowControl w:val="0"/>
        <w:spacing w:after="0" w:line="240" w:lineRule="auto"/>
        <w:jc w:val="both"/>
        <w:rPr>
          <w:rFonts w:asciiTheme="majorBidi" w:hAnsiTheme="majorBidi" w:cstheme="majorBidi"/>
          <w:color w:val="C00000"/>
        </w:rPr>
      </w:pPr>
      <w:r w:rsidRPr="00AC7497">
        <w:rPr>
          <w:rFonts w:asciiTheme="majorBidi" w:hAnsiTheme="majorBidi" w:cstheme="majorBidi"/>
          <w:color w:val="C00000"/>
        </w:rPr>
        <w:t>The Ashlamatah finds special attachments to Mordechai through its verbal connections and sublime thematic assertions.  The right [hand] is a position of authority. The menorah of Zechariah 4:3 has two olive trees near it. On is on the right and one of the left.  The idea of sitting, ruling and throne are also resident in Zec. 6:13</w:t>
      </w:r>
    </w:p>
    <w:p w:rsidR="00EC3D1A" w:rsidRPr="00A02B20" w:rsidRDefault="00EC3D1A" w:rsidP="00EC3D1A">
      <w:pPr>
        <w:pStyle w:val="ListParagraph"/>
        <w:keepNext/>
        <w:widowControl w:val="0"/>
        <w:spacing w:after="0" w:line="240" w:lineRule="auto"/>
        <w:jc w:val="both"/>
        <w:rPr>
          <w:rFonts w:asciiTheme="majorBidi" w:hAnsiTheme="majorBidi" w:cstheme="majorBidi"/>
        </w:rPr>
      </w:pPr>
    </w:p>
    <w:p w:rsidR="00DE6DF8" w:rsidRDefault="00DE6DF8" w:rsidP="00A02B20">
      <w:pPr>
        <w:pStyle w:val="ListParagraph"/>
        <w:keepNext/>
        <w:widowControl w:val="0"/>
        <w:numPr>
          <w:ilvl w:val="0"/>
          <w:numId w:val="1"/>
        </w:numPr>
        <w:spacing w:after="0" w:line="240" w:lineRule="auto"/>
        <w:jc w:val="both"/>
        <w:rPr>
          <w:rFonts w:asciiTheme="majorBidi" w:hAnsiTheme="majorBidi" w:cstheme="majorBidi"/>
        </w:rPr>
      </w:pPr>
      <w:r w:rsidRPr="00A02B20">
        <w:rPr>
          <w:rFonts w:asciiTheme="majorBidi" w:hAnsiTheme="majorBidi" w:cstheme="majorBidi"/>
        </w:rPr>
        <w:t>After taking into consideration all the above texts and our Torah Seder, what would you say is the general message from the Scriptures for this coming week?</w:t>
      </w:r>
    </w:p>
    <w:p w:rsidR="00EC3D1A" w:rsidRDefault="00552457" w:rsidP="00EC3D1A">
      <w:pPr>
        <w:pStyle w:val="ListParagraph"/>
        <w:keepNext/>
        <w:widowControl w:val="0"/>
        <w:spacing w:after="0" w:line="240" w:lineRule="auto"/>
        <w:jc w:val="both"/>
        <w:rPr>
          <w:rFonts w:asciiTheme="majorBidi" w:hAnsiTheme="majorBidi" w:cstheme="majorBidi"/>
          <w:color w:val="C00000"/>
        </w:rPr>
      </w:pPr>
      <w:r w:rsidRPr="00552457">
        <w:rPr>
          <w:rFonts w:asciiTheme="majorBidi" w:hAnsiTheme="majorBidi" w:cstheme="majorBidi"/>
          <w:color w:val="C00000"/>
        </w:rPr>
        <w:t>Take the time to review the halachot for Pesach and prepare for Shabbat Hagadole and our coming redemption.</w:t>
      </w:r>
    </w:p>
    <w:p w:rsidR="00EF1C29" w:rsidRDefault="00EF1C29" w:rsidP="00EC3D1A">
      <w:pPr>
        <w:pStyle w:val="ListParagraph"/>
        <w:keepNext/>
        <w:widowControl w:val="0"/>
        <w:spacing w:after="0" w:line="240" w:lineRule="auto"/>
        <w:jc w:val="both"/>
        <w:rPr>
          <w:rFonts w:asciiTheme="majorBidi" w:hAnsiTheme="majorBidi" w:cstheme="majorBidi"/>
          <w:color w:val="C00000"/>
        </w:rPr>
      </w:pPr>
    </w:p>
    <w:p w:rsidR="00EF1C29" w:rsidRDefault="00EF1C29" w:rsidP="00EC3D1A">
      <w:pPr>
        <w:pStyle w:val="ListParagraph"/>
        <w:keepNext/>
        <w:widowControl w:val="0"/>
        <w:spacing w:after="0" w:line="240" w:lineRule="auto"/>
        <w:jc w:val="both"/>
        <w:rPr>
          <w:rFonts w:asciiTheme="majorBidi" w:hAnsiTheme="majorBidi" w:cstheme="majorBidi"/>
          <w:color w:val="C00000"/>
        </w:rPr>
      </w:pPr>
      <w:r w:rsidRPr="00EF1C29">
        <w:rPr>
          <w:rFonts w:asciiTheme="majorBidi" w:hAnsiTheme="majorBidi" w:cstheme="majorBidi"/>
          <w:color w:val="C00000"/>
        </w:rPr>
        <w:t>Live the 4 cups of Passover and accept your lot in life that Hashem has given you, do it with all your heart until He comes.</w:t>
      </w:r>
    </w:p>
    <w:p w:rsidR="00EF1C29" w:rsidRDefault="00EF1C29" w:rsidP="00EC3D1A">
      <w:pPr>
        <w:pStyle w:val="ListParagraph"/>
        <w:keepNext/>
        <w:widowControl w:val="0"/>
        <w:spacing w:after="0" w:line="240" w:lineRule="auto"/>
        <w:jc w:val="both"/>
        <w:rPr>
          <w:rFonts w:asciiTheme="majorBidi" w:hAnsiTheme="majorBidi" w:cstheme="majorBidi"/>
          <w:color w:val="C00000"/>
        </w:rPr>
      </w:pPr>
    </w:p>
    <w:p w:rsidR="00EF1C29" w:rsidRDefault="00EF1C29" w:rsidP="00EF1C29">
      <w:pPr>
        <w:pStyle w:val="ListParagraph"/>
        <w:keepNext/>
        <w:widowControl w:val="0"/>
        <w:spacing w:after="0" w:line="240" w:lineRule="auto"/>
        <w:jc w:val="both"/>
        <w:rPr>
          <w:rFonts w:asciiTheme="majorBidi" w:hAnsiTheme="majorBidi" w:cstheme="majorBidi"/>
          <w:color w:val="C00000"/>
        </w:rPr>
      </w:pPr>
      <w:r w:rsidRPr="00EF1C29">
        <w:rPr>
          <w:rFonts w:asciiTheme="majorBidi" w:hAnsiTheme="majorBidi" w:cstheme="majorBidi"/>
          <w:color w:val="C00000"/>
        </w:rPr>
        <w:t>As we physically search fo</w:t>
      </w:r>
      <w:r>
        <w:rPr>
          <w:rFonts w:asciiTheme="majorBidi" w:hAnsiTheme="majorBidi" w:cstheme="majorBidi"/>
          <w:color w:val="C00000"/>
        </w:rPr>
        <w:t>r</w:t>
      </w:r>
      <w:r w:rsidRPr="00EF1C29">
        <w:rPr>
          <w:rFonts w:asciiTheme="majorBidi" w:hAnsiTheme="majorBidi" w:cstheme="majorBidi"/>
          <w:color w:val="C00000"/>
        </w:rPr>
        <w:t xml:space="preserve"> the leaven in our house this week</w:t>
      </w:r>
      <w:r>
        <w:rPr>
          <w:rFonts w:asciiTheme="majorBidi" w:hAnsiTheme="majorBidi" w:cstheme="majorBidi"/>
          <w:color w:val="C00000"/>
        </w:rPr>
        <w:t xml:space="preserve">, </w:t>
      </w:r>
      <w:r w:rsidRPr="00EF1C29">
        <w:rPr>
          <w:rFonts w:asciiTheme="majorBidi" w:hAnsiTheme="majorBidi" w:cstheme="majorBidi"/>
          <w:color w:val="C00000"/>
        </w:rPr>
        <w:t>we should let the light of the torah help us search for the leaven within us spiritually</w:t>
      </w:r>
      <w:r>
        <w:rPr>
          <w:rFonts w:asciiTheme="majorBidi" w:hAnsiTheme="majorBidi" w:cstheme="majorBidi"/>
          <w:color w:val="C00000"/>
        </w:rPr>
        <w:t>.</w:t>
      </w:r>
    </w:p>
    <w:p w:rsidR="00EF1C29" w:rsidRDefault="00EF1C29" w:rsidP="00EF1C29">
      <w:pPr>
        <w:pStyle w:val="ListParagraph"/>
        <w:keepNext/>
        <w:widowControl w:val="0"/>
        <w:spacing w:after="0" w:line="240" w:lineRule="auto"/>
        <w:jc w:val="both"/>
        <w:rPr>
          <w:rFonts w:asciiTheme="majorBidi" w:hAnsiTheme="majorBidi" w:cstheme="majorBidi"/>
          <w:color w:val="C00000"/>
        </w:rPr>
      </w:pPr>
    </w:p>
    <w:p w:rsidR="00EF1C29" w:rsidRDefault="00EF1C29" w:rsidP="00EF1C29">
      <w:pPr>
        <w:pStyle w:val="ListParagraph"/>
        <w:keepNext/>
        <w:widowControl w:val="0"/>
        <w:spacing w:after="0" w:line="240" w:lineRule="auto"/>
        <w:jc w:val="both"/>
        <w:rPr>
          <w:rFonts w:asciiTheme="majorBidi" w:hAnsiTheme="majorBidi" w:cstheme="majorBidi"/>
          <w:color w:val="C00000"/>
        </w:rPr>
      </w:pPr>
      <w:r w:rsidRPr="00EF1C29">
        <w:rPr>
          <w:rFonts w:asciiTheme="majorBidi" w:hAnsiTheme="majorBidi" w:cstheme="majorBidi"/>
          <w:color w:val="C00000"/>
        </w:rPr>
        <w:t>Accept the responsibility and position you have been given willingly and with all your being</w:t>
      </w:r>
      <w:r>
        <w:rPr>
          <w:rFonts w:asciiTheme="majorBidi" w:hAnsiTheme="majorBidi" w:cstheme="majorBidi"/>
          <w:color w:val="C00000"/>
        </w:rPr>
        <w:t>.</w:t>
      </w:r>
    </w:p>
    <w:p w:rsidR="00EF1C29" w:rsidRDefault="00EF1C29" w:rsidP="00EF1C29">
      <w:pPr>
        <w:pStyle w:val="ListParagraph"/>
        <w:keepNext/>
        <w:widowControl w:val="0"/>
        <w:spacing w:after="0" w:line="240" w:lineRule="auto"/>
        <w:jc w:val="both"/>
        <w:rPr>
          <w:rFonts w:asciiTheme="majorBidi" w:hAnsiTheme="majorBidi" w:cstheme="majorBidi"/>
          <w:color w:val="C00000"/>
        </w:rPr>
      </w:pPr>
    </w:p>
    <w:p w:rsidR="00EF1C29" w:rsidRDefault="002A286A" w:rsidP="00EF1C29">
      <w:pPr>
        <w:pStyle w:val="ListParagraph"/>
        <w:keepNext/>
        <w:widowControl w:val="0"/>
        <w:spacing w:after="0" w:line="240" w:lineRule="auto"/>
        <w:jc w:val="both"/>
        <w:rPr>
          <w:rFonts w:asciiTheme="majorBidi" w:hAnsiTheme="majorBidi" w:cstheme="majorBidi"/>
          <w:color w:val="C00000"/>
        </w:rPr>
      </w:pPr>
      <w:r w:rsidRPr="002A286A">
        <w:rPr>
          <w:rFonts w:asciiTheme="majorBidi" w:hAnsiTheme="majorBidi" w:cstheme="majorBidi"/>
          <w:color w:val="C00000"/>
        </w:rPr>
        <w:t>Serve the Almighty, His Messiah or our fellow who is also in the image of G-d with all pleasure.</w:t>
      </w:r>
    </w:p>
    <w:p w:rsidR="002A286A" w:rsidRDefault="002A286A" w:rsidP="00EF1C29">
      <w:pPr>
        <w:pStyle w:val="ListParagraph"/>
        <w:keepNext/>
        <w:widowControl w:val="0"/>
        <w:spacing w:after="0" w:line="240" w:lineRule="auto"/>
        <w:jc w:val="both"/>
        <w:rPr>
          <w:rFonts w:asciiTheme="majorBidi" w:hAnsiTheme="majorBidi" w:cstheme="majorBidi"/>
          <w:color w:val="C00000"/>
        </w:rPr>
      </w:pPr>
    </w:p>
    <w:p w:rsidR="002A286A" w:rsidRDefault="002A286A" w:rsidP="00EF1C29">
      <w:pPr>
        <w:pStyle w:val="ListParagraph"/>
        <w:keepNext/>
        <w:widowControl w:val="0"/>
        <w:spacing w:after="0" w:line="240" w:lineRule="auto"/>
        <w:jc w:val="both"/>
        <w:rPr>
          <w:rFonts w:asciiTheme="majorBidi" w:hAnsiTheme="majorBidi" w:cstheme="majorBidi"/>
          <w:color w:val="C00000"/>
        </w:rPr>
      </w:pPr>
      <w:r w:rsidRPr="002A286A">
        <w:rPr>
          <w:rFonts w:asciiTheme="majorBidi" w:hAnsiTheme="majorBidi" w:cstheme="majorBidi"/>
          <w:color w:val="C00000"/>
        </w:rPr>
        <w:t>Let us continue to clear out those things (leaven/sin), that should have no place in our house (body/mind), else wise how can we give a clear, recognizable and desirable image of our Savior when we are reaching out</w:t>
      </w:r>
      <w:r>
        <w:rPr>
          <w:rFonts w:asciiTheme="majorBidi" w:hAnsiTheme="majorBidi" w:cstheme="majorBidi"/>
          <w:color w:val="C00000"/>
        </w:rPr>
        <w:t xml:space="preserve"> to the world.</w:t>
      </w:r>
    </w:p>
    <w:p w:rsidR="002A286A" w:rsidRDefault="002A286A" w:rsidP="00EF1C29">
      <w:pPr>
        <w:pStyle w:val="ListParagraph"/>
        <w:keepNext/>
        <w:widowControl w:val="0"/>
        <w:spacing w:after="0" w:line="240" w:lineRule="auto"/>
        <w:jc w:val="both"/>
        <w:rPr>
          <w:rFonts w:asciiTheme="majorBidi" w:hAnsiTheme="majorBidi" w:cstheme="majorBidi"/>
          <w:color w:val="C00000"/>
        </w:rPr>
      </w:pPr>
    </w:p>
    <w:p w:rsidR="002A286A" w:rsidRDefault="002A286A" w:rsidP="002A286A">
      <w:pPr>
        <w:pStyle w:val="ListParagraph"/>
        <w:keepNext/>
        <w:widowControl w:val="0"/>
        <w:spacing w:after="0" w:line="240" w:lineRule="auto"/>
        <w:jc w:val="both"/>
        <w:rPr>
          <w:rFonts w:asciiTheme="majorBidi" w:hAnsiTheme="majorBidi" w:cstheme="majorBidi"/>
          <w:color w:val="C00000"/>
        </w:rPr>
      </w:pPr>
      <w:r w:rsidRPr="002A286A">
        <w:rPr>
          <w:rFonts w:asciiTheme="majorBidi" w:hAnsiTheme="majorBidi" w:cstheme="majorBidi"/>
          <w:color w:val="C00000"/>
        </w:rPr>
        <w:t>The same as we prepare in anticipation of Pesach, we should prepare in anticipation of the coming of  Mashiach.</w:t>
      </w:r>
    </w:p>
    <w:p w:rsidR="002A286A" w:rsidRDefault="002A286A" w:rsidP="002A286A">
      <w:pPr>
        <w:pStyle w:val="ListParagraph"/>
        <w:keepNext/>
        <w:widowControl w:val="0"/>
        <w:spacing w:after="0" w:line="240" w:lineRule="auto"/>
        <w:jc w:val="both"/>
        <w:rPr>
          <w:rFonts w:asciiTheme="majorBidi" w:hAnsiTheme="majorBidi" w:cstheme="majorBidi"/>
          <w:color w:val="C00000"/>
        </w:rPr>
      </w:pPr>
    </w:p>
    <w:p w:rsidR="002A286A" w:rsidRPr="00552457" w:rsidRDefault="002A286A" w:rsidP="002A286A">
      <w:pPr>
        <w:pStyle w:val="ListParagraph"/>
        <w:keepNext/>
        <w:widowControl w:val="0"/>
        <w:spacing w:after="0" w:line="240" w:lineRule="auto"/>
        <w:jc w:val="both"/>
        <w:rPr>
          <w:rFonts w:asciiTheme="majorBidi" w:hAnsiTheme="majorBidi" w:cstheme="majorBidi"/>
          <w:color w:val="C00000"/>
        </w:rPr>
      </w:pPr>
      <w:r>
        <w:rPr>
          <w:rFonts w:asciiTheme="majorBidi" w:hAnsiTheme="majorBidi" w:cstheme="majorBidi"/>
          <w:color w:val="C00000"/>
        </w:rPr>
        <w:t>Don’t forget the fast of the firstborn. Take the time to understan: What are our responsibilities?</w:t>
      </w:r>
    </w:p>
    <w:p w:rsidR="00DA2BE5" w:rsidRDefault="00DA2BE5" w:rsidP="00A02B20">
      <w:pPr>
        <w:spacing w:after="0" w:line="240" w:lineRule="auto"/>
        <w:jc w:val="both"/>
        <w:rPr>
          <w:rFonts w:asciiTheme="majorBidi" w:hAnsiTheme="majorBidi" w:cstheme="majorBidi"/>
        </w:rPr>
      </w:pPr>
    </w:p>
    <w:p w:rsidR="004F748D" w:rsidRDefault="004F748D" w:rsidP="00A02B20">
      <w:pPr>
        <w:spacing w:after="0" w:line="240" w:lineRule="auto"/>
        <w:jc w:val="both"/>
        <w:rPr>
          <w:rFonts w:asciiTheme="majorBidi" w:hAnsiTheme="majorBidi" w:cstheme="majorBidi"/>
        </w:rPr>
      </w:pPr>
    </w:p>
    <w:p w:rsidR="004F748D" w:rsidRDefault="004F748D" w:rsidP="00A02B20">
      <w:pPr>
        <w:spacing w:after="0" w:line="240" w:lineRule="auto"/>
        <w:jc w:val="both"/>
        <w:rPr>
          <w:rFonts w:asciiTheme="majorBidi" w:hAnsiTheme="majorBidi" w:cstheme="majorBidi"/>
        </w:rPr>
      </w:pPr>
      <w:r>
        <w:rPr>
          <w:rFonts w:asciiTheme="majorBidi" w:hAnsiTheme="majorBidi" w:cstheme="majorBidi"/>
        </w:rPr>
        <w:t>Gematria extends through all four levels, Pshat, Remez, Drash, and Sod.</w:t>
      </w:r>
    </w:p>
    <w:p w:rsidR="00446A6F" w:rsidRDefault="00446A6F" w:rsidP="00A02B20">
      <w:pPr>
        <w:spacing w:after="0" w:line="240" w:lineRule="auto"/>
        <w:jc w:val="both"/>
        <w:rPr>
          <w:rFonts w:asciiTheme="majorBidi" w:hAnsiTheme="majorBidi" w:cstheme="majorBidi"/>
        </w:rPr>
      </w:pPr>
    </w:p>
    <w:p w:rsidR="00446A6F" w:rsidRDefault="00446A6F" w:rsidP="00446A6F">
      <w:pPr>
        <w:spacing w:after="0" w:line="240" w:lineRule="auto"/>
        <w:jc w:val="both"/>
        <w:rPr>
          <w:rFonts w:asciiTheme="majorBidi" w:hAnsiTheme="majorBidi" w:cstheme="majorBidi"/>
          <w:lang w:val="en-US"/>
        </w:rPr>
      </w:pPr>
      <w:r w:rsidRPr="00446A6F">
        <w:rPr>
          <w:rFonts w:asciiTheme="majorBidi" w:hAnsiTheme="majorBidi" w:cstheme="majorBidi"/>
        </w:rPr>
        <w:t>Gen. 30:20</w:t>
      </w:r>
      <w:r w:rsidRPr="00446A6F">
        <w:rPr>
          <w:rFonts w:asciiTheme="majorBidi" w:hAnsiTheme="majorBidi" w:cstheme="majorBidi"/>
          <w:cs/>
        </w:rPr>
        <w:t>‎</w:t>
      </w:r>
      <w:r>
        <w:rPr>
          <w:rFonts w:asciiTheme="majorBidi" w:hAnsiTheme="majorBidi" w:cstheme="majorBidi"/>
          <w:lang w:val="en-US"/>
        </w:rPr>
        <w:t xml:space="preserve">: </w:t>
      </w:r>
      <w:r w:rsidRPr="00446A6F">
        <w:rPr>
          <w:rFonts w:asciiTheme="majorBidi" w:hAnsiTheme="majorBidi" w:cs="Times New Roman" w:hint="cs"/>
          <w:rtl/>
          <w:lang w:bidi="he-IL"/>
        </w:rPr>
        <w:t>ְבָדַנִי</w:t>
      </w:r>
      <w:r w:rsidRPr="00446A6F">
        <w:rPr>
          <w:rFonts w:asciiTheme="majorBidi" w:hAnsiTheme="majorBidi" w:cs="Times New Roman"/>
          <w:rtl/>
          <w:lang w:bidi="he-IL"/>
        </w:rPr>
        <w:t xml:space="preserve"> </w:t>
      </w:r>
      <w:r w:rsidRPr="00446A6F">
        <w:rPr>
          <w:rFonts w:asciiTheme="majorBidi" w:hAnsiTheme="majorBidi" w:cs="Times New Roman" w:hint="cs"/>
          <w:rtl/>
          <w:lang w:bidi="he-IL"/>
        </w:rPr>
        <w:t>אֱלֹהִים</w:t>
      </w:r>
      <w:r w:rsidRPr="00446A6F">
        <w:rPr>
          <w:rFonts w:asciiTheme="majorBidi" w:hAnsiTheme="majorBidi" w:cs="Times New Roman"/>
          <w:rtl/>
          <w:lang w:bidi="he-IL"/>
        </w:rPr>
        <w:t xml:space="preserve"> </w:t>
      </w:r>
      <w:r w:rsidRPr="00446A6F">
        <w:rPr>
          <w:rFonts w:asciiTheme="majorBidi" w:hAnsiTheme="majorBidi" w:cs="Times New Roman" w:hint="cs"/>
          <w:rtl/>
          <w:lang w:bidi="he-IL"/>
        </w:rPr>
        <w:t>אֹתִי</w:t>
      </w:r>
      <w:r w:rsidRPr="00446A6F">
        <w:rPr>
          <w:rFonts w:asciiTheme="majorBidi" w:hAnsiTheme="majorBidi" w:cs="Times New Roman"/>
          <w:rtl/>
          <w:lang w:bidi="he-IL"/>
        </w:rPr>
        <w:t xml:space="preserve"> </w:t>
      </w:r>
      <w:r w:rsidRPr="00446A6F">
        <w:rPr>
          <w:rFonts w:asciiTheme="majorBidi" w:hAnsiTheme="majorBidi" w:cs="Times New Roman" w:hint="cs"/>
          <w:rtl/>
          <w:lang w:bidi="he-IL"/>
        </w:rPr>
        <w:t>זֵבֶד</w:t>
      </w:r>
      <w:r w:rsidRPr="00446A6F">
        <w:rPr>
          <w:rFonts w:asciiTheme="majorBidi" w:hAnsiTheme="majorBidi" w:cs="Times New Roman"/>
          <w:rtl/>
          <w:lang w:bidi="he-IL"/>
        </w:rPr>
        <w:t xml:space="preserve"> </w:t>
      </w:r>
      <w:r w:rsidRPr="00446A6F">
        <w:rPr>
          <w:rFonts w:asciiTheme="majorBidi" w:hAnsiTheme="majorBidi" w:cs="Times New Roman" w:hint="cs"/>
          <w:rtl/>
          <w:lang w:bidi="he-IL"/>
        </w:rPr>
        <w:t>טוֹב</w:t>
      </w:r>
      <w:r w:rsidRPr="00446A6F">
        <w:rPr>
          <w:rFonts w:asciiTheme="majorBidi" w:hAnsiTheme="majorBidi" w:cstheme="majorBidi" w:hint="cs"/>
          <w:cs/>
        </w:rPr>
        <w:t>‎</w:t>
      </w:r>
      <w:r w:rsidRPr="00446A6F">
        <w:rPr>
          <w:rFonts w:asciiTheme="majorBidi" w:hAnsiTheme="majorBidi" w:cstheme="majorBidi"/>
        </w:rPr>
        <w:t xml:space="preserve"> – Z’vadani (has endowed) Elohim (G-d) Oti (me) Zeved </w:t>
      </w:r>
      <w:r w:rsidRPr="00446A6F">
        <w:rPr>
          <w:rFonts w:asciiTheme="majorBidi" w:hAnsiTheme="majorBidi" w:cstheme="majorBidi"/>
          <w:cs/>
        </w:rPr>
        <w:t>‎‎</w:t>
      </w:r>
      <w:r w:rsidRPr="00446A6F">
        <w:rPr>
          <w:rFonts w:asciiTheme="majorBidi" w:hAnsiTheme="majorBidi" w:cstheme="majorBidi"/>
        </w:rPr>
        <w:t xml:space="preserve">(endowment) Tob (good). </w:t>
      </w:r>
      <w:r w:rsidRPr="00446A6F">
        <w:rPr>
          <w:rFonts w:asciiTheme="majorBidi" w:hAnsiTheme="majorBidi" w:cstheme="majorBidi"/>
          <w:cs/>
        </w:rPr>
        <w:t>‎</w:t>
      </w:r>
    </w:p>
    <w:p w:rsidR="00446A6F" w:rsidRPr="00446A6F" w:rsidRDefault="00446A6F" w:rsidP="00446A6F">
      <w:pPr>
        <w:spacing w:after="0" w:line="240" w:lineRule="auto"/>
        <w:jc w:val="both"/>
        <w:rPr>
          <w:rFonts w:asciiTheme="majorBidi" w:hAnsiTheme="majorBidi" w:cstheme="majorBidi"/>
          <w:lang w:val="en-US"/>
        </w:rPr>
      </w:pPr>
    </w:p>
    <w:p w:rsidR="00446A6F" w:rsidRDefault="00446A6F" w:rsidP="00446A6F">
      <w:pPr>
        <w:spacing w:after="0" w:line="240" w:lineRule="auto"/>
        <w:jc w:val="both"/>
        <w:rPr>
          <w:rFonts w:asciiTheme="majorBidi" w:hAnsiTheme="majorBidi" w:cstheme="majorBidi"/>
          <w:lang w:val="en-US"/>
        </w:rPr>
      </w:pPr>
      <w:r w:rsidRPr="00446A6F">
        <w:rPr>
          <w:rFonts w:asciiTheme="majorBidi" w:hAnsiTheme="majorBidi" w:cstheme="majorBidi"/>
        </w:rPr>
        <w:t xml:space="preserve">Strong’s H2064 – </w:t>
      </w:r>
      <w:r w:rsidRPr="00446A6F">
        <w:rPr>
          <w:rFonts w:asciiTheme="majorBidi" w:hAnsiTheme="majorBidi" w:cstheme="majorBidi"/>
          <w:cs/>
        </w:rPr>
        <w:t>‎</w:t>
      </w:r>
      <w:r w:rsidRPr="00446A6F">
        <w:rPr>
          <w:rFonts w:asciiTheme="majorBidi" w:hAnsiTheme="majorBidi" w:cs="Times New Roman" w:hint="cs"/>
          <w:rtl/>
          <w:lang w:bidi="he-IL"/>
        </w:rPr>
        <w:t>זבד</w:t>
      </w:r>
      <w:r w:rsidRPr="00446A6F">
        <w:rPr>
          <w:rFonts w:asciiTheme="majorBidi" w:hAnsiTheme="majorBidi" w:cstheme="majorBidi" w:hint="cs"/>
          <w:cs/>
        </w:rPr>
        <w:t>‎</w:t>
      </w:r>
      <w:r w:rsidRPr="00446A6F">
        <w:rPr>
          <w:rFonts w:asciiTheme="majorBidi" w:hAnsiTheme="majorBidi" w:cstheme="majorBidi"/>
        </w:rPr>
        <w:t xml:space="preserve"> – zabad </w:t>
      </w:r>
      <w:r>
        <w:rPr>
          <w:rFonts w:asciiTheme="majorBidi" w:hAnsiTheme="majorBidi" w:cstheme="majorBidi"/>
        </w:rPr>
        <w:t>=</w:t>
      </w:r>
      <w:r w:rsidRPr="00446A6F">
        <w:rPr>
          <w:rFonts w:asciiTheme="majorBidi" w:hAnsiTheme="majorBidi" w:cstheme="majorBidi"/>
        </w:rPr>
        <w:t xml:space="preserve"> to confer, to endow [7 + 2 + 4 = 13]</w:t>
      </w:r>
      <w:r w:rsidRPr="00446A6F">
        <w:rPr>
          <w:rFonts w:asciiTheme="majorBidi" w:hAnsiTheme="majorBidi" w:cstheme="majorBidi"/>
          <w:cs/>
        </w:rPr>
        <w:t>‎</w:t>
      </w:r>
    </w:p>
    <w:p w:rsidR="00446A6F" w:rsidRDefault="00446A6F" w:rsidP="00446A6F">
      <w:pPr>
        <w:spacing w:after="0" w:line="240" w:lineRule="auto"/>
        <w:jc w:val="both"/>
        <w:rPr>
          <w:rFonts w:asciiTheme="majorBidi" w:hAnsiTheme="majorBidi" w:cstheme="majorBidi"/>
          <w:lang w:val="en-US"/>
        </w:rPr>
      </w:pPr>
    </w:p>
    <w:p w:rsidR="00446A6F" w:rsidRPr="00446A6F" w:rsidRDefault="00446A6F" w:rsidP="00446A6F">
      <w:pPr>
        <w:spacing w:after="0" w:line="240" w:lineRule="auto"/>
        <w:jc w:val="both"/>
        <w:rPr>
          <w:rFonts w:asciiTheme="majorBidi" w:hAnsiTheme="majorBidi" w:cstheme="majorBidi"/>
          <w:lang w:val="en-US"/>
        </w:rPr>
      </w:pPr>
      <w:r w:rsidRPr="00446A6F">
        <w:rPr>
          <w:rFonts w:asciiTheme="majorBidi" w:hAnsiTheme="majorBidi" w:cstheme="majorBidi"/>
          <w:b/>
          <w:bCs/>
          <w:lang w:val="en-US"/>
        </w:rPr>
        <w:lastRenderedPageBreak/>
        <w:t>Numbers 18:20</w:t>
      </w:r>
      <w:r>
        <w:rPr>
          <w:rFonts w:asciiTheme="majorBidi" w:hAnsiTheme="majorBidi" w:cstheme="majorBidi"/>
          <w:lang w:val="en-US"/>
        </w:rPr>
        <w:t xml:space="preserve"> </w:t>
      </w:r>
      <w:r w:rsidRPr="00446A6F">
        <w:rPr>
          <w:rFonts w:asciiTheme="majorBidi" w:hAnsiTheme="majorBidi" w:cs="Times New Roman" w:hint="cs"/>
          <w:rtl/>
          <w:lang w:val="en-US" w:bidi="he-IL"/>
        </w:rPr>
        <w:t>וַיֹּאמֶר</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יְהוָה</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אֶל</w:t>
      </w:r>
      <w:r w:rsidRPr="00446A6F">
        <w:rPr>
          <w:rFonts w:asciiTheme="majorBidi" w:hAnsiTheme="majorBidi" w:cs="Times New Roman"/>
          <w:rtl/>
          <w:lang w:val="en-US" w:bidi="he-IL"/>
        </w:rPr>
        <w:t>-</w:t>
      </w:r>
      <w:r w:rsidRPr="00446A6F">
        <w:rPr>
          <w:rFonts w:asciiTheme="majorBidi" w:hAnsiTheme="majorBidi" w:cs="Times New Roman" w:hint="cs"/>
          <w:rtl/>
          <w:lang w:val="en-US" w:bidi="he-IL"/>
        </w:rPr>
        <w:t>אַהֲרֹן</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בְּאַרְצָם</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לֹא</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תִנְחָל</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וְחֵלֶק</w:t>
      </w:r>
      <w:r w:rsidRPr="00446A6F">
        <w:rPr>
          <w:rFonts w:asciiTheme="majorBidi" w:hAnsiTheme="majorBidi" w:cstheme="majorBidi" w:hint="cs"/>
          <w:cs/>
          <w:lang w:val="en-US"/>
        </w:rPr>
        <w:t>‎</w:t>
      </w:r>
      <w:r w:rsidRPr="00446A6F">
        <w:rPr>
          <w:rFonts w:asciiTheme="majorBidi" w:hAnsiTheme="majorBidi" w:cstheme="majorBidi"/>
          <w:lang w:val="en-US"/>
        </w:rPr>
        <w:t xml:space="preserve">, </w:t>
      </w:r>
      <w:r w:rsidRPr="00446A6F">
        <w:rPr>
          <w:rFonts w:asciiTheme="majorBidi" w:hAnsiTheme="majorBidi" w:cstheme="majorBidi"/>
          <w:cs/>
          <w:lang w:val="en-US"/>
        </w:rPr>
        <w:t>‎</w:t>
      </w:r>
      <w:r w:rsidRPr="00446A6F">
        <w:rPr>
          <w:rFonts w:asciiTheme="majorBidi" w:hAnsiTheme="majorBidi" w:cs="Times New Roman" w:hint="cs"/>
          <w:rtl/>
          <w:lang w:val="en-US" w:bidi="he-IL"/>
        </w:rPr>
        <w:t>לֹא</w:t>
      </w:r>
      <w:r w:rsidRPr="00446A6F">
        <w:rPr>
          <w:rFonts w:asciiTheme="majorBidi" w:hAnsiTheme="majorBidi" w:cs="Times New Roman"/>
          <w:rtl/>
          <w:lang w:val="en-US" w:bidi="he-IL"/>
        </w:rPr>
        <w:t>-</w:t>
      </w:r>
      <w:r w:rsidRPr="00446A6F">
        <w:rPr>
          <w:rFonts w:asciiTheme="majorBidi" w:hAnsiTheme="majorBidi" w:cs="Times New Roman" w:hint="cs"/>
          <w:rtl/>
          <w:lang w:val="en-US" w:bidi="he-IL"/>
        </w:rPr>
        <w:t>יִהְיֶה</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לְךָ</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בְּתוֹכָם</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אֲנִי</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חֶלְקְךָ</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וְנַחֲלָתְךָ</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בְּתוֹךְ</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בְּנֵי</w:t>
      </w:r>
      <w:r w:rsidRPr="00446A6F">
        <w:rPr>
          <w:rFonts w:asciiTheme="majorBidi" w:hAnsiTheme="majorBidi" w:cs="Times New Roman"/>
          <w:rtl/>
          <w:lang w:val="en-US" w:bidi="he-IL"/>
        </w:rPr>
        <w:t xml:space="preserve"> </w:t>
      </w:r>
      <w:r w:rsidRPr="00446A6F">
        <w:rPr>
          <w:rFonts w:asciiTheme="majorBidi" w:hAnsiTheme="majorBidi" w:cs="Times New Roman" w:hint="cs"/>
          <w:rtl/>
          <w:lang w:val="en-US" w:bidi="he-IL"/>
        </w:rPr>
        <w:t>יִשְׂרָאֵל</w:t>
      </w:r>
      <w:r w:rsidRPr="00446A6F">
        <w:rPr>
          <w:rFonts w:asciiTheme="majorBidi" w:hAnsiTheme="majorBidi" w:cstheme="majorBidi" w:hint="cs"/>
          <w:cs/>
          <w:lang w:val="en-US"/>
        </w:rPr>
        <w:t>‎</w:t>
      </w:r>
      <w:r w:rsidRPr="00446A6F">
        <w:rPr>
          <w:rFonts w:asciiTheme="majorBidi" w:hAnsiTheme="majorBidi" w:cstheme="majorBidi"/>
          <w:lang w:val="en-US"/>
        </w:rPr>
        <w:t>.</w:t>
      </w:r>
      <w:r w:rsidRPr="00446A6F">
        <w:rPr>
          <w:rFonts w:asciiTheme="majorBidi" w:hAnsiTheme="majorBidi" w:cstheme="majorBidi"/>
          <w:cs/>
          <w:lang w:val="en-US"/>
        </w:rPr>
        <w:t>‎</w:t>
      </w:r>
    </w:p>
    <w:p w:rsidR="00446A6F" w:rsidRDefault="00446A6F" w:rsidP="00446A6F">
      <w:pPr>
        <w:spacing w:after="0" w:line="240" w:lineRule="auto"/>
        <w:jc w:val="both"/>
        <w:rPr>
          <w:rFonts w:asciiTheme="majorBidi" w:hAnsiTheme="majorBidi" w:cstheme="majorBidi"/>
          <w:lang w:val="en-US"/>
        </w:rPr>
      </w:pPr>
    </w:p>
    <w:p w:rsidR="00446A6F" w:rsidRPr="00446A6F" w:rsidRDefault="00446A6F" w:rsidP="00446A6F">
      <w:pPr>
        <w:spacing w:after="0" w:line="240" w:lineRule="auto"/>
        <w:jc w:val="both"/>
        <w:rPr>
          <w:rFonts w:asciiTheme="majorBidi" w:hAnsiTheme="majorBidi" w:cstheme="majorBidi"/>
          <w:lang w:val="en-US"/>
        </w:rPr>
      </w:pPr>
      <w:r w:rsidRPr="00446A6F">
        <w:rPr>
          <w:rFonts w:asciiTheme="majorBidi" w:hAnsiTheme="majorBidi" w:cstheme="majorBidi"/>
          <w:lang w:val="en-US"/>
        </w:rPr>
        <w:t xml:space="preserve">Vayomer (And said) Adonai (the LORD) El-Aharon (to Aaron), B’Artsam (In their land) Lo </w:t>
      </w:r>
      <w:r w:rsidRPr="00446A6F">
        <w:rPr>
          <w:rFonts w:asciiTheme="majorBidi" w:hAnsiTheme="majorBidi" w:cstheme="majorBidi"/>
          <w:cs/>
          <w:lang w:val="en-US"/>
        </w:rPr>
        <w:t>‎‎</w:t>
      </w:r>
      <w:r w:rsidRPr="00446A6F">
        <w:rPr>
          <w:rFonts w:asciiTheme="majorBidi" w:hAnsiTheme="majorBidi" w:cstheme="majorBidi"/>
          <w:lang w:val="en-US"/>
        </w:rPr>
        <w:t xml:space="preserve">(not) Tinchal (have you inheritance), V’Cheleq (any portion), Lo-Yihyeh (nor will) L’kha (you </w:t>
      </w:r>
      <w:r w:rsidRPr="00446A6F">
        <w:rPr>
          <w:rFonts w:asciiTheme="majorBidi" w:hAnsiTheme="majorBidi" w:cstheme="majorBidi"/>
          <w:cs/>
          <w:lang w:val="en-US"/>
        </w:rPr>
        <w:t>‎</w:t>
      </w:r>
      <w:r w:rsidRPr="00446A6F">
        <w:rPr>
          <w:rFonts w:asciiTheme="majorBidi" w:hAnsiTheme="majorBidi" w:cstheme="majorBidi"/>
          <w:lang w:val="en-US"/>
        </w:rPr>
        <w:t xml:space="preserve">have) B’tokham (among them). Ani (I am) Chelq’kha (your portion) V’Nachlat’kha (and your </w:t>
      </w:r>
      <w:r w:rsidRPr="00446A6F">
        <w:rPr>
          <w:rFonts w:asciiTheme="majorBidi" w:hAnsiTheme="majorBidi" w:cstheme="majorBidi"/>
          <w:cs/>
          <w:lang w:val="en-US"/>
        </w:rPr>
        <w:t>‎</w:t>
      </w:r>
      <w:r w:rsidRPr="00446A6F">
        <w:rPr>
          <w:rFonts w:asciiTheme="majorBidi" w:hAnsiTheme="majorBidi" w:cstheme="majorBidi"/>
          <w:lang w:val="en-US"/>
        </w:rPr>
        <w:t>inheritance), B’Tokh (amongst) B’ne (the sons) Yisrael (of Israel).</w:t>
      </w:r>
      <w:r w:rsidRPr="00446A6F">
        <w:rPr>
          <w:rFonts w:asciiTheme="majorBidi" w:hAnsiTheme="majorBidi" w:cstheme="majorBidi"/>
          <w:cs/>
          <w:lang w:val="en-US"/>
        </w:rPr>
        <w:t>‎</w:t>
      </w:r>
    </w:p>
    <w:p w:rsidR="00446A6F" w:rsidRDefault="00446A6F" w:rsidP="00446A6F">
      <w:pPr>
        <w:spacing w:after="0" w:line="240" w:lineRule="auto"/>
        <w:jc w:val="both"/>
        <w:rPr>
          <w:rFonts w:asciiTheme="majorBidi" w:hAnsiTheme="majorBidi" w:cstheme="majorBidi"/>
          <w:lang w:val="en-US"/>
        </w:rPr>
      </w:pPr>
    </w:p>
    <w:p w:rsidR="00446A6F" w:rsidRPr="00446A6F" w:rsidRDefault="00446A6F" w:rsidP="00446A6F">
      <w:pPr>
        <w:spacing w:after="0" w:line="240" w:lineRule="auto"/>
        <w:jc w:val="both"/>
        <w:rPr>
          <w:rFonts w:asciiTheme="majorBidi" w:hAnsiTheme="majorBidi" w:cstheme="majorBidi"/>
          <w:lang w:val="en-US"/>
        </w:rPr>
      </w:pPr>
      <w:r w:rsidRPr="00446A6F">
        <w:rPr>
          <w:rFonts w:asciiTheme="majorBidi" w:hAnsiTheme="majorBidi" w:cstheme="majorBidi"/>
          <w:lang w:val="en-US"/>
        </w:rPr>
        <w:t xml:space="preserve">Strong’s H5157  -   </w:t>
      </w:r>
      <w:r w:rsidRPr="00446A6F">
        <w:rPr>
          <w:rFonts w:asciiTheme="majorBidi" w:hAnsiTheme="majorBidi" w:cstheme="majorBidi"/>
          <w:cs/>
          <w:lang w:val="en-US"/>
        </w:rPr>
        <w:t>‎</w:t>
      </w:r>
      <w:r w:rsidRPr="00446A6F">
        <w:rPr>
          <w:rFonts w:asciiTheme="majorBidi" w:hAnsiTheme="majorBidi" w:cs="Times New Roman" w:hint="cs"/>
          <w:rtl/>
          <w:lang w:val="en-US" w:bidi="he-IL"/>
        </w:rPr>
        <w:t>נחל</w:t>
      </w:r>
      <w:r w:rsidRPr="00446A6F">
        <w:rPr>
          <w:rFonts w:asciiTheme="majorBidi" w:hAnsiTheme="majorBidi" w:cstheme="majorBidi" w:hint="cs"/>
          <w:cs/>
          <w:lang w:val="en-US"/>
        </w:rPr>
        <w:t>‎</w:t>
      </w:r>
      <w:r w:rsidRPr="00446A6F">
        <w:rPr>
          <w:rFonts w:asciiTheme="majorBidi" w:hAnsiTheme="majorBidi" w:cstheme="majorBidi"/>
          <w:lang w:val="en-US"/>
        </w:rPr>
        <w:t xml:space="preserve"> – nachal – inheritance/bequest [50 + 8 + 30 = 88 = 16 = 7] </w:t>
      </w:r>
      <w:r w:rsidRPr="00446A6F">
        <w:rPr>
          <w:rFonts w:asciiTheme="majorBidi" w:hAnsiTheme="majorBidi" w:cstheme="majorBidi"/>
          <w:cs/>
          <w:lang w:val="en-US"/>
        </w:rPr>
        <w:t>‎</w:t>
      </w:r>
    </w:p>
    <w:p w:rsidR="00446A6F" w:rsidRDefault="00446A6F" w:rsidP="00446A6F">
      <w:pPr>
        <w:spacing w:after="0" w:line="240" w:lineRule="auto"/>
        <w:jc w:val="both"/>
        <w:rPr>
          <w:rFonts w:asciiTheme="majorBidi" w:hAnsiTheme="majorBidi" w:cstheme="majorBidi"/>
          <w:lang w:val="en-US"/>
        </w:rPr>
      </w:pPr>
      <w:r w:rsidRPr="00446A6F">
        <w:rPr>
          <w:rFonts w:asciiTheme="majorBidi" w:hAnsiTheme="majorBidi" w:cs="Times New Roman" w:hint="cs"/>
          <w:rtl/>
          <w:lang w:val="en-US" w:bidi="he-IL"/>
        </w:rPr>
        <w:t>נַחֲלָתְךָ</w:t>
      </w:r>
      <w:r w:rsidRPr="00446A6F">
        <w:rPr>
          <w:rFonts w:asciiTheme="majorBidi" w:hAnsiTheme="majorBidi" w:cstheme="majorBidi" w:hint="cs"/>
          <w:cs/>
          <w:lang w:val="en-US"/>
        </w:rPr>
        <w:t>‎</w:t>
      </w:r>
      <w:r w:rsidRPr="00446A6F">
        <w:rPr>
          <w:rFonts w:asciiTheme="majorBidi" w:hAnsiTheme="majorBidi" w:cstheme="majorBidi"/>
          <w:lang w:val="en-US"/>
        </w:rPr>
        <w:t xml:space="preserve"> [50 + 8 + 30 + 400 + 20 = 508 = 13]</w:t>
      </w:r>
    </w:p>
    <w:p w:rsidR="00446A6F" w:rsidRDefault="00446A6F" w:rsidP="00446A6F">
      <w:pPr>
        <w:spacing w:after="0" w:line="240" w:lineRule="auto"/>
        <w:jc w:val="both"/>
        <w:rPr>
          <w:rFonts w:asciiTheme="majorBidi" w:hAnsiTheme="majorBidi" w:cstheme="majorBidi"/>
          <w:lang w:val="en-US"/>
        </w:rPr>
      </w:pPr>
    </w:p>
    <w:p w:rsidR="00446A6F" w:rsidRDefault="00446A6F" w:rsidP="00446A6F">
      <w:pPr>
        <w:spacing w:after="0" w:line="240" w:lineRule="auto"/>
        <w:jc w:val="both"/>
        <w:rPr>
          <w:rFonts w:asciiTheme="majorBidi" w:hAnsiTheme="majorBidi" w:cstheme="majorBidi"/>
          <w:lang w:val="en-US"/>
        </w:rPr>
      </w:pPr>
      <w:r>
        <w:rPr>
          <w:rFonts w:asciiTheme="majorBidi" w:hAnsiTheme="majorBidi" w:cstheme="majorBidi"/>
          <w:lang w:val="en-US"/>
        </w:rPr>
        <w:t>Endowment = your inheritance</w:t>
      </w:r>
    </w:p>
    <w:p w:rsidR="00581380" w:rsidRDefault="00581380" w:rsidP="00446A6F">
      <w:pPr>
        <w:spacing w:after="0" w:line="240" w:lineRule="auto"/>
        <w:jc w:val="both"/>
        <w:rPr>
          <w:rFonts w:asciiTheme="majorBidi" w:hAnsiTheme="majorBidi" w:cstheme="majorBidi"/>
          <w:lang w:val="en-US"/>
        </w:rPr>
      </w:pPr>
    </w:p>
    <w:p w:rsidR="00581380" w:rsidRDefault="00581380" w:rsidP="00446A6F">
      <w:pPr>
        <w:spacing w:after="0" w:line="240" w:lineRule="auto"/>
        <w:jc w:val="both"/>
        <w:rPr>
          <w:rFonts w:asciiTheme="majorBidi" w:hAnsiTheme="majorBidi" w:cstheme="majorBidi"/>
          <w:lang w:val="en-US"/>
        </w:rPr>
      </w:pPr>
      <w:r>
        <w:rPr>
          <w:rFonts w:asciiTheme="majorBidi" w:hAnsiTheme="majorBidi" w:cstheme="majorBidi"/>
          <w:lang w:val="en-US"/>
        </w:rPr>
        <w:t>The four cups:</w:t>
      </w:r>
    </w:p>
    <w:p w:rsidR="00581380" w:rsidRDefault="00581380" w:rsidP="00446A6F">
      <w:pPr>
        <w:spacing w:after="0" w:line="240" w:lineRule="auto"/>
        <w:jc w:val="both"/>
        <w:rPr>
          <w:rFonts w:asciiTheme="majorBidi" w:hAnsiTheme="majorBidi" w:cstheme="majorBidi"/>
          <w:lang w:val="en-US"/>
        </w:rPr>
      </w:pPr>
    </w:p>
    <w:p w:rsidR="00581380" w:rsidRDefault="00581380" w:rsidP="00446A6F">
      <w:pPr>
        <w:spacing w:after="0" w:line="240" w:lineRule="auto"/>
        <w:jc w:val="both"/>
        <w:rPr>
          <w:rFonts w:asciiTheme="majorBidi" w:hAnsiTheme="majorBidi" w:cstheme="majorBidi"/>
          <w:lang w:val="en-US"/>
        </w:rPr>
      </w:pPr>
      <w:r w:rsidRPr="00581380">
        <w:rPr>
          <w:rFonts w:asciiTheme="majorBidi" w:hAnsiTheme="majorBidi" w:cstheme="majorBidi"/>
          <w:b/>
          <w:bCs/>
          <w:lang w:val="en-US"/>
        </w:rPr>
        <w:t>The cup of Sanctification</w:t>
      </w:r>
      <w:r>
        <w:rPr>
          <w:rFonts w:asciiTheme="majorBidi" w:hAnsiTheme="majorBidi" w:cstheme="majorBidi"/>
          <w:lang w:val="en-US"/>
        </w:rPr>
        <w:t>:  We are sanctified by HaShem’s commandments.</w:t>
      </w:r>
      <w:r w:rsidR="00945E5B">
        <w:rPr>
          <w:rFonts w:asciiTheme="majorBidi" w:hAnsiTheme="majorBidi" w:cstheme="majorBidi"/>
          <w:lang w:val="en-US"/>
        </w:rPr>
        <w:t xml:space="preserve"> My sanctification is a process that must include others.</w:t>
      </w:r>
    </w:p>
    <w:p w:rsidR="00581380" w:rsidRDefault="00581380" w:rsidP="00446A6F">
      <w:pPr>
        <w:spacing w:after="0" w:line="240" w:lineRule="auto"/>
        <w:jc w:val="both"/>
        <w:rPr>
          <w:rFonts w:asciiTheme="majorBidi" w:hAnsiTheme="majorBidi" w:cstheme="majorBidi"/>
          <w:lang w:val="en-US"/>
        </w:rPr>
      </w:pPr>
    </w:p>
    <w:p w:rsidR="00581380" w:rsidRDefault="00581380" w:rsidP="00581380">
      <w:pPr>
        <w:spacing w:after="0" w:line="240" w:lineRule="auto"/>
        <w:jc w:val="both"/>
        <w:rPr>
          <w:rFonts w:asciiTheme="majorBidi" w:hAnsiTheme="majorBidi" w:cstheme="majorBidi"/>
          <w:lang w:val="en-US"/>
        </w:rPr>
      </w:pPr>
      <w:r w:rsidRPr="00581380">
        <w:rPr>
          <w:rFonts w:asciiTheme="majorBidi" w:hAnsiTheme="majorBidi" w:cstheme="majorBidi"/>
          <w:b/>
          <w:bCs/>
          <w:lang w:val="en-US"/>
        </w:rPr>
        <w:t>The cup of Deliverance</w:t>
      </w:r>
      <w:r>
        <w:rPr>
          <w:rFonts w:asciiTheme="majorBidi" w:hAnsiTheme="majorBidi" w:cstheme="majorBidi"/>
          <w:lang w:val="en-US"/>
        </w:rPr>
        <w:t>:  This is where we are ‘saved’. After we start obeying the commands, then we are saved.</w:t>
      </w:r>
      <w:r w:rsidR="00945E5B">
        <w:rPr>
          <w:rFonts w:asciiTheme="majorBidi" w:hAnsiTheme="majorBidi" w:cstheme="majorBidi"/>
          <w:lang w:val="en-US"/>
        </w:rPr>
        <w:t xml:space="preserve"> My salvation is a process that must include others. ‘We’ are saved by grace.</w:t>
      </w:r>
    </w:p>
    <w:p w:rsidR="00581380" w:rsidRDefault="00581380" w:rsidP="00581380">
      <w:pPr>
        <w:spacing w:after="0" w:line="240" w:lineRule="auto"/>
        <w:jc w:val="both"/>
        <w:rPr>
          <w:rFonts w:asciiTheme="majorBidi" w:hAnsiTheme="majorBidi" w:cstheme="majorBidi"/>
          <w:lang w:val="en-US"/>
        </w:rPr>
      </w:pPr>
    </w:p>
    <w:p w:rsidR="00581380" w:rsidRDefault="00581380" w:rsidP="00581380">
      <w:pPr>
        <w:spacing w:after="0" w:line="240" w:lineRule="auto"/>
        <w:jc w:val="both"/>
        <w:rPr>
          <w:rFonts w:asciiTheme="majorBidi" w:hAnsiTheme="majorBidi" w:cstheme="majorBidi"/>
          <w:lang w:val="en-US"/>
        </w:rPr>
      </w:pPr>
      <w:r w:rsidRPr="00581380">
        <w:rPr>
          <w:rFonts w:asciiTheme="majorBidi" w:hAnsiTheme="majorBidi" w:cstheme="majorBidi"/>
          <w:b/>
          <w:bCs/>
          <w:lang w:val="en-US"/>
        </w:rPr>
        <w:t>The cup of Redemption</w:t>
      </w:r>
      <w:r>
        <w:rPr>
          <w:rFonts w:asciiTheme="majorBidi" w:hAnsiTheme="majorBidi" w:cstheme="majorBidi"/>
          <w:lang w:val="en-US"/>
        </w:rPr>
        <w:t>:  This is where the ‘rubber meets the road’. This is the redemption of the world, not the individual.</w:t>
      </w:r>
    </w:p>
    <w:p w:rsidR="00581380" w:rsidRDefault="00581380" w:rsidP="00581380">
      <w:pPr>
        <w:spacing w:after="0" w:line="240" w:lineRule="auto"/>
        <w:jc w:val="both"/>
        <w:rPr>
          <w:rFonts w:asciiTheme="majorBidi" w:hAnsiTheme="majorBidi" w:cstheme="majorBidi"/>
          <w:lang w:val="en-US"/>
        </w:rPr>
      </w:pPr>
    </w:p>
    <w:p w:rsidR="00581380" w:rsidRDefault="00581380" w:rsidP="00581380">
      <w:pPr>
        <w:spacing w:after="0" w:line="240" w:lineRule="auto"/>
        <w:jc w:val="both"/>
        <w:rPr>
          <w:rFonts w:asciiTheme="majorBidi" w:hAnsiTheme="majorBidi" w:cstheme="majorBidi"/>
          <w:lang w:val="en-US"/>
        </w:rPr>
      </w:pPr>
      <w:r w:rsidRPr="00581380">
        <w:rPr>
          <w:rFonts w:asciiTheme="majorBidi" w:hAnsiTheme="majorBidi" w:cstheme="majorBidi"/>
          <w:b/>
          <w:bCs/>
          <w:lang w:val="en-US"/>
        </w:rPr>
        <w:t>The cup of Completion</w:t>
      </w:r>
      <w:r>
        <w:rPr>
          <w:rFonts w:asciiTheme="majorBidi" w:hAnsiTheme="majorBidi" w:cstheme="majorBidi"/>
          <w:lang w:val="en-US"/>
        </w:rPr>
        <w:t>:  This is a cup for the future.</w:t>
      </w:r>
    </w:p>
    <w:p w:rsidR="00446A6F" w:rsidRDefault="00446A6F" w:rsidP="00446A6F">
      <w:pPr>
        <w:spacing w:after="0" w:line="240" w:lineRule="auto"/>
        <w:jc w:val="both"/>
        <w:rPr>
          <w:rFonts w:asciiTheme="majorBidi" w:hAnsiTheme="majorBidi" w:cstheme="majorBidi"/>
          <w:lang w:val="en-US"/>
        </w:rPr>
      </w:pPr>
    </w:p>
    <w:p w:rsidR="009E35C5" w:rsidRDefault="00642B22" w:rsidP="00642B22">
      <w:pPr>
        <w:spacing w:after="0" w:line="240" w:lineRule="auto"/>
        <w:jc w:val="center"/>
        <w:rPr>
          <w:rFonts w:asciiTheme="majorBidi" w:hAnsiTheme="majorBidi" w:cstheme="majorBidi"/>
          <w:lang w:val="en-US"/>
        </w:rPr>
      </w:pPr>
      <w:r>
        <w:rPr>
          <w:rFonts w:asciiTheme="majorBidi" w:hAnsiTheme="majorBidi" w:cstheme="majorBidi"/>
          <w:lang w:val="en-US"/>
        </w:rPr>
        <w:t>* * *</w:t>
      </w:r>
    </w:p>
    <w:p w:rsidR="009E35C5" w:rsidRDefault="009E35C5" w:rsidP="00446A6F">
      <w:pPr>
        <w:spacing w:after="0" w:line="240" w:lineRule="auto"/>
        <w:jc w:val="both"/>
        <w:rPr>
          <w:rFonts w:asciiTheme="majorBidi" w:hAnsiTheme="majorBidi" w:cstheme="majorBidi"/>
          <w:lang w:val="en-US"/>
        </w:rPr>
      </w:pPr>
    </w:p>
    <w:p w:rsidR="009E35C5" w:rsidRPr="00642B22" w:rsidRDefault="009E35C5" w:rsidP="00446A6F">
      <w:pPr>
        <w:spacing w:after="0" w:line="240" w:lineRule="auto"/>
        <w:jc w:val="both"/>
        <w:rPr>
          <w:rFonts w:asciiTheme="majorBidi" w:hAnsiTheme="majorBidi" w:cstheme="majorBidi"/>
          <w:lang w:val="en-US"/>
        </w:rPr>
      </w:pPr>
      <w:r w:rsidRPr="00642B22">
        <w:rPr>
          <w:rFonts w:asciiTheme="majorBidi" w:hAnsiTheme="majorBidi" w:cstheme="majorBidi"/>
          <w:lang w:val="en-US"/>
        </w:rPr>
        <w:t>When Yeshua found His diciples asleep, he was saying the shema. The first tractate of the Talmud speaks of a wedding feast with the question: which takes precedence, the shema or the wedding? From this we see an allusion to the wedding feast of the Lamb. The answer to the question is that the shema can be said any time before dawn, so that they could attend the wedding and bring joy to the bride and groom, and still say the shema.</w:t>
      </w:r>
    </w:p>
    <w:p w:rsidR="009E35C5" w:rsidRPr="00642B22" w:rsidRDefault="009E35C5" w:rsidP="00446A6F">
      <w:pPr>
        <w:spacing w:after="0" w:line="240" w:lineRule="auto"/>
        <w:jc w:val="both"/>
        <w:rPr>
          <w:rFonts w:asciiTheme="majorBidi" w:hAnsiTheme="majorBidi" w:cstheme="majorBidi"/>
          <w:lang w:val="en-US"/>
        </w:rPr>
      </w:pPr>
    </w:p>
    <w:p w:rsidR="009E35C5" w:rsidRPr="00642B22" w:rsidRDefault="009E35C5" w:rsidP="00446A6F">
      <w:pPr>
        <w:spacing w:after="0" w:line="240" w:lineRule="auto"/>
        <w:jc w:val="both"/>
        <w:rPr>
          <w:rFonts w:asciiTheme="majorBidi" w:hAnsiTheme="majorBidi" w:cstheme="majorBidi"/>
          <w:lang w:val="en-US"/>
        </w:rPr>
      </w:pPr>
      <w:r w:rsidRPr="00642B22">
        <w:rPr>
          <w:rFonts w:asciiTheme="majorBidi" w:hAnsiTheme="majorBidi" w:cstheme="majorBidi"/>
          <w:lang w:val="en-US"/>
        </w:rPr>
        <w:t xml:space="preserve">The earliest reference </w:t>
      </w:r>
      <w:r w:rsidR="00922649" w:rsidRPr="00642B22">
        <w:rPr>
          <w:rFonts w:asciiTheme="majorBidi" w:hAnsiTheme="majorBidi" w:cstheme="majorBidi"/>
          <w:lang w:val="en-US"/>
        </w:rPr>
        <w:t>to Pesach is the atonement found when HaShem made garments of atonement for Adam who was the firstborn of all creation. From this understanding, Cain and Abel learned to bring their offering for Pesach.</w:t>
      </w:r>
    </w:p>
    <w:p w:rsidR="00922649" w:rsidRPr="00642B22" w:rsidRDefault="00922649" w:rsidP="00446A6F">
      <w:pPr>
        <w:spacing w:after="0" w:line="240" w:lineRule="auto"/>
        <w:jc w:val="both"/>
        <w:rPr>
          <w:rFonts w:asciiTheme="majorBidi" w:hAnsiTheme="majorBidi" w:cstheme="majorBidi"/>
          <w:lang w:val="en-US"/>
        </w:rPr>
      </w:pPr>
    </w:p>
    <w:p w:rsidR="00922649" w:rsidRPr="00642B22" w:rsidRDefault="00922649" w:rsidP="00446A6F">
      <w:pPr>
        <w:spacing w:after="0" w:line="240" w:lineRule="auto"/>
        <w:jc w:val="both"/>
        <w:rPr>
          <w:rFonts w:asciiTheme="majorBidi" w:hAnsiTheme="majorBidi" w:cstheme="majorBidi"/>
          <w:lang w:val="en-US"/>
        </w:rPr>
      </w:pPr>
      <w:r w:rsidRPr="00642B22">
        <w:rPr>
          <w:rFonts w:asciiTheme="majorBidi" w:hAnsiTheme="majorBidi" w:cstheme="majorBidi"/>
          <w:lang w:val="en-US"/>
        </w:rPr>
        <w:t>Pesach is all about the firstborn. This is the core of the festival!</w:t>
      </w:r>
    </w:p>
    <w:p w:rsidR="00446A6F" w:rsidRPr="00446A6F" w:rsidRDefault="00446A6F" w:rsidP="00446A6F">
      <w:pPr>
        <w:spacing w:after="0" w:line="240" w:lineRule="auto"/>
        <w:jc w:val="both"/>
        <w:rPr>
          <w:rFonts w:asciiTheme="majorBidi" w:hAnsiTheme="majorBidi" w:cstheme="majorBidi"/>
          <w:lang w:val="en-US"/>
        </w:rPr>
      </w:pPr>
    </w:p>
    <w:sectPr w:rsidR="00446A6F" w:rsidRPr="00446A6F"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defaultTabStop w:val="720"/>
  <w:characterSpacingControl w:val="doNotCompress"/>
  <w:compat/>
  <w:rsids>
    <w:rsidRoot w:val="00DE6DF8"/>
    <w:rsid w:val="00033589"/>
    <w:rsid w:val="000361EE"/>
    <w:rsid w:val="000420E3"/>
    <w:rsid w:val="000914DE"/>
    <w:rsid w:val="000A0847"/>
    <w:rsid w:val="000A4076"/>
    <w:rsid w:val="000A7224"/>
    <w:rsid w:val="000B388D"/>
    <w:rsid w:val="000E20FA"/>
    <w:rsid w:val="000E3BFB"/>
    <w:rsid w:val="00122948"/>
    <w:rsid w:val="00146513"/>
    <w:rsid w:val="00156553"/>
    <w:rsid w:val="00163AD1"/>
    <w:rsid w:val="001820A4"/>
    <w:rsid w:val="00196393"/>
    <w:rsid w:val="00197BB5"/>
    <w:rsid w:val="002078D6"/>
    <w:rsid w:val="00210C7E"/>
    <w:rsid w:val="00231447"/>
    <w:rsid w:val="00232C00"/>
    <w:rsid w:val="00233990"/>
    <w:rsid w:val="002472AE"/>
    <w:rsid w:val="002553E0"/>
    <w:rsid w:val="00271E4A"/>
    <w:rsid w:val="00283181"/>
    <w:rsid w:val="002837D5"/>
    <w:rsid w:val="00284694"/>
    <w:rsid w:val="0029695C"/>
    <w:rsid w:val="002A286A"/>
    <w:rsid w:val="002D65B5"/>
    <w:rsid w:val="002F39B2"/>
    <w:rsid w:val="002F6362"/>
    <w:rsid w:val="003450CD"/>
    <w:rsid w:val="00355A50"/>
    <w:rsid w:val="00365DBA"/>
    <w:rsid w:val="00373591"/>
    <w:rsid w:val="003806FA"/>
    <w:rsid w:val="00391701"/>
    <w:rsid w:val="003B7582"/>
    <w:rsid w:val="00417BA9"/>
    <w:rsid w:val="004428AB"/>
    <w:rsid w:val="00446A6F"/>
    <w:rsid w:val="00452081"/>
    <w:rsid w:val="00467843"/>
    <w:rsid w:val="00485A30"/>
    <w:rsid w:val="004B07A4"/>
    <w:rsid w:val="004B12CD"/>
    <w:rsid w:val="004F70AF"/>
    <w:rsid w:val="004F748D"/>
    <w:rsid w:val="00504AE2"/>
    <w:rsid w:val="00552457"/>
    <w:rsid w:val="0055663F"/>
    <w:rsid w:val="00576302"/>
    <w:rsid w:val="00581380"/>
    <w:rsid w:val="005D29CF"/>
    <w:rsid w:val="005D5780"/>
    <w:rsid w:val="0062492B"/>
    <w:rsid w:val="006426A0"/>
    <w:rsid w:val="00642B22"/>
    <w:rsid w:val="0065242E"/>
    <w:rsid w:val="0066077F"/>
    <w:rsid w:val="00674340"/>
    <w:rsid w:val="00683732"/>
    <w:rsid w:val="006855A8"/>
    <w:rsid w:val="00686ED3"/>
    <w:rsid w:val="006A0F85"/>
    <w:rsid w:val="006C109E"/>
    <w:rsid w:val="006C5E1A"/>
    <w:rsid w:val="006C6DC0"/>
    <w:rsid w:val="006E10A5"/>
    <w:rsid w:val="0074727D"/>
    <w:rsid w:val="00773EDC"/>
    <w:rsid w:val="007C4E4A"/>
    <w:rsid w:val="007E65E1"/>
    <w:rsid w:val="007F455A"/>
    <w:rsid w:val="00810969"/>
    <w:rsid w:val="00822018"/>
    <w:rsid w:val="008341CF"/>
    <w:rsid w:val="00851CC3"/>
    <w:rsid w:val="008700DC"/>
    <w:rsid w:val="00877220"/>
    <w:rsid w:val="008856D3"/>
    <w:rsid w:val="008B5D29"/>
    <w:rsid w:val="008C6D49"/>
    <w:rsid w:val="008D082B"/>
    <w:rsid w:val="008F0733"/>
    <w:rsid w:val="008F6F01"/>
    <w:rsid w:val="00922649"/>
    <w:rsid w:val="00937CCB"/>
    <w:rsid w:val="00945E5B"/>
    <w:rsid w:val="00964634"/>
    <w:rsid w:val="00984644"/>
    <w:rsid w:val="009905CC"/>
    <w:rsid w:val="009A5946"/>
    <w:rsid w:val="009C0BCE"/>
    <w:rsid w:val="009E2037"/>
    <w:rsid w:val="009E35C5"/>
    <w:rsid w:val="00A0290D"/>
    <w:rsid w:val="00A02B20"/>
    <w:rsid w:val="00A11D96"/>
    <w:rsid w:val="00A12488"/>
    <w:rsid w:val="00A35D0B"/>
    <w:rsid w:val="00A469C5"/>
    <w:rsid w:val="00A80DB9"/>
    <w:rsid w:val="00A8608D"/>
    <w:rsid w:val="00A86D91"/>
    <w:rsid w:val="00AA407B"/>
    <w:rsid w:val="00AC1B62"/>
    <w:rsid w:val="00AC7497"/>
    <w:rsid w:val="00B048A3"/>
    <w:rsid w:val="00B17601"/>
    <w:rsid w:val="00B6721F"/>
    <w:rsid w:val="00BC7414"/>
    <w:rsid w:val="00BF2263"/>
    <w:rsid w:val="00C02D39"/>
    <w:rsid w:val="00C43FDA"/>
    <w:rsid w:val="00C514CE"/>
    <w:rsid w:val="00C80BD8"/>
    <w:rsid w:val="00C813A4"/>
    <w:rsid w:val="00C81B3F"/>
    <w:rsid w:val="00CC7D23"/>
    <w:rsid w:val="00CE598C"/>
    <w:rsid w:val="00D010F6"/>
    <w:rsid w:val="00D31DBD"/>
    <w:rsid w:val="00D70EA1"/>
    <w:rsid w:val="00D77927"/>
    <w:rsid w:val="00DA2BE5"/>
    <w:rsid w:val="00DC2604"/>
    <w:rsid w:val="00DE6DF8"/>
    <w:rsid w:val="00DF3DE0"/>
    <w:rsid w:val="00E0154B"/>
    <w:rsid w:val="00E85623"/>
    <w:rsid w:val="00E91837"/>
    <w:rsid w:val="00EA1642"/>
    <w:rsid w:val="00EB2B4E"/>
    <w:rsid w:val="00EB4B42"/>
    <w:rsid w:val="00EC1008"/>
    <w:rsid w:val="00EC3D1A"/>
    <w:rsid w:val="00EF1C29"/>
    <w:rsid w:val="00F118B1"/>
    <w:rsid w:val="00F20EEE"/>
    <w:rsid w:val="00F267E6"/>
    <w:rsid w:val="00F37898"/>
    <w:rsid w:val="00F54A94"/>
    <w:rsid w:val="00F60EC0"/>
    <w:rsid w:val="00F6443C"/>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F8"/>
    <w:pPr>
      <w:spacing w:after="200"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DE6DF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2011-04-16T00:33:00Z</dcterms:created>
  <dcterms:modified xsi:type="dcterms:W3CDTF">2011-04-16T00:33:00Z</dcterms:modified>
</cp:coreProperties>
</file>