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803CD" w:rsidRPr="0052647C" w:rsidTr="006F4E7D">
        <w:trPr>
          <w:jc w:val="center"/>
        </w:trPr>
        <w:tc>
          <w:tcPr>
            <w:tcW w:w="3780" w:type="dxa"/>
          </w:tcPr>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Emunah</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4544 Highline Dr. SE</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2647C">
              <w:rPr>
                <w:rFonts w:ascii="Times New Roman" w:eastAsia="Times New Roman" w:hAnsi="Times New Roman" w:cs="Times New Roman"/>
                <w:b/>
                <w:bCs/>
                <w:kern w:val="2"/>
                <w:lang w:val="en-AU" w:eastAsia="en-AU"/>
              </w:rPr>
              <w:t>Olympia, WA 98501</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2803CD" w:rsidRPr="0052647C" w:rsidRDefault="00F568C2"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2803CD" w:rsidRPr="0052647C">
                <w:rPr>
                  <w:rFonts w:ascii="Times New Roman" w:eastAsia="Times New Roman" w:hAnsi="Times New Roman" w:cs="Times New Roman"/>
                  <w:b/>
                  <w:bCs/>
                  <w:color w:val="0000FF"/>
                  <w:kern w:val="16"/>
                  <w:u w:val="single"/>
                  <w:lang w:val="en-AU" w:eastAsia="en-AU"/>
                </w:rPr>
                <w:t>http://www.betemunah.org/</w:t>
              </w:r>
            </w:hyperlink>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eastAsia="en-AU"/>
              </w:rPr>
              <w:t xml:space="preserve">E-Mail: </w:t>
            </w:r>
            <w:hyperlink r:id="rId9" w:history="1">
              <w:r w:rsidRPr="0052647C">
                <w:rPr>
                  <w:rFonts w:ascii="Times New Roman" w:eastAsia="Times New Roman" w:hAnsi="Times New Roman" w:cs="Times New Roman"/>
                  <w:b/>
                  <w:bCs/>
                  <w:color w:val="0000FF"/>
                  <w:kern w:val="16"/>
                  <w:u w:val="single"/>
                  <w:lang w:eastAsia="en-AU"/>
                </w:rPr>
                <w:t>gkilli@aol.com</w:t>
              </w:r>
            </w:hyperlink>
          </w:p>
        </w:tc>
        <w:tc>
          <w:tcPr>
            <w:tcW w:w="2970" w:type="dxa"/>
          </w:tcPr>
          <w:p w:rsidR="002803CD" w:rsidRPr="0052647C" w:rsidRDefault="002803CD" w:rsidP="006F4E7D">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2647C">
              <w:rPr>
                <w:rFonts w:ascii="Old English Text MT" w:eastAsia="Times New Roman" w:hAnsi="Old English Text MT" w:cs="Times New Roman"/>
                <w:b/>
                <w:noProof/>
                <w:kern w:val="16"/>
                <w:sz w:val="32"/>
                <w:szCs w:val="32"/>
                <w:lang w:bidi="ar-SA"/>
                <w14:ligatures w14:val="all"/>
              </w:rPr>
              <w:drawing>
                <wp:inline distT="0" distB="0" distL="0" distR="0" wp14:anchorId="3C8A2CD4" wp14:editId="1BE6A2A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2803CD" w:rsidRPr="0052647C" w:rsidRDefault="002803CD" w:rsidP="006F4E7D">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2647C">
              <w:rPr>
                <w:rFonts w:ascii="Old English Text MT" w:eastAsia="Times New Roman" w:hAnsi="Old English Text MT" w:cs="Times New Roman"/>
                <w:b/>
                <w:kern w:val="16"/>
                <w:sz w:val="32"/>
                <w:szCs w:val="32"/>
                <w:lang w:val="en-AU" w:eastAsia="en-AU"/>
              </w:rPr>
              <w:t>Esnoga Bet El</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102 Broken Arrow Dr.</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Paris TN 38242</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United States of America</w:t>
            </w:r>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 2014</w:t>
            </w:r>
          </w:p>
          <w:p w:rsidR="002803CD" w:rsidRPr="0052647C" w:rsidRDefault="00F568C2"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2803CD" w:rsidRPr="0052647C">
                <w:rPr>
                  <w:rFonts w:ascii="Times New Roman" w:eastAsia="Times New Roman" w:hAnsi="Times New Roman" w:cs="Times New Roman"/>
                  <w:b/>
                  <w:bCs/>
                  <w:color w:val="0000FF"/>
                  <w:kern w:val="16"/>
                  <w:u w:val="single"/>
                  <w:lang w:val="en-AU" w:eastAsia="en-AU"/>
                </w:rPr>
                <w:t>http://torahfocus.com/</w:t>
              </w:r>
            </w:hyperlink>
          </w:p>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bCs/>
                <w:kern w:val="16"/>
                <w:lang w:val="en-AU" w:eastAsia="en-AU"/>
              </w:rPr>
              <w:t>E-Mail:</w:t>
            </w:r>
            <w:r w:rsidRPr="0052647C">
              <w:rPr>
                <w:rFonts w:ascii="Calibri" w:eastAsia="Calibri" w:hAnsi="Calibri" w:cs="Arial"/>
                <w:kern w:val="16"/>
                <w:lang w:val="en-AU" w:bidi="ar-SA"/>
              </w:rPr>
              <w:t xml:space="preserve"> </w:t>
            </w:r>
            <w:hyperlink r:id="rId12" w:history="1">
              <w:r w:rsidRPr="0052647C">
                <w:rPr>
                  <w:rFonts w:ascii="Times New Roman" w:eastAsia="Times New Roman" w:hAnsi="Times New Roman" w:cs="Times New Roman"/>
                  <w:b/>
                  <w:bCs/>
                  <w:color w:val="0000FF"/>
                  <w:kern w:val="16"/>
                  <w:u w:val="single"/>
                  <w:lang w:val="en-AU" w:eastAsia="en-AU"/>
                </w:rPr>
                <w:t>waltoakley@charter.net</w:t>
              </w:r>
            </w:hyperlink>
          </w:p>
        </w:tc>
      </w:tr>
    </w:tbl>
    <w:p w:rsidR="002803CD" w:rsidRDefault="002803CD" w:rsidP="002803C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0" w:name="OLE_LINK1"/>
      <w:bookmarkStart w:id="1" w:name="OLE_LINK2"/>
    </w:p>
    <w:p w:rsidR="002803CD" w:rsidRPr="0052647C" w:rsidRDefault="002803CD" w:rsidP="002803CD">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p>
    <w:p w:rsidR="002803CD" w:rsidRPr="0052647C" w:rsidRDefault="002803CD" w:rsidP="0047050D">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2647C">
        <w:rPr>
          <w:rFonts w:ascii="Times New Roman" w:eastAsia="Times New Roman" w:hAnsi="Times New Roman" w:cs="Times New Roman"/>
          <w:b/>
          <w:color w:val="CC0000"/>
          <w:kern w:val="16"/>
          <w:sz w:val="24"/>
          <w:szCs w:val="24"/>
          <w:lang w:eastAsia="en-AU"/>
        </w:rPr>
        <w:t>Triennial Cycle (Triennial Torah Cycle) / Septennial Cycle (Septennial Torah Cycle)</w:t>
      </w:r>
      <w:bookmarkStart w:id="2" w:name="_GoBack"/>
      <w:bookmarkEnd w:id="2"/>
    </w:p>
    <w:p w:rsidR="002803CD" w:rsidRPr="0052647C" w:rsidRDefault="002803CD" w:rsidP="002803CD">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803CD" w:rsidRPr="0052647C" w:rsidTr="006F4E7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2803CD" w:rsidRPr="0052647C" w:rsidRDefault="002803CD" w:rsidP="006F4E7D">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803CD" w:rsidRPr="0052647C" w:rsidRDefault="002803CD" w:rsidP="006F4E7D">
            <w:pPr>
              <w:keepNext/>
              <w:widowControl w:val="0"/>
              <w:spacing w:after="0" w:line="240" w:lineRule="auto"/>
              <w:jc w:val="center"/>
              <w:rPr>
                <w:rFonts w:ascii="Times New Roman" w:eastAsia="Times New Roman" w:hAnsi="Times New Roman" w:cs="Times New Roman"/>
                <w:b/>
                <w:kern w:val="16"/>
                <w:lang w:val="en-AU" w:eastAsia="en-AU"/>
              </w:rPr>
            </w:pPr>
            <w:r w:rsidRPr="0052647C">
              <w:rPr>
                <w:rFonts w:ascii="Times New Roman" w:eastAsia="Times New Roman" w:hAnsi="Times New Roman" w:cs="Times New Roman"/>
                <w:b/>
                <w:lang w:val="en-AU" w:eastAsia="en-AU"/>
              </w:rPr>
              <w:t>Second Year of the Triennial Reading Cycle</w:t>
            </w:r>
          </w:p>
        </w:tc>
      </w:tr>
      <w:tr w:rsidR="002803CD" w:rsidRPr="0052647C" w:rsidTr="006F4E7D">
        <w:trPr>
          <w:jc w:val="center"/>
        </w:trPr>
        <w:tc>
          <w:tcPr>
            <w:tcW w:w="4627" w:type="dxa"/>
            <w:tcBorders>
              <w:top w:val="single" w:sz="4" w:space="0" w:color="auto"/>
              <w:left w:val="single" w:sz="4" w:space="0" w:color="auto"/>
              <w:bottom w:val="single" w:sz="4" w:space="0" w:color="auto"/>
              <w:right w:val="single" w:sz="4" w:space="0" w:color="auto"/>
            </w:tcBorders>
            <w:hideMark/>
          </w:tcPr>
          <w:p w:rsidR="002803CD" w:rsidRPr="0052647C" w:rsidRDefault="002803CD" w:rsidP="006F4E7D">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Sivan 06-07, 5774 – June 03-05</w:t>
            </w:r>
            <w:r w:rsidRPr="0052647C">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2803CD" w:rsidRPr="0052647C" w:rsidRDefault="002803CD" w:rsidP="006F4E7D">
            <w:pPr>
              <w:keepNext/>
              <w:widowControl w:val="0"/>
              <w:spacing w:after="0" w:line="240" w:lineRule="auto"/>
              <w:jc w:val="center"/>
              <w:rPr>
                <w:rFonts w:ascii="Times New Roman" w:eastAsia="Times New Roman" w:hAnsi="Times New Roman" w:cs="Times New Roman"/>
                <w:b/>
                <w:bCs/>
                <w:kern w:val="16"/>
                <w:lang w:val="en-AU" w:eastAsia="en-AU"/>
              </w:rPr>
            </w:pPr>
            <w:r w:rsidRPr="0052647C">
              <w:rPr>
                <w:rFonts w:ascii="Times New Roman" w:eastAsia="Times New Roman" w:hAnsi="Times New Roman" w:cs="Times New Roman"/>
                <w:b/>
                <w:kern w:val="16"/>
                <w:lang w:val="en-AU" w:eastAsia="en-AU"/>
              </w:rPr>
              <w:t>Sixth Year of the Shmita Cycle</w:t>
            </w:r>
          </w:p>
        </w:tc>
      </w:tr>
    </w:tbl>
    <w:p w:rsidR="002803CD" w:rsidRPr="0052647C" w:rsidRDefault="002803CD" w:rsidP="002803CD">
      <w:pPr>
        <w:keepNext/>
        <w:widowControl w:val="0"/>
        <w:spacing w:after="0" w:line="240" w:lineRule="auto"/>
        <w:jc w:val="both"/>
        <w:rPr>
          <w:rFonts w:ascii="Times New Roman" w:eastAsia="Calibri" w:hAnsi="Times New Roman" w:cs="Times New Roman"/>
          <w:kern w:val="16"/>
          <w:lang w:bidi="ar-SA"/>
        </w:rPr>
      </w:pPr>
    </w:p>
    <w:p w:rsidR="002803CD" w:rsidRPr="0052647C" w:rsidRDefault="002803CD" w:rsidP="002803CD">
      <w:pPr>
        <w:keepNext/>
        <w:widowControl w:val="0"/>
        <w:spacing w:after="0" w:line="240" w:lineRule="auto"/>
        <w:jc w:val="center"/>
        <w:rPr>
          <w:rFonts w:ascii="Times New Roman" w:eastAsia="Calibri" w:hAnsi="Times New Roman" w:cs="Times New Roman"/>
          <w:b/>
          <w:bCs/>
          <w:kern w:val="16"/>
          <w:sz w:val="24"/>
          <w:szCs w:val="24"/>
          <w:lang w:bidi="ar-SA"/>
        </w:rPr>
      </w:pPr>
      <w:r>
        <w:rPr>
          <w:rFonts w:ascii="Times New Roman" w:eastAsia="Calibri" w:hAnsi="Times New Roman" w:cs="Times New Roman"/>
          <w:b/>
          <w:bCs/>
          <w:kern w:val="16"/>
          <w:sz w:val="24"/>
          <w:szCs w:val="24"/>
          <w:u w:val="single"/>
          <w:lang w:bidi="ar-SA"/>
        </w:rPr>
        <w:t>Candle Lighting</w:t>
      </w:r>
      <w:r w:rsidRPr="0052647C">
        <w:rPr>
          <w:rFonts w:ascii="Times New Roman" w:eastAsia="Calibri" w:hAnsi="Times New Roman" w:cs="Times New Roman"/>
          <w:b/>
          <w:bCs/>
          <w:kern w:val="16"/>
          <w:sz w:val="24"/>
          <w:szCs w:val="24"/>
          <w:u w:val="single"/>
          <w:lang w:bidi="ar-SA"/>
        </w:rPr>
        <w:t xml:space="preserve"> Times</w:t>
      </w:r>
      <w:r w:rsidRPr="0052647C">
        <w:rPr>
          <w:rFonts w:ascii="Times New Roman" w:eastAsia="Calibri" w:hAnsi="Times New Roman" w:cs="Times New Roman"/>
          <w:b/>
          <w:bCs/>
          <w:kern w:val="16"/>
          <w:sz w:val="24"/>
          <w:szCs w:val="24"/>
          <w:lang w:bidi="ar-SA"/>
        </w:rPr>
        <w:t>:</w:t>
      </w:r>
    </w:p>
    <w:p w:rsidR="002803CD" w:rsidRPr="0052647C" w:rsidRDefault="002803CD" w:rsidP="002803CD">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2803CD" w:rsidRPr="0052647C" w:rsidTr="006F4E7D">
        <w:tc>
          <w:tcPr>
            <w:tcW w:w="1667" w:type="pct"/>
          </w:tcPr>
          <w:p w:rsidR="002803CD" w:rsidRPr="0052647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Amarillo, TX,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8:3</w:t>
            </w:r>
            <w:r w:rsidRPr="00B64B3C">
              <w:rPr>
                <w:rFonts w:ascii="Times New Roman" w:eastAsia="Calibri" w:hAnsi="Times New Roman" w:cs="Times New Roman"/>
                <w:kern w:val="16"/>
                <w:sz w:val="20"/>
                <w:szCs w:val="20"/>
                <w:lang w:bidi="ar-SA"/>
              </w:rPr>
              <w:t>9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9:42</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9:43</w:t>
            </w:r>
            <w:r w:rsidRPr="00B64B3C">
              <w:rPr>
                <w:rFonts w:ascii="Times New Roman" w:eastAsia="Calibri" w:hAnsi="Times New Roman" w:cs="Times New Roman"/>
                <w:kern w:val="16"/>
                <w:sz w:val="20"/>
                <w:szCs w:val="20"/>
                <w:lang w:bidi="ar-SA"/>
              </w:rPr>
              <w:t xml:space="preserve"> PM</w:t>
            </w:r>
          </w:p>
        </w:tc>
        <w:tc>
          <w:tcPr>
            <w:tcW w:w="1667" w:type="pct"/>
          </w:tcPr>
          <w:p w:rsidR="002803CD" w:rsidRPr="00B64B3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B64B3C">
              <w:rPr>
                <w:rFonts w:ascii="Times New Roman" w:hAnsi="Times New Roman" w:cs="Times New Roman"/>
                <w:b/>
                <w:bCs/>
                <w:w w:val="90"/>
                <w:kern w:val="16"/>
                <w:lang w:bidi="ar-SA"/>
                <w14:ligatures w14:val="all"/>
              </w:rPr>
              <w:t>Austin &amp; Conroe, TX, U.S.</w:t>
            </w:r>
          </w:p>
          <w:p w:rsidR="002803CD" w:rsidRPr="00B64B3C" w:rsidRDefault="002803CD" w:rsidP="006F4E7D">
            <w:pPr>
              <w:keepNext/>
              <w:widowControl w:val="0"/>
              <w:spacing w:after="0" w:line="240" w:lineRule="auto"/>
              <w:rPr>
                <w:rFonts w:ascii="Times New Roman" w:hAnsi="Times New Roman" w:cs="Times New Roman"/>
                <w:b/>
                <w:bCs/>
                <w:w w:val="90"/>
                <w:kern w:val="16"/>
                <w:sz w:val="20"/>
                <w:szCs w:val="20"/>
                <w:lang w:val="en-AU" w:bidi="ar-SA"/>
                <w14:ligatures w14:val="all"/>
              </w:rPr>
            </w:pPr>
            <w:r w:rsidRPr="00B64B3C">
              <w:rPr>
                <w:rFonts w:ascii="Times New Roman" w:hAnsi="Times New Roman" w:cs="Times New Roman"/>
                <w:b/>
                <w:bCs/>
                <w:w w:val="90"/>
                <w:kern w:val="16"/>
                <w:sz w:val="20"/>
                <w:szCs w:val="20"/>
                <w:lang w:val="en-AU" w:bidi="ar-SA"/>
                <w14:ligatures w14:val="all"/>
              </w:rPr>
              <w:t>Eve of 1</w:t>
            </w:r>
            <w:r w:rsidRPr="00B64B3C">
              <w:rPr>
                <w:rFonts w:ascii="Times New Roman" w:hAnsi="Times New Roman" w:cs="Times New Roman"/>
                <w:b/>
                <w:bCs/>
                <w:w w:val="90"/>
                <w:kern w:val="16"/>
                <w:sz w:val="20"/>
                <w:szCs w:val="20"/>
                <w:vertAlign w:val="superscript"/>
                <w:lang w:val="en-AU" w:bidi="ar-SA"/>
                <w14:ligatures w14:val="all"/>
              </w:rPr>
              <w:t>st</w:t>
            </w:r>
            <w:r w:rsidRPr="00B64B3C">
              <w:rPr>
                <w:rFonts w:ascii="Times New Roman" w:hAnsi="Times New Roman" w:cs="Times New Roman"/>
                <w:b/>
                <w:bCs/>
                <w:w w:val="90"/>
                <w:kern w:val="16"/>
                <w:sz w:val="20"/>
                <w:szCs w:val="20"/>
                <w:lang w:val="en-AU"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Pr>
                <w:rFonts w:ascii="Times New Roman" w:hAnsi="Times New Roman" w:cs="Times New Roman"/>
                <w:w w:val="90"/>
                <w:kern w:val="16"/>
                <w:sz w:val="20"/>
                <w:szCs w:val="20"/>
                <w:lang w:bidi="ar-SA"/>
                <w14:ligatures w14:val="all"/>
              </w:rPr>
              <w:t>Tue. June 03 2014 – Candles 8:11</w:t>
            </w:r>
            <w:r w:rsidRPr="00B64B3C">
              <w:rPr>
                <w:rFonts w:ascii="Times New Roman" w:hAnsi="Times New Roman" w:cs="Times New Roman"/>
                <w:w w:val="90"/>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b/>
                <w:w w:val="90"/>
                <w:kern w:val="16"/>
                <w:sz w:val="20"/>
                <w:szCs w:val="20"/>
                <w:lang w:bidi="ar-SA"/>
                <w14:ligatures w14:val="all"/>
              </w:rPr>
            </w:pPr>
            <w:r w:rsidRPr="00B64B3C">
              <w:rPr>
                <w:rFonts w:ascii="Times New Roman" w:hAnsi="Times New Roman" w:cs="Times New Roman"/>
                <w:b/>
                <w:w w:val="90"/>
                <w:kern w:val="16"/>
                <w:sz w:val="20"/>
                <w:szCs w:val="20"/>
                <w:lang w:bidi="ar-SA"/>
                <w14:ligatures w14:val="all"/>
              </w:rPr>
              <w:t>Eve of 2</w:t>
            </w:r>
            <w:r w:rsidRPr="00B64B3C">
              <w:rPr>
                <w:rFonts w:ascii="Times New Roman" w:hAnsi="Times New Roman" w:cs="Times New Roman"/>
                <w:b/>
                <w:w w:val="90"/>
                <w:kern w:val="16"/>
                <w:sz w:val="20"/>
                <w:szCs w:val="20"/>
                <w:vertAlign w:val="superscript"/>
                <w:lang w:bidi="ar-SA"/>
                <w14:ligatures w14:val="all"/>
              </w:rPr>
              <w:t>nd</w:t>
            </w:r>
            <w:r w:rsidRPr="00B64B3C">
              <w:rPr>
                <w:rFonts w:ascii="Times New Roman" w:hAnsi="Times New Roman" w:cs="Times New Roman"/>
                <w:b/>
                <w:w w:val="90"/>
                <w:kern w:val="16"/>
                <w:sz w:val="20"/>
                <w:szCs w:val="20"/>
                <w:lang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Pr>
                <w:rFonts w:ascii="Times New Roman" w:hAnsi="Times New Roman" w:cs="Times New Roman"/>
                <w:w w:val="90"/>
                <w:kern w:val="16"/>
                <w:sz w:val="20"/>
                <w:szCs w:val="20"/>
                <w:lang w:bidi="ar-SA"/>
                <w14:ligatures w14:val="all"/>
              </w:rPr>
              <w:t>Wed. June 04 2014 – Candles 9:10</w:t>
            </w:r>
            <w:r w:rsidRPr="00B64B3C">
              <w:rPr>
                <w:rFonts w:ascii="Times New Roman" w:hAnsi="Times New Roman" w:cs="Times New Roman"/>
                <w:w w:val="90"/>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sidRPr="00B64B3C">
              <w:rPr>
                <w:rFonts w:ascii="Times New Roman" w:hAnsi="Times New Roman" w:cs="Times New Roman"/>
                <w:b/>
                <w:w w:val="90"/>
                <w:kern w:val="16"/>
                <w:sz w:val="20"/>
                <w:szCs w:val="20"/>
                <w:lang w:bidi="ar-SA"/>
                <w14:ligatures w14:val="all"/>
              </w:rPr>
              <w:t>Holiday Ends</w:t>
            </w:r>
            <w:r>
              <w:rPr>
                <w:rFonts w:ascii="Times New Roman" w:hAnsi="Times New Roman" w:cs="Times New Roman"/>
                <w:w w:val="90"/>
                <w:kern w:val="16"/>
                <w:sz w:val="20"/>
                <w:szCs w:val="20"/>
                <w:lang w:bidi="ar-SA"/>
                <w14:ligatures w14:val="all"/>
              </w:rPr>
              <w:t xml:space="preserve"> – 9:11</w:t>
            </w:r>
            <w:r w:rsidRPr="00B64B3C">
              <w:rPr>
                <w:rFonts w:ascii="Times New Roman" w:hAnsi="Times New Roman" w:cs="Times New Roman"/>
                <w:w w:val="90"/>
                <w:kern w:val="16"/>
                <w:sz w:val="20"/>
                <w:szCs w:val="20"/>
                <w:lang w:bidi="ar-SA"/>
                <w14:ligatures w14:val="all"/>
              </w:rPr>
              <w:t xml:space="preserve"> PM</w:t>
            </w:r>
          </w:p>
        </w:tc>
        <w:tc>
          <w:tcPr>
            <w:tcW w:w="1666" w:type="pct"/>
          </w:tcPr>
          <w:p w:rsidR="002803CD" w:rsidRPr="00B64B3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B64B3C">
              <w:rPr>
                <w:rFonts w:ascii="Times New Roman" w:hAnsi="Times New Roman" w:cs="Times New Roman"/>
                <w:b/>
                <w:bCs/>
                <w:w w:val="90"/>
                <w:kern w:val="16"/>
                <w:lang w:bidi="ar-SA"/>
                <w14:ligatures w14:val="all"/>
              </w:rPr>
              <w:t>Brisbane, Australia</w:t>
            </w:r>
          </w:p>
          <w:p w:rsidR="002803CD" w:rsidRPr="00B64B3C" w:rsidRDefault="002803CD" w:rsidP="006F4E7D">
            <w:pPr>
              <w:keepNext/>
              <w:widowControl w:val="0"/>
              <w:spacing w:after="0" w:line="240" w:lineRule="auto"/>
              <w:rPr>
                <w:rFonts w:ascii="Times New Roman" w:hAnsi="Times New Roman" w:cs="Times New Roman"/>
                <w:b/>
                <w:bCs/>
                <w:w w:val="90"/>
                <w:kern w:val="16"/>
                <w:sz w:val="20"/>
                <w:szCs w:val="20"/>
                <w:lang w:val="en-AU" w:bidi="ar-SA"/>
                <w14:ligatures w14:val="all"/>
              </w:rPr>
            </w:pPr>
            <w:r w:rsidRPr="00B64B3C">
              <w:rPr>
                <w:rFonts w:ascii="Times New Roman" w:hAnsi="Times New Roman" w:cs="Times New Roman"/>
                <w:b/>
                <w:bCs/>
                <w:w w:val="90"/>
                <w:kern w:val="16"/>
                <w:sz w:val="20"/>
                <w:szCs w:val="20"/>
                <w:lang w:val="en-AU" w:bidi="ar-SA"/>
                <w14:ligatures w14:val="all"/>
              </w:rPr>
              <w:t>Eve of 1</w:t>
            </w:r>
            <w:r w:rsidRPr="00B64B3C">
              <w:rPr>
                <w:rFonts w:ascii="Times New Roman" w:hAnsi="Times New Roman" w:cs="Times New Roman"/>
                <w:b/>
                <w:bCs/>
                <w:w w:val="90"/>
                <w:kern w:val="16"/>
                <w:sz w:val="20"/>
                <w:szCs w:val="20"/>
                <w:vertAlign w:val="superscript"/>
                <w:lang w:val="en-AU" w:bidi="ar-SA"/>
                <w14:ligatures w14:val="all"/>
              </w:rPr>
              <w:t>st</w:t>
            </w:r>
            <w:r w:rsidRPr="00B64B3C">
              <w:rPr>
                <w:rFonts w:ascii="Times New Roman" w:hAnsi="Times New Roman" w:cs="Times New Roman"/>
                <w:b/>
                <w:bCs/>
                <w:w w:val="90"/>
                <w:kern w:val="16"/>
                <w:sz w:val="20"/>
                <w:szCs w:val="20"/>
                <w:lang w:val="en-AU"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Pr>
                <w:rFonts w:ascii="Times New Roman" w:hAnsi="Times New Roman" w:cs="Times New Roman"/>
                <w:w w:val="90"/>
                <w:kern w:val="16"/>
                <w:sz w:val="20"/>
                <w:szCs w:val="20"/>
                <w:lang w:bidi="ar-SA"/>
                <w14:ligatures w14:val="all"/>
              </w:rPr>
              <w:t>Tue. June 03 2014 – Candles 4:43</w:t>
            </w:r>
            <w:r w:rsidRPr="00B64B3C">
              <w:rPr>
                <w:rFonts w:ascii="Times New Roman" w:hAnsi="Times New Roman" w:cs="Times New Roman"/>
                <w:w w:val="90"/>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b/>
                <w:w w:val="90"/>
                <w:kern w:val="16"/>
                <w:sz w:val="20"/>
                <w:szCs w:val="20"/>
                <w:lang w:bidi="ar-SA"/>
                <w14:ligatures w14:val="all"/>
              </w:rPr>
            </w:pPr>
            <w:r w:rsidRPr="00B64B3C">
              <w:rPr>
                <w:rFonts w:ascii="Times New Roman" w:hAnsi="Times New Roman" w:cs="Times New Roman"/>
                <w:b/>
                <w:w w:val="90"/>
                <w:kern w:val="16"/>
                <w:sz w:val="20"/>
                <w:szCs w:val="20"/>
                <w:lang w:bidi="ar-SA"/>
                <w14:ligatures w14:val="all"/>
              </w:rPr>
              <w:t>Eve of 2</w:t>
            </w:r>
            <w:r w:rsidRPr="00B64B3C">
              <w:rPr>
                <w:rFonts w:ascii="Times New Roman" w:hAnsi="Times New Roman" w:cs="Times New Roman"/>
                <w:b/>
                <w:w w:val="90"/>
                <w:kern w:val="16"/>
                <w:sz w:val="20"/>
                <w:szCs w:val="20"/>
                <w:vertAlign w:val="superscript"/>
                <w:lang w:bidi="ar-SA"/>
                <w14:ligatures w14:val="all"/>
              </w:rPr>
              <w:t>nd</w:t>
            </w:r>
            <w:r w:rsidRPr="00B64B3C">
              <w:rPr>
                <w:rFonts w:ascii="Times New Roman" w:hAnsi="Times New Roman" w:cs="Times New Roman"/>
                <w:b/>
                <w:w w:val="90"/>
                <w:kern w:val="16"/>
                <w:sz w:val="20"/>
                <w:szCs w:val="20"/>
                <w:lang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Pr>
                <w:rFonts w:ascii="Times New Roman" w:hAnsi="Times New Roman" w:cs="Times New Roman"/>
                <w:w w:val="90"/>
                <w:kern w:val="16"/>
                <w:sz w:val="20"/>
                <w:szCs w:val="20"/>
                <w:lang w:bidi="ar-SA"/>
                <w14:ligatures w14:val="all"/>
              </w:rPr>
              <w:t xml:space="preserve">Wed. June 04 2014 – Candles 5:38 </w:t>
            </w:r>
            <w:r w:rsidRPr="00B64B3C">
              <w:rPr>
                <w:rFonts w:ascii="Times New Roman" w:hAnsi="Times New Roman" w:cs="Times New Roman"/>
                <w:w w:val="90"/>
                <w:kern w:val="16"/>
                <w:sz w:val="20"/>
                <w:szCs w:val="20"/>
                <w:lang w:bidi="ar-SA"/>
                <w14:ligatures w14:val="all"/>
              </w:rPr>
              <w:t>PM</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sidRPr="00B64B3C">
              <w:rPr>
                <w:rFonts w:ascii="Times New Roman" w:hAnsi="Times New Roman" w:cs="Times New Roman"/>
                <w:b/>
                <w:w w:val="90"/>
                <w:kern w:val="16"/>
                <w:sz w:val="20"/>
                <w:szCs w:val="20"/>
                <w:lang w:bidi="ar-SA"/>
                <w14:ligatures w14:val="all"/>
              </w:rPr>
              <w:t>Holiday Ends</w:t>
            </w:r>
            <w:r>
              <w:rPr>
                <w:rFonts w:ascii="Times New Roman" w:hAnsi="Times New Roman" w:cs="Times New Roman"/>
                <w:w w:val="90"/>
                <w:kern w:val="16"/>
                <w:sz w:val="20"/>
                <w:szCs w:val="20"/>
                <w:lang w:bidi="ar-SA"/>
                <w14:ligatures w14:val="all"/>
              </w:rPr>
              <w:t xml:space="preserve"> – 5:38</w:t>
            </w:r>
            <w:r w:rsidRPr="00B64B3C">
              <w:rPr>
                <w:rFonts w:ascii="Times New Roman" w:hAnsi="Times New Roman" w:cs="Times New Roman"/>
                <w:w w:val="90"/>
                <w:kern w:val="16"/>
                <w:sz w:val="20"/>
                <w:szCs w:val="20"/>
                <w:lang w:bidi="ar-SA"/>
                <w14:ligatures w14:val="all"/>
              </w:rPr>
              <w:t xml:space="preserve"> PM</w:t>
            </w:r>
          </w:p>
        </w:tc>
      </w:tr>
      <w:tr w:rsidR="002803CD" w:rsidRPr="0052647C" w:rsidTr="006F4E7D">
        <w:tc>
          <w:tcPr>
            <w:tcW w:w="1667" w:type="pct"/>
          </w:tcPr>
          <w:p w:rsidR="002803CD" w:rsidRDefault="002803CD" w:rsidP="006F4E7D">
            <w:pPr>
              <w:keepNext/>
              <w:widowControl w:val="0"/>
              <w:spacing w:after="0" w:line="240" w:lineRule="auto"/>
              <w:rPr>
                <w:rFonts w:ascii="Times New Roman" w:eastAsia="Calibri" w:hAnsi="Times New Roman" w:cs="Times New Roman"/>
                <w:b/>
                <w:bCs/>
                <w:kern w:val="16"/>
                <w:sz w:val="20"/>
                <w:szCs w:val="20"/>
                <w:lang w:bidi="ar-SA"/>
              </w:rPr>
            </w:pP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bidi="ar-SA"/>
              </w:rPr>
            </w:pPr>
            <w:r w:rsidRPr="00B64B3C">
              <w:rPr>
                <w:rFonts w:ascii="Times New Roman" w:eastAsia="Calibri" w:hAnsi="Times New Roman" w:cs="Times New Roman"/>
                <w:b/>
                <w:bCs/>
                <w:kern w:val="16"/>
                <w:sz w:val="20"/>
                <w:szCs w:val="20"/>
                <w:lang w:bidi="ar-SA"/>
              </w:rPr>
              <w:t>Chattanooga, &amp; Cleveland, TN,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8:33</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9:35</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9:36</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hAnsi="Times New Roman" w:cs="Times New Roman"/>
                <w:b/>
                <w:bCs/>
                <w:w w:val="90"/>
                <w:kern w:val="16"/>
                <w:sz w:val="20"/>
                <w:szCs w:val="20"/>
                <w:lang w:bidi="ar-SA"/>
                <w14:ligatures w14:val="all"/>
              </w:rPr>
            </w:pPr>
          </w:p>
        </w:tc>
        <w:tc>
          <w:tcPr>
            <w:tcW w:w="1667" w:type="pct"/>
          </w:tcPr>
          <w:p w:rsidR="002803CD" w:rsidRDefault="002803CD" w:rsidP="006F4E7D">
            <w:pPr>
              <w:keepNext/>
              <w:widowControl w:val="0"/>
              <w:spacing w:after="0" w:line="240" w:lineRule="auto"/>
              <w:rPr>
                <w:rFonts w:ascii="Times New Roman" w:hAnsi="Times New Roman" w:cs="Times New Roman"/>
                <w:b/>
                <w:bCs/>
                <w:w w:val="90"/>
                <w:kern w:val="16"/>
                <w:lang w:bidi="ar-SA"/>
                <w14:ligatures w14:val="all"/>
              </w:rPr>
            </w:pPr>
          </w:p>
          <w:p w:rsidR="002803CD" w:rsidRPr="00B64B3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B64B3C">
              <w:rPr>
                <w:rFonts w:ascii="Times New Roman" w:hAnsi="Times New Roman" w:cs="Times New Roman"/>
                <w:b/>
                <w:bCs/>
                <w:w w:val="90"/>
                <w:kern w:val="16"/>
                <w:lang w:bidi="ar-SA"/>
                <w14:ligatures w14:val="all"/>
              </w:rPr>
              <w:t>Everett, WA.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8:43</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w:t>
            </w:r>
            <w:r w:rsidRPr="00B64B3C">
              <w:rPr>
                <w:rFonts w:ascii="Times New Roman" w:eastAsia="Calibri" w:hAnsi="Times New Roman" w:cs="Times New Roman"/>
                <w:kern w:val="16"/>
                <w:sz w:val="20"/>
                <w:szCs w:val="20"/>
                <w:lang w:bidi="ar-SA"/>
              </w:rPr>
              <w:t xml:space="preserve"> – Ca</w:t>
            </w:r>
            <w:r>
              <w:rPr>
                <w:rFonts w:ascii="Times New Roman" w:eastAsia="Calibri" w:hAnsi="Times New Roman" w:cs="Times New Roman"/>
                <w:kern w:val="16"/>
                <w:sz w:val="20"/>
                <w:szCs w:val="20"/>
                <w:lang w:bidi="ar-SA"/>
              </w:rPr>
              <w:t>ndles 10:04</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10:05</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p>
        </w:tc>
        <w:tc>
          <w:tcPr>
            <w:tcW w:w="1666" w:type="pct"/>
          </w:tcPr>
          <w:p w:rsidR="002803CD" w:rsidRDefault="002803CD" w:rsidP="006F4E7D">
            <w:pPr>
              <w:keepNext/>
              <w:widowControl w:val="0"/>
              <w:spacing w:after="0" w:line="240" w:lineRule="auto"/>
              <w:rPr>
                <w:rFonts w:ascii="Times New Roman" w:hAnsi="Times New Roman" w:cs="Times New Roman"/>
                <w:b/>
                <w:w w:val="90"/>
                <w:kern w:val="16"/>
                <w:lang w:bidi="ar-SA"/>
                <w14:ligatures w14:val="all"/>
              </w:rPr>
            </w:pPr>
          </w:p>
          <w:p w:rsidR="002803CD" w:rsidRPr="00B64B3C" w:rsidRDefault="002803CD" w:rsidP="006F4E7D">
            <w:pPr>
              <w:keepNext/>
              <w:widowControl w:val="0"/>
              <w:spacing w:after="0" w:line="240" w:lineRule="auto"/>
              <w:rPr>
                <w:rFonts w:ascii="Times New Roman" w:hAnsi="Times New Roman" w:cs="Times New Roman"/>
                <w:b/>
                <w:w w:val="90"/>
                <w:kern w:val="16"/>
                <w:lang w:bidi="ar-SA"/>
                <w14:ligatures w14:val="all"/>
              </w:rPr>
            </w:pPr>
            <w:r w:rsidRPr="00B64B3C">
              <w:rPr>
                <w:rFonts w:ascii="Times New Roman" w:hAnsi="Times New Roman" w:cs="Times New Roman"/>
                <w:b/>
                <w:w w:val="90"/>
                <w:kern w:val="16"/>
                <w:lang w:bidi="ar-SA"/>
                <w14:ligatures w14:val="all"/>
              </w:rPr>
              <w:t>Manila &amp; Cebu, Philippines</w:t>
            </w:r>
          </w:p>
          <w:p w:rsidR="002803CD" w:rsidRPr="00B64B3C" w:rsidRDefault="002803CD" w:rsidP="006F4E7D">
            <w:pPr>
              <w:keepNext/>
              <w:widowControl w:val="0"/>
              <w:spacing w:after="0" w:line="240" w:lineRule="auto"/>
              <w:rPr>
                <w:rFonts w:ascii="Times New Roman" w:hAnsi="Times New Roman" w:cs="Times New Roman"/>
                <w:b/>
                <w:bCs/>
                <w:w w:val="90"/>
                <w:kern w:val="16"/>
                <w:sz w:val="20"/>
                <w:szCs w:val="20"/>
                <w:lang w:val="en-AU" w:bidi="ar-SA"/>
                <w14:ligatures w14:val="all"/>
              </w:rPr>
            </w:pPr>
            <w:r w:rsidRPr="00B64B3C">
              <w:rPr>
                <w:rFonts w:ascii="Times New Roman" w:hAnsi="Times New Roman" w:cs="Times New Roman"/>
                <w:b/>
                <w:bCs/>
                <w:w w:val="90"/>
                <w:kern w:val="16"/>
                <w:sz w:val="20"/>
                <w:szCs w:val="20"/>
                <w:lang w:val="en-AU" w:bidi="ar-SA"/>
                <w14:ligatures w14:val="all"/>
              </w:rPr>
              <w:t>Eve of 1</w:t>
            </w:r>
            <w:r w:rsidRPr="00B64B3C">
              <w:rPr>
                <w:rFonts w:ascii="Times New Roman" w:hAnsi="Times New Roman" w:cs="Times New Roman"/>
                <w:b/>
                <w:bCs/>
                <w:w w:val="90"/>
                <w:kern w:val="16"/>
                <w:sz w:val="20"/>
                <w:szCs w:val="20"/>
                <w:vertAlign w:val="superscript"/>
                <w:lang w:val="en-AU" w:bidi="ar-SA"/>
                <w14:ligatures w14:val="all"/>
              </w:rPr>
              <w:t>st</w:t>
            </w:r>
            <w:r w:rsidRPr="00B64B3C">
              <w:rPr>
                <w:rFonts w:ascii="Times New Roman" w:hAnsi="Times New Roman" w:cs="Times New Roman"/>
                <w:b/>
                <w:bCs/>
                <w:w w:val="90"/>
                <w:kern w:val="16"/>
                <w:sz w:val="20"/>
                <w:szCs w:val="20"/>
                <w:lang w:val="en-AU"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Pr>
                <w:rFonts w:ascii="Times New Roman" w:hAnsi="Times New Roman" w:cs="Times New Roman"/>
                <w:w w:val="90"/>
                <w:kern w:val="16"/>
                <w:sz w:val="20"/>
                <w:szCs w:val="20"/>
                <w:lang w:bidi="ar-SA"/>
                <w14:ligatures w14:val="all"/>
              </w:rPr>
              <w:t>Tue. June 03 2014 – Candles 6:04</w:t>
            </w:r>
            <w:r w:rsidRPr="00B64B3C">
              <w:rPr>
                <w:rFonts w:ascii="Times New Roman" w:hAnsi="Times New Roman" w:cs="Times New Roman"/>
                <w:w w:val="90"/>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b/>
                <w:w w:val="90"/>
                <w:kern w:val="16"/>
                <w:sz w:val="20"/>
                <w:szCs w:val="20"/>
                <w:lang w:bidi="ar-SA"/>
                <w14:ligatures w14:val="all"/>
              </w:rPr>
            </w:pPr>
            <w:r w:rsidRPr="00B64B3C">
              <w:rPr>
                <w:rFonts w:ascii="Times New Roman" w:hAnsi="Times New Roman" w:cs="Times New Roman"/>
                <w:b/>
                <w:w w:val="90"/>
                <w:kern w:val="16"/>
                <w:sz w:val="20"/>
                <w:szCs w:val="20"/>
                <w:lang w:bidi="ar-SA"/>
                <w14:ligatures w14:val="all"/>
              </w:rPr>
              <w:t>Eve of 2</w:t>
            </w:r>
            <w:r w:rsidRPr="00B64B3C">
              <w:rPr>
                <w:rFonts w:ascii="Times New Roman" w:hAnsi="Times New Roman" w:cs="Times New Roman"/>
                <w:b/>
                <w:w w:val="90"/>
                <w:kern w:val="16"/>
                <w:sz w:val="20"/>
                <w:szCs w:val="20"/>
                <w:vertAlign w:val="superscript"/>
                <w:lang w:bidi="ar-SA"/>
                <w14:ligatures w14:val="all"/>
              </w:rPr>
              <w:t>nd</w:t>
            </w:r>
            <w:r w:rsidRPr="00B64B3C">
              <w:rPr>
                <w:rFonts w:ascii="Times New Roman" w:hAnsi="Times New Roman" w:cs="Times New Roman"/>
                <w:b/>
                <w:w w:val="90"/>
                <w:kern w:val="16"/>
                <w:sz w:val="20"/>
                <w:szCs w:val="20"/>
                <w:lang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Pr>
                <w:rFonts w:ascii="Times New Roman" w:hAnsi="Times New Roman" w:cs="Times New Roman"/>
                <w:w w:val="90"/>
                <w:kern w:val="16"/>
                <w:sz w:val="20"/>
                <w:szCs w:val="20"/>
                <w:lang w:bidi="ar-SA"/>
                <w14:ligatures w14:val="all"/>
              </w:rPr>
              <w:t>Wed. June 04 2014 – Candles 6</w:t>
            </w:r>
            <w:r w:rsidRPr="00B64B3C">
              <w:rPr>
                <w:rFonts w:ascii="Times New Roman" w:hAnsi="Times New Roman" w:cs="Times New Roman"/>
                <w:w w:val="90"/>
                <w:kern w:val="16"/>
                <w:sz w:val="20"/>
                <w:szCs w:val="20"/>
                <w:lang w:bidi="ar-SA"/>
                <w14:ligatures w14:val="all"/>
              </w:rPr>
              <w:t>:57 PM</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r w:rsidRPr="00B64B3C">
              <w:rPr>
                <w:rFonts w:ascii="Times New Roman" w:hAnsi="Times New Roman" w:cs="Times New Roman"/>
                <w:b/>
                <w:w w:val="90"/>
                <w:kern w:val="16"/>
                <w:sz w:val="20"/>
                <w:szCs w:val="20"/>
                <w:lang w:bidi="ar-SA"/>
                <w14:ligatures w14:val="all"/>
              </w:rPr>
              <w:t>Holiday Ends</w:t>
            </w:r>
            <w:r>
              <w:rPr>
                <w:rFonts w:ascii="Times New Roman" w:hAnsi="Times New Roman" w:cs="Times New Roman"/>
                <w:w w:val="90"/>
                <w:kern w:val="16"/>
                <w:sz w:val="20"/>
                <w:szCs w:val="20"/>
                <w:lang w:bidi="ar-SA"/>
                <w14:ligatures w14:val="all"/>
              </w:rPr>
              <w:t xml:space="preserve"> – 6:58</w:t>
            </w:r>
            <w:r w:rsidRPr="00B64B3C">
              <w:rPr>
                <w:rFonts w:ascii="Times New Roman" w:hAnsi="Times New Roman" w:cs="Times New Roman"/>
                <w:w w:val="90"/>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w w:val="90"/>
                <w:kern w:val="16"/>
                <w:sz w:val="20"/>
                <w:szCs w:val="20"/>
                <w:lang w:bidi="ar-SA"/>
                <w14:ligatures w14:val="all"/>
              </w:rPr>
            </w:pPr>
          </w:p>
        </w:tc>
      </w:tr>
      <w:tr w:rsidR="002803CD" w:rsidRPr="0052647C" w:rsidTr="006F4E7D">
        <w:tc>
          <w:tcPr>
            <w:tcW w:w="1667" w:type="pct"/>
          </w:tcPr>
          <w:p w:rsidR="002803CD" w:rsidRPr="0052647C" w:rsidRDefault="002803CD" w:rsidP="006F4E7D">
            <w:pPr>
              <w:keepNext/>
              <w:widowControl w:val="0"/>
              <w:spacing w:after="0" w:line="240" w:lineRule="auto"/>
              <w:rPr>
                <w:rFonts w:ascii="Times New Roman" w:hAnsi="Times New Roman" w:cs="Times New Roman"/>
                <w:b/>
                <w:w w:val="90"/>
                <w:kern w:val="16"/>
                <w:lang w:bidi="ar-SA"/>
                <w14:ligatures w14:val="all"/>
              </w:rPr>
            </w:pPr>
            <w:r w:rsidRPr="0052647C">
              <w:rPr>
                <w:rFonts w:ascii="Times New Roman" w:hAnsi="Times New Roman" w:cs="Times New Roman"/>
                <w:b/>
                <w:w w:val="90"/>
                <w:kern w:val="16"/>
                <w:lang w:bidi="ar-SA"/>
                <w14:ligatures w14:val="all"/>
              </w:rPr>
              <w:t>Miami, FL, U.S.</w:t>
            </w:r>
          </w:p>
          <w:p w:rsidR="002803CD" w:rsidRPr="00B64B3C" w:rsidRDefault="002803CD" w:rsidP="006F4E7D">
            <w:pPr>
              <w:keepNext/>
              <w:widowControl w:val="0"/>
              <w:spacing w:after="0" w:line="240" w:lineRule="auto"/>
              <w:rPr>
                <w:rFonts w:ascii="Times New Roman" w:hAnsi="Times New Roman" w:cs="Times New Roman"/>
                <w:b/>
                <w:bCs/>
                <w:kern w:val="16"/>
                <w:sz w:val="20"/>
                <w:szCs w:val="20"/>
                <w:lang w:val="en-AU" w:bidi="ar-SA"/>
                <w14:ligatures w14:val="all"/>
              </w:rPr>
            </w:pPr>
            <w:r w:rsidRPr="00B64B3C">
              <w:rPr>
                <w:rFonts w:ascii="Times New Roman" w:hAnsi="Times New Roman" w:cs="Times New Roman"/>
                <w:b/>
                <w:bCs/>
                <w:kern w:val="16"/>
                <w:sz w:val="20"/>
                <w:szCs w:val="20"/>
                <w:lang w:val="en-AU" w:bidi="ar-SA"/>
                <w14:ligatures w14:val="all"/>
              </w:rPr>
              <w:t>Eve of 1</w:t>
            </w:r>
            <w:r w:rsidRPr="00B64B3C">
              <w:rPr>
                <w:rFonts w:ascii="Times New Roman" w:hAnsi="Times New Roman" w:cs="Times New Roman"/>
                <w:b/>
                <w:bCs/>
                <w:kern w:val="16"/>
                <w:sz w:val="20"/>
                <w:szCs w:val="20"/>
                <w:vertAlign w:val="superscript"/>
                <w:lang w:val="en-AU" w:bidi="ar-SA"/>
                <w14:ligatures w14:val="all"/>
              </w:rPr>
              <w:t>st</w:t>
            </w:r>
            <w:r w:rsidRPr="00B64B3C">
              <w:rPr>
                <w:rFonts w:ascii="Times New Roman" w:hAnsi="Times New Roman" w:cs="Times New Roman"/>
                <w:b/>
                <w:bCs/>
                <w:kern w:val="16"/>
                <w:sz w:val="20"/>
                <w:szCs w:val="20"/>
                <w:lang w:val="en-AU"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kern w:val="16"/>
                <w:sz w:val="20"/>
                <w:szCs w:val="20"/>
                <w:lang w:bidi="ar-SA"/>
                <w14:ligatures w14:val="all"/>
              </w:rPr>
            </w:pPr>
            <w:r>
              <w:rPr>
                <w:rFonts w:ascii="Times New Roman" w:hAnsi="Times New Roman" w:cs="Times New Roman"/>
                <w:kern w:val="16"/>
                <w:sz w:val="20"/>
                <w:szCs w:val="20"/>
                <w:lang w:bidi="ar-SA"/>
                <w14:ligatures w14:val="all"/>
              </w:rPr>
              <w:t>Tue. June 03 2014 – Candles 7:51</w:t>
            </w:r>
            <w:r w:rsidRPr="00B64B3C">
              <w:rPr>
                <w:rFonts w:ascii="Times New Roman" w:hAnsi="Times New Roman" w:cs="Times New Roman"/>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b/>
                <w:kern w:val="16"/>
                <w:sz w:val="20"/>
                <w:szCs w:val="20"/>
                <w:lang w:bidi="ar-SA"/>
                <w14:ligatures w14:val="all"/>
              </w:rPr>
            </w:pPr>
            <w:r w:rsidRPr="00B64B3C">
              <w:rPr>
                <w:rFonts w:ascii="Times New Roman" w:hAnsi="Times New Roman" w:cs="Times New Roman"/>
                <w:b/>
                <w:kern w:val="16"/>
                <w:sz w:val="20"/>
                <w:szCs w:val="20"/>
                <w:lang w:bidi="ar-SA"/>
                <w14:ligatures w14:val="all"/>
              </w:rPr>
              <w:t>Eve of 2</w:t>
            </w:r>
            <w:r w:rsidRPr="00B64B3C">
              <w:rPr>
                <w:rFonts w:ascii="Times New Roman" w:hAnsi="Times New Roman" w:cs="Times New Roman"/>
                <w:b/>
                <w:kern w:val="16"/>
                <w:sz w:val="20"/>
                <w:szCs w:val="20"/>
                <w:vertAlign w:val="superscript"/>
                <w:lang w:bidi="ar-SA"/>
                <w14:ligatures w14:val="all"/>
              </w:rPr>
              <w:t>nd</w:t>
            </w:r>
            <w:r w:rsidRPr="00B64B3C">
              <w:rPr>
                <w:rFonts w:ascii="Times New Roman" w:hAnsi="Times New Roman" w:cs="Times New Roman"/>
                <w:b/>
                <w:kern w:val="16"/>
                <w:sz w:val="20"/>
                <w:szCs w:val="20"/>
                <w:lang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kern w:val="16"/>
                <w:sz w:val="20"/>
                <w:szCs w:val="20"/>
                <w:lang w:bidi="ar-SA"/>
                <w14:ligatures w14:val="all"/>
              </w:rPr>
            </w:pPr>
            <w:r>
              <w:rPr>
                <w:rFonts w:ascii="Times New Roman" w:hAnsi="Times New Roman" w:cs="Times New Roman"/>
                <w:kern w:val="16"/>
                <w:sz w:val="20"/>
                <w:szCs w:val="20"/>
                <w:lang w:bidi="ar-SA"/>
                <w14:ligatures w14:val="all"/>
              </w:rPr>
              <w:t>Wed. June 04 2014 – Candles 8:48</w:t>
            </w:r>
            <w:r w:rsidRPr="00B64B3C">
              <w:rPr>
                <w:rFonts w:ascii="Times New Roman" w:hAnsi="Times New Roman" w:cs="Times New Roman"/>
                <w:kern w:val="16"/>
                <w:sz w:val="20"/>
                <w:szCs w:val="20"/>
                <w:lang w:bidi="ar-SA"/>
                <w14:ligatures w14:val="all"/>
              </w:rPr>
              <w:t xml:space="preserve"> PM</w:t>
            </w:r>
          </w:p>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r w:rsidRPr="00B64B3C">
              <w:rPr>
                <w:rFonts w:ascii="Times New Roman" w:hAnsi="Times New Roman" w:cs="Times New Roman"/>
                <w:b/>
                <w:kern w:val="16"/>
                <w:sz w:val="20"/>
                <w:szCs w:val="20"/>
                <w:lang w:bidi="ar-SA"/>
                <w14:ligatures w14:val="all"/>
              </w:rPr>
              <w:t>Holiday Ends</w:t>
            </w:r>
            <w:r>
              <w:rPr>
                <w:rFonts w:ascii="Times New Roman" w:hAnsi="Times New Roman" w:cs="Times New Roman"/>
                <w:kern w:val="16"/>
                <w:sz w:val="20"/>
                <w:szCs w:val="20"/>
                <w:lang w:bidi="ar-SA"/>
                <w14:ligatures w14:val="all"/>
              </w:rPr>
              <w:t xml:space="preserve"> – 8:48</w:t>
            </w:r>
            <w:r w:rsidRPr="00B64B3C">
              <w:rPr>
                <w:rFonts w:ascii="Times New Roman" w:hAnsi="Times New Roman" w:cs="Times New Roman"/>
                <w:kern w:val="16"/>
                <w:sz w:val="20"/>
                <w:szCs w:val="20"/>
                <w:lang w:bidi="ar-SA"/>
                <w14:ligatures w14:val="all"/>
              </w:rPr>
              <w:t xml:space="preserve"> PM</w:t>
            </w:r>
          </w:p>
        </w:tc>
        <w:tc>
          <w:tcPr>
            <w:tcW w:w="1667" w:type="pct"/>
          </w:tcPr>
          <w:p w:rsidR="002803CD" w:rsidRPr="0052647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Murray, KY, &amp; Paris, TN. U.S.</w:t>
            </w:r>
          </w:p>
          <w:p w:rsidR="002803CD" w:rsidRPr="00B64B3C" w:rsidRDefault="002803CD" w:rsidP="006F4E7D">
            <w:pPr>
              <w:keepNext/>
              <w:widowControl w:val="0"/>
              <w:spacing w:after="0" w:line="240" w:lineRule="auto"/>
              <w:rPr>
                <w:rFonts w:ascii="Times New Roman" w:hAnsi="Times New Roman" w:cs="Times New Roman"/>
                <w:b/>
                <w:bCs/>
                <w:kern w:val="16"/>
                <w:sz w:val="20"/>
                <w:szCs w:val="20"/>
                <w:lang w:val="en-AU" w:bidi="ar-SA"/>
                <w14:ligatures w14:val="all"/>
              </w:rPr>
            </w:pPr>
            <w:r w:rsidRPr="00B64B3C">
              <w:rPr>
                <w:rFonts w:ascii="Times New Roman" w:hAnsi="Times New Roman" w:cs="Times New Roman"/>
                <w:b/>
                <w:bCs/>
                <w:kern w:val="16"/>
                <w:sz w:val="20"/>
                <w:szCs w:val="20"/>
                <w:lang w:val="en-AU" w:bidi="ar-SA"/>
                <w14:ligatures w14:val="all"/>
              </w:rPr>
              <w:t>Eve of 1</w:t>
            </w:r>
            <w:r w:rsidRPr="00B64B3C">
              <w:rPr>
                <w:rFonts w:ascii="Times New Roman" w:hAnsi="Times New Roman" w:cs="Times New Roman"/>
                <w:b/>
                <w:bCs/>
                <w:kern w:val="16"/>
                <w:sz w:val="20"/>
                <w:szCs w:val="20"/>
                <w:vertAlign w:val="superscript"/>
                <w:lang w:val="en-AU" w:bidi="ar-SA"/>
                <w14:ligatures w14:val="all"/>
              </w:rPr>
              <w:t>st</w:t>
            </w:r>
            <w:r w:rsidRPr="00B64B3C">
              <w:rPr>
                <w:rFonts w:ascii="Times New Roman" w:hAnsi="Times New Roman" w:cs="Times New Roman"/>
                <w:b/>
                <w:bCs/>
                <w:kern w:val="16"/>
                <w:sz w:val="20"/>
                <w:szCs w:val="20"/>
                <w:lang w:val="en-AU"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kern w:val="16"/>
                <w:sz w:val="20"/>
                <w:szCs w:val="20"/>
                <w:lang w:bidi="ar-SA"/>
                <w14:ligatures w14:val="all"/>
              </w:rPr>
            </w:pPr>
            <w:r>
              <w:rPr>
                <w:rFonts w:ascii="Times New Roman" w:hAnsi="Times New Roman" w:cs="Times New Roman"/>
                <w:kern w:val="16"/>
                <w:sz w:val="20"/>
                <w:szCs w:val="20"/>
                <w:lang w:bidi="ar-SA"/>
                <w14:ligatures w14:val="all"/>
              </w:rPr>
              <w:t>Tue. June 03 2014 – Candles 7:52</w:t>
            </w:r>
            <w:r w:rsidRPr="00B64B3C">
              <w:rPr>
                <w:rFonts w:ascii="Times New Roman" w:hAnsi="Times New Roman" w:cs="Times New Roman"/>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b/>
                <w:kern w:val="16"/>
                <w:sz w:val="20"/>
                <w:szCs w:val="20"/>
                <w:lang w:bidi="ar-SA"/>
                <w14:ligatures w14:val="all"/>
              </w:rPr>
            </w:pPr>
            <w:r w:rsidRPr="00B64B3C">
              <w:rPr>
                <w:rFonts w:ascii="Times New Roman" w:hAnsi="Times New Roman" w:cs="Times New Roman"/>
                <w:b/>
                <w:kern w:val="16"/>
                <w:sz w:val="20"/>
                <w:szCs w:val="20"/>
                <w:lang w:bidi="ar-SA"/>
                <w14:ligatures w14:val="all"/>
              </w:rPr>
              <w:t>Eve of 2</w:t>
            </w:r>
            <w:r w:rsidRPr="00B64B3C">
              <w:rPr>
                <w:rFonts w:ascii="Times New Roman" w:hAnsi="Times New Roman" w:cs="Times New Roman"/>
                <w:b/>
                <w:kern w:val="16"/>
                <w:sz w:val="20"/>
                <w:szCs w:val="20"/>
                <w:vertAlign w:val="superscript"/>
                <w:lang w:bidi="ar-SA"/>
                <w14:ligatures w14:val="all"/>
              </w:rPr>
              <w:t>nd</w:t>
            </w:r>
            <w:r w:rsidRPr="00B64B3C">
              <w:rPr>
                <w:rFonts w:ascii="Times New Roman" w:hAnsi="Times New Roman" w:cs="Times New Roman"/>
                <w:b/>
                <w:kern w:val="16"/>
                <w:sz w:val="20"/>
                <w:szCs w:val="20"/>
                <w:lang w:bidi="ar-SA"/>
                <w14:ligatures w14:val="all"/>
              </w:rPr>
              <w:t xml:space="preserve"> Day of Shabuoth</w:t>
            </w:r>
          </w:p>
          <w:p w:rsidR="002803CD" w:rsidRPr="00B64B3C" w:rsidRDefault="002803CD" w:rsidP="006F4E7D">
            <w:pPr>
              <w:keepNext/>
              <w:widowControl w:val="0"/>
              <w:spacing w:after="0" w:line="240" w:lineRule="auto"/>
              <w:rPr>
                <w:rFonts w:ascii="Times New Roman" w:hAnsi="Times New Roman" w:cs="Times New Roman"/>
                <w:kern w:val="16"/>
                <w:sz w:val="20"/>
                <w:szCs w:val="20"/>
                <w:lang w:bidi="ar-SA"/>
                <w14:ligatures w14:val="all"/>
              </w:rPr>
            </w:pPr>
            <w:r>
              <w:rPr>
                <w:rFonts w:ascii="Times New Roman" w:hAnsi="Times New Roman" w:cs="Times New Roman"/>
                <w:kern w:val="16"/>
                <w:sz w:val="20"/>
                <w:szCs w:val="20"/>
                <w:lang w:bidi="ar-SA"/>
                <w14:ligatures w14:val="all"/>
              </w:rPr>
              <w:t>Wed. June 04 2014 – Candles 8:56</w:t>
            </w:r>
            <w:r w:rsidRPr="00B64B3C">
              <w:rPr>
                <w:rFonts w:ascii="Times New Roman" w:hAnsi="Times New Roman" w:cs="Times New Roman"/>
                <w:kern w:val="16"/>
                <w:sz w:val="20"/>
                <w:szCs w:val="20"/>
                <w:lang w:bidi="ar-SA"/>
                <w14:ligatures w14:val="all"/>
              </w:rPr>
              <w:t xml:space="preserve"> PM</w:t>
            </w:r>
          </w:p>
          <w:p w:rsidR="002803CD" w:rsidRPr="00B64B3C" w:rsidRDefault="002803CD" w:rsidP="006F4E7D">
            <w:pPr>
              <w:keepNext/>
              <w:widowControl w:val="0"/>
              <w:spacing w:after="0" w:line="240" w:lineRule="auto"/>
              <w:rPr>
                <w:rFonts w:ascii="Times New Roman" w:hAnsi="Times New Roman" w:cs="Times New Roman"/>
                <w:kern w:val="16"/>
                <w:sz w:val="20"/>
                <w:szCs w:val="20"/>
                <w:lang w:bidi="ar-SA"/>
                <w14:ligatures w14:val="all"/>
              </w:rPr>
            </w:pPr>
            <w:r w:rsidRPr="00B64B3C">
              <w:rPr>
                <w:rFonts w:ascii="Times New Roman" w:hAnsi="Times New Roman" w:cs="Times New Roman"/>
                <w:b/>
                <w:kern w:val="16"/>
                <w:sz w:val="20"/>
                <w:szCs w:val="20"/>
                <w:lang w:bidi="ar-SA"/>
                <w14:ligatures w14:val="all"/>
              </w:rPr>
              <w:t>Holiday Ends</w:t>
            </w:r>
            <w:r w:rsidRPr="00B64B3C">
              <w:rPr>
                <w:rFonts w:ascii="Times New Roman" w:hAnsi="Times New Roman" w:cs="Times New Roman"/>
                <w:kern w:val="16"/>
                <w:sz w:val="20"/>
                <w:szCs w:val="20"/>
                <w:lang w:bidi="ar-SA"/>
                <w14:ligatures w14:val="all"/>
              </w:rPr>
              <w:t xml:space="preserve"> – 8:57 PM</w:t>
            </w:r>
          </w:p>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p>
        </w:tc>
        <w:tc>
          <w:tcPr>
            <w:tcW w:w="1666" w:type="pct"/>
          </w:tcPr>
          <w:p w:rsidR="002803CD" w:rsidRPr="0052647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Olympia, WA,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8:42</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10:01</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10:02</w:t>
            </w:r>
            <w:r w:rsidRPr="00B64B3C">
              <w:rPr>
                <w:rFonts w:ascii="Times New Roman" w:eastAsia="Calibri" w:hAnsi="Times New Roman" w:cs="Times New Roman"/>
                <w:kern w:val="16"/>
                <w:sz w:val="20"/>
                <w:szCs w:val="20"/>
                <w:lang w:bidi="ar-SA"/>
              </w:rPr>
              <w:t xml:space="preserve"> PM</w:t>
            </w:r>
          </w:p>
          <w:p w:rsidR="002803CD" w:rsidRPr="0052647C" w:rsidRDefault="002803CD" w:rsidP="006F4E7D">
            <w:pPr>
              <w:keepNext/>
              <w:widowControl w:val="0"/>
              <w:spacing w:after="0" w:line="240" w:lineRule="auto"/>
              <w:rPr>
                <w:rFonts w:ascii="Times New Roman" w:hAnsi="Times New Roman" w:cs="Times New Roman"/>
                <w:b/>
                <w:w w:val="90"/>
                <w:kern w:val="16"/>
                <w:lang w:bidi="ar-SA"/>
                <w14:ligatures w14:val="all"/>
              </w:rPr>
            </w:pPr>
          </w:p>
        </w:tc>
      </w:tr>
      <w:tr w:rsidR="002803CD" w:rsidRPr="0052647C" w:rsidTr="006F4E7D">
        <w:tc>
          <w:tcPr>
            <w:tcW w:w="1667" w:type="pct"/>
          </w:tcPr>
          <w:p w:rsidR="002803CD" w:rsidRPr="0052647C" w:rsidRDefault="002803CD" w:rsidP="006F4E7D">
            <w:pPr>
              <w:keepNext/>
              <w:widowControl w:val="0"/>
              <w:spacing w:after="0" w:line="240" w:lineRule="auto"/>
              <w:rPr>
                <w:rFonts w:ascii="Times New Roman" w:hAnsi="Times New Roman" w:cs="Times New Roman"/>
                <w:b/>
                <w:bCs/>
                <w:w w:val="90"/>
                <w:kern w:val="16"/>
                <w:lang w:val="es-ES" w:bidi="ar-SA"/>
                <w14:ligatures w14:val="all"/>
              </w:rPr>
            </w:pPr>
            <w:r w:rsidRPr="0052647C">
              <w:rPr>
                <w:rFonts w:ascii="Times New Roman" w:hAnsi="Times New Roman" w:cs="Times New Roman"/>
                <w:b/>
                <w:bCs/>
                <w:w w:val="90"/>
                <w:kern w:val="16"/>
                <w:lang w:val="es-ES" w:bidi="ar-SA"/>
                <w14:ligatures w14:val="all"/>
              </w:rPr>
              <w:t>San Antonio, TX,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8:12</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9:11</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9:11</w:t>
            </w:r>
            <w:r w:rsidRPr="00B64B3C">
              <w:rPr>
                <w:rFonts w:ascii="Times New Roman" w:eastAsia="Calibri" w:hAnsi="Times New Roman" w:cs="Times New Roman"/>
                <w:kern w:val="16"/>
                <w:sz w:val="20"/>
                <w:szCs w:val="20"/>
                <w:lang w:bidi="ar-SA"/>
              </w:rPr>
              <w:t xml:space="preserve"> PM</w:t>
            </w:r>
          </w:p>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p>
        </w:tc>
        <w:tc>
          <w:tcPr>
            <w:tcW w:w="1667" w:type="pct"/>
          </w:tcPr>
          <w:p w:rsidR="002803CD" w:rsidRPr="0052647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Sheboygan  &amp; Manitowoc, WI,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8:0</w:t>
            </w:r>
            <w:r w:rsidRPr="00B64B3C">
              <w:rPr>
                <w:rFonts w:ascii="Times New Roman" w:eastAsia="Calibri" w:hAnsi="Times New Roman" w:cs="Times New Roman"/>
                <w:kern w:val="16"/>
                <w:sz w:val="20"/>
                <w:szCs w:val="20"/>
                <w:lang w:bidi="ar-SA"/>
              </w:rPr>
              <w:t>9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9:22</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9:22</w:t>
            </w:r>
            <w:r w:rsidRPr="00B64B3C">
              <w:rPr>
                <w:rFonts w:ascii="Times New Roman" w:eastAsia="Calibri" w:hAnsi="Times New Roman" w:cs="Times New Roman"/>
                <w:kern w:val="16"/>
                <w:sz w:val="20"/>
                <w:szCs w:val="20"/>
                <w:lang w:bidi="ar-SA"/>
              </w:rPr>
              <w:t xml:space="preserve"> PM</w:t>
            </w:r>
          </w:p>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p>
        </w:tc>
        <w:tc>
          <w:tcPr>
            <w:tcW w:w="1666" w:type="pct"/>
          </w:tcPr>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r w:rsidRPr="0052647C">
              <w:rPr>
                <w:rFonts w:ascii="Times New Roman" w:hAnsi="Times New Roman" w:cs="Times New Roman"/>
                <w:b/>
                <w:bCs/>
                <w:w w:val="90"/>
                <w:kern w:val="16"/>
                <w:lang w:bidi="ar-SA"/>
                <w14:ligatures w14:val="all"/>
              </w:rPr>
              <w:t>Singapore, Singapore</w:t>
            </w:r>
            <w:r w:rsidRPr="0052647C">
              <w:rPr>
                <w:rFonts w:ascii="Times New Roman" w:hAnsi="Times New Roman" w:cs="Times New Roman"/>
                <w:w w:val="90"/>
                <w:kern w:val="16"/>
                <w:lang w:bidi="ar-SA"/>
                <w14:ligatures w14:val="all"/>
              </w:rPr>
              <w:t xml:space="preserve"> </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6:50</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7:42</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7:42</w:t>
            </w:r>
            <w:r w:rsidRPr="00B64B3C">
              <w:rPr>
                <w:rFonts w:ascii="Times New Roman" w:eastAsia="Calibri" w:hAnsi="Times New Roman" w:cs="Times New Roman"/>
                <w:kern w:val="16"/>
                <w:sz w:val="20"/>
                <w:szCs w:val="20"/>
                <w:lang w:bidi="ar-SA"/>
              </w:rPr>
              <w:t xml:space="preserve"> PM</w:t>
            </w:r>
          </w:p>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p>
        </w:tc>
      </w:tr>
      <w:tr w:rsidR="002803CD" w:rsidRPr="0052647C" w:rsidTr="006F4E7D">
        <w:tc>
          <w:tcPr>
            <w:tcW w:w="1667" w:type="pct"/>
          </w:tcPr>
          <w:p w:rsidR="002803CD" w:rsidRPr="0052647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St. Louis, MO,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w:t>
            </w:r>
            <w:r w:rsidRPr="00B64B3C">
              <w:rPr>
                <w:rFonts w:ascii="Times New Roman" w:eastAsia="Calibri" w:hAnsi="Times New Roman" w:cs="Times New Roman"/>
                <w:kern w:val="16"/>
                <w:sz w:val="20"/>
                <w:szCs w:val="20"/>
                <w:lang w:bidi="ar-SA"/>
              </w:rPr>
              <w:t xml:space="preserve"> – Candles </w:t>
            </w:r>
            <w:r>
              <w:rPr>
                <w:rFonts w:ascii="Times New Roman" w:eastAsia="Calibri" w:hAnsi="Times New Roman" w:cs="Times New Roman"/>
                <w:kern w:val="16"/>
                <w:sz w:val="20"/>
                <w:szCs w:val="20"/>
                <w:lang w:bidi="ar-SA"/>
              </w:rPr>
              <w:t>8:02</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9:08</w:t>
            </w:r>
            <w:r w:rsidRPr="00B64B3C">
              <w:rPr>
                <w:rFonts w:ascii="Times New Roman" w:eastAsia="Calibri" w:hAnsi="Times New Roman" w:cs="Times New Roman"/>
                <w:kern w:val="16"/>
                <w:sz w:val="20"/>
                <w:szCs w:val="20"/>
                <w:lang w:bidi="ar-SA"/>
              </w:rPr>
              <w:t xml:space="preserve"> PM</w:t>
            </w:r>
          </w:p>
          <w:p w:rsidR="002803CD" w:rsidRPr="008773E6"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9:09 PM</w:t>
            </w:r>
          </w:p>
        </w:tc>
        <w:tc>
          <w:tcPr>
            <w:tcW w:w="1667" w:type="pct"/>
          </w:tcPr>
          <w:p w:rsidR="002803CD" w:rsidRPr="0052647C" w:rsidRDefault="002803CD" w:rsidP="006F4E7D">
            <w:pPr>
              <w:keepNext/>
              <w:widowControl w:val="0"/>
              <w:spacing w:after="0" w:line="240" w:lineRule="auto"/>
              <w:rPr>
                <w:rFonts w:ascii="Times New Roman" w:hAnsi="Times New Roman" w:cs="Times New Roman"/>
                <w:b/>
                <w:bCs/>
                <w:w w:val="90"/>
                <w:kern w:val="16"/>
                <w:lang w:bidi="ar-SA"/>
                <w14:ligatures w14:val="all"/>
              </w:rPr>
            </w:pPr>
            <w:r w:rsidRPr="0052647C">
              <w:rPr>
                <w:rFonts w:ascii="Times New Roman" w:hAnsi="Times New Roman" w:cs="Times New Roman"/>
                <w:b/>
                <w:bCs/>
                <w:w w:val="90"/>
                <w:kern w:val="16"/>
                <w:lang w:bidi="ar-SA"/>
                <w14:ligatures w14:val="all"/>
              </w:rPr>
              <w:t>Tacoma, WA, U.S.</w:t>
            </w:r>
          </w:p>
          <w:p w:rsidR="002803CD" w:rsidRPr="00B64B3C" w:rsidRDefault="002803CD" w:rsidP="006F4E7D">
            <w:pPr>
              <w:keepNext/>
              <w:widowControl w:val="0"/>
              <w:spacing w:after="0" w:line="240" w:lineRule="auto"/>
              <w:rPr>
                <w:rFonts w:ascii="Times New Roman" w:eastAsia="Calibri" w:hAnsi="Times New Roman" w:cs="Times New Roman"/>
                <w:b/>
                <w:bCs/>
                <w:kern w:val="16"/>
                <w:sz w:val="20"/>
                <w:szCs w:val="20"/>
                <w:lang w:val="en-AU" w:bidi="ar-SA"/>
              </w:rPr>
            </w:pPr>
            <w:r w:rsidRPr="00B64B3C">
              <w:rPr>
                <w:rFonts w:ascii="Times New Roman" w:eastAsia="Calibri" w:hAnsi="Times New Roman" w:cs="Times New Roman"/>
                <w:b/>
                <w:bCs/>
                <w:kern w:val="16"/>
                <w:sz w:val="20"/>
                <w:szCs w:val="20"/>
                <w:lang w:val="en-AU" w:bidi="ar-SA"/>
              </w:rPr>
              <w:t>Eve of 1</w:t>
            </w:r>
            <w:r w:rsidRPr="00B64B3C">
              <w:rPr>
                <w:rFonts w:ascii="Times New Roman" w:eastAsia="Calibri" w:hAnsi="Times New Roman" w:cs="Times New Roman"/>
                <w:b/>
                <w:bCs/>
                <w:kern w:val="16"/>
                <w:sz w:val="20"/>
                <w:szCs w:val="20"/>
                <w:vertAlign w:val="superscript"/>
                <w:lang w:val="en-AU" w:bidi="ar-SA"/>
              </w:rPr>
              <w:t>st</w:t>
            </w:r>
            <w:r w:rsidRPr="00B64B3C">
              <w:rPr>
                <w:rFonts w:ascii="Times New Roman" w:eastAsia="Calibri" w:hAnsi="Times New Roman" w:cs="Times New Roman"/>
                <w:b/>
                <w:bCs/>
                <w:kern w:val="16"/>
                <w:sz w:val="20"/>
                <w:szCs w:val="20"/>
                <w:lang w:val="en-AU"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Tue. June 03 2014 – Candles 8:41</w:t>
            </w:r>
            <w:r w:rsidRPr="00B64B3C">
              <w:rPr>
                <w:rFonts w:ascii="Times New Roman" w:eastAsia="Calibri" w:hAnsi="Times New Roman" w:cs="Times New Roman"/>
                <w:kern w:val="16"/>
                <w:sz w:val="20"/>
                <w:szCs w:val="20"/>
                <w:lang w:bidi="ar-SA"/>
              </w:rPr>
              <w:t xml:space="preserve"> PM</w:t>
            </w:r>
          </w:p>
          <w:p w:rsidR="002803CD" w:rsidRPr="00B64B3C" w:rsidRDefault="002803CD" w:rsidP="006F4E7D">
            <w:pPr>
              <w:keepNext/>
              <w:widowControl w:val="0"/>
              <w:spacing w:after="0" w:line="240" w:lineRule="auto"/>
              <w:rPr>
                <w:rFonts w:ascii="Times New Roman" w:eastAsia="Calibri" w:hAnsi="Times New Roman" w:cs="Times New Roman"/>
                <w:b/>
                <w:kern w:val="16"/>
                <w:sz w:val="20"/>
                <w:szCs w:val="20"/>
                <w:lang w:bidi="ar-SA"/>
              </w:rPr>
            </w:pPr>
            <w:r w:rsidRPr="00B64B3C">
              <w:rPr>
                <w:rFonts w:ascii="Times New Roman" w:eastAsia="Calibri" w:hAnsi="Times New Roman" w:cs="Times New Roman"/>
                <w:b/>
                <w:kern w:val="16"/>
                <w:sz w:val="20"/>
                <w:szCs w:val="20"/>
                <w:lang w:bidi="ar-SA"/>
              </w:rPr>
              <w:t>Eve of 2</w:t>
            </w:r>
            <w:r w:rsidRPr="00B64B3C">
              <w:rPr>
                <w:rFonts w:ascii="Times New Roman" w:eastAsia="Calibri" w:hAnsi="Times New Roman" w:cs="Times New Roman"/>
                <w:b/>
                <w:kern w:val="16"/>
                <w:sz w:val="20"/>
                <w:szCs w:val="20"/>
                <w:vertAlign w:val="superscript"/>
                <w:lang w:bidi="ar-SA"/>
              </w:rPr>
              <w:t>nd</w:t>
            </w:r>
            <w:r w:rsidRPr="00B64B3C">
              <w:rPr>
                <w:rFonts w:ascii="Times New Roman" w:eastAsia="Calibri" w:hAnsi="Times New Roman" w:cs="Times New Roman"/>
                <w:b/>
                <w:kern w:val="16"/>
                <w:sz w:val="20"/>
                <w:szCs w:val="20"/>
                <w:lang w:bidi="ar-SA"/>
              </w:rPr>
              <w:t xml:space="preserve"> Day of Shabuoth</w:t>
            </w:r>
          </w:p>
          <w:p w:rsidR="002803CD" w:rsidRPr="00B64B3C" w:rsidRDefault="002803CD" w:rsidP="006F4E7D">
            <w:pPr>
              <w:keepNext/>
              <w:widowControl w:val="0"/>
              <w:spacing w:after="0" w:line="240" w:lineRule="auto"/>
              <w:rPr>
                <w:rFonts w:ascii="Times New Roman" w:eastAsia="Calibri" w:hAnsi="Times New Roman" w:cs="Times New Roman"/>
                <w:kern w:val="16"/>
                <w:sz w:val="20"/>
                <w:szCs w:val="20"/>
                <w:lang w:bidi="ar-SA"/>
              </w:rPr>
            </w:pPr>
            <w:r>
              <w:rPr>
                <w:rFonts w:ascii="Times New Roman" w:eastAsia="Calibri" w:hAnsi="Times New Roman" w:cs="Times New Roman"/>
                <w:kern w:val="16"/>
                <w:sz w:val="20"/>
                <w:szCs w:val="20"/>
                <w:lang w:bidi="ar-SA"/>
              </w:rPr>
              <w:t>Wed. June 04 2014 – Candles 10:00</w:t>
            </w:r>
            <w:r w:rsidRPr="00B64B3C">
              <w:rPr>
                <w:rFonts w:ascii="Times New Roman" w:eastAsia="Calibri" w:hAnsi="Times New Roman" w:cs="Times New Roman"/>
                <w:kern w:val="16"/>
                <w:sz w:val="20"/>
                <w:szCs w:val="20"/>
                <w:lang w:bidi="ar-SA"/>
              </w:rPr>
              <w:t xml:space="preserve"> PM</w:t>
            </w:r>
          </w:p>
          <w:p w:rsidR="002803CD" w:rsidRPr="008773E6" w:rsidRDefault="002803CD" w:rsidP="006F4E7D">
            <w:pPr>
              <w:keepNext/>
              <w:widowControl w:val="0"/>
              <w:spacing w:after="0" w:line="240" w:lineRule="auto"/>
              <w:rPr>
                <w:rFonts w:ascii="Times New Roman" w:eastAsia="Calibri" w:hAnsi="Times New Roman" w:cs="Times New Roman"/>
                <w:kern w:val="16"/>
                <w:sz w:val="20"/>
                <w:szCs w:val="20"/>
                <w:lang w:bidi="ar-SA"/>
              </w:rPr>
            </w:pPr>
            <w:r w:rsidRPr="00B64B3C">
              <w:rPr>
                <w:rFonts w:ascii="Times New Roman" w:eastAsia="Calibri" w:hAnsi="Times New Roman" w:cs="Times New Roman"/>
                <w:b/>
                <w:kern w:val="16"/>
                <w:sz w:val="20"/>
                <w:szCs w:val="20"/>
                <w:lang w:bidi="ar-SA"/>
              </w:rPr>
              <w:t>Holiday Ends</w:t>
            </w:r>
            <w:r>
              <w:rPr>
                <w:rFonts w:ascii="Times New Roman" w:eastAsia="Calibri" w:hAnsi="Times New Roman" w:cs="Times New Roman"/>
                <w:kern w:val="16"/>
                <w:sz w:val="20"/>
                <w:szCs w:val="20"/>
                <w:lang w:bidi="ar-SA"/>
              </w:rPr>
              <w:t xml:space="preserve"> – 10:01 PM</w:t>
            </w:r>
          </w:p>
        </w:tc>
        <w:tc>
          <w:tcPr>
            <w:tcW w:w="1666" w:type="pct"/>
          </w:tcPr>
          <w:p w:rsidR="002803CD" w:rsidRPr="0052647C" w:rsidRDefault="002803CD" w:rsidP="006F4E7D">
            <w:pPr>
              <w:keepNext/>
              <w:widowControl w:val="0"/>
              <w:spacing w:after="0" w:line="240" w:lineRule="auto"/>
              <w:rPr>
                <w:rFonts w:ascii="Times New Roman" w:hAnsi="Times New Roman" w:cs="Times New Roman"/>
                <w:w w:val="90"/>
                <w:kern w:val="16"/>
                <w:lang w:bidi="ar-SA"/>
                <w14:ligatures w14:val="all"/>
              </w:rPr>
            </w:pPr>
          </w:p>
        </w:tc>
      </w:tr>
      <w:tr w:rsidR="002803CD" w:rsidRPr="0052647C" w:rsidTr="006F4E7D">
        <w:tblPrEx>
          <w:jc w:val="center"/>
        </w:tblPrEx>
        <w:trPr>
          <w:jc w:val="center"/>
        </w:trPr>
        <w:tc>
          <w:tcPr>
            <w:tcW w:w="1667" w:type="pct"/>
          </w:tcPr>
          <w:p w:rsidR="002803CD" w:rsidRPr="0052647C" w:rsidRDefault="002803CD" w:rsidP="006F4E7D">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2803CD" w:rsidRPr="0052647C" w:rsidRDefault="002803CD" w:rsidP="006F4E7D">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2803CD" w:rsidRPr="0052647C" w:rsidRDefault="002803CD" w:rsidP="006F4E7D">
            <w:pPr>
              <w:keepNext/>
              <w:widowControl w:val="0"/>
              <w:spacing w:after="0" w:line="240" w:lineRule="auto"/>
              <w:rPr>
                <w:rFonts w:ascii="Times New Roman" w:eastAsia="Calibri" w:hAnsi="Times New Roman" w:cs="Times New Roman"/>
                <w:b/>
                <w:bCs/>
                <w:kern w:val="16"/>
                <w:sz w:val="20"/>
                <w:szCs w:val="20"/>
                <w:lang w:bidi="ar-SA"/>
              </w:rPr>
            </w:pPr>
          </w:p>
        </w:tc>
      </w:tr>
    </w:tbl>
    <w:p w:rsidR="002803CD" w:rsidRPr="0052647C" w:rsidRDefault="002803CD" w:rsidP="002803CD">
      <w:pPr>
        <w:keepNext/>
        <w:widowControl w:val="0"/>
        <w:spacing w:after="0" w:line="240" w:lineRule="auto"/>
        <w:jc w:val="center"/>
        <w:rPr>
          <w:rFonts w:ascii="Calibri" w:eastAsia="Calibri" w:hAnsi="Calibri" w:cs="Arial"/>
          <w:kern w:val="16"/>
          <w:lang w:val="en-AU" w:bidi="ar-SA"/>
        </w:rPr>
      </w:pPr>
      <w:r w:rsidRPr="0052647C">
        <w:rPr>
          <w:rFonts w:ascii="Times New Roman" w:eastAsia="Calibri" w:hAnsi="Times New Roman" w:cs="Times New Roman"/>
          <w:b/>
          <w:bCs/>
          <w:kern w:val="16"/>
          <w:lang w:bidi="ar-SA"/>
        </w:rPr>
        <w:t xml:space="preserve">For other places see: </w:t>
      </w:r>
      <w:hyperlink r:id="rId13" w:history="1">
        <w:r w:rsidRPr="0052647C">
          <w:rPr>
            <w:rFonts w:ascii="Times New Roman" w:eastAsia="Calibri" w:hAnsi="Times New Roman" w:cs="Times New Roman"/>
            <w:b/>
            <w:bCs/>
            <w:color w:val="0000FF"/>
            <w:kern w:val="16"/>
            <w:u w:val="single"/>
            <w:lang w:bidi="ar-SA"/>
          </w:rPr>
          <w:t>http://chabad.org/calendar/candlelighting.asp</w:t>
        </w:r>
      </w:hyperlink>
    </w:p>
    <w:p w:rsidR="002803CD" w:rsidRPr="0052647C" w:rsidRDefault="002803CD" w:rsidP="002803CD">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2803CD" w:rsidRPr="0052647C" w:rsidRDefault="002803CD" w:rsidP="002803CD">
      <w:pPr>
        <w:keepNext/>
        <w:widowControl w:val="0"/>
        <w:spacing w:after="0" w:line="240" w:lineRule="auto"/>
        <w:jc w:val="both"/>
        <w:rPr>
          <w:rFonts w:asciiTheme="majorBidi" w:hAnsiTheme="majorBidi" w:cstheme="majorBidi"/>
          <w:lang w:bidi="ar-SA"/>
        </w:rPr>
      </w:pPr>
    </w:p>
    <w:p w:rsidR="002803CD" w:rsidRPr="0052647C" w:rsidRDefault="002803CD" w:rsidP="002803CD">
      <w:pPr>
        <w:keepNext/>
        <w:widowControl w:val="0"/>
        <w:spacing w:after="0" w:line="240" w:lineRule="auto"/>
        <w:jc w:val="center"/>
        <w:rPr>
          <w:rFonts w:ascii="Old English Text MT" w:eastAsia="Calibri" w:hAnsi="Old English Text MT" w:cs="Times New Roman"/>
          <w:b/>
          <w:kern w:val="16"/>
          <w:sz w:val="28"/>
          <w:szCs w:val="28"/>
          <w:lang w:bidi="ar-SA"/>
        </w:rPr>
      </w:pPr>
      <w:r w:rsidRPr="0052647C">
        <w:rPr>
          <w:rFonts w:ascii="Old English Text MT" w:eastAsia="Calibri" w:hAnsi="Old English Text MT" w:cs="Times New Roman"/>
          <w:b/>
          <w:kern w:val="16"/>
          <w:sz w:val="28"/>
          <w:szCs w:val="28"/>
          <w:lang w:bidi="ar-SA"/>
        </w:rPr>
        <w:t>Roll of Honor:</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Hillel ben David and beloved wife HH Giberet Batsheva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David ben Abraham</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Honor Paqid Adon Ezra ben Abraham and beloved wife HH Giberet Karmela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Sarai bat Sarah &amp; beloved family</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Barth Lindemann &amp; beloved family</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John Batchelor &amp; beloved wife</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Laurie Taylor</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Eminence Rabbi Dr. Eliyahu ben Abraham and beloved wife HH Giberet Dr. Elisheba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Prof. Dr. Conny Williams &amp; beloved family</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Gloria Sutton &amp; beloved family</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Yoel ben Abraham</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Tsuriel ben Abraham and beloved wife HE Giberet Gibora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 xml:space="preserve">His </w:t>
      </w:r>
      <w:r>
        <w:rPr>
          <w:rFonts w:ascii="Times New Roman" w:eastAsia="Calibri" w:hAnsi="Times New Roman" w:cs="Times New Roman"/>
          <w:kern w:val="16"/>
          <w:lang w:bidi="ar-SA"/>
        </w:rPr>
        <w:t>Excellency Adon Gabriel ben Abraham</w:t>
      </w:r>
      <w:r w:rsidRPr="0052647C">
        <w:rPr>
          <w:rFonts w:ascii="Times New Roman" w:eastAsia="Calibri" w:hAnsi="Times New Roman" w:cs="Times New Roman"/>
          <w:kern w:val="16"/>
          <w:lang w:bidi="ar-SA"/>
        </w:rPr>
        <w:t xml:space="preserve"> and belove</w:t>
      </w:r>
      <w:r>
        <w:rPr>
          <w:rFonts w:ascii="Times New Roman" w:eastAsia="Calibri" w:hAnsi="Times New Roman" w:cs="Times New Roman"/>
          <w:kern w:val="16"/>
          <w:lang w:bidi="ar-SA"/>
        </w:rPr>
        <w:t>d wife HE Giberet Elisheba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Pr>
          <w:rFonts w:ascii="Times New Roman" w:eastAsia="Calibri" w:hAnsi="Times New Roman" w:cs="Times New Roman"/>
          <w:kern w:val="16"/>
          <w:lang w:bidi="ar-SA"/>
        </w:rPr>
        <w:t xml:space="preserve">His Excellency </w:t>
      </w:r>
      <w:r w:rsidRPr="0052647C">
        <w:rPr>
          <w:rFonts w:ascii="Times New Roman" w:eastAsia="Calibri" w:hAnsi="Times New Roman" w:cs="Times New Roman"/>
          <w:kern w:val="16"/>
          <w:lang w:bidi="ar-SA"/>
        </w:rPr>
        <w:t>Adon Yehoshua ben Abraham and beloved wife HE Giberet Rut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Murray and beloved wife HE Giberet Leah Murray</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w:t>
      </w:r>
      <w:r>
        <w:rPr>
          <w:rFonts w:ascii="Times New Roman" w:eastAsia="Calibri" w:hAnsi="Times New Roman" w:cs="Times New Roman"/>
          <w:kern w:val="16"/>
          <w:lang w:bidi="ar-SA"/>
        </w:rPr>
        <w:t>is Excellency Adon Elisha ben Abraham</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Ze’ev ben Abraham and beloved wife HE Giberet Hadassah bat Sarah</w:t>
      </w:r>
    </w:p>
    <w:p w:rsidR="002803CD" w:rsidRPr="0052647C"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His Excellency Adon Michael Harston</w:t>
      </w:r>
    </w:p>
    <w:p w:rsidR="002803CD" w:rsidRDefault="002803CD" w:rsidP="002803CD">
      <w:pPr>
        <w:keepNext/>
        <w:widowControl w:val="0"/>
        <w:spacing w:after="0" w:line="240" w:lineRule="auto"/>
        <w:jc w:val="center"/>
        <w:rPr>
          <w:rFonts w:ascii="Times New Roman" w:eastAsia="Calibri" w:hAnsi="Times New Roman" w:cs="Times New Roman"/>
          <w:kern w:val="16"/>
          <w:lang w:bidi="ar-SA"/>
        </w:rPr>
      </w:pPr>
      <w:r w:rsidRPr="0052647C">
        <w:rPr>
          <w:rFonts w:ascii="Times New Roman" w:eastAsia="Calibri" w:hAnsi="Times New Roman" w:cs="Times New Roman"/>
          <w:kern w:val="16"/>
          <w:lang w:bidi="ar-SA"/>
        </w:rPr>
        <w:t>Her Excellency Giberet Whitney Mathison</w:t>
      </w:r>
    </w:p>
    <w:p w:rsidR="002803CD" w:rsidRDefault="002803CD" w:rsidP="002803CD">
      <w:pPr>
        <w:keepNext/>
        <w:widowControl w:val="0"/>
        <w:pBdr>
          <w:bottom w:val="double" w:sz="6" w:space="1" w:color="auto"/>
        </w:pBdr>
        <w:spacing w:after="0" w:line="240" w:lineRule="auto"/>
        <w:jc w:val="center"/>
        <w:rPr>
          <w:rFonts w:ascii="Times New Roman" w:eastAsia="Calibri" w:hAnsi="Times New Roman" w:cs="Times New Roman"/>
          <w:kern w:val="16"/>
          <w:lang w:bidi="ar-SA"/>
        </w:rPr>
      </w:pPr>
      <w:r>
        <w:rPr>
          <w:rFonts w:ascii="Times New Roman" w:eastAsia="Calibri" w:hAnsi="Times New Roman" w:cs="Times New Roman"/>
          <w:kern w:val="16"/>
          <w:lang w:bidi="ar-SA"/>
        </w:rPr>
        <w:t>Her Excellency Giberet Rivqa bat Sarah</w:t>
      </w:r>
    </w:p>
    <w:p w:rsidR="002803CD" w:rsidRDefault="002803CD" w:rsidP="002803CD">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2803CD" w:rsidRDefault="002803CD" w:rsidP="002803CD">
      <w:pPr>
        <w:keepNext/>
        <w:widowControl w:val="0"/>
        <w:spacing w:after="0" w:line="240" w:lineRule="auto"/>
        <w:jc w:val="both"/>
        <w:rPr>
          <w:rFonts w:asciiTheme="majorBidi" w:hAnsiTheme="majorBidi" w:cstheme="majorBidi"/>
        </w:rPr>
      </w:pPr>
    </w:p>
    <w:p w:rsidR="002803CD" w:rsidRPr="0052647C" w:rsidRDefault="002803CD" w:rsidP="002803CD">
      <w:pPr>
        <w:keepNext/>
        <w:widowControl w:val="0"/>
        <w:spacing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2803CD" w:rsidRPr="0052647C" w:rsidRDefault="002803CD" w:rsidP="002803CD">
      <w:pPr>
        <w:keepNext/>
        <w:widowControl w:val="0"/>
        <w:spacing w:after="0" w:line="240" w:lineRule="auto"/>
        <w:jc w:val="both"/>
        <w:rPr>
          <w:rFonts w:ascii="Times New Roman" w:eastAsia="Calibri" w:hAnsi="Times New Roman" w:cs="Times New Roman"/>
          <w:kern w:val="16"/>
          <w:lang w:bidi="ar-SA"/>
        </w:rPr>
      </w:pPr>
      <w:r w:rsidRPr="0052647C">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2647C">
        <w:rPr>
          <w:rFonts w:ascii="Times New Roman" w:eastAsia="Calibri" w:hAnsi="Times New Roman" w:cs="Times New Roman"/>
          <w:kern w:val="16"/>
          <w:lang w:bidi="ar-SA"/>
        </w:rPr>
        <w:t>.</w:t>
      </w:r>
    </w:p>
    <w:p w:rsidR="002803CD" w:rsidRPr="0052647C" w:rsidRDefault="002803CD" w:rsidP="002803CD">
      <w:pPr>
        <w:keepNext/>
        <w:widowControl w:val="0"/>
        <w:spacing w:after="0" w:line="240" w:lineRule="auto"/>
        <w:jc w:val="both"/>
        <w:rPr>
          <w:rFonts w:ascii="Times New Roman" w:eastAsia="Calibri" w:hAnsi="Times New Roman" w:cs="Times New Roman"/>
          <w:kern w:val="16"/>
          <w:lang w:bidi="ar-SA"/>
        </w:rPr>
      </w:pPr>
    </w:p>
    <w:p w:rsidR="002803CD" w:rsidRPr="0052647C" w:rsidRDefault="002803CD" w:rsidP="002803CD">
      <w:pPr>
        <w:keepNext/>
        <w:widowControl w:val="0"/>
        <w:spacing w:after="0" w:line="240" w:lineRule="auto"/>
        <w:jc w:val="both"/>
        <w:rPr>
          <w:rFonts w:ascii="Times New Roman" w:eastAsia="Calibri" w:hAnsi="Times New Roman" w:cs="Times New Roman"/>
          <w:b/>
          <w:bCs/>
          <w:kern w:val="16"/>
          <w:lang w:bidi="ar-SA"/>
        </w:rPr>
      </w:pPr>
      <w:r w:rsidRPr="0052647C">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2647C">
          <w:rPr>
            <w:rFonts w:ascii="Times New Roman" w:eastAsia="Calibri" w:hAnsi="Times New Roman" w:cs="Times New Roman"/>
            <w:b/>
            <w:bCs/>
            <w:color w:val="0000FF"/>
            <w:kern w:val="16"/>
            <w:u w:val="single"/>
            <w:lang w:bidi="ar-SA"/>
          </w:rPr>
          <w:t>benhaggai@GMail.com</w:t>
        </w:r>
      </w:hyperlink>
      <w:r w:rsidRPr="0052647C">
        <w:rPr>
          <w:rFonts w:ascii="Times New Roman" w:eastAsia="Calibri" w:hAnsi="Times New Roman" w:cs="Times New Roman"/>
          <w:b/>
          <w:bCs/>
          <w:kern w:val="16"/>
          <w:lang w:bidi="ar-SA"/>
        </w:rPr>
        <w:t xml:space="preserve"> with your E-Mail or the E-Mail addresses of your friends. Toda Rabba!</w:t>
      </w:r>
    </w:p>
    <w:p w:rsidR="002803CD" w:rsidRPr="0052647C" w:rsidRDefault="002803CD" w:rsidP="002803CD">
      <w:pPr>
        <w:keepNext/>
        <w:widowControl w:val="0"/>
        <w:pBdr>
          <w:bottom w:val="double" w:sz="6" w:space="1" w:color="auto"/>
        </w:pBdr>
        <w:spacing w:after="0" w:line="240" w:lineRule="auto"/>
        <w:jc w:val="both"/>
        <w:rPr>
          <w:rFonts w:asciiTheme="majorBidi" w:hAnsiTheme="majorBidi" w:cstheme="majorBidi"/>
          <w:lang w:bidi="ar-SA"/>
        </w:rPr>
      </w:pPr>
    </w:p>
    <w:p w:rsidR="002803CD" w:rsidRDefault="002803CD" w:rsidP="002803CD">
      <w:pPr>
        <w:keepNext/>
        <w:widowControl w:val="0"/>
        <w:spacing w:after="0" w:line="240" w:lineRule="auto"/>
        <w:jc w:val="both"/>
        <w:rPr>
          <w:rFonts w:asciiTheme="majorBidi" w:hAnsiTheme="majorBidi" w:cstheme="majorBidi"/>
        </w:rPr>
      </w:pPr>
    </w:p>
    <w:p w:rsidR="002803CD" w:rsidRPr="00B64B3C" w:rsidRDefault="002803CD" w:rsidP="002803CD">
      <w:pPr>
        <w:keepNext/>
        <w:widowControl w:val="0"/>
        <w:jc w:val="center"/>
        <w:rPr>
          <w:rFonts w:ascii="Old English Text MT" w:eastAsia="Calibri" w:hAnsi="Old English Text MT" w:cs="Times New Roman"/>
          <w:b/>
          <w:bCs/>
          <w:sz w:val="48"/>
          <w:szCs w:val="48"/>
          <w:lang w:bidi="ar-SA"/>
        </w:rPr>
      </w:pPr>
      <w:r w:rsidRPr="00B64B3C">
        <w:rPr>
          <w:rFonts w:ascii="Old English Text MT" w:eastAsia="Calibri" w:hAnsi="Old English Text MT" w:cs="Times New Roman"/>
          <w:b/>
          <w:bCs/>
          <w:noProof/>
          <w:sz w:val="48"/>
          <w:szCs w:val="48"/>
          <w:lang w:bidi="ar-SA"/>
        </w:rPr>
        <w:drawing>
          <wp:anchor distT="0" distB="0" distL="114300" distR="114300" simplePos="0" relativeHeight="251660288" behindDoc="0" locked="0" layoutInCell="1" allowOverlap="1" wp14:anchorId="22B6A956" wp14:editId="548B08D4">
            <wp:simplePos x="0" y="0"/>
            <wp:positionH relativeFrom="column">
              <wp:posOffset>5666105</wp:posOffset>
            </wp:positionH>
            <wp:positionV relativeFrom="paragraph">
              <wp:posOffset>93980</wp:posOffset>
            </wp:positionV>
            <wp:extent cx="608330" cy="1506220"/>
            <wp:effectExtent l="0" t="0" r="1270" b="0"/>
            <wp:wrapSquare wrapText="bothSides"/>
            <wp:docPr id="2" name="Picture 2"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buot 1.bmp"/>
                    <pic:cNvPicPr>
                      <a:picLocks noChangeAspect="1" noChangeArrowheads="1"/>
                    </pic:cNvPicPr>
                  </pic:nvPicPr>
                  <pic:blipFill>
                    <a:blip r:embed="rId15" cstate="print"/>
                    <a:srcRect/>
                    <a:stretch>
                      <a:fillRect/>
                    </a:stretch>
                  </pic:blipFill>
                  <pic:spPr bwMode="auto">
                    <a:xfrm>
                      <a:off x="0" y="0"/>
                      <a:ext cx="608330" cy="1506220"/>
                    </a:xfrm>
                    <a:prstGeom prst="rect">
                      <a:avLst/>
                    </a:prstGeom>
                    <a:noFill/>
                    <a:ln w="9525">
                      <a:noFill/>
                      <a:miter lim="800000"/>
                      <a:headEnd/>
                      <a:tailEnd/>
                    </a:ln>
                  </pic:spPr>
                </pic:pic>
              </a:graphicData>
            </a:graphic>
          </wp:anchor>
        </w:drawing>
      </w:r>
      <w:r w:rsidRPr="00B64B3C">
        <w:rPr>
          <w:rFonts w:ascii="Times New Roman" w:eastAsia="Calibri" w:hAnsi="Times New Roman" w:cs="Times New Roman"/>
          <w:noProof/>
          <w:lang w:bidi="ar-SA"/>
        </w:rPr>
        <w:drawing>
          <wp:anchor distT="0" distB="0" distL="114300" distR="114300" simplePos="0" relativeHeight="251659264" behindDoc="0" locked="0" layoutInCell="1" allowOverlap="1" wp14:anchorId="74DE9CE1" wp14:editId="1B356B36">
            <wp:simplePos x="0" y="0"/>
            <wp:positionH relativeFrom="column">
              <wp:posOffset>24765</wp:posOffset>
            </wp:positionH>
            <wp:positionV relativeFrom="paragraph">
              <wp:posOffset>102870</wp:posOffset>
            </wp:positionV>
            <wp:extent cx="605155" cy="1501140"/>
            <wp:effectExtent l="0" t="0" r="4445" b="3810"/>
            <wp:wrapSquare wrapText="bothSides"/>
            <wp:docPr id="3" name="Picture 1" descr="Shabuot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buot 1.bmp"/>
                    <pic:cNvPicPr>
                      <a:picLocks noChangeAspect="1" noChangeArrowheads="1"/>
                    </pic:cNvPicPr>
                  </pic:nvPicPr>
                  <pic:blipFill>
                    <a:blip r:embed="rId15" cstate="print"/>
                    <a:srcRect/>
                    <a:stretch>
                      <a:fillRect/>
                    </a:stretch>
                  </pic:blipFill>
                  <pic:spPr bwMode="auto">
                    <a:xfrm>
                      <a:off x="0" y="0"/>
                      <a:ext cx="605155" cy="1501140"/>
                    </a:xfrm>
                    <a:prstGeom prst="rect">
                      <a:avLst/>
                    </a:prstGeom>
                    <a:noFill/>
                    <a:ln w="9525">
                      <a:noFill/>
                      <a:miter lim="800000"/>
                      <a:headEnd/>
                      <a:tailEnd/>
                    </a:ln>
                  </pic:spPr>
                </pic:pic>
              </a:graphicData>
            </a:graphic>
          </wp:anchor>
        </w:drawing>
      </w:r>
      <w:r>
        <w:rPr>
          <w:rFonts w:ascii="Old English Text MT" w:eastAsia="Calibri" w:hAnsi="Old English Text MT" w:cs="Times New Roman"/>
          <w:b/>
          <w:bCs/>
          <w:sz w:val="48"/>
          <w:szCs w:val="48"/>
          <w:lang w:bidi="ar-SA"/>
        </w:rPr>
        <w:t>Chag Shabuoth 5774</w:t>
      </w:r>
    </w:p>
    <w:p w:rsidR="002803CD" w:rsidRPr="00B64B3C" w:rsidRDefault="002803CD" w:rsidP="002803CD">
      <w:pPr>
        <w:keepNext/>
        <w:widowControl w:val="0"/>
        <w:spacing w:after="0" w:line="240" w:lineRule="auto"/>
        <w:jc w:val="center"/>
        <w:rPr>
          <w:rFonts w:ascii="Algerian" w:eastAsia="Calibri" w:hAnsi="Algerian" w:cs="Times New Roman"/>
          <w:b/>
          <w:bCs/>
          <w:sz w:val="36"/>
          <w:szCs w:val="36"/>
          <w:lang w:bidi="ar-SA"/>
        </w:rPr>
      </w:pPr>
      <w:r>
        <w:rPr>
          <w:rFonts w:ascii="Algerian" w:eastAsia="Calibri" w:hAnsi="Algerian" w:cs="Times New Roman"/>
          <w:b/>
          <w:bCs/>
          <w:sz w:val="36"/>
          <w:szCs w:val="36"/>
          <w:lang w:bidi="ar-SA"/>
        </w:rPr>
        <w:t>Festival of Pentecost 2014</w:t>
      </w:r>
    </w:p>
    <w:p w:rsidR="002803CD" w:rsidRPr="00B64B3C" w:rsidRDefault="002803CD" w:rsidP="002803CD">
      <w:pPr>
        <w:keepNext/>
        <w:widowControl w:val="0"/>
        <w:spacing w:after="0"/>
        <w:jc w:val="center"/>
        <w:rPr>
          <w:rFonts w:ascii="Times New Roman" w:eastAsia="Calibri" w:hAnsi="Times New Roman" w:cs="Times New Roman"/>
          <w:b/>
          <w:bCs/>
          <w:sz w:val="24"/>
          <w:szCs w:val="24"/>
          <w:u w:val="single"/>
          <w:lang w:bidi="ar-SA"/>
        </w:rPr>
      </w:pPr>
    </w:p>
    <w:p w:rsidR="002803CD" w:rsidRPr="00B64B3C" w:rsidRDefault="002803CD" w:rsidP="002803CD">
      <w:pPr>
        <w:keepNext/>
        <w:widowControl w:val="0"/>
        <w:jc w:val="center"/>
        <w:rPr>
          <w:rFonts w:ascii="Times New Roman" w:eastAsia="Calibri" w:hAnsi="Times New Roman" w:cs="Times New Roman"/>
          <w:b/>
          <w:bCs/>
          <w:sz w:val="24"/>
          <w:szCs w:val="24"/>
          <w:lang w:bidi="ar-SA"/>
        </w:rPr>
      </w:pPr>
      <w:r w:rsidRPr="00B64B3C">
        <w:rPr>
          <w:rFonts w:ascii="Times New Roman" w:eastAsia="Calibri" w:hAnsi="Times New Roman" w:cs="Times New Roman"/>
          <w:b/>
          <w:bCs/>
          <w:sz w:val="24"/>
          <w:szCs w:val="24"/>
          <w:lang w:bidi="ar-SA"/>
        </w:rPr>
        <w:t>We wish all of our students and friends and their loved ones, together with all of our most noble and beloved Jewish brothers and sisters and their Torah Scholars a most joyful and happy Chag Sameach Shabuoth!</w:t>
      </w:r>
    </w:p>
    <w:p w:rsidR="002803CD" w:rsidRPr="00B64B3C" w:rsidRDefault="002803CD" w:rsidP="002803CD">
      <w:pPr>
        <w:keepNext/>
        <w:widowControl w:val="0"/>
        <w:spacing w:after="0" w:line="240" w:lineRule="auto"/>
        <w:jc w:val="center"/>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For more information on this festival</w:t>
      </w:r>
    </w:p>
    <w:p w:rsidR="002803CD" w:rsidRPr="00B64B3C" w:rsidRDefault="002803CD" w:rsidP="002803CD">
      <w:pPr>
        <w:keepNext/>
        <w:widowControl w:val="0"/>
        <w:spacing w:after="0" w:line="240" w:lineRule="auto"/>
        <w:jc w:val="center"/>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Please read the following studies:</w:t>
      </w:r>
    </w:p>
    <w:p w:rsidR="002803CD" w:rsidRPr="00B64B3C" w:rsidRDefault="00F568C2" w:rsidP="002803CD">
      <w:pPr>
        <w:keepNext/>
        <w:widowControl w:val="0"/>
        <w:spacing w:after="0" w:line="240" w:lineRule="auto"/>
        <w:jc w:val="center"/>
        <w:rPr>
          <w:rFonts w:ascii="Times New Roman" w:eastAsia="Calibri" w:hAnsi="Times New Roman" w:cs="Times New Roman"/>
          <w:b/>
          <w:bCs/>
          <w:lang w:val="en-AU" w:bidi="ar-SA"/>
        </w:rPr>
      </w:pPr>
      <w:hyperlink r:id="rId16" w:history="1">
        <w:r w:rsidR="002803CD" w:rsidRPr="00B64B3C">
          <w:rPr>
            <w:rFonts w:ascii="Times New Roman" w:eastAsia="Calibri" w:hAnsi="Times New Roman" w:cs="Times New Roman"/>
            <w:b/>
            <w:bCs/>
            <w:color w:val="0000FF"/>
            <w:u w:val="single"/>
            <w:lang w:val="en-AU" w:bidi="ar-SA"/>
          </w:rPr>
          <w:t>http://www.betemunah.org/shavuot.html</w:t>
        </w:r>
      </w:hyperlink>
      <w:r w:rsidR="002803CD" w:rsidRPr="00B64B3C">
        <w:rPr>
          <w:rFonts w:ascii="Times New Roman" w:eastAsia="Calibri" w:hAnsi="Times New Roman" w:cs="Times New Roman"/>
          <w:b/>
          <w:bCs/>
          <w:lang w:val="en-AU" w:bidi="ar-SA"/>
        </w:rPr>
        <w:t xml:space="preserve">; &amp; </w:t>
      </w:r>
      <w:hyperlink r:id="rId17" w:history="1">
        <w:r w:rsidR="002803CD" w:rsidRPr="00B64B3C">
          <w:rPr>
            <w:rFonts w:ascii="Times New Roman" w:eastAsia="Calibri" w:hAnsi="Times New Roman" w:cs="Times New Roman"/>
            <w:b/>
            <w:bCs/>
            <w:color w:val="0000FF"/>
            <w:u w:val="single"/>
            <w:lang w:val="en-AU" w:bidi="ar-SA"/>
          </w:rPr>
          <w:t>http://www.betemunah.org/freedom.html</w:t>
        </w:r>
      </w:hyperlink>
    </w:p>
    <w:p w:rsidR="002803CD" w:rsidRPr="00B64B3C" w:rsidRDefault="002803CD" w:rsidP="002803CD">
      <w:pPr>
        <w:keepNext/>
        <w:widowControl w:val="0"/>
        <w:spacing w:after="0" w:line="240" w:lineRule="auto"/>
        <w:jc w:val="both"/>
        <w:rPr>
          <w:rFonts w:asciiTheme="majorBidi" w:hAnsiTheme="majorBidi" w:cstheme="majorBidi"/>
          <w:lang w:val="en-AU"/>
        </w:rPr>
      </w:pPr>
    </w:p>
    <w:p w:rsidR="002803CD" w:rsidRPr="00B64B3C" w:rsidRDefault="002803CD" w:rsidP="002803CD">
      <w:pPr>
        <w:keepNext/>
        <w:widowControl w:val="0"/>
        <w:spacing w:after="0" w:line="240" w:lineRule="auto"/>
        <w:jc w:val="center"/>
        <w:rPr>
          <w:rFonts w:ascii="Old English Text MT" w:eastAsia="Calibri" w:hAnsi="Old English Text MT" w:cs="Times New Roman"/>
          <w:b/>
          <w:bCs/>
          <w:sz w:val="36"/>
          <w:szCs w:val="36"/>
          <w:lang w:val="en-AU" w:bidi="ar-SA"/>
        </w:rPr>
      </w:pPr>
      <w:r w:rsidRPr="00B64B3C">
        <w:rPr>
          <w:rFonts w:ascii="Old English Text MT" w:eastAsia="Calibri" w:hAnsi="Old English Text MT" w:cs="Times New Roman"/>
          <w:b/>
          <w:bCs/>
          <w:sz w:val="36"/>
          <w:szCs w:val="36"/>
          <w:lang w:val="en-AU" w:bidi="ar-SA"/>
        </w:rPr>
        <w:t>Order of Service:</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8773E6" w:rsidRDefault="002803CD" w:rsidP="002803CD">
      <w:pPr>
        <w:keepNext/>
        <w:widowControl w:val="0"/>
        <w:spacing w:after="0" w:line="240" w:lineRule="auto"/>
        <w:jc w:val="center"/>
        <w:rPr>
          <w:rFonts w:ascii="Palatino Linotype" w:eastAsia="Calibri" w:hAnsi="Palatino Linotype" w:cs="Times New Roman"/>
          <w:b/>
          <w:sz w:val="28"/>
          <w:szCs w:val="28"/>
          <w:lang w:val="en-AU" w:bidi="ar-SA"/>
        </w:rPr>
      </w:pPr>
      <w:r w:rsidRPr="008773E6">
        <w:rPr>
          <w:rFonts w:ascii="Palatino Linotype" w:eastAsia="Calibri" w:hAnsi="Palatino Linotype" w:cs="Times New Roman"/>
          <w:b/>
          <w:sz w:val="28"/>
          <w:szCs w:val="28"/>
          <w:lang w:val="en-AU" w:bidi="ar-SA"/>
        </w:rPr>
        <w:t>Evening Vigil - Tuesday Evening June the 3</w:t>
      </w:r>
      <w:r w:rsidRPr="008773E6">
        <w:rPr>
          <w:rFonts w:ascii="Palatino Linotype" w:eastAsia="Calibri" w:hAnsi="Palatino Linotype" w:cs="Times New Roman"/>
          <w:b/>
          <w:sz w:val="28"/>
          <w:szCs w:val="28"/>
          <w:vertAlign w:val="superscript"/>
          <w:lang w:val="en-AU" w:bidi="ar-SA"/>
        </w:rPr>
        <w:t>rd</w:t>
      </w:r>
      <w:r w:rsidRPr="008773E6">
        <w:rPr>
          <w:rFonts w:ascii="Palatino Linotype" w:eastAsia="Calibri" w:hAnsi="Palatino Linotype" w:cs="Times New Roman"/>
          <w:b/>
          <w:sz w:val="28"/>
          <w:szCs w:val="28"/>
          <w:lang w:val="en-AU" w:bidi="ar-SA"/>
        </w:rPr>
        <w:t>, 2014</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b/>
          <w:bCs/>
        </w:rPr>
        <w:t xml:space="preserve">Tikun Leil Shabuot - a Night of Vigil and Study for Shabuot (Pentecost) `- </w:t>
      </w:r>
      <w:r w:rsidRPr="00B64B3C">
        <w:rPr>
          <w:rFonts w:ascii="Times New Roman" w:eastAsia="Times New Roman" w:hAnsi="Times New Roman" w:cs="Times New Roman"/>
        </w:rPr>
        <w:t xml:space="preserve">We have a custom on the night of Shabuot to stay awake all night and study the Torah. It is called the 'tikun' of of the night of Shabuot. A tikun implies a repair. We stay up to “repair” the damage. Our Sages in the Midrash tell us that the Israelites went to sleep on that all-important night, and when Ha-Shem came down onto Mt. Sinai, the people were sleeping. </w:t>
      </w:r>
    </w:p>
    <w:p w:rsidR="002803CD" w:rsidRPr="00B64B3C" w:rsidRDefault="002803CD" w:rsidP="002803CD">
      <w:pPr>
        <w:keepNext/>
        <w:widowControl w:val="0"/>
        <w:spacing w:after="0" w:line="240" w:lineRule="auto"/>
        <w:jc w:val="both"/>
        <w:rPr>
          <w:rFonts w:ascii="Times New Roman" w:eastAsia="Times New Roman" w:hAnsi="Times New Roman" w:cs="Times New Roman"/>
          <w:b/>
          <w:bCs/>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rPr>
        <w:t>Frantically, Moses had to wake them up telling them that the “groom” (Ha-Shem) is here already awaiting his “bride” (Israel). How could this happen? How could they have slept? Our sages explain that the Jews didn't just go to sleep like any other night. They thought that the Torah would be given to them through prophecy, and like most prophets, Ha-Shem appears to them in a dream-like appearance. They thought that the happiness of the holiday and its meal, together with a pleasant sleep would create a happy feeling in order to receive the prophecy. Moshe had to wake them and tell them that Torah is not like prophecy. One must be fully awake with a clear head and a sharp logic. He taught them that otherwise we wouldn't be able to learn and study the Torah with clarity. Receiving the Torah is greater than prophecy! The Talmud (Baba Batra 12) says that a Hakham is greater than a prophet. We must utilize all of our senses to learn Torah. Therefore it had to be initially received with clarity. This is why the Torah makes a point that they “stood” (vayityatzvu) at Mt. Sinai.</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rPr>
        <w:t>The whole experience at Mt. Sinai is referred to as Ma'amad Har Sinai, the standing at Har Sinai, to imply that they stood on their own two feet and used their clear senses. This is why we stay up all night to study Torah, to be awake with open eyes and an open mind. Ha-Shem gave man an unbelievably powerful intellect. Man can develop almost anything. We see this all the time with man's scientific and technological advances which are mind boggling. Why did Ha-Shem do this? Because the Torah in itself is mind boggling! He gave us a great mind to meet the challenge of Torah study. Let's grab that opportunity!</w:t>
      </w:r>
    </w:p>
    <w:p w:rsidR="002803CD" w:rsidRPr="00B64B3C" w:rsidRDefault="002803CD" w:rsidP="002803CD">
      <w:pPr>
        <w:keepNext/>
        <w:widowControl w:val="0"/>
        <w:pBdr>
          <w:bottom w:val="double" w:sz="6" w:space="1" w:color="auto"/>
        </w:pBdr>
        <w:spacing w:after="0" w:line="240" w:lineRule="auto"/>
        <w:jc w:val="both"/>
        <w:rPr>
          <w:rFonts w:ascii="Times New Roman" w:eastAsia="Times New Roman" w:hAnsi="Times New Roman" w:cs="Times New Roman"/>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8773E6" w:rsidRDefault="002803CD" w:rsidP="002803CD">
      <w:pPr>
        <w:keepNext/>
        <w:widowControl w:val="0"/>
        <w:spacing w:after="0" w:line="240" w:lineRule="auto"/>
        <w:jc w:val="center"/>
        <w:rPr>
          <w:rFonts w:ascii="Palatino Linotype" w:eastAsia="Calibri" w:hAnsi="Palatino Linotype" w:cs="Times New Roman"/>
          <w:b/>
          <w:bCs/>
          <w:sz w:val="28"/>
          <w:szCs w:val="28"/>
          <w:lang w:val="en-AU" w:bidi="ar-SA"/>
        </w:rPr>
      </w:pPr>
      <w:r w:rsidRPr="008773E6">
        <w:rPr>
          <w:rFonts w:ascii="Palatino Linotype" w:eastAsia="Calibri" w:hAnsi="Palatino Linotype" w:cs="Times New Roman"/>
          <w:b/>
          <w:bCs/>
          <w:sz w:val="28"/>
          <w:szCs w:val="28"/>
          <w:lang w:val="en-AU" w:bidi="ar-SA"/>
        </w:rPr>
        <w:t>Blessings Before Torah Study</w:t>
      </w:r>
    </w:p>
    <w:p w:rsidR="002803CD" w:rsidRPr="00B64B3C" w:rsidRDefault="002803CD" w:rsidP="002803CD">
      <w:pPr>
        <w:keepNext/>
        <w:widowControl w:val="0"/>
        <w:spacing w:after="0" w:line="240" w:lineRule="auto"/>
        <w:jc w:val="both"/>
        <w:rPr>
          <w:rFonts w:ascii="Arial Narrow" w:eastAsia="Calibri" w:hAnsi="Arial Narrow" w:cs="Times New Roman"/>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bless you and keep watch over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make His Presence enlighten you, and may He be kind to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bestow favor on you, and grant you peace.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This way, the priests will link My Name with the Israelites, and I will bless them."</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03CD" w:rsidRPr="00B64B3C" w:rsidRDefault="002803CD" w:rsidP="002803C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b/>
          <w:bCs/>
          <w:u w:val="single"/>
        </w:rPr>
        <w:t>Texts for study</w:t>
      </w:r>
      <w:r w:rsidRPr="00B64B3C">
        <w:rPr>
          <w:rFonts w:ascii="Times New Roman" w:eastAsia="Times New Roman" w:hAnsi="Times New Roman" w:cs="Times New Roman"/>
          <w:b/>
          <w:bCs/>
        </w:rPr>
        <w:t>:</w:t>
      </w:r>
      <w:r w:rsidRPr="00B64B3C">
        <w:rPr>
          <w:rFonts w:ascii="Times New Roman" w:eastAsia="Times New Roman" w:hAnsi="Times New Roman" w:cs="Times New Roman"/>
        </w:rPr>
        <w:t xml:space="preserve"> Psalm 119; 2 Lukas (Acts) 2:1-47 </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b/>
          <w:bCs/>
          <w:u w:val="single"/>
        </w:rPr>
        <w:t>Questions for reflection</w:t>
      </w:r>
      <w:r w:rsidRPr="00B64B3C">
        <w:rPr>
          <w:rFonts w:ascii="Times New Roman" w:eastAsia="Times New Roman" w:hAnsi="Times New Roman" w:cs="Times New Roman"/>
          <w:b/>
          <w:bCs/>
        </w:rPr>
        <w:t>:</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rPr>
      </w:pPr>
      <w:r w:rsidRPr="00B64B3C">
        <w:rPr>
          <w:rFonts w:ascii="Times New Roman" w:eastAsia="Times New Roman" w:hAnsi="Times New Roman" w:cs="Times New Roman"/>
        </w:rPr>
        <w:t xml:space="preserve">In 2 Lukas 2:1 we literally read in the Greek </w:t>
      </w:r>
      <w:r w:rsidRPr="00B64B3C">
        <w:rPr>
          <w:rFonts w:ascii="Times New Roman" w:eastAsia="Times New Roman" w:hAnsi="Times New Roman" w:cs="Times New Roman"/>
          <w:i/>
          <w:iCs/>
        </w:rPr>
        <w:t>“And in the day of the Pentecost being fulfilled, they were all with one accord at the same place.”</w:t>
      </w:r>
      <w:r w:rsidRPr="00B64B3C">
        <w:rPr>
          <w:rFonts w:ascii="Times New Roman" w:eastAsia="Times New Roman" w:hAnsi="Times New Roman" w:cs="Times New Roman"/>
        </w:rPr>
        <w:t xml:space="preserve"> Why does the text need to emphasize the facts that the Talmidim were </w:t>
      </w:r>
      <w:r w:rsidRPr="00B64B3C">
        <w:rPr>
          <w:rFonts w:ascii="Times New Roman" w:eastAsia="Times New Roman" w:hAnsi="Times New Roman" w:cs="Times New Roman"/>
          <w:i/>
          <w:iCs/>
        </w:rPr>
        <w:t>“all with one accord”</w:t>
      </w:r>
      <w:r w:rsidRPr="00B64B3C">
        <w:rPr>
          <w:rFonts w:ascii="Times New Roman" w:eastAsia="Times New Roman" w:hAnsi="Times New Roman" w:cs="Times New Roman"/>
        </w:rPr>
        <w:t xml:space="preserve"> and </w:t>
      </w:r>
      <w:r w:rsidRPr="00B64B3C">
        <w:rPr>
          <w:rFonts w:ascii="Times New Roman" w:eastAsia="Times New Roman" w:hAnsi="Times New Roman" w:cs="Times New Roman"/>
          <w:i/>
          <w:iCs/>
        </w:rPr>
        <w:t>“at the same place”?</w:t>
      </w:r>
      <w:r w:rsidRPr="00B64B3C">
        <w:rPr>
          <w:rFonts w:ascii="Times New Roman" w:eastAsia="Times New Roman" w:hAnsi="Times New Roman" w:cs="Times New Roman"/>
        </w:rPr>
        <w:t xml:space="preserve">  Were they not allowed to have differences of opinion, and to sit in the Temple each one with their own families and friends? And by saying: </w:t>
      </w:r>
      <w:r w:rsidRPr="00B64B3C">
        <w:rPr>
          <w:rFonts w:ascii="Times New Roman" w:eastAsia="Times New Roman" w:hAnsi="Times New Roman" w:cs="Times New Roman"/>
          <w:i/>
          <w:iCs/>
        </w:rPr>
        <w:t>“they were all with one accord at the same place”</w:t>
      </w:r>
      <w:r w:rsidRPr="00B64B3C">
        <w:rPr>
          <w:rFonts w:ascii="Times New Roman" w:eastAsia="Times New Roman" w:hAnsi="Times New Roman" w:cs="Times New Roman"/>
        </w:rPr>
        <w:t xml:space="preserve"> what does Hakham Shaul want to teach by the hand of his scribe Dr. Lukas?</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Where is the antecedent in the Torah for the statement in 2 Lukas 2:2 – </w:t>
      </w:r>
      <w:r w:rsidRPr="00B64B3C">
        <w:rPr>
          <w:rFonts w:ascii="Times New Roman" w:eastAsia="Times New Roman" w:hAnsi="Times New Roman" w:cs="Times New Roman"/>
          <w:i/>
          <w:iCs/>
        </w:rPr>
        <w:t>“and there came suddenly out of the heaven a sound as of a bearing violent wind, and it filled all the temple where they were sitting”</w:t>
      </w:r>
      <w:r w:rsidRPr="00B64B3C">
        <w:rPr>
          <w:rFonts w:ascii="Times New Roman" w:eastAsia="Times New Roman" w:hAnsi="Times New Roman" w:cs="Times New Roman"/>
        </w:rPr>
        <w:t xml:space="preserve">? </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Is there any antecedent in the Torah (Pentateuch) for the statement in 2 Lukas 2:3-4 – </w:t>
      </w:r>
      <w:r w:rsidRPr="00B64B3C">
        <w:rPr>
          <w:rFonts w:ascii="Times New Roman" w:eastAsia="Times New Roman" w:hAnsi="Times New Roman" w:cs="Times New Roman"/>
          <w:i/>
          <w:iCs/>
        </w:rPr>
        <w:t>“and there appeared to them divided flames, as it were of fire; it sat also upon each one of them, and they were all filled with the Holy Spirit, and began to speak with other languages, according as the Spirit was giving them to declare”</w:t>
      </w:r>
      <w:r w:rsidRPr="00B64B3C">
        <w:rPr>
          <w:rFonts w:ascii="Times New Roman" w:eastAsia="Times New Roman" w:hAnsi="Times New Roman" w:cs="Times New Roman"/>
        </w:rPr>
        <w:t xml:space="preserve">? </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is fire a symbol of the Holy Spirit, and what is the meaning of this symbol as explained in the Hebrew Scriptures?</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is the festival of Pentecost associated with the 70 languages of the Gentiles and not necessarily with Hebrew?</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did this miracle happened only to the Talmidim and not to the rest of the Jews congregated in the Temple for this solemn occasion? And what does this incident has to say about some of the gifts required to be a Hakham (Rabbi)? [Notice that the phrase: </w:t>
      </w:r>
      <w:r w:rsidRPr="00B64B3C">
        <w:rPr>
          <w:rFonts w:ascii="Times New Roman" w:eastAsia="Times New Roman" w:hAnsi="Times New Roman" w:cs="Times New Roman"/>
          <w:b/>
          <w:i/>
        </w:rPr>
        <w:t>“and they were all filled with the Holy Spirit”</w:t>
      </w:r>
      <w:r w:rsidRPr="00B64B3C">
        <w:rPr>
          <w:rFonts w:ascii="Times New Roman" w:eastAsia="Times New Roman" w:hAnsi="Times New Roman" w:cs="Times New Roman"/>
        </w:rPr>
        <w:t xml:space="preserve"> is a technical term in Judaism to indicate that a person or persons have mastered and fulfilled all requirements to be ordained a Rabbi.]</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iCs/>
        </w:rPr>
        <w:t>If we understand the term “Holy Spirit” as it appears in many Bible translations to mean “the Orally Breathed Torah” i.e. “Torah SheBeAlPeh – Torah From the Mouth” how would this change our normal understanding of the text of 2 Lukas 2:3-4?</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did the Jewish people in the Temple asked the Talmidim “What shall we do, men, brethren?” (2 Lukas 2:37), and not “what shall we believe?” What are the quantitative and qualitative differences between “believing” and “doing”? </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Hakham Tsefet answered (2 Lukas 2:38) </w:t>
      </w:r>
      <w:r w:rsidRPr="00B64B3C">
        <w:rPr>
          <w:rFonts w:ascii="Times New Roman" w:eastAsia="Times New Roman" w:hAnsi="Times New Roman" w:cs="Times New Roman"/>
          <w:i/>
          <w:iCs/>
        </w:rPr>
        <w:t xml:space="preserve">“Return, and be immersed each of you on the authority of Yeshuah the Messiah, to remission of sins, and you shall receive the gift of the Holy Spirit.” </w:t>
      </w:r>
      <w:r w:rsidRPr="00B64B3C">
        <w:rPr>
          <w:rFonts w:ascii="Times New Roman" w:eastAsia="Times New Roman" w:hAnsi="Times New Roman" w:cs="Times New Roman"/>
        </w:rPr>
        <w:t xml:space="preserve"> The word in </w:t>
      </w:r>
      <w:r w:rsidRPr="00B64B3C">
        <w:rPr>
          <w:rFonts w:ascii="Times New Roman" w:eastAsia="Times New Roman" w:hAnsi="Times New Roman" w:cs="Times New Roman"/>
        </w:rPr>
        <w:lastRenderedPageBreak/>
        <w:t xml:space="preserve">Hebrew is “Shuv” which means “return,” and since all in the audience were Jews celebrating the feast of Pentecost, to what did the Jewish audience understood they needed to return? Why does it state “the gift of the Holy Spirit,” if before two conditions are mentioned (return and immerse) in order to receive it? </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In 2 Lukas 2:41 we read: </w:t>
      </w:r>
      <w:r w:rsidRPr="00B64B3C">
        <w:rPr>
          <w:rFonts w:ascii="Times New Roman" w:eastAsia="Times New Roman" w:hAnsi="Times New Roman" w:cs="Times New Roman"/>
          <w:i/>
          <w:iCs/>
        </w:rPr>
        <w:t xml:space="preserve">“then those, indeed, who did gladly receive his (Hakham Tsefet’s) word were immersed, and there were added on that day, as it were, three thousand souls.” </w:t>
      </w:r>
      <w:r w:rsidRPr="00B64B3C">
        <w:rPr>
          <w:rFonts w:ascii="Times New Roman" w:eastAsia="Times New Roman" w:hAnsi="Times New Roman" w:cs="Times New Roman"/>
        </w:rPr>
        <w:t xml:space="preserve">The text says that they </w:t>
      </w:r>
      <w:r w:rsidRPr="00B64B3C">
        <w:rPr>
          <w:rFonts w:ascii="Times New Roman" w:eastAsia="Times New Roman" w:hAnsi="Times New Roman" w:cs="Times New Roman"/>
          <w:i/>
          <w:iCs/>
        </w:rPr>
        <w:t xml:space="preserve">“did gladly receive his (Hakham Tsefet’s) word.” </w:t>
      </w:r>
      <w:r w:rsidRPr="00B64B3C">
        <w:rPr>
          <w:rFonts w:ascii="Times New Roman" w:eastAsia="Times New Roman" w:hAnsi="Times New Roman" w:cs="Times New Roman"/>
        </w:rPr>
        <w:t xml:space="preserve">Since all the audience were Jews from many places in the world who had come in obedience to the Word to celebrate Shabuot, how come now the text says that </w:t>
      </w:r>
      <w:r w:rsidRPr="00B64B3C">
        <w:rPr>
          <w:rFonts w:ascii="Times New Roman" w:eastAsia="Times New Roman" w:hAnsi="Times New Roman" w:cs="Times New Roman"/>
          <w:i/>
          <w:iCs/>
        </w:rPr>
        <w:t>“did gladly receive Hakham Tsefet’s word”?</w:t>
      </w:r>
      <w:r w:rsidRPr="00B64B3C">
        <w:rPr>
          <w:rFonts w:ascii="Times New Roman" w:eastAsia="Times New Roman" w:hAnsi="Times New Roman" w:cs="Times New Roman"/>
        </w:rPr>
        <w:t xml:space="preserve"> Did Hakham Tsefet added anything that was not already mentioned in the Tanakh (Hebrew Scriptures)?</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did this miracle of flames of fire and speaking in different languages happened in the Temple at Jerusalem and not in Rome, Athens or Alexandria? </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After mentioning this miracle at Shabuot in the Temple, the text now says (2 Lukas 2:44-45): </w:t>
      </w:r>
      <w:r>
        <w:rPr>
          <w:rFonts w:ascii="Times New Roman" w:eastAsia="Times New Roman" w:hAnsi="Times New Roman" w:cs="Times New Roman"/>
          <w:i/>
          <w:iCs/>
        </w:rPr>
        <w:t>“and all those faithfully obeying</w:t>
      </w:r>
      <w:r w:rsidRPr="00B64B3C">
        <w:rPr>
          <w:rFonts w:ascii="Times New Roman" w:eastAsia="Times New Roman" w:hAnsi="Times New Roman" w:cs="Times New Roman"/>
          <w:i/>
          <w:iCs/>
        </w:rPr>
        <w:t xml:space="preserve"> were at the same place, and had all things common, and the possessions and the goods they were selling, and were partin</w:t>
      </w:r>
      <w:r>
        <w:rPr>
          <w:rFonts w:ascii="Times New Roman" w:eastAsia="Times New Roman" w:hAnsi="Times New Roman" w:cs="Times New Roman"/>
          <w:i/>
          <w:iCs/>
        </w:rPr>
        <w:t>g them to all, according as any</w:t>
      </w:r>
      <w:r w:rsidRPr="00B64B3C">
        <w:rPr>
          <w:rFonts w:ascii="Times New Roman" w:eastAsia="Times New Roman" w:hAnsi="Times New Roman" w:cs="Times New Roman"/>
          <w:i/>
          <w:iCs/>
        </w:rPr>
        <w:t>one had need.”</w:t>
      </w:r>
      <w:r w:rsidRPr="00B64B3C">
        <w:rPr>
          <w:rFonts w:ascii="Times New Roman" w:eastAsia="Times New Roman" w:hAnsi="Times New Roman" w:cs="Times New Roman"/>
        </w:rPr>
        <w:t xml:space="preserve"> Why is the theme of community intimately related here to the act of receiving the Holy Spirit? How is this related to Psalm 133? How did the Talmidim understand the relationship between the degree of indwelling of the Holy Spirit and the degree of community bonding?</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In 2 Lukas 2:46 we read: </w:t>
      </w:r>
      <w:r w:rsidRPr="00B64B3C">
        <w:rPr>
          <w:rFonts w:ascii="Times New Roman" w:eastAsia="Times New Roman" w:hAnsi="Times New Roman" w:cs="Times New Roman"/>
          <w:i/>
          <w:iCs/>
        </w:rPr>
        <w:t>“Daily also continuing with one accord in the temple, breaking also at every house bread, they were partaking of food in gladness and sincerity of heart.”</w:t>
      </w:r>
      <w:r w:rsidRPr="00B64B3C">
        <w:rPr>
          <w:rFonts w:ascii="Times New Roman" w:eastAsia="Times New Roman" w:hAnsi="Times New Roman" w:cs="Times New Roman"/>
        </w:rPr>
        <w:t xml:space="preserve"> Why did the Talmidim found it necessary to continue </w:t>
      </w:r>
      <w:r w:rsidRPr="00B64B3C">
        <w:rPr>
          <w:rFonts w:ascii="Times New Roman" w:eastAsia="Times New Roman" w:hAnsi="Times New Roman" w:cs="Times New Roman"/>
          <w:i/>
          <w:iCs/>
        </w:rPr>
        <w:t>“with one accord in the Temple”</w:t>
      </w:r>
      <w:r w:rsidRPr="00B64B3C">
        <w:rPr>
          <w:rFonts w:ascii="Times New Roman" w:eastAsia="Times New Roman" w:hAnsi="Times New Roman" w:cs="Times New Roman"/>
        </w:rPr>
        <w:t xml:space="preserve">? And why does the text emphasize the word </w:t>
      </w:r>
      <w:r w:rsidRPr="00B64B3C">
        <w:rPr>
          <w:rFonts w:ascii="Times New Roman" w:eastAsia="Times New Roman" w:hAnsi="Times New Roman" w:cs="Times New Roman"/>
          <w:i/>
          <w:iCs/>
        </w:rPr>
        <w:t>“daily,”</w:t>
      </w:r>
      <w:r w:rsidRPr="00B64B3C">
        <w:rPr>
          <w:rFonts w:ascii="Times New Roman" w:eastAsia="Times New Roman" w:hAnsi="Times New Roman" w:cs="Times New Roman"/>
        </w:rPr>
        <w:t xml:space="preserve"> had they not work to do to earn a living? Who was “daily” at the Temple? All who were added to the Nazarean group or only some of them? Why were they “daily” in the Temple and not in the street proclaiming their message? </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What commandments are taught to be obeyed by all who call themselves disciples of the Master of Nazareth?</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does Smikha (ordination) to be a Hakham (Rabbi) is so intimately connected to the festival of Shabuot? And in relation to this subject what is one of the main purposes of Tikun Leil Shabuot (Lit. “Reparation of the Night of Pentecost”)?</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Why were the Talmidim not expelled from the Temple (since they attended daily there for many years)? </w:t>
      </w:r>
    </w:p>
    <w:p w:rsidR="002803CD" w:rsidRPr="00B64B3C" w:rsidRDefault="002803CD" w:rsidP="002803CD">
      <w:pPr>
        <w:keepNext/>
        <w:widowControl w:val="0"/>
        <w:spacing w:after="0" w:line="240" w:lineRule="auto"/>
        <w:jc w:val="both"/>
        <w:rPr>
          <w:rFonts w:ascii="Times New Roman" w:eastAsia="Times New Roman" w:hAnsi="Times New Roman" w:cs="Times New Roman"/>
          <w:i/>
          <w:iCs/>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According to Psalm 119:1-8 why is the study of Torah so vital for any human being? And why was the Study of Torah so essential for the Talmidim that they went daily to the Temple to teach and study Torah?</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The Temple is called in Hebrew Bet Hamiqdash (House of Holiness). What relationship is there between strophe Bet in Psalm 119:9-16 and the Temple or the individual’s home (household)?</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Why does the local Nazarean Synagogue should be the key and central passion to any follower of the Master of Nazareth? The Synagogue is symbolized by the word Delet (Door), what does Psalm 119:25-32 have to teach regarding the Synagogue and its importance to the life of a follower of the Master of Nazareth?</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The Holy Spirit is known as G-d’s agent in bringing life (Hebrew Chai – starting with the Hebrew letter Chet). What does Psalm 119:57-64 has to say about living a life in the Holy Spirit?</w:t>
      </w:r>
    </w:p>
    <w:p w:rsidR="002803CD" w:rsidRPr="00B64B3C" w:rsidRDefault="002803CD" w:rsidP="002803CD">
      <w:pPr>
        <w:keepNext/>
        <w:widowControl w:val="0"/>
        <w:spacing w:after="0" w:line="240" w:lineRule="auto"/>
        <w:jc w:val="both"/>
        <w:rPr>
          <w:rFonts w:ascii="Times New Roman" w:eastAsia="Times New Roman" w:hAnsi="Times New Roman" w:cs="Times New Roman"/>
        </w:rPr>
      </w:pPr>
    </w:p>
    <w:p w:rsidR="002803CD" w:rsidRPr="00B64B3C" w:rsidRDefault="002803CD" w:rsidP="002803CD">
      <w:pPr>
        <w:keepNext/>
        <w:widowControl w:val="0"/>
        <w:numPr>
          <w:ilvl w:val="0"/>
          <w:numId w:val="1"/>
        </w:numPr>
        <w:spacing w:after="0" w:line="240" w:lineRule="auto"/>
        <w:jc w:val="both"/>
        <w:rPr>
          <w:rFonts w:ascii="Times New Roman" w:eastAsia="Times New Roman" w:hAnsi="Times New Roman" w:cs="Times New Roman"/>
          <w:i/>
          <w:iCs/>
        </w:rPr>
      </w:pPr>
      <w:r w:rsidRPr="00B64B3C">
        <w:rPr>
          <w:rFonts w:ascii="Times New Roman" w:eastAsia="Times New Roman" w:hAnsi="Times New Roman" w:cs="Times New Roman"/>
        </w:rPr>
        <w:t xml:space="preserve">The Hebrew letter Yod is the first letter of G-d’s name and also of Messiah’s name. What does Psalm </w:t>
      </w:r>
      <w:r w:rsidRPr="00B64B3C">
        <w:rPr>
          <w:rFonts w:ascii="Times New Roman" w:eastAsia="Times New Roman" w:hAnsi="Times New Roman" w:cs="Times New Roman"/>
        </w:rPr>
        <w:lastRenderedPageBreak/>
        <w:t>119:73-80 has to say about the Messiah ben David, and our relation to him? According to this portion who can truly call him/herself a G-d fearer and a disciple of the Messiah the Master of Nazareth?</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sz w:val="28"/>
          <w:szCs w:val="28"/>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2803CD" w:rsidRPr="00B64B3C" w:rsidRDefault="002803CD" w:rsidP="002803CD">
      <w:pPr>
        <w:keepNext/>
        <w:widowControl w:val="0"/>
        <w:spacing w:after="0" w:line="240" w:lineRule="auto"/>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t>Morning Service – Wednesday June the 4</w:t>
      </w:r>
      <w:r w:rsidRPr="00B64B3C">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2014</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Torah Reading: Exodus 19:1 – 20:23</w:t>
      </w:r>
      <w:r w:rsidRPr="00B64B3C">
        <w:rPr>
          <w:rFonts w:ascii="Times New Roman" w:eastAsia="Calibri" w:hAnsi="Times New Roman" w:cs="Times New Roman"/>
          <w:b/>
          <w:sz w:val="24"/>
          <w:szCs w:val="24"/>
          <w:cs/>
          <w:lang w:val="en-AU" w:bidi="ar-SA"/>
        </w:rPr>
        <w:t>‎</w:t>
      </w:r>
      <w:r w:rsidRPr="00B64B3C">
        <w:rPr>
          <w:rFonts w:ascii="Times New Roman" w:eastAsia="Calibri" w:hAnsi="Times New Roman" w:cs="Times New Roman"/>
          <w:b/>
          <w:sz w:val="24"/>
          <w:szCs w:val="24"/>
          <w:rtl/>
          <w:cs/>
          <w:lang w:val="en-AU" w:bidi="ar-SA"/>
        </w:rPr>
        <w:t xml:space="preserve"> </w:t>
      </w:r>
      <w:r w:rsidRPr="00B64B3C">
        <w:rPr>
          <w:rFonts w:ascii="Times New Roman" w:eastAsia="Calibri" w:hAnsi="Times New Roman" w:cs="Times New Roman"/>
          <w:b/>
          <w:sz w:val="24"/>
          <w:szCs w:val="24"/>
          <w:cs/>
          <w:lang w:val="en-AU" w:bidi="ar-SA"/>
        </w:rPr>
        <w:t xml:space="preserve">&amp; </w:t>
      </w:r>
      <w:r w:rsidRPr="00B64B3C">
        <w:rPr>
          <w:rFonts w:ascii="Times New Roman" w:eastAsia="Calibri" w:hAnsi="Times New Roman" w:cs="Times New Roman"/>
          <w:b/>
          <w:sz w:val="24"/>
          <w:szCs w:val="24"/>
          <w:lang w:val="en-AU" w:bidi="ar-SA"/>
        </w:rPr>
        <w:t>Numbers 28:26-31</w:t>
      </w:r>
    </w:p>
    <w:p w:rsidR="002803CD" w:rsidRPr="00B64B3C" w:rsidRDefault="002803CD" w:rsidP="002803CD">
      <w:pPr>
        <w:keepNext/>
        <w:widowControl w:val="0"/>
        <w:spacing w:after="0" w:line="240" w:lineRule="auto"/>
        <w:rPr>
          <w:rFonts w:ascii="Times New Roman" w:eastAsia="Calibri" w:hAnsi="Times New Roman" w:cs="Times New Roman"/>
          <w:rtl/>
          <w:cs/>
          <w:lang w:val="en-AU" w:bidi="ar-SA"/>
        </w:rPr>
      </w:pPr>
      <w:r w:rsidRPr="00B64B3C">
        <w:rPr>
          <w:rFonts w:ascii="Times New Roman" w:eastAsia="Calibri" w:hAnsi="Times New Roman" w:cs="Times New Roman" w:hint="cs"/>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lang w:val="en-AU" w:bidi="ar-SA"/>
        </w:rPr>
        <w:t>Reader 1: Exodus 19:1-6</w:t>
      </w:r>
      <w:r w:rsidRPr="00B64B3C">
        <w:rPr>
          <w:rFonts w:ascii="Times New Roman" w:eastAsia="Calibri" w:hAnsi="Times New Roman" w:cs="Times New Roman"/>
          <w:b/>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2: Exodus 19:7-13</w:t>
      </w:r>
      <w:r w:rsidRPr="00B64B3C">
        <w:rPr>
          <w:rFonts w:ascii="Times New Roman" w:eastAsia="Calibri" w:hAnsi="Times New Roman" w:cs="Times New Roman"/>
          <w:b/>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3: Exodus 19:14-19</w:t>
      </w:r>
      <w:r w:rsidRPr="00B64B3C">
        <w:rPr>
          <w:rFonts w:ascii="Times New Roman" w:eastAsia="Calibri" w:hAnsi="Times New Roman" w:cs="Times New Roman"/>
          <w:b/>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4: Exodus 19:20 – 20:14</w:t>
      </w:r>
      <w:r w:rsidRPr="00B64B3C">
        <w:rPr>
          <w:rFonts w:ascii="Times New Roman" w:eastAsia="Calibri" w:hAnsi="Times New Roman" w:cs="Times New Roman"/>
          <w:b/>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hint="cs"/>
          <w:b/>
          <w:cs/>
          <w:lang w:val="en-AU" w:bidi="ar-SA"/>
        </w:rPr>
        <w:t>‎</w:t>
      </w:r>
      <w:r w:rsidRPr="00B64B3C">
        <w:rPr>
          <w:rFonts w:ascii="Times New Roman" w:eastAsia="Calibri" w:hAnsi="Times New Roman" w:cs="Times New Roman"/>
          <w:b/>
          <w:rtl/>
          <w:cs/>
          <w:lang w:val="en-AU" w:bidi="ar-SA"/>
        </w:rPr>
        <w:t xml:space="preserve">     </w:t>
      </w:r>
      <w:r w:rsidRPr="00B64B3C">
        <w:rPr>
          <w:rFonts w:ascii="Times New Roman" w:eastAsia="Calibri" w:hAnsi="Times New Roman" w:cs="Times New Roman"/>
          <w:b/>
          <w:lang w:val="en-AU" w:bidi="ar-SA"/>
        </w:rPr>
        <w:t>Reader 5: Exodus 20:15-23</w:t>
      </w:r>
      <w:r w:rsidRPr="00B64B3C">
        <w:rPr>
          <w:rFonts w:ascii="Times New Roman" w:eastAsia="Calibri" w:hAnsi="Times New Roman" w:cs="Times New Roman"/>
          <w:b/>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 xml:space="preserve">         Maftir: Numbers 28:26-31</w:t>
      </w:r>
      <w:r w:rsidRPr="00B64B3C">
        <w:rPr>
          <w:rFonts w:ascii="Times New Roman" w:eastAsia="Calibri" w:hAnsi="Times New Roman" w:cs="Times New Roman"/>
          <w:b/>
          <w:cs/>
          <w:lang w:val="en-AU" w:bidi="ar-SA"/>
        </w:rPr>
        <w:t>‎</w:t>
      </w:r>
    </w:p>
    <w:p w:rsidR="002803CD" w:rsidRPr="00B64B3C" w:rsidRDefault="002803CD" w:rsidP="002803CD">
      <w:pPr>
        <w:keepNext/>
        <w:widowControl w:val="0"/>
        <w:spacing w:after="0" w:line="240" w:lineRule="auto"/>
        <w:ind w:left="3600"/>
        <w:rPr>
          <w:rFonts w:ascii="Times New Roman" w:eastAsia="Calibri" w:hAnsi="Times New Roman" w:cs="Times New Roman"/>
          <w:b/>
          <w:lang w:val="en-AU" w:bidi="ar-SA"/>
        </w:rPr>
      </w:pPr>
      <w:r>
        <w:rPr>
          <w:rFonts w:ascii="Times New Roman" w:eastAsia="Calibri" w:hAnsi="Times New Roman" w:cs="Times New Roman"/>
          <w:b/>
          <w:lang w:val="en-AU" w:bidi="ar-SA"/>
        </w:rPr>
        <w:t xml:space="preserve">     </w:t>
      </w:r>
      <w:r w:rsidRPr="00B64B3C">
        <w:rPr>
          <w:rFonts w:ascii="Times New Roman" w:eastAsia="Calibri" w:hAnsi="Times New Roman" w:cs="Times New Roman"/>
          <w:b/>
          <w:lang w:val="en-AU" w:bidi="ar-SA"/>
        </w:rPr>
        <w:t>Ashlamatah: Ezekiel 1:1-28; 3:12</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b/>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sz w:val="28"/>
          <w:szCs w:val="28"/>
          <w:lang w:val="en-AU" w:bidi="ar-SA"/>
        </w:rPr>
      </w:pPr>
      <w:r w:rsidRPr="00B64B3C">
        <w:rPr>
          <w:rFonts w:ascii="Arial Narrow" w:eastAsia="Calibri" w:hAnsi="Arial Narrow" w:cs="Times New Roman"/>
          <w:b/>
          <w:bCs/>
          <w:sz w:val="28"/>
          <w:szCs w:val="28"/>
          <w:lang w:val="en-AU" w:bidi="ar-SA"/>
        </w:rPr>
        <w:t>Blessings Before Torah Study</w:t>
      </w:r>
    </w:p>
    <w:p w:rsidR="002803CD" w:rsidRPr="00B64B3C" w:rsidRDefault="002803CD" w:rsidP="002803CD">
      <w:pPr>
        <w:keepNext/>
        <w:widowControl w:val="0"/>
        <w:spacing w:after="0" w:line="240" w:lineRule="auto"/>
        <w:jc w:val="both"/>
        <w:rPr>
          <w:rFonts w:ascii="Arial Narrow" w:eastAsia="Calibri" w:hAnsi="Arial Narrow" w:cs="Times New Roman"/>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bless you and keep watch over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make His Presence enlighten you, and may He be kind to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lastRenderedPageBreak/>
        <w:t>May Ha-Shem bestow favor on you, and grant you peace.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This way, the priests will link My Name with the Israelites, and I will bless them."</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03CD" w:rsidRPr="00B64B3C" w:rsidRDefault="002803CD" w:rsidP="002803C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 xml:space="preserve">Rashi &amp; Targum Pseudo Jonathan </w:t>
      </w: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for: Shemot (Exod.) 19:1 – 20:23</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tbl>
      <w:tblPr>
        <w:tblStyle w:val="TableGrid"/>
        <w:tblW w:w="0" w:type="auto"/>
        <w:tblLook w:val="04A0" w:firstRow="1" w:lastRow="0" w:firstColumn="1" w:lastColumn="0" w:noHBand="0" w:noVBand="1"/>
      </w:tblPr>
      <w:tblGrid>
        <w:gridCol w:w="5148"/>
        <w:gridCol w:w="5148"/>
      </w:tblGrid>
      <w:tr w:rsidR="002803CD" w:rsidRPr="00B64B3C" w:rsidTr="006F4E7D">
        <w:trPr>
          <w:tblHeader/>
        </w:trPr>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Rashi</w:t>
            </w:r>
          </w:p>
        </w:tc>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Targum Pseudo-Jonathan</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1. </w:t>
            </w:r>
            <w:r w:rsidRPr="00B64B3C">
              <w:rPr>
                <w:rFonts w:ascii="Times New Roman" w:eastAsia="Calibri" w:hAnsi="Times New Roman" w:cs="Times New Roman"/>
              </w:rPr>
              <w:t xml:space="preserve">In the third month of the children of Israel's departure from Egypt, on this day they arrived in the desert of Sinai. </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 ¶ In the third month of the Exodus of the sons of Israel from the land of Mizraim, on that day, the first of the month, came they to the desert; </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 They journeyed from Rephidim, and they arrived in the desert of Sinai, and they encamped in the desert, and Israel encamped there opposite the mountain.</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 for they had journeyed from Rephidim, and had come to the desert of Sinai and Israel encamped there in the desert, of one heart, near to the mountain.</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 Moses ascended to God, and the Lord called to him from the mountain, saying, "So shall you say to the house of Jacob and tell the sons of Israel,</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 And Mosheh on the second day went up to the summit of the mount; and the LORD called to him from the mount, saying, This will you speak to the men of the house of Ya’aqob, and instruct the house of Israel.</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Mosheh went up to seek instruction from before the LORD; and the Word of the LORD anticipated him from the mountain, saying, Thus will you speak to the men of the house of Ya’aqob, and teach the congregation of the sons of Israel.</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4. You have seen what I did to the Egyptians, and </w:t>
            </w:r>
            <w:r w:rsidRPr="00B64B3C">
              <w:rPr>
                <w:rFonts w:ascii="Times New Roman" w:eastAsia="Calibri" w:hAnsi="Times New Roman" w:cs="Times New Roman"/>
                <w:b/>
                <w:highlight w:val="yellow"/>
                <w:lang w:val="en-AU"/>
              </w:rPr>
              <w:t>[how] I bore you on eagles' wings, and I brought you to Me.</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b/>
                <w:lang w:val="en-AU"/>
              </w:rPr>
            </w:pPr>
            <w:r w:rsidRPr="00B64B3C">
              <w:rPr>
                <w:rFonts w:ascii="Times New Roman" w:eastAsia="Calibri" w:hAnsi="Times New Roman" w:cs="Times New Roman"/>
                <w:lang w:val="en-AU"/>
              </w:rPr>
              <w:t xml:space="preserve">4. You have seen what I did to the Mizraee; and </w:t>
            </w:r>
            <w:r w:rsidRPr="00B64B3C">
              <w:rPr>
                <w:rFonts w:ascii="Times New Roman" w:eastAsia="Calibri" w:hAnsi="Times New Roman" w:cs="Times New Roman"/>
                <w:b/>
                <w:highlight w:val="yellow"/>
                <w:lang w:val="en-AU"/>
              </w:rPr>
              <w:t>how I bare you upon the clouds as upon eagles' wings from Pelusin, to take you to the place of the sanctuary, there to solemnize the Pascha; and in the same night brought you back to Pelusin, and from thence have brought you near, to (receive) the doctrine of My Law.</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b/>
                <w:lang w:val="en-AU"/>
              </w:rPr>
              <w:t xml:space="preserve">JERUSALEM: </w:t>
            </w:r>
            <w:r w:rsidRPr="00B64B3C">
              <w:rPr>
                <w:rFonts w:ascii="Times New Roman" w:eastAsia="Calibri" w:hAnsi="Times New Roman" w:cs="Times New Roman"/>
                <w:lang w:val="en-AU"/>
              </w:rPr>
              <w:t>You have seen what vengeance I have taken of the Mizraee,</w:t>
            </w:r>
            <w:r w:rsidRPr="00B64B3C">
              <w:rPr>
                <w:rFonts w:ascii="Times New Roman" w:eastAsia="Calibri" w:hAnsi="Times New Roman" w:cs="Times New Roman"/>
                <w:b/>
                <w:lang w:val="en-AU"/>
              </w:rPr>
              <w:t xml:space="preserve"> </w:t>
            </w:r>
            <w:r w:rsidRPr="00B64B3C">
              <w:rPr>
                <w:rFonts w:ascii="Times New Roman" w:eastAsia="Calibri" w:hAnsi="Times New Roman" w:cs="Times New Roman"/>
                <w:b/>
                <w:highlight w:val="yellow"/>
                <w:lang w:val="en-AU"/>
              </w:rPr>
              <w:t>and (how) I bare you upon the light clouds as upon eagles' wings, and brought you near to the doctrine of My Law.</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5. And now, </w:t>
            </w:r>
            <w:r w:rsidRPr="00B64B3C">
              <w:rPr>
                <w:rFonts w:ascii="Times New Roman" w:eastAsia="Calibri" w:hAnsi="Times New Roman" w:cs="Times New Roman"/>
                <w:b/>
                <w:highlight w:val="yellow"/>
                <w:lang w:val="en-AU"/>
              </w:rPr>
              <w:t>if you obey Me and keep My covenant, you shall be to Me a treasure out of all peoples, for Mine is the entire earth.</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b/>
                <w:lang w:val="en-AU"/>
              </w:rPr>
            </w:pPr>
            <w:r w:rsidRPr="00B64B3C">
              <w:rPr>
                <w:rFonts w:ascii="Times New Roman" w:eastAsia="Calibri" w:hAnsi="Times New Roman" w:cs="Times New Roman"/>
                <w:lang w:val="en-AU"/>
              </w:rPr>
              <w:t xml:space="preserve">5. And now, </w:t>
            </w:r>
            <w:r w:rsidRPr="00B64B3C">
              <w:rPr>
                <w:rFonts w:ascii="Times New Roman" w:eastAsia="Calibri" w:hAnsi="Times New Roman" w:cs="Times New Roman"/>
                <w:b/>
                <w:highlight w:val="yellow"/>
                <w:lang w:val="en-AU"/>
              </w:rPr>
              <w:t xml:space="preserve">if you will truly hearken to My Word and keep My covenant, </w:t>
            </w:r>
            <w:r w:rsidRPr="00973AA5">
              <w:rPr>
                <w:rFonts w:ascii="Times New Roman" w:eastAsia="Calibri" w:hAnsi="Times New Roman" w:cs="Times New Roman"/>
                <w:b/>
                <w:highlight w:val="yellow"/>
                <w:u w:val="single"/>
                <w:lang w:val="en-AU"/>
              </w:rPr>
              <w:t xml:space="preserve">you will be more beloved before Me than all the peoples on the face of the </w:t>
            </w:r>
            <w:r w:rsidRPr="00973AA5">
              <w:rPr>
                <w:rFonts w:ascii="Times New Roman" w:eastAsia="Calibri" w:hAnsi="Times New Roman" w:cs="Times New Roman"/>
                <w:b/>
                <w:highlight w:val="yellow"/>
                <w:u w:val="single"/>
                <w:lang w:val="en-AU"/>
              </w:rPr>
              <w:lastRenderedPageBreak/>
              <w:t>earth</w:t>
            </w:r>
            <w:r w:rsidRPr="00B64B3C">
              <w:rPr>
                <w:rFonts w:ascii="Times New Roman" w:eastAsia="Calibri" w:hAnsi="Times New Roman" w:cs="Times New Roman"/>
                <w:b/>
                <w:highlight w:val="yellow"/>
                <w:lang w:val="en-AU"/>
              </w:rPr>
              <w:t>.</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b/>
                <w:lang w:val="en-AU"/>
              </w:rPr>
              <w:t xml:space="preserve">JERUSALEM: </w:t>
            </w:r>
            <w:r w:rsidRPr="00B64B3C">
              <w:rPr>
                <w:rFonts w:ascii="Times New Roman" w:eastAsia="Calibri" w:hAnsi="Times New Roman" w:cs="Times New Roman"/>
                <w:lang w:val="en-AU"/>
              </w:rPr>
              <w:t>And now,</w:t>
            </w:r>
            <w:r w:rsidRPr="00B64B3C">
              <w:rPr>
                <w:rFonts w:ascii="Times New Roman" w:eastAsia="Calibri" w:hAnsi="Times New Roman" w:cs="Times New Roman"/>
                <w:b/>
                <w:lang w:val="en-AU"/>
              </w:rPr>
              <w:t xml:space="preserve"> </w:t>
            </w:r>
            <w:r w:rsidRPr="00B64B3C">
              <w:rPr>
                <w:rFonts w:ascii="Times New Roman" w:eastAsia="Calibri" w:hAnsi="Times New Roman" w:cs="Times New Roman"/>
                <w:b/>
                <w:highlight w:val="yellow"/>
                <w:lang w:val="en-AU"/>
              </w:rPr>
              <w:t xml:space="preserve">if you will truly hearken to the voice of My Word, and will keep My covenant, </w:t>
            </w:r>
            <w:r w:rsidRPr="00973AA5">
              <w:rPr>
                <w:rFonts w:ascii="Times New Roman" w:eastAsia="Calibri" w:hAnsi="Times New Roman" w:cs="Times New Roman"/>
                <w:b/>
                <w:highlight w:val="yellow"/>
                <w:u w:val="single"/>
                <w:lang w:val="en-AU"/>
              </w:rPr>
              <w:t>you will be unto My Name a distinct people, and beloved as a precious treasure above all peoples</w:t>
            </w:r>
            <w:r w:rsidRPr="00B64B3C">
              <w:rPr>
                <w:rFonts w:ascii="Times New Roman" w:eastAsia="Calibri" w:hAnsi="Times New Roman" w:cs="Times New Roman"/>
                <w:b/>
                <w:highlight w:val="yellow"/>
                <w:lang w:val="en-AU"/>
              </w:rPr>
              <w:t>; for all the earth is to the Name of the Lord.</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6. </w:t>
            </w:r>
            <w:r w:rsidRPr="00B64B3C">
              <w:rPr>
                <w:rFonts w:ascii="Times New Roman" w:eastAsia="Calibri" w:hAnsi="Times New Roman" w:cs="Times New Roman"/>
                <w:b/>
                <w:highlight w:val="yellow"/>
                <w:lang w:val="en-AU"/>
              </w:rPr>
              <w:t>And you shall be to Me a kingdom of princes and a holy nation.'</w:t>
            </w:r>
            <w:r w:rsidRPr="00B64B3C">
              <w:rPr>
                <w:rFonts w:ascii="Times New Roman" w:eastAsia="Calibri" w:hAnsi="Times New Roman" w:cs="Times New Roman"/>
                <w:lang w:val="en-AU"/>
              </w:rPr>
              <w:t xml:space="preserve"> These are the words that you shall speak to the children of Israel."</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6. </w:t>
            </w:r>
            <w:r w:rsidRPr="00B64B3C">
              <w:rPr>
                <w:rFonts w:ascii="Times New Roman" w:eastAsia="Calibri" w:hAnsi="Times New Roman" w:cs="Times New Roman"/>
                <w:b/>
                <w:highlight w:val="yellow"/>
                <w:lang w:val="en-AU"/>
              </w:rPr>
              <w:t>And before Me you will be crowned kings, and sanctified priests, and a holy people.</w:t>
            </w:r>
            <w:r w:rsidRPr="00B64B3C">
              <w:rPr>
                <w:rFonts w:ascii="Times New Roman" w:eastAsia="Calibri" w:hAnsi="Times New Roman" w:cs="Times New Roman"/>
                <w:lang w:val="en-AU"/>
              </w:rPr>
              <w:t xml:space="preserve"> These are the words you will speak to the sons of Israel.</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b/>
                <w:lang w:val="en-AU"/>
              </w:rPr>
              <w:t>JERUSALEM:</w:t>
            </w:r>
            <w:r w:rsidRPr="00B64B3C">
              <w:rPr>
                <w:rFonts w:ascii="Times New Roman" w:eastAsia="Calibri" w:hAnsi="Times New Roman" w:cs="Times New Roman"/>
                <w:lang w:val="en-AU"/>
              </w:rPr>
              <w:t xml:space="preserve"> </w:t>
            </w:r>
            <w:r w:rsidRPr="00B64B3C">
              <w:rPr>
                <w:rFonts w:ascii="Times New Roman" w:eastAsia="Calibri" w:hAnsi="Times New Roman" w:cs="Times New Roman"/>
                <w:b/>
                <w:highlight w:val="yellow"/>
                <w:lang w:val="en-AU"/>
              </w:rPr>
              <w:t>And to My Name will you be kings and priests and a holy people.</w:t>
            </w:r>
            <w:r w:rsidRPr="00B64B3C">
              <w:rPr>
                <w:rFonts w:ascii="Times New Roman" w:eastAsia="Calibri" w:hAnsi="Times New Roman" w:cs="Times New Roman"/>
                <w:lang w:val="en-AU"/>
              </w:rPr>
              <w:t xml:space="preserve"> These are the words you will speak.</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7. Moses came and summoned the elders of Israel and placed before them all these words that the Lord had commanded him.</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7. ¶ And Mosheh came that day, and called the elders of the people, and set in order before them all these words which the LORD had commanded.</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Mosheh came and called the Sages of Israel and set in order before them all these words which the Word of the LORD had commanded him.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And all the people replied in unison and said, </w:t>
            </w:r>
            <w:r w:rsidRPr="00B64B3C">
              <w:rPr>
                <w:rFonts w:ascii="Times New Roman" w:eastAsia="Calibri" w:hAnsi="Times New Roman" w:cs="Times New Roman"/>
                <w:b/>
                <w:highlight w:val="yellow"/>
                <w:lang w:val="en-AU"/>
              </w:rPr>
              <w:t>"All that the Lord has spoken we shall do!"</w:t>
            </w:r>
            <w:r w:rsidRPr="00B64B3C">
              <w:rPr>
                <w:rFonts w:ascii="Times New Roman" w:eastAsia="Calibri" w:hAnsi="Times New Roman" w:cs="Times New Roman"/>
                <w:lang w:val="en-AU"/>
              </w:rPr>
              <w:t xml:space="preserve"> and Moses took the words of the people back to the Lord.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And all the people responded together, and said, </w:t>
            </w:r>
            <w:r w:rsidRPr="00973AA5">
              <w:rPr>
                <w:rFonts w:ascii="Times New Roman" w:eastAsia="Calibri" w:hAnsi="Times New Roman" w:cs="Times New Roman"/>
                <w:b/>
                <w:highlight w:val="yellow"/>
                <w:u w:val="single"/>
                <w:lang w:val="en-AU"/>
              </w:rPr>
              <w:t>All that the Lord has spoken we will do</w:t>
            </w:r>
            <w:r w:rsidRPr="00B64B3C">
              <w:rPr>
                <w:rFonts w:ascii="Times New Roman" w:eastAsia="Calibri" w:hAnsi="Times New Roman" w:cs="Times New Roman"/>
                <w:b/>
                <w:highlight w:val="yellow"/>
                <w:lang w:val="en-AU"/>
              </w:rPr>
              <w:t>.</w:t>
            </w:r>
            <w:r w:rsidRPr="00B64B3C">
              <w:rPr>
                <w:rFonts w:ascii="Times New Roman" w:eastAsia="Calibri" w:hAnsi="Times New Roman" w:cs="Times New Roman"/>
                <w:b/>
                <w:lang w:val="en-AU"/>
              </w:rPr>
              <w:t xml:space="preserve"> </w:t>
            </w:r>
            <w:r w:rsidRPr="00B64B3C">
              <w:rPr>
                <w:rFonts w:ascii="Times New Roman" w:eastAsia="Calibri" w:hAnsi="Times New Roman" w:cs="Times New Roman"/>
                <w:lang w:val="en-AU"/>
              </w:rPr>
              <w:t>And Mosheh carried back the words of the people before the LORD.</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w:t>
            </w:r>
            <w:r w:rsidRPr="00B64B3C">
              <w:rPr>
                <w:rFonts w:ascii="Times New Roman" w:eastAsia="Calibri" w:hAnsi="Times New Roman" w:cs="Times New Roman"/>
                <w:b/>
                <w:highlight w:val="yellow"/>
                <w:lang w:val="en-AU"/>
              </w:rPr>
              <w:t xml:space="preserve">And all the people answered together in the fullness of their heart, and said, </w:t>
            </w:r>
            <w:r w:rsidRPr="00973AA5">
              <w:rPr>
                <w:rFonts w:ascii="Times New Roman" w:eastAsia="Calibri" w:hAnsi="Times New Roman" w:cs="Times New Roman"/>
                <w:b/>
                <w:highlight w:val="yellow"/>
                <w:u w:val="single"/>
                <w:lang w:val="en-AU"/>
              </w:rPr>
              <w:t>All that the Word of the Lord hath spoken, we will do</w:t>
            </w:r>
            <w:r w:rsidRPr="00B64B3C">
              <w:rPr>
                <w:rFonts w:ascii="Times New Roman" w:eastAsia="Calibri" w:hAnsi="Times New Roman" w:cs="Times New Roman"/>
                <w:b/>
                <w:highlight w:val="yellow"/>
                <w:lang w:val="en-AU"/>
              </w:rPr>
              <w:t>.</w:t>
            </w:r>
            <w:r w:rsidRPr="00B64B3C">
              <w:rPr>
                <w:rFonts w:ascii="Times New Roman" w:eastAsia="Calibri" w:hAnsi="Times New Roman" w:cs="Times New Roman"/>
                <w:lang w:val="en-AU"/>
              </w:rPr>
              <w:t xml:space="preserve"> And Mosheh returned the words of the people in prayer before the LORD.</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And the Lord said to Moses, "Behold, I am coming to you in the thickness of the cloud, in order that the people hear when I speak to you, </w:t>
            </w:r>
            <w:r w:rsidRPr="00B64B3C">
              <w:rPr>
                <w:rFonts w:ascii="Times New Roman" w:eastAsia="Calibri" w:hAnsi="Times New Roman" w:cs="Times New Roman"/>
                <w:b/>
                <w:highlight w:val="yellow"/>
                <w:lang w:val="en-AU"/>
              </w:rPr>
              <w:t>and they will also believe in you forever."</w:t>
            </w:r>
            <w:r w:rsidRPr="00B64B3C">
              <w:rPr>
                <w:rFonts w:ascii="Times New Roman" w:eastAsia="Calibri" w:hAnsi="Times New Roman" w:cs="Times New Roman"/>
                <w:lang w:val="en-AU"/>
              </w:rPr>
              <w:t xml:space="preserve"> And Moses relayed the words of the people to the Lord.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 And the LORD said to Mosheh, Behold, on the third day I will reveal Myself to you in the depth of the cloud of glory, that the people may hear while I speak with you, </w:t>
            </w:r>
            <w:r w:rsidRPr="00B64B3C">
              <w:rPr>
                <w:rFonts w:ascii="Times New Roman" w:eastAsia="Calibri" w:hAnsi="Times New Roman" w:cs="Times New Roman"/>
                <w:b/>
                <w:highlight w:val="yellow"/>
                <w:lang w:val="en-AU"/>
              </w:rPr>
              <w:t>and may believe in you forever.</w:t>
            </w:r>
            <w:r w:rsidRPr="00B64B3C">
              <w:rPr>
                <w:rFonts w:ascii="Times New Roman" w:eastAsia="Calibri" w:hAnsi="Times New Roman" w:cs="Times New Roman"/>
                <w:lang w:val="en-AU"/>
              </w:rPr>
              <w:t xml:space="preserve"> And Mosheh delivered the words of the people before the LORD.</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And the Word of the LORD said to Mosheh, Behold, My Word will be revealed to you in the thickness of the cloud, </w:t>
            </w:r>
            <w:r w:rsidRPr="00B64B3C">
              <w:rPr>
                <w:rFonts w:ascii="Times New Roman" w:eastAsia="Calibri" w:hAnsi="Times New Roman" w:cs="Times New Roman"/>
                <w:b/>
                <w:highlight w:val="yellow"/>
                <w:lang w:val="en-AU"/>
              </w:rPr>
              <w:t>that the people may hear while I speak with you, and may also believe forever in the words of the prophecy of you, My servant Mosheh.</w:t>
            </w:r>
            <w:r w:rsidRPr="00B64B3C">
              <w:rPr>
                <w:rFonts w:ascii="Times New Roman" w:eastAsia="Calibri" w:hAnsi="Times New Roman" w:cs="Times New Roman"/>
                <w:lang w:val="en-AU"/>
              </w:rPr>
              <w:t xml:space="preserve"> And Mosheh delivered the words of the people in prayer before the LORD.</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10. And the Lord said to Moses, "Go to the people and prepare them today and tomorrow, and they shall wash their garments.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And the LORD said to Mosheh on the fourth day, Go unto the people, and prepare them today and tomorrow; let them wash their raiment, </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11. And they shall be prepared for the third day, for on the third day, the Lord will descend before the eyes of all the people upon Mount Sinai. 12 13 </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11. and be prepared On the third day; for on the third day the LORD will reveal Himself to the eyes of all the people, upon the Mount of Sinai.</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12. And you shall set boundaries for the people around, saying, ÔBeware of ascending the mountain or touching its edge; whoever touches the mountain shall surely be put to death.'</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12. And you will set limits for the people that they may stand round about the mountain, and will say, Beware that you ascend not the mount, nor come near its confines; whoever comes ner the mount will be surely put to death.</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13. No hand shall touch it, for he shall be stoned or cast </w:t>
            </w:r>
            <w:r w:rsidRPr="00B64B3C">
              <w:rPr>
                <w:rFonts w:ascii="Times New Roman" w:eastAsia="Calibri" w:hAnsi="Times New Roman" w:cs="Times New Roman"/>
                <w:lang w:val="en-AU"/>
              </w:rPr>
              <w:lastRenderedPageBreak/>
              <w:t>down; whether man or beast, he shall not live. When the ram's horn sounds a long, drawn out blast, they may ascend the mountain."</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13. Touch it not with the hand; for he will be stoned </w:t>
            </w:r>
            <w:r w:rsidRPr="00B64B3C">
              <w:rPr>
                <w:rFonts w:ascii="Times New Roman" w:eastAsia="Calibri" w:hAnsi="Times New Roman" w:cs="Times New Roman"/>
                <w:lang w:val="en-AU"/>
              </w:rPr>
              <w:lastRenderedPageBreak/>
              <w:t>with hailstone, or be pierced with arrows of fire; whether beast or man, he will not live. But when the voice of the trumpet is heard, they may go up (forwards) towards the mount.</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No man will touch it with the hand; for stoned he will be stoned, or fiery arrows will flee against him; whether beast or man, he will not live. When the trumpet sounds, they may go up toward the mountain.</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14. So Moses descended from the mountain to the people, and he prepared the people, and they washed their garments.</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14. And Mosheh went down that day to the people, and prepared the people, and they blanched their clothes. </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15, He said to the people, "Be ready for three days; do not go near a woman." </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15, And he said to the people, Be ready for the third day; abstain from the marriage-bed.</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he said to the people, Be ready for the third day; abstain from the marriage-bed.</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It came to pass on the third day when it was morning, that there were thunder claps and lightning flashes, and a thick cloud was upon the mountain, and a very powerful blast of a shofar, and the entire nation that was in the camp shuddered.</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Moses brought the people out toward God from the camp, and they stood at the bottom of the mountain.</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And Mosheh brought forth the people from the camp to meet the glorious Presence of the LORD; and suddenly the LORD of the world uprooted the mountain, and lifted it in the air, and it became luminous as a beacon, and they stood beneath the mountain.</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And the entire Mount Sinai smoked because the Lord had descended upon it in fire, and its smoke ascended like the smoke of the kiln, and the entire mountain quaked violently.</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And all the mount of Sinai was in flame; for the heavens had overspread it, and He was revealed over it in flaming fire, and the smoke went up as the smoke of a furnace, and all the mountain quaked greatly.</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all mount Sinai sent up smoke, because the glory of the Shekinah of the LORD was revealed upon it in flame of fire.</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19. The sound of the shofar grew increasingly stronger; Moses would speak and God would answer him with a voice.</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19. And the voice of the trumpet went forth, and grew stronger: (then) Mosheh spoke, and was answered from before the LORD with a gracious and majestic voice, and with pleasant and gracious words.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The Lord descended upon Mount Sinai, to the peak of the mountain, and the Lord summoned Moses to the peak of the mountain, and Moses ascended.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And the LORD revealed Himself on mount Sinai upon the summit of the mountain, and the LORD called unto Mosheh from the summit of the mount, and Mosheh went up.</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The Lord said to Moses, "Go down, warn the people lest they break [their formation to go nearer] to the Lord, and many of them will fall.</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21. And the LORD said to Mosheh, Descend, and warn the people, lest they come directly before the LORD to gaze, and many of them fall. </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And also, the priests who go near to the Lord shall prepare themselves, lest the Lord wreak destruction upon them."</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The priests, also, who approach to minister before the LORD, must be sanctified, lest the LORD destroy them.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23. And Moses said to the Lord, "The people cannot ascend to Mount Sinai, for You warned us saying, </w:t>
            </w:r>
            <w:r w:rsidRPr="00B64B3C">
              <w:rPr>
                <w:rFonts w:ascii="Times New Roman" w:eastAsia="Calibri" w:hAnsi="Times New Roman" w:cs="Times New Roman"/>
                <w:b/>
                <w:highlight w:val="yellow"/>
                <w:lang w:val="en-AU"/>
              </w:rPr>
              <w:t xml:space="preserve">‘Set </w:t>
            </w:r>
            <w:r w:rsidRPr="00B64B3C">
              <w:rPr>
                <w:rFonts w:ascii="Times New Roman" w:eastAsia="Calibri" w:hAnsi="Times New Roman" w:cs="Times New Roman"/>
                <w:b/>
                <w:highlight w:val="yellow"/>
                <w:lang w:val="en-AU"/>
              </w:rPr>
              <w:lastRenderedPageBreak/>
              <w:t>boundaries for the mountain and sanctify it.'</w:t>
            </w:r>
            <w:r w:rsidRPr="00B64B3C">
              <w:rPr>
                <w:rFonts w:ascii="Times New Roman" w:eastAsia="Calibri" w:hAnsi="Times New Roman" w:cs="Times New Roman"/>
                <w:lang w:val="en-AU"/>
              </w:rPr>
              <w:t xml:space="preserve"> "</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23. And Mosheh said before the LORD, The people cannot come up to mount Sinai, because You did </w:t>
            </w:r>
            <w:r w:rsidRPr="00B64B3C">
              <w:rPr>
                <w:rFonts w:ascii="Times New Roman" w:eastAsia="Calibri" w:hAnsi="Times New Roman" w:cs="Times New Roman"/>
                <w:lang w:val="en-AU"/>
              </w:rPr>
              <w:lastRenderedPageBreak/>
              <w:t xml:space="preserve">instruct us, saying, </w:t>
            </w:r>
            <w:r w:rsidRPr="00B64B3C">
              <w:rPr>
                <w:rFonts w:ascii="Times New Roman" w:eastAsia="Calibri" w:hAnsi="Times New Roman" w:cs="Times New Roman"/>
                <w:b/>
                <w:highlight w:val="yellow"/>
                <w:lang w:val="en-AU"/>
              </w:rPr>
              <w:t>Make limits to the mount, and sanctify it.</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24. But the Lord said to him, "Go, descend, and [then] you shall ascend, and Aaron with you, but the priests and the populace shall not break [their formation] to ascend to the Lord, lest He wreak destruction upon them."</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24. And the LORD said to him, Go down, and then ascend, you and Aharon with you; but let not the, priests or the people directly come up to gaze before the LORD, lest He slay them.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25. So Moses went down to the people and said [this] to them.</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25. And Mosheh went down from the mountain to the people, and said to them, Draw near and hear the Law with Ten Words.___</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Mosheh went down from the mountain to the people, and said to them, Draw near and receive the Ten Words.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1. </w:t>
            </w:r>
            <w:r w:rsidRPr="00B64B3C">
              <w:rPr>
                <w:rFonts w:ascii="Times New Roman" w:eastAsia="Calibri" w:hAnsi="Times New Roman" w:cs="Times New Roman"/>
              </w:rPr>
              <w:t>God spoke all these words, to respond: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  ¶ And the LORD spoke all these words, saying:</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the Word of the LORD spoke all the excellency of these words saying:</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 </w:t>
            </w:r>
            <w:r w:rsidRPr="00B64B3C">
              <w:rPr>
                <w:rFonts w:ascii="Times New Roman" w:eastAsia="Calibri" w:hAnsi="Times New Roman" w:cs="Times New Roman"/>
                <w:b/>
                <w:lang w:val="en-AU"/>
              </w:rPr>
              <w:t>"I am the Lord, your God, Who took you out of the land of Egypt, out of the house of bondage.</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 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w:t>
            </w:r>
            <w:r w:rsidRPr="00B64B3C">
              <w:rPr>
                <w:rFonts w:ascii="Times New Roman" w:eastAsia="Calibri" w:hAnsi="Times New Roman" w:cs="Times New Roman"/>
                <w:b/>
                <w:lang w:val="en-AU"/>
              </w:rPr>
              <w:t>Sons of Israel My people,</w:t>
            </w:r>
            <w:r w:rsidRPr="00B64B3C">
              <w:rPr>
                <w:rFonts w:ascii="Times New Roman" w:eastAsia="Calibri" w:hAnsi="Times New Roman" w:cs="Times New Roman"/>
                <w:lang w:val="en-AU"/>
              </w:rPr>
              <w:t xml:space="preserve"> </w:t>
            </w:r>
            <w:r w:rsidRPr="00B64B3C">
              <w:rPr>
                <w:rFonts w:ascii="Times New Roman" w:eastAsia="Calibri" w:hAnsi="Times New Roman" w:cs="Times New Roman"/>
                <w:b/>
                <w:lang w:val="en-AU"/>
              </w:rPr>
              <w:t>I am the LORD your God, who brought you out free from the land of Mizraim, from the house of the bondage of slaves.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3. </w:t>
            </w:r>
            <w:r w:rsidRPr="00B64B3C">
              <w:rPr>
                <w:rFonts w:ascii="Times New Roman" w:eastAsia="Calibri" w:hAnsi="Times New Roman" w:cs="Times New Roman"/>
                <w:b/>
                <w:lang w:val="en-AU"/>
              </w:rPr>
              <w:t>You shall not have the gods of others in My presence.</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3. ¶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w:t>
            </w:r>
            <w:r w:rsidRPr="00B64B3C">
              <w:rPr>
                <w:rFonts w:ascii="Times New Roman" w:eastAsia="Calibri" w:hAnsi="Times New Roman" w:cs="Times New Roman"/>
                <w:b/>
                <w:lang w:val="en-AU"/>
              </w:rPr>
              <w:t>House of Israel, My people, You will have no other God beside Me.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4</w:t>
            </w:r>
            <w:r w:rsidRPr="00B64B3C">
              <w:rPr>
                <w:rFonts w:ascii="Times New Roman" w:eastAsia="Calibri" w:hAnsi="Times New Roman" w:cs="Times New Roman"/>
                <w:b/>
                <w:lang w:val="en-AU"/>
              </w:rPr>
              <w:t>. You shall not make for yourself a graven image or any likeness which is in the heavens above, which is on the earth below, or which is in the water beneath the earth.</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4. ¶ </w:t>
            </w:r>
            <w:r w:rsidRPr="00B64B3C">
              <w:rPr>
                <w:rFonts w:ascii="Times New Roman" w:eastAsia="Calibri" w:hAnsi="Times New Roman" w:cs="Times New Roman"/>
                <w:b/>
                <w:lang w:val="en-AU"/>
              </w:rPr>
              <w:t>You will not make to yourselves image or figure, or any similitude of what is in the heavens above, or on the earth beneath, or in the waters under the earth.</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5. </w:t>
            </w:r>
            <w:r w:rsidRPr="00B64B3C">
              <w:rPr>
                <w:rFonts w:ascii="Times New Roman" w:eastAsia="Calibri" w:hAnsi="Times New Roman" w:cs="Times New Roman"/>
                <w:b/>
                <w:lang w:val="en-AU"/>
              </w:rPr>
              <w:t>You shall neither prostrate yourself before them nor worship them, for I, the Lord, your God, am a zealous God, Who visits the iniquity of the fathers upon the sons, upon the third and the fourth generation of those who hate Me,</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5. </w:t>
            </w:r>
            <w:r w:rsidRPr="00B64B3C">
              <w:rPr>
                <w:rFonts w:ascii="Times New Roman" w:eastAsia="Calibri" w:hAnsi="Times New Roman" w:cs="Times New Roman"/>
                <w:b/>
                <w:lang w:val="en-AU"/>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6. </w:t>
            </w:r>
            <w:r w:rsidRPr="00B64B3C">
              <w:rPr>
                <w:rFonts w:ascii="Times New Roman" w:eastAsia="Calibri" w:hAnsi="Times New Roman" w:cs="Times New Roman"/>
                <w:b/>
                <w:lang w:val="en-AU"/>
              </w:rPr>
              <w:t xml:space="preserve">and [I] perform loving kindness to thousands [of generations], to those who love Me and to those who </w:t>
            </w:r>
            <w:r w:rsidRPr="00B64B3C">
              <w:rPr>
                <w:rFonts w:ascii="Times New Roman" w:eastAsia="Calibri" w:hAnsi="Times New Roman" w:cs="Times New Roman"/>
                <w:b/>
                <w:lang w:val="en-AU"/>
              </w:rPr>
              <w:lastRenderedPageBreak/>
              <w:t>keep My commandments.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6. </w:t>
            </w:r>
            <w:r w:rsidRPr="00B64B3C">
              <w:rPr>
                <w:rFonts w:ascii="Times New Roman" w:eastAsia="Calibri" w:hAnsi="Times New Roman" w:cs="Times New Roman"/>
                <w:b/>
                <w:lang w:val="en-AU"/>
              </w:rPr>
              <w:t xml:space="preserve">but keeping mercy and goodness for thousands of generations of the righteous who love Me, and who </w:t>
            </w:r>
            <w:r w:rsidRPr="00B64B3C">
              <w:rPr>
                <w:rFonts w:ascii="Times New Roman" w:eastAsia="Calibri" w:hAnsi="Times New Roman" w:cs="Times New Roman"/>
                <w:b/>
                <w:lang w:val="en-AU"/>
              </w:rPr>
              <w:lastRenderedPageBreak/>
              <w:t>keep My commandments and My laws.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7. </w:t>
            </w:r>
            <w:r w:rsidRPr="00B64B3C">
              <w:rPr>
                <w:rFonts w:ascii="Times New Roman" w:eastAsia="Calibri" w:hAnsi="Times New Roman" w:cs="Times New Roman"/>
                <w:b/>
                <w:lang w:val="en-AU"/>
              </w:rPr>
              <w:t>You shall not take the name of the Lord, your God, in vain, for the Lord will not hold blameless anyone who takes His name in vain.</w:t>
            </w:r>
            <w:r w:rsidRPr="00B64B3C">
              <w:rPr>
                <w:rFonts w:ascii="Times New Roman" w:eastAsia="Calibri" w:hAnsi="Times New Roman" w:cs="Times New Roman"/>
                <w:lang w:val="en-AU"/>
              </w:rPr>
              <w:t xml:space="preserve"> </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7. ¶ </w:t>
            </w:r>
            <w:r w:rsidRPr="00B64B3C">
              <w:rPr>
                <w:rFonts w:ascii="Times New Roman" w:eastAsia="Calibri" w:hAnsi="Times New Roman" w:cs="Times New Roman"/>
                <w:b/>
                <w:lang w:val="en-AU"/>
              </w:rPr>
              <w:t xml:space="preserve">My people of the house of Israel, Let no one of you swear by the name of the Word of the LORD your God in vain; </w:t>
            </w:r>
            <w:r w:rsidRPr="00B64B3C">
              <w:rPr>
                <w:rFonts w:ascii="Times New Roman" w:eastAsia="Calibri" w:hAnsi="Times New Roman" w:cs="Times New Roman"/>
                <w:b/>
                <w:highlight w:val="yellow"/>
                <w:lang w:val="en-AU"/>
              </w:rPr>
              <w:t>for in the day of the great judgment the LORD will not hold guiltless anyone who swears by His name in vain.</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w:t>
            </w:r>
            <w:r w:rsidRPr="00B64B3C">
              <w:rPr>
                <w:rFonts w:ascii="Times New Roman" w:eastAsia="Calibri" w:hAnsi="Times New Roman" w:cs="Times New Roman"/>
                <w:b/>
                <w:lang w:val="en-AU"/>
              </w:rPr>
              <w:t>Remember the Sabbath day to sanctify it.</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 </w:t>
            </w:r>
            <w:r w:rsidRPr="00B64B3C">
              <w:rPr>
                <w:rFonts w:ascii="Times New Roman" w:eastAsia="Calibri" w:hAnsi="Times New Roman" w:cs="Times New Roman"/>
                <w:b/>
                <w:lang w:val="en-AU"/>
              </w:rPr>
              <w:t>My people of the house of Israel, Remember the day of Shabbath, to sanctify it.</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w:t>
            </w:r>
            <w:r w:rsidRPr="00B64B3C">
              <w:rPr>
                <w:rFonts w:ascii="Times New Roman" w:eastAsia="Calibri" w:hAnsi="Times New Roman" w:cs="Times New Roman"/>
                <w:b/>
                <w:lang w:val="en-AU"/>
              </w:rPr>
              <w:t>Six days may you work and perform all your labor,</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9. </w:t>
            </w:r>
            <w:r w:rsidRPr="00B64B3C">
              <w:rPr>
                <w:rFonts w:ascii="Times New Roman" w:eastAsia="Calibri" w:hAnsi="Times New Roman" w:cs="Times New Roman"/>
                <w:b/>
                <w:lang w:val="en-AU"/>
              </w:rPr>
              <w:t>Six days you will labour, and do all your service: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w:t>
            </w:r>
            <w:r w:rsidRPr="00B64B3C">
              <w:rPr>
                <w:rFonts w:ascii="Times New Roman" w:eastAsia="Calibri" w:hAnsi="Times New Roman" w:cs="Times New Roman"/>
                <w:b/>
                <w:lang w:val="en-AU"/>
              </w:rPr>
              <w:t>but the seventh day is a Sabbath to the Lord, your God; you shall perform no labor, neither you, your son, your daughter, your manservant, your maidservant, your beast, nor your stranger who is in your cities.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w:t>
            </w:r>
            <w:r w:rsidRPr="00B64B3C">
              <w:rPr>
                <w:rFonts w:ascii="Times New Roman" w:eastAsia="Calibri" w:hAnsi="Times New Roman" w:cs="Times New Roman"/>
                <w:b/>
                <w:lang w:val="en-AU"/>
              </w:rPr>
              <w:t>but the seventh day is (for) rest and quietude before the LORD your God: you will not perform any work, you, and your sons, and your daughters, and your servants, and your handmaids, and your sojourners who are in your cities.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11. </w:t>
            </w:r>
            <w:r w:rsidRPr="00B64B3C">
              <w:rPr>
                <w:rFonts w:ascii="Times New Roman" w:eastAsia="Calibri" w:hAnsi="Times New Roman" w:cs="Times New Roman"/>
                <w:b/>
                <w:lang w:val="en-AU"/>
              </w:rPr>
              <w:t>For [in] six days the Lord made the heaven and the earth, the sea and all that is in them, and He rested on the seventh day. Therefore, the Lord blessed the Sabbath day and sanctified it.</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11. </w:t>
            </w:r>
            <w:r w:rsidRPr="00B64B3C">
              <w:rPr>
                <w:rFonts w:ascii="Times New Roman" w:eastAsia="Calibri" w:hAnsi="Times New Roman" w:cs="Times New Roman"/>
                <w:b/>
                <w:lang w:val="en-AU"/>
              </w:rPr>
              <w:t>For in six days the Lord created the heavens, and the earth, and the sea, and whatever is therein, and rested on the seventh day: therefore the Lord has blessed the day of Shabbat and sanctified it.</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12. </w:t>
            </w:r>
            <w:r w:rsidRPr="00B64B3C">
              <w:rPr>
                <w:rFonts w:ascii="Times New Roman" w:eastAsia="Calibri" w:hAnsi="Times New Roman" w:cs="Times New Roman"/>
                <w:b/>
                <w:lang w:val="en-AU"/>
              </w:rPr>
              <w:t>Honor your father and your mother, in order that your days be lengthened on the land that the Lord, your God, is giving you.</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12. </w:t>
            </w:r>
            <w:r w:rsidRPr="00B64B3C">
              <w:rPr>
                <w:rFonts w:ascii="Times New Roman" w:eastAsia="Calibri" w:hAnsi="Times New Roman" w:cs="Times New Roman"/>
                <w:b/>
                <w:lang w:val="en-AU"/>
              </w:rPr>
              <w:t>¶ My people, the house of Israel, Let every man be instructed in the honour of his father and in the honour of his mother: that your days may be multiplied upon the land which the LORD your God gives you.</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13. </w:t>
            </w:r>
            <w:r w:rsidRPr="00B64B3C">
              <w:rPr>
                <w:rFonts w:ascii="Times New Roman" w:eastAsia="Calibri" w:hAnsi="Times New Roman" w:cs="Times New Roman"/>
                <w:b/>
                <w:lang w:val="en-AU"/>
              </w:rPr>
              <w:t>You shall not murder. You shall not commit adultery. You shall not steal. You shall not bear false witness against your neighbor.</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13. ¶ </w:t>
            </w:r>
            <w:r w:rsidRPr="00B64B3C">
              <w:rPr>
                <w:rFonts w:ascii="Times New Roman" w:eastAsia="Calibri" w:hAnsi="Times New Roman" w:cs="Times New Roman"/>
                <w:b/>
                <w:lang w:val="en-AU"/>
              </w:rPr>
              <w:t xml:space="preserve">My people, the sons of Israel, You. will not be murderers; you will not be companions of or partakers with murderers: in the congregations of Israel there will not be seen a murderous people; neither will your sons rise up after you and teach one another to take part with murderers: </w:t>
            </w:r>
            <w:r w:rsidRPr="00B64B3C">
              <w:rPr>
                <w:rFonts w:ascii="Times New Roman" w:eastAsia="Calibri" w:hAnsi="Times New Roman" w:cs="Times New Roman"/>
                <w:b/>
                <w:highlight w:val="yellow"/>
                <w:lang w:val="en-AU"/>
              </w:rPr>
              <w:t>for on account of the guilt of murder the sword comes forth upon the world.</w:t>
            </w:r>
            <w:r w:rsidRPr="00B64B3C">
              <w:rPr>
                <w:rFonts w:ascii="Times New Roman" w:eastAsia="Calibri" w:hAnsi="Times New Roman" w:cs="Times New Roman"/>
                <w:b/>
                <w:lang w:val="en-AU"/>
              </w:rPr>
              <w:t xml:space="preserve"> My people of the house of Israel, Be you not adulterers, nor companions nor partakers with adulterers: nor in the congregations of Israel will there be seen an adulterous people, that your sons may not arise after you to teach one another to have part with adulterers: </w:t>
            </w:r>
            <w:r w:rsidRPr="00B64B3C">
              <w:rPr>
                <w:rFonts w:ascii="Times New Roman" w:eastAsia="Calibri" w:hAnsi="Times New Roman" w:cs="Times New Roman"/>
                <w:b/>
                <w:highlight w:val="yellow"/>
                <w:lang w:val="en-AU"/>
              </w:rPr>
              <w:t>for through the guilt of adultery death comes forth upon the world.</w:t>
            </w:r>
            <w:r w:rsidRPr="00B64B3C">
              <w:rPr>
                <w:rFonts w:ascii="Times New Roman" w:eastAsia="Calibri" w:hAnsi="Times New Roman" w:cs="Times New Roman"/>
                <w:b/>
                <w:lang w:val="en-AU"/>
              </w:rPr>
              <w:t xml:space="preserve"> Sons of Israel My people, You will not be kidnapers, nor companions to kidnapers: there will not be seen in the congregations of Israel a kidnaping people; that your sons may not arise after you to teach one another to have part with kidnapers: </w:t>
            </w:r>
            <w:r w:rsidRPr="00B64B3C">
              <w:rPr>
                <w:rFonts w:ascii="Times New Roman" w:eastAsia="Calibri" w:hAnsi="Times New Roman" w:cs="Times New Roman"/>
                <w:b/>
                <w:highlight w:val="yellow"/>
                <w:lang w:val="en-AU"/>
              </w:rPr>
              <w:t>for on account of the guilt of kidnaping famine comes forth upon the world.</w:t>
            </w:r>
            <w:r w:rsidRPr="00B64B3C">
              <w:rPr>
                <w:rFonts w:ascii="Times New Roman" w:eastAsia="Calibri" w:hAnsi="Times New Roman" w:cs="Times New Roman"/>
                <w:b/>
                <w:lang w:val="en-AU"/>
              </w:rPr>
              <w:t xml:space="preserve"> Sons of Israel My people, You will not testify against your neighbours a testimony of falsehood, nor be companions or partakers with those who bear false witness nor will there be seen in the congregations of Israel a people who testify a testimony of falsehood; neither will your sons arise after you to teach one </w:t>
            </w:r>
            <w:r w:rsidRPr="00B64B3C">
              <w:rPr>
                <w:rFonts w:ascii="Times New Roman" w:eastAsia="Calibri" w:hAnsi="Times New Roman" w:cs="Times New Roman"/>
                <w:b/>
                <w:lang w:val="en-AU"/>
              </w:rPr>
              <w:lastRenderedPageBreak/>
              <w:t xml:space="preserve">another to have part with those who testify falsehood: </w:t>
            </w:r>
            <w:r w:rsidRPr="00B64B3C">
              <w:rPr>
                <w:rFonts w:ascii="Times New Roman" w:eastAsia="Calibri" w:hAnsi="Times New Roman" w:cs="Times New Roman"/>
                <w:b/>
                <w:highlight w:val="yellow"/>
                <w:lang w:val="en-AU"/>
              </w:rPr>
              <w:t>for because of the guilt of false testimony the clouds go up and the rain comes not down, and dryness cometh upon the world.</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14. You shall not covet your neighbor's house. You shall not covet your neighbor's wife, his manservant, his maidservant, his ox, his donkey, or whatever belongs to your neighbor."</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14.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neighbour, nor his servant, nor his handmaid, nor his ox, nor his ass nor anything that belongs to his neighbour; </w:t>
            </w:r>
            <w:r w:rsidRPr="00B64B3C">
              <w:rPr>
                <w:rFonts w:ascii="Times New Roman" w:eastAsia="Calibri" w:hAnsi="Times New Roman" w:cs="Times New Roman"/>
                <w:b/>
                <w:highlight w:val="yellow"/>
                <w:lang w:val="en-AU"/>
              </w:rPr>
              <w:t>because through the guilt of covetousness the government breaks in upon the possessions of men to take them, and the wealthy are made poor, and slavery comes upon the world.</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15. And all the people saw the voices and the torches, the sound of the shofar, and the smoking mountain, and the people saw and trembled; so they stood from afar.</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15. ¶ And all the people saw the thunders, and were turned back, every one as he heard them coming forth from the midst of the lights, </w:t>
            </w:r>
            <w:r w:rsidRPr="00B64B3C">
              <w:rPr>
                <w:rFonts w:ascii="Times New Roman" w:eastAsia="Calibri" w:hAnsi="Times New Roman" w:cs="Times New Roman"/>
                <w:b/>
                <w:highlight w:val="yellow"/>
                <w:lang w:val="en-AU"/>
              </w:rPr>
              <w:t>and the voice of the trumpet as it will raise the dead</w:t>
            </w:r>
            <w:r w:rsidRPr="00B64B3C">
              <w:rPr>
                <w:rFonts w:ascii="Times New Roman" w:eastAsia="Calibri" w:hAnsi="Times New Roman" w:cs="Times New Roman"/>
                <w:lang w:val="en-AU"/>
              </w:rPr>
              <w:t>, and the mountain smoking; and all the people saw and drew back, and stood twelve miles off.</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And all the people saw the thunders and the lights, and the sound of the trumpet, and the mountain smoking; and the people saw and trembled, and stood afar off.</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They said to Moses, "You speak with us, and we will hear, but let God not speak with us lest we die."</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16. And they said to Mosheh, Speak you with us, and we can hear; but let it not be spoken with us any more from before the LORD, lest we die.</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But Moses said to the people, "Fear not, for God has come in order to exalt you, and in order that His awe shall be upon your faces, so that you shall not sin."</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 And Mosheh said to the people, Fear not; for the glory of the LORD is revealed to try you, whether His fear is before your faces, that you may not sin.</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The people remained far off, but Moses drew near to the opaque darkness, where God was.</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18. And the people stood twelve miles off; but Mosheh drew near to the height of the darkness where was the glory of the LORD.</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19. The Lord said to Moses, "So shall you say to the children of Israel, You have seen that from the heavens I have spoken with you.</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19. And the LORD said to Mosheh, Speak thus to the sons of Israel: You have seen that from the heavens I have spoken with you; </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You shall not make [images of anything that is] with Me. Gods of silver or gods of gold you shall not make for yourselves.</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sons of Israel, My people, you will not make [images], that you may worship, the likeness of the sun or the moon or the stars, or the planets, or the angels who minister before Me; idols of silver, nor idols of gold, you will not make to yourselves.</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An altar of earth you shall make for Me, and you shall slaughter beside it your burnt offerings and your peace offerings, your sheep and your cattle. Wherever I allow My name to be mentioned, I will come to you and bless you.</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An altar of earth you will make to My Name, and sacrifice upon it your burnt offerings and your sanctified oblations from your sheep and from your oxen. And in every place where My Shekinah will dwell, and you worship before Me, there will I send My blessing upon you, and will bless you.</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JERUSALEM: An altar grounded in the earth will you make unto My name, and will offer upon it your burnt </w:t>
            </w:r>
            <w:r w:rsidRPr="00B64B3C">
              <w:rPr>
                <w:rFonts w:ascii="Times New Roman" w:eastAsia="Calibri" w:hAnsi="Times New Roman" w:cs="Times New Roman"/>
                <w:lang w:val="en-AU"/>
              </w:rPr>
              <w:lastRenderedPageBreak/>
              <w:t>offerings and sacred oblations, your sheep and your oxen. In every place in which ye shall memorialize My holy Name, My Word will be revealed to you, and bless you.</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22. And when you make for Me an altar of stones, you shall not build them of hewn stones, lest you wield your sword upon it and desecrate it.</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But if you will make an altar of stones unto My Name, you will not build them sculptured; for if you lift up iron, from which the sword is made, upon the stone, you will profane it.</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But if you make an altar of stones unto My Name, you will not build it with sculptured ones, because the sword is made of iron. If you work with iron upon it, you will profane it.</w:t>
            </w:r>
          </w:p>
        </w:tc>
      </w:tr>
      <w:tr w:rsidR="002803CD" w:rsidRPr="00B64B3C" w:rsidTr="006F4E7D">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23. And you shall not ascend with steps upon My altar, so that your nakedness shall not be exposed upon it.' "</w:t>
            </w:r>
          </w:p>
        </w:tc>
        <w:tc>
          <w:tcPr>
            <w:tcW w:w="5148" w:type="dxa"/>
            <w:shd w:val="clear" w:color="auto" w:fill="DBE5F1" w:themeFill="accent1" w:themeFillTint="33"/>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23. And you, the priests, who stand to minister before Me, will not ascend to My altar by steps, but by (sloping) ramps; that your shame may not be seen thereupon.</w:t>
            </w:r>
          </w:p>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JERUSALEM: You also, the priests, the sons of Aharon, who stand and minister beside Mine altar, will not ascend by steps unto Mine altar, lest your shame be disclosed upon it.</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r>
    </w:tbl>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 xml:space="preserve">Rashi &amp; Targum Pseudo Jonathan </w:t>
      </w: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for: B’Midbar (Num.) 28:26-31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tbl>
      <w:tblPr>
        <w:tblStyle w:val="TableGrid"/>
        <w:tblW w:w="0" w:type="auto"/>
        <w:tblLook w:val="04A0" w:firstRow="1" w:lastRow="0" w:firstColumn="1" w:lastColumn="0" w:noHBand="0" w:noVBand="1"/>
      </w:tblPr>
      <w:tblGrid>
        <w:gridCol w:w="5148"/>
        <w:gridCol w:w="5148"/>
      </w:tblGrid>
      <w:tr w:rsidR="002803CD" w:rsidRPr="00B64B3C" w:rsidTr="006F4E7D">
        <w:trPr>
          <w:tblHeader/>
        </w:trPr>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Rashi</w:t>
            </w:r>
          </w:p>
        </w:tc>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Targum Pseudo-Jonathan</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26. </w:t>
            </w:r>
            <w:r w:rsidRPr="00B64B3C">
              <w:rPr>
                <w:rFonts w:ascii="Times New Roman" w:eastAsia="Calibri" w:hAnsi="Times New Roman" w:cs="Times New Roman"/>
              </w:rPr>
              <w:t xml:space="preserve">On </w:t>
            </w:r>
            <w:r w:rsidRPr="00B64B3C">
              <w:rPr>
                <w:rFonts w:ascii="Times New Roman" w:eastAsia="Calibri" w:hAnsi="Times New Roman" w:cs="Times New Roman"/>
                <w:b/>
                <w:highlight w:val="yellow"/>
              </w:rPr>
              <w:t>the day of the first fruits</w:t>
            </w:r>
            <w:r w:rsidRPr="00B64B3C">
              <w:rPr>
                <w:rFonts w:ascii="Times New Roman" w:eastAsia="Calibri" w:hAnsi="Times New Roman" w:cs="Times New Roman"/>
              </w:rPr>
              <w:t xml:space="preserve">, when you offer up a new meal offering to the Lord, on your festival of Weeks; it shall be a holy convocation for you, and you shall not perform any mundane work. </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26. Likewise on </w:t>
            </w:r>
            <w:r w:rsidRPr="00B64B3C">
              <w:rPr>
                <w:rFonts w:ascii="Times New Roman" w:eastAsia="Calibri" w:hAnsi="Times New Roman" w:cs="Times New Roman"/>
                <w:b/>
                <w:highlight w:val="yellow"/>
                <w:lang w:val="en-AU"/>
              </w:rPr>
              <w:t>the day of your firstlings</w:t>
            </w:r>
            <w:r w:rsidRPr="00B64B3C">
              <w:rPr>
                <w:rFonts w:ascii="Times New Roman" w:eastAsia="Calibri" w:hAnsi="Times New Roman" w:cs="Times New Roman"/>
                <w:lang w:val="en-AU"/>
              </w:rPr>
              <w:t xml:space="preserve">, when you offer the gift from the new produce before the LORD in your ingatherings, after the seven weeks are completed, you will have a holy convocation, no servile work will you do; </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27. You shall offer up a burnt offering with a spirit of satisfaction to the Lord: two young bulls, one ram, and seven lambs in the first year.</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27. but offer a burnt sacrifice to be received with favour before the LORD, two young bullocks, one ram, seven lambs of the year;</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28. Their meal offerings [shall be] fine flour mixed with oil; three tenths for each bull and two tenths for the ram.</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28. also their mincha of wheaten flour mingled with olive oil, three tenths for each bullock, two tenths for the ram,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29. One tenth for each lamb, for all seven lambs.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29. a tenth to a lamb; so for the seven lambs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30. One young male goat to atone for you.</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30. one kid of the goats to make an atonement for you;</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31. You shall offer this up besides the continual burnt offering and its meal offering they shall be unblemished for you, as well as their libations.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31. beside the perpetual burnt offering you will make these; they will be unblemished, with their libation of wine.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r>
    </w:tbl>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Pesiqta deRab Kahana</w:t>
      </w:r>
    </w:p>
    <w:p w:rsidR="002803CD" w:rsidRPr="00B64B3C" w:rsidRDefault="002803CD" w:rsidP="002803CD">
      <w:pPr>
        <w:keepNext/>
        <w:widowControl w:val="0"/>
        <w:spacing w:after="0" w:line="240" w:lineRule="auto"/>
        <w:jc w:val="center"/>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Pisqa Twelve</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 xml:space="preserve">In the third month </w:t>
      </w:r>
      <w:r w:rsidRPr="00B64B3C">
        <w:rPr>
          <w:rFonts w:ascii="Times New Roman" w:eastAsia="Times New Roman" w:hAnsi="Times New Roman" w:cs="Times New Roman"/>
          <w:b/>
          <w:bCs/>
          <w:i/>
          <w:iCs/>
        </w:rPr>
        <w:t xml:space="preserve">[after Israel had left Egypt, they came to the wilderness of Sinai. They set out from Rephidim and entered the wilderness of Sinai, where they encamped, pitching their tent opposite the Mountain. Moses </w:t>
      </w:r>
      <w:r w:rsidRPr="00B64B3C">
        <w:rPr>
          <w:rFonts w:ascii="Times New Roman" w:eastAsia="Times New Roman" w:hAnsi="Times New Roman" w:cs="Times New Roman"/>
          <w:b/>
          <w:bCs/>
          <w:i/>
          <w:iCs/>
        </w:rPr>
        <w:lastRenderedPageBreak/>
        <w:t>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will become My special possession; for the whole earth is Mine. You will be My kingdom of priests, My holy nation"]</w:t>
      </w:r>
      <w:r w:rsidRPr="00B64B3C">
        <w:rPr>
          <w:rFonts w:ascii="Times New Roman" w:eastAsia="Times New Roman" w:hAnsi="Times New Roman" w:cs="Times New Roman"/>
          <w:b/>
          <w:bCs/>
          <w:iCs/>
        </w:rPr>
        <w:t xml:space="preserve"> - </w:t>
      </w:r>
      <w:r w:rsidRPr="00B64B3C">
        <w:rPr>
          <w:rFonts w:ascii="Times New Roman" w:eastAsia="Times New Roman" w:hAnsi="Times New Roman" w:cs="Times New Roman"/>
          <w:b/>
          <w:bCs/>
        </w:rPr>
        <w:t>(Exodus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i/>
        </w:rPr>
      </w:pPr>
      <w:r w:rsidRPr="00B64B3C">
        <w:rPr>
          <w:rFonts w:ascii="Times New Roman" w:eastAsia="Times New Roman" w:hAnsi="Times New Roman" w:cs="Times New Roman"/>
          <w:bCs/>
        </w:rPr>
        <w:t xml:space="preserve">R. Judah bar Simon commenced his discourse by citing the following verse: </w:t>
      </w:r>
      <w:r w:rsidRPr="00B64B3C">
        <w:rPr>
          <w:rFonts w:ascii="Times New Roman" w:eastAsia="Times New Roman" w:hAnsi="Times New Roman" w:cs="Times New Roman"/>
          <w:b/>
          <w:bCs/>
          <w:i/>
        </w:rPr>
        <w:t>Many daughters show how capable they are, but you excel them all. [Charm is a delusion and beauty fleeting; it is the God-fearing woman who is honored. Extol her for the fruit of her toil and let her labors bring her honor in the city gate]</w:t>
      </w:r>
      <w:r w:rsidRPr="00B64B3C">
        <w:rPr>
          <w:rFonts w:ascii="Times New Roman" w:eastAsia="Times New Roman" w:hAnsi="Times New Roman" w:cs="Times New Roman"/>
          <w:bCs/>
        </w:rPr>
        <w:t xml:space="preserve"> (Prov. 31:29-31): The first man was assigned six religious duties, and they are: not worshipping idols, not blaspheming, setting up courts of justice, not murdering, not practicing fornication, and not stealing. And all of them derive from a single verse of Scripture: </w:t>
      </w:r>
      <w:r w:rsidRPr="00B64B3C">
        <w:rPr>
          <w:rFonts w:ascii="Times New Roman" w:eastAsia="Times New Roman" w:hAnsi="Times New Roman" w:cs="Times New Roman"/>
          <w:b/>
          <w:bCs/>
          <w:i/>
        </w:rPr>
        <w:t>And the LORD God commanded the man, saying, You may freely eat of every tree of the garden, [but of the tree of the knowledge of good and evil you will not eat, for in the day that you eat of it you will die]</w:t>
      </w:r>
      <w:r w:rsidRPr="00B64B3C">
        <w:rPr>
          <w:rFonts w:ascii="Times New Roman" w:eastAsia="Times New Roman" w:hAnsi="Times New Roman" w:cs="Times New Roman"/>
          <w:bCs/>
        </w:rPr>
        <w:t xml:space="preserve"> (Gen. 2:16). </w:t>
      </w:r>
      <w:r w:rsidRPr="00B64B3C">
        <w:rPr>
          <w:rFonts w:ascii="Times New Roman" w:eastAsia="Times New Roman" w:hAnsi="Times New Roman" w:cs="Times New Roman"/>
          <w:b/>
          <w:bCs/>
          <w:i/>
        </w:rPr>
        <w:t>And the Lord God commanded the man, saying</w:t>
      </w:r>
      <w:r w:rsidRPr="00B64B3C">
        <w:rPr>
          <w:rFonts w:ascii="Times New Roman" w:eastAsia="Times New Roman" w:hAnsi="Times New Roman" w:cs="Times New Roman"/>
          <w:b/>
          <w:bCs/>
        </w:rPr>
        <w:t>:</w:t>
      </w:r>
      <w:r w:rsidRPr="00B64B3C">
        <w:rPr>
          <w:rFonts w:ascii="Times New Roman" w:eastAsia="Times New Roman" w:hAnsi="Times New Roman" w:cs="Times New Roman"/>
          <w:bCs/>
        </w:rPr>
        <w:t xml:space="preserve"> this refers to idolatry, as it is said, </w:t>
      </w:r>
      <w:r w:rsidRPr="00B64B3C">
        <w:rPr>
          <w:rFonts w:ascii="Times New Roman" w:eastAsia="Times New Roman" w:hAnsi="Times New Roman" w:cs="Times New Roman"/>
          <w:b/>
          <w:bCs/>
          <w:i/>
        </w:rPr>
        <w:t>For Ephraim was happy to walk after the command</w:t>
      </w:r>
      <w:r w:rsidRPr="00B64B3C">
        <w:rPr>
          <w:rFonts w:ascii="Times New Roman" w:eastAsia="Times New Roman" w:hAnsi="Times New Roman" w:cs="Times New Roman"/>
          <w:bCs/>
        </w:rPr>
        <w:t xml:space="preserve"> (Hos. 5:11). </w:t>
      </w:r>
      <w:r w:rsidRPr="00B64B3C">
        <w:rPr>
          <w:rFonts w:ascii="Times New Roman" w:eastAsia="Times New Roman" w:hAnsi="Times New Roman" w:cs="Times New Roman"/>
          <w:b/>
          <w:bCs/>
          <w:i/>
        </w:rPr>
        <w:t>The LORD</w:t>
      </w:r>
      <w:r w:rsidRPr="00B64B3C">
        <w:rPr>
          <w:rFonts w:ascii="Times New Roman" w:eastAsia="Times New Roman" w:hAnsi="Times New Roman" w:cs="Times New Roman"/>
          <w:b/>
          <w:bCs/>
        </w:rPr>
        <w:t>:</w:t>
      </w:r>
      <w:r w:rsidRPr="00B64B3C">
        <w:rPr>
          <w:rFonts w:ascii="Times New Roman" w:eastAsia="Times New Roman" w:hAnsi="Times New Roman" w:cs="Times New Roman"/>
          <w:bCs/>
        </w:rPr>
        <w:t xml:space="preserve"> this refers to blasphemy, as it is said, </w:t>
      </w:r>
      <w:r w:rsidRPr="00B64B3C">
        <w:rPr>
          <w:rFonts w:ascii="Times New Roman" w:eastAsia="Times New Roman" w:hAnsi="Times New Roman" w:cs="Times New Roman"/>
          <w:b/>
          <w:bCs/>
          <w:i/>
        </w:rPr>
        <w:t>Whoever curses the name of the LORD will surely die</w:t>
      </w:r>
      <w:r w:rsidRPr="00B64B3C">
        <w:rPr>
          <w:rFonts w:ascii="Times New Roman" w:eastAsia="Times New Roman" w:hAnsi="Times New Roman" w:cs="Times New Roman"/>
          <w:bCs/>
        </w:rPr>
        <w:t xml:space="preserve"> (Lev. 24:16). </w:t>
      </w:r>
      <w:r w:rsidRPr="00B64B3C">
        <w:rPr>
          <w:rFonts w:ascii="Times New Roman" w:eastAsia="Times New Roman" w:hAnsi="Times New Roman" w:cs="Times New Roman"/>
          <w:b/>
          <w:bCs/>
          <w:i/>
        </w:rPr>
        <w:t>God</w:t>
      </w:r>
      <w:r w:rsidRPr="00B64B3C">
        <w:rPr>
          <w:rFonts w:ascii="Times New Roman" w:eastAsia="Times New Roman" w:hAnsi="Times New Roman" w:cs="Times New Roman"/>
          <w:b/>
          <w:bCs/>
        </w:rPr>
        <w:t>:</w:t>
      </w:r>
      <w:r w:rsidRPr="00B64B3C">
        <w:rPr>
          <w:rFonts w:ascii="Times New Roman" w:eastAsia="Times New Roman" w:hAnsi="Times New Roman" w:cs="Times New Roman"/>
          <w:bCs/>
        </w:rPr>
        <w:t xml:space="preserve"> this refers to setting up courts of justice, as it is said, </w:t>
      </w:r>
      <w:r w:rsidRPr="00B64B3C">
        <w:rPr>
          <w:rFonts w:ascii="Times New Roman" w:eastAsia="Times New Roman" w:hAnsi="Times New Roman" w:cs="Times New Roman"/>
          <w:b/>
          <w:bCs/>
          <w:i/>
        </w:rPr>
        <w:t>God [in context, the judges] you will not curse</w:t>
      </w:r>
      <w:r w:rsidRPr="00B64B3C">
        <w:rPr>
          <w:rFonts w:ascii="Times New Roman" w:eastAsia="Times New Roman" w:hAnsi="Times New Roman" w:cs="Times New Roman"/>
          <w:bCs/>
        </w:rPr>
        <w:t xml:space="preserve"> (Ex. 22:27). </w:t>
      </w:r>
      <w:r w:rsidRPr="00B64B3C">
        <w:rPr>
          <w:rFonts w:ascii="Times New Roman" w:eastAsia="Times New Roman" w:hAnsi="Times New Roman" w:cs="Times New Roman"/>
          <w:b/>
          <w:bCs/>
          <w:i/>
        </w:rPr>
        <w:t>the man:</w:t>
      </w:r>
      <w:r w:rsidRPr="00B64B3C">
        <w:rPr>
          <w:rFonts w:ascii="Times New Roman" w:eastAsia="Times New Roman" w:hAnsi="Times New Roman" w:cs="Times New Roman"/>
          <w:bCs/>
        </w:rPr>
        <w:t xml:space="preserve"> this refers to murder, as it is said, </w:t>
      </w:r>
      <w:r w:rsidRPr="00B64B3C">
        <w:rPr>
          <w:rFonts w:ascii="Times New Roman" w:eastAsia="Times New Roman" w:hAnsi="Times New Roman" w:cs="Times New Roman"/>
          <w:b/>
          <w:bCs/>
          <w:i/>
        </w:rPr>
        <w:t>He who sheds the blood of man by man his blood will be shed</w:t>
      </w:r>
      <w:r w:rsidRPr="00B64B3C">
        <w:rPr>
          <w:rFonts w:ascii="Times New Roman" w:eastAsia="Times New Roman" w:hAnsi="Times New Roman" w:cs="Times New Roman"/>
          <w:bCs/>
        </w:rPr>
        <w:t xml:space="preserve"> (Gen. 9:6). </w:t>
      </w:r>
      <w:r w:rsidRPr="00B64B3C">
        <w:rPr>
          <w:rFonts w:ascii="Times New Roman" w:eastAsia="Times New Roman" w:hAnsi="Times New Roman" w:cs="Times New Roman"/>
          <w:b/>
          <w:bCs/>
          <w:i/>
        </w:rPr>
        <w:t>saying:</w:t>
      </w:r>
      <w:r w:rsidRPr="00B64B3C">
        <w:rPr>
          <w:rFonts w:ascii="Times New Roman" w:eastAsia="Times New Roman" w:hAnsi="Times New Roman" w:cs="Times New Roman"/>
          <w:bCs/>
        </w:rPr>
        <w:t xml:space="preserve"> this refers to fornication, as it is said. </w:t>
      </w:r>
      <w:r w:rsidRPr="00B64B3C">
        <w:rPr>
          <w:rFonts w:ascii="Times New Roman" w:eastAsia="Times New Roman" w:hAnsi="Times New Roman" w:cs="Times New Roman"/>
          <w:b/>
          <w:bCs/>
          <w:i/>
        </w:rPr>
        <w:t>Saying, will a man divorce his wife...</w:t>
      </w:r>
      <w:r w:rsidRPr="00B64B3C">
        <w:rPr>
          <w:rFonts w:ascii="Times New Roman" w:eastAsia="Times New Roman" w:hAnsi="Times New Roman" w:cs="Times New Roman"/>
          <w:bCs/>
        </w:rPr>
        <w:t xml:space="preserve"> (Jer. 3:1). </w:t>
      </w:r>
      <w:r w:rsidRPr="00B64B3C">
        <w:rPr>
          <w:rFonts w:ascii="Times New Roman" w:eastAsia="Times New Roman" w:hAnsi="Times New Roman" w:cs="Times New Roman"/>
          <w:b/>
          <w:bCs/>
          <w:i/>
        </w:rPr>
        <w:t>You may freely eat of every tree of the garden:</w:t>
      </w:r>
      <w:r w:rsidRPr="00B64B3C">
        <w:rPr>
          <w:rFonts w:ascii="Times New Roman" w:eastAsia="Times New Roman" w:hAnsi="Times New Roman" w:cs="Times New Roman"/>
          <w:bCs/>
        </w:rPr>
        <w:t xml:space="preserve"> this refers to the prohibition of stealing, as you say, </w:t>
      </w:r>
      <w:r w:rsidRPr="00B64B3C">
        <w:rPr>
          <w:rFonts w:ascii="Times New Roman" w:eastAsia="Times New Roman" w:hAnsi="Times New Roman" w:cs="Times New Roman"/>
          <w:b/>
          <w:bCs/>
          <w:i/>
        </w:rPr>
        <w:t>but of the tree of the knowledge of good and evil you will not eat.</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Noah was commanded, in addition, not to cut a limb from a living beast, as it is said, </w:t>
      </w:r>
      <w:r w:rsidRPr="00B64B3C">
        <w:rPr>
          <w:rFonts w:ascii="Times New Roman" w:eastAsia="Times New Roman" w:hAnsi="Times New Roman" w:cs="Times New Roman"/>
          <w:b/>
          <w:bCs/>
          <w:i/>
        </w:rPr>
        <w:t>But as to meat with its soul - its blood you will not eat</w:t>
      </w:r>
      <w:r w:rsidRPr="00B64B3C">
        <w:rPr>
          <w:rFonts w:ascii="Times New Roman" w:eastAsia="Times New Roman" w:hAnsi="Times New Roman" w:cs="Times New Roman"/>
          <w:bCs/>
        </w:rPr>
        <w:t xml:space="preserve"> (Gen. 9:4). Abraham was commanded, in addition, concerning circumcision, as it is said, </w:t>
      </w:r>
      <w:r w:rsidRPr="00B64B3C">
        <w:rPr>
          <w:rFonts w:ascii="Times New Roman" w:eastAsia="Times New Roman" w:hAnsi="Times New Roman" w:cs="Times New Roman"/>
          <w:b/>
          <w:bCs/>
          <w:i/>
        </w:rPr>
        <w:t>And as to you, my covenant you will keep</w:t>
      </w:r>
      <w:r w:rsidRPr="00B64B3C">
        <w:rPr>
          <w:rFonts w:ascii="Times New Roman" w:eastAsia="Times New Roman" w:hAnsi="Times New Roman" w:cs="Times New Roman"/>
          <w:bCs/>
        </w:rPr>
        <w:t xml:space="preserve"> (Gen. 17:9). Isaac was circumcised on the eighth day, as it is said. </w:t>
      </w:r>
      <w:r w:rsidRPr="00B64B3C">
        <w:rPr>
          <w:rFonts w:ascii="Times New Roman" w:eastAsia="Times New Roman" w:hAnsi="Times New Roman" w:cs="Times New Roman"/>
          <w:b/>
          <w:bCs/>
          <w:i/>
        </w:rPr>
        <w:t>And Abraham circumcised Isaac, his son, on the eighth day</w:t>
      </w:r>
      <w:r w:rsidRPr="00B64B3C">
        <w:rPr>
          <w:rFonts w:ascii="Times New Roman" w:eastAsia="Times New Roman" w:hAnsi="Times New Roman" w:cs="Times New Roman"/>
          <w:bCs/>
        </w:rPr>
        <w:t xml:space="preserve"> (Gen. 21:4). Jacob was commanded not to eat the sciatic nerve, as it is said. </w:t>
      </w:r>
      <w:r w:rsidRPr="00B64B3C">
        <w:rPr>
          <w:rFonts w:ascii="Times New Roman" w:eastAsia="Times New Roman" w:hAnsi="Times New Roman" w:cs="Times New Roman"/>
          <w:b/>
          <w:bCs/>
          <w:i/>
        </w:rPr>
        <w:t>On that account the children of Israel will not eat the sciatic nerve</w:t>
      </w:r>
      <w:r w:rsidRPr="00B64B3C">
        <w:rPr>
          <w:rFonts w:ascii="Times New Roman" w:eastAsia="Times New Roman" w:hAnsi="Times New Roman" w:cs="Times New Roman"/>
          <w:bCs/>
        </w:rPr>
        <w:t xml:space="preserve"> (Gen. 32:33). Judah was commanded concerning marrying the childless brother's widow, as it is said. </w:t>
      </w:r>
      <w:r w:rsidRPr="00B64B3C">
        <w:rPr>
          <w:rFonts w:ascii="Times New Roman" w:eastAsia="Times New Roman" w:hAnsi="Times New Roman" w:cs="Times New Roman"/>
          <w:b/>
          <w:bCs/>
          <w:i/>
        </w:rPr>
        <w:t>And Judah said to Onen, Go to the wife of your childless brother and exercise the duties of a levir with her</w:t>
      </w:r>
      <w:r w:rsidRPr="00B64B3C">
        <w:rPr>
          <w:rFonts w:ascii="Times New Roman" w:eastAsia="Times New Roman" w:hAnsi="Times New Roman" w:cs="Times New Roman"/>
          <w:bCs/>
        </w:rPr>
        <w:t xml:space="preserve"> (Gen. 38:8). But as to you, at Sinai you received six hundred thirteen religious duties, two hundred forty-eight religious duties of commission [acts to be done], three hundred sixty-five religious duties of omission [acts not to be done], the former matching the two hundred forty-eight limbs that a human being has. Each limb says to a person, "By your leave, with me do this religious duty.' Three hundred sixty-five religious duties of omission [acts not to be done] matching the days of the solar calendar. Each day says to a person, 'By your leave, on me do not carry out that transgression.'"</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 xml:space="preserve">Charm is a delusion and beauty fleeting; [it is the God-fearing woman who is honored. Extol her for the fruit of her toil and let her labors bring her honor in the city gate]: </w:t>
      </w:r>
      <w:r w:rsidRPr="00B64B3C">
        <w:rPr>
          <w:rFonts w:ascii="Times New Roman" w:eastAsia="Times New Roman" w:hAnsi="Times New Roman" w:cs="Times New Roman"/>
          <w:bCs/>
        </w:rPr>
        <w:tab/>
      </w:r>
      <w:r w:rsidRPr="00B64B3C">
        <w:rPr>
          <w:rFonts w:ascii="Times New Roman" w:eastAsia="Times New Roman" w:hAnsi="Times New Roman" w:cs="Times New Roman"/>
          <w:b/>
          <w:bCs/>
          <w:i/>
        </w:rPr>
        <w:t>Charm is a delusion</w:t>
      </w:r>
      <w:r w:rsidRPr="00B64B3C">
        <w:rPr>
          <w:rFonts w:ascii="Times New Roman" w:eastAsia="Times New Roman" w:hAnsi="Times New Roman" w:cs="Times New Roman"/>
          <w:bCs/>
        </w:rPr>
        <w:t xml:space="preserve">: the charm of Noah was a delusion: </w:t>
      </w:r>
      <w:r w:rsidRPr="00B64B3C">
        <w:rPr>
          <w:rFonts w:ascii="Times New Roman" w:eastAsia="Times New Roman" w:hAnsi="Times New Roman" w:cs="Times New Roman"/>
          <w:b/>
          <w:bCs/>
          <w:i/>
        </w:rPr>
        <w:t xml:space="preserve">Noah found favor </w:t>
      </w:r>
      <w:r w:rsidRPr="00B64B3C">
        <w:rPr>
          <w:rFonts w:ascii="Times New Roman" w:eastAsia="Times New Roman" w:hAnsi="Times New Roman" w:cs="Times New Roman"/>
          <w:bCs/>
        </w:rPr>
        <w:t xml:space="preserve">(Gen. 6:8). </w:t>
      </w:r>
      <w:r w:rsidRPr="00B64B3C">
        <w:rPr>
          <w:rFonts w:ascii="Times New Roman" w:eastAsia="Times New Roman" w:hAnsi="Times New Roman" w:cs="Times New Roman"/>
          <w:bCs/>
        </w:rPr>
        <w:tab/>
      </w:r>
      <w:r w:rsidRPr="00B64B3C">
        <w:rPr>
          <w:rFonts w:ascii="Times New Roman" w:eastAsia="Times New Roman" w:hAnsi="Times New Roman" w:cs="Times New Roman"/>
          <w:b/>
          <w:bCs/>
          <w:i/>
        </w:rPr>
        <w:t>...and beauty fleeting</w:t>
      </w:r>
      <w:r w:rsidRPr="00B64B3C">
        <w:rPr>
          <w:rFonts w:ascii="Times New Roman" w:eastAsia="Times New Roman" w:hAnsi="Times New Roman" w:cs="Times New Roman"/>
          <w:bCs/>
        </w:rPr>
        <w:t xml:space="preserve">: the beauty of the first man was fleeting.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w:t>
      </w:r>
    </w:p>
    <w:p w:rsidR="002803CD" w:rsidRPr="00B64B3C" w:rsidRDefault="002803CD" w:rsidP="002803CD">
      <w:pPr>
        <w:keepNext/>
        <w:widowControl w:val="0"/>
        <w:autoSpaceDE w:val="0"/>
        <w:autoSpaceDN w:val="0"/>
        <w:adjustRightInd w:val="0"/>
        <w:spacing w:before="5" w:after="0" w:line="240" w:lineRule="exact"/>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...it is the God-fearing woman who is honored</w:t>
      </w:r>
      <w:r w:rsidRPr="00B64B3C">
        <w:rPr>
          <w:rFonts w:ascii="Times New Roman" w:eastAsia="Times New Roman" w:hAnsi="Times New Roman" w:cs="Times New Roman"/>
          <w:bCs/>
        </w:rPr>
        <w:t>: this refers to Moses [who received the commandments of the Torah and was totally God-fearing].</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Extol her for the fruit of her toil and let her labors bring her honor in the city gate:</w:t>
      </w:r>
      <w:r w:rsidRPr="00B64B3C">
        <w:rPr>
          <w:rFonts w:ascii="Times New Roman" w:eastAsia="Times New Roman" w:hAnsi="Times New Roman" w:cs="Times New Roman"/>
          <w:bCs/>
        </w:rPr>
        <w:t xml:space="preserve"> Said R. Yose bar Jeremiah, On what account does Scripture compare prophets to women? Just as a woman is not ashamed to demand from her husband what her household needs, so the prophets are not ashamed to demand before the Holy One, blessed be He, the needs of Israel. Said the Holy One, blessed be He, to Israel, “My children, read this passage every year, and I will credit it to you as if you were standing before Me at Mount Sinai and receiving the Torah." When is that the case?  </w:t>
      </w:r>
      <w:r w:rsidRPr="00B64B3C">
        <w:rPr>
          <w:rFonts w:ascii="Times New Roman" w:eastAsia="Times New Roman" w:hAnsi="Times New Roman" w:cs="Times New Roman"/>
          <w:b/>
          <w:bCs/>
          <w:i/>
        </w:rPr>
        <w:t xml:space="preserve">In the third month after Israel had left Egypt, [they came to the wilderness of Sinai. They set out from </w:t>
      </w:r>
      <w:r w:rsidRPr="00B64B3C">
        <w:rPr>
          <w:rFonts w:ascii="Times New Roman" w:eastAsia="Times New Roman" w:hAnsi="Times New Roman" w:cs="Times New Roman"/>
          <w:b/>
          <w:bCs/>
          <w:i/>
        </w:rPr>
        <w:lastRenderedPageBreak/>
        <w:t>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Yohanan commenced his discourse by citing the following verse of Scripture: </w:t>
      </w:r>
      <w:r w:rsidRPr="00B64B3C">
        <w:rPr>
          <w:rFonts w:ascii="Times New Roman" w:eastAsia="Times New Roman" w:hAnsi="Times New Roman" w:cs="Times New Roman"/>
          <w:b/>
          <w:bCs/>
          <w:i/>
        </w:rPr>
        <w:t xml:space="preserve">He rescued me from my enemies, strong as they were, from my foes when they grew too powerful for me. [They confronted me in the hour of my peril, but the LORD was my buttress. He brought me out into an open place, He rescued me because He delighted in me] </w:t>
      </w:r>
      <w:r w:rsidRPr="00B64B3C">
        <w:rPr>
          <w:rFonts w:ascii="Times New Roman" w:eastAsia="Times New Roman" w:hAnsi="Times New Roman" w:cs="Times New Roman"/>
          <w:bCs/>
        </w:rPr>
        <w:t xml:space="preserve">(Ps. 18:17-18). </w:t>
      </w:r>
      <w:r w:rsidRPr="00B64B3C">
        <w:rPr>
          <w:rFonts w:ascii="Times New Roman" w:eastAsia="Times New Roman" w:hAnsi="Times New Roman" w:cs="Times New Roman"/>
          <w:b/>
          <w:bCs/>
          <w:i/>
        </w:rPr>
        <w:t>He rescued me from my enemies</w:t>
      </w:r>
      <w:r w:rsidRPr="00B64B3C">
        <w:rPr>
          <w:rFonts w:ascii="Times New Roman" w:eastAsia="Times New Roman" w:hAnsi="Times New Roman" w:cs="Times New Roman"/>
          <w:bCs/>
        </w:rPr>
        <w:t xml:space="preserve">: this refers to Pharaoh, </w:t>
      </w:r>
      <w:r w:rsidRPr="00B64B3C">
        <w:rPr>
          <w:rFonts w:ascii="Times New Roman" w:eastAsia="Times New Roman" w:hAnsi="Times New Roman" w:cs="Times New Roman"/>
          <w:b/>
          <w:bCs/>
          <w:i/>
        </w:rPr>
        <w:t>Said the enemy, I will pursue</w:t>
      </w:r>
      <w:r w:rsidRPr="00B64B3C">
        <w:rPr>
          <w:rFonts w:ascii="Times New Roman" w:eastAsia="Times New Roman" w:hAnsi="Times New Roman" w:cs="Times New Roman"/>
          <w:bCs/>
        </w:rPr>
        <w:t xml:space="preserve"> (Ex. 16:19). </w:t>
      </w:r>
      <w:r w:rsidRPr="00B64B3C">
        <w:rPr>
          <w:rFonts w:ascii="Times New Roman" w:eastAsia="Times New Roman" w:hAnsi="Times New Roman" w:cs="Times New Roman"/>
          <w:b/>
          <w:bCs/>
          <w:i/>
        </w:rPr>
        <w:t>from my foes when they grew too powerful for me</w:t>
      </w:r>
      <w:r w:rsidRPr="00B64B3C">
        <w:rPr>
          <w:rFonts w:ascii="Times New Roman" w:eastAsia="Times New Roman" w:hAnsi="Times New Roman" w:cs="Times New Roman"/>
          <w:bCs/>
        </w:rPr>
        <w:t xml:space="preserve">: this refers to the Egyptians. </w:t>
      </w:r>
      <w:r w:rsidRPr="00B64B3C">
        <w:rPr>
          <w:rFonts w:ascii="Times New Roman" w:eastAsia="Times New Roman" w:hAnsi="Times New Roman" w:cs="Times New Roman"/>
          <w:b/>
          <w:bCs/>
          <w:i/>
        </w:rPr>
        <w:t>They confronted me in the hour of my peril</w:t>
      </w:r>
      <w:r w:rsidRPr="00B64B3C">
        <w:rPr>
          <w:rFonts w:ascii="Times New Roman" w:eastAsia="Times New Roman" w:hAnsi="Times New Roman" w:cs="Times New Roman"/>
          <w:bCs/>
        </w:rPr>
        <w:t xml:space="preserve">: from what Pharaoh planned, from what Amalek planned. </w:t>
      </w:r>
      <w:r w:rsidRPr="00B64B3C">
        <w:rPr>
          <w:rFonts w:ascii="Times New Roman" w:eastAsia="Times New Roman" w:hAnsi="Times New Roman" w:cs="Times New Roman"/>
          <w:b/>
          <w:bCs/>
          <w:i/>
        </w:rPr>
        <w:t>And of them all: the LORD was my buttress</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 xml:space="preserve">He brought me out into an open place: </w:t>
      </w:r>
      <w:r w:rsidRPr="00B64B3C">
        <w:rPr>
          <w:rFonts w:ascii="Times New Roman" w:eastAsia="Times New Roman" w:hAnsi="Times New Roman" w:cs="Times New Roman"/>
          <w:bCs/>
        </w:rPr>
        <w:t xml:space="preserve">for he gave me the Torah [which is called an </w:t>
      </w:r>
      <w:r w:rsidRPr="00B64B3C">
        <w:rPr>
          <w:rFonts w:ascii="Times New Roman" w:eastAsia="Times New Roman" w:hAnsi="Times New Roman" w:cs="Times New Roman"/>
          <w:b/>
          <w:bCs/>
          <w:i/>
        </w:rPr>
        <w:t>"open place"</w:t>
      </w:r>
      <w:r w:rsidRPr="00B64B3C">
        <w:rPr>
          <w:rFonts w:ascii="Times New Roman" w:eastAsia="Times New Roman" w:hAnsi="Times New Roman" w:cs="Times New Roman"/>
          <w:bCs/>
        </w:rPr>
        <w:t xml:space="preserve"> (Job 11:19)—Mendelbaum].</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"...He rescued me because He delighted in me</w:t>
      </w:r>
      <w:r w:rsidRPr="00B64B3C">
        <w:rPr>
          <w:rFonts w:ascii="Times New Roman" w:eastAsia="Times New Roman" w:hAnsi="Times New Roman" w:cs="Times New Roman"/>
          <w:bCs/>
        </w:rPr>
        <w:t xml:space="preserve">: Said R. Yohanan, His trust [Mendelbaum, p. 204n.] is what drew Him to give me the Torah. When did this take place?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XII:III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Isaac commenced his discourse by citing the following verse: </w:t>
      </w:r>
      <w:r w:rsidRPr="00B64B3C">
        <w:rPr>
          <w:rFonts w:ascii="Times New Roman" w:eastAsia="Times New Roman" w:hAnsi="Times New Roman" w:cs="Times New Roman"/>
          <w:b/>
          <w:bCs/>
          <w:i/>
        </w:rPr>
        <w:t xml:space="preserve">Refresh me with raisins, [he revived me with apricots, for I was faint with love. His left arm was under my head, his right arm was around me] </w:t>
      </w:r>
      <w:r w:rsidRPr="00B64B3C">
        <w:rPr>
          <w:rFonts w:ascii="Times New Roman" w:eastAsia="Times New Roman" w:hAnsi="Times New Roman" w:cs="Times New Roman"/>
          <w:bCs/>
        </w:rPr>
        <w:t xml:space="preserve">(Song 2:5). [Reading the letters for the word for </w:t>
      </w:r>
      <w:r w:rsidRPr="00B64B3C">
        <w:rPr>
          <w:rFonts w:ascii="Times New Roman" w:eastAsia="Times New Roman" w:hAnsi="Times New Roman" w:cs="Times New Roman"/>
          <w:b/>
          <w:bCs/>
          <w:i/>
        </w:rPr>
        <w:t>raisins</w:t>
      </w:r>
      <w:r w:rsidRPr="00B64B3C">
        <w:rPr>
          <w:rFonts w:ascii="Times New Roman" w:eastAsia="Times New Roman" w:hAnsi="Times New Roman" w:cs="Times New Roman"/>
          <w:bCs/>
        </w:rPr>
        <w:t xml:space="preserve"> to yield the sound for the word for </w:t>
      </w:r>
      <w:r w:rsidRPr="00B64B3C">
        <w:rPr>
          <w:rFonts w:ascii="Times New Roman" w:eastAsia="Times New Roman" w:hAnsi="Times New Roman" w:cs="Times New Roman"/>
          <w:b/>
          <w:bCs/>
          <w:i/>
        </w:rPr>
        <w:t>fire</w:t>
      </w:r>
      <w:r w:rsidRPr="00B64B3C">
        <w:rPr>
          <w:rFonts w:ascii="Times New Roman" w:eastAsia="Times New Roman" w:hAnsi="Times New Roman" w:cs="Times New Roman"/>
          <w:bCs/>
        </w:rPr>
        <w:t xml:space="preserve">, we interpret as follows]: Refresh me with two fires, the fire of Abraham [whom Nimrod threw into the fiery furnace] and the fire of Hananiah, Mishael, and Azariah. </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w:t>
      </w:r>
      <w:r w:rsidRPr="00B64B3C">
        <w:rPr>
          <w:rFonts w:ascii="Times New Roman" w:eastAsia="Times New Roman" w:hAnsi="Times New Roman" w:cs="Times New Roman"/>
          <w:b/>
          <w:bCs/>
          <w:i/>
        </w:rPr>
        <w:t>Refresh me with raisins</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[he revived me with apricots, for I was faint with love. His left arm was under my head, his right arm was around me]</w:t>
      </w:r>
      <w:r w:rsidRPr="00B64B3C">
        <w:rPr>
          <w:rFonts w:ascii="Times New Roman" w:eastAsia="Times New Roman" w:hAnsi="Times New Roman" w:cs="Times New Roman"/>
          <w:bCs/>
        </w:rPr>
        <w:t xml:space="preserve"> (Song 2:5). [Reading the letters for the word for raisins to yield the sound for the word for fire, we interpret as follows]: Refresh me with two fires, the fire of Moriah and the fire of Sinai.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of the verse: </w:t>
      </w:r>
      <w:r w:rsidRPr="00B64B3C">
        <w:rPr>
          <w:rFonts w:ascii="Times New Roman" w:eastAsia="Times New Roman" w:hAnsi="Times New Roman" w:cs="Times New Roman"/>
          <w:b/>
          <w:bCs/>
          <w:i/>
        </w:rPr>
        <w:t>Refresh me with raisins, [he revived me with apricots, for I was faint with love. His left arm was under my head, his right arm was around me]</w:t>
      </w:r>
      <w:r w:rsidRPr="00B64B3C">
        <w:rPr>
          <w:rFonts w:ascii="Times New Roman" w:eastAsia="Times New Roman" w:hAnsi="Times New Roman" w:cs="Times New Roman"/>
          <w:bCs/>
        </w:rPr>
        <w:t xml:space="preserve"> (Song 2:5). [Reading the letters for the word for raisins to yield the sound for the word for well construed, we interpret as follows]: Refresh me with laws that are well construed. </w:t>
      </w:r>
      <w:r w:rsidRPr="00B64B3C">
        <w:rPr>
          <w:rFonts w:ascii="Times New Roman" w:eastAsia="Times New Roman" w:hAnsi="Times New Roman" w:cs="Times New Roman"/>
          <w:b/>
          <w:bCs/>
          <w:i/>
        </w:rPr>
        <w:t>...revived me with apricots</w:t>
      </w:r>
      <w:r w:rsidRPr="00B64B3C">
        <w:rPr>
          <w:rFonts w:ascii="Times New Roman" w:eastAsia="Times New Roman" w:hAnsi="Times New Roman" w:cs="Times New Roman"/>
          <w:bCs/>
        </w:rPr>
        <w:t>: this refers to words of Torah, which have a fragrance as pleasant as apricots.</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...for I was faint with love</w:t>
      </w:r>
      <w:r w:rsidRPr="00B64B3C">
        <w:rPr>
          <w:rFonts w:ascii="Times New Roman" w:eastAsia="Times New Roman" w:hAnsi="Times New Roman" w:cs="Times New Roman"/>
          <w:bCs/>
        </w:rPr>
        <w:t>: Said R. Isaac, In olden times, when a penny was commonplace, a person would hunger for a teaching of the Mishnah or of Talmud. Now that a penny is uncommon, and all the more so as we are sick of the rule of the kingdoms, a person hungers to hear a teaching of Scripture and of lore.</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...for I was faint with love</w:t>
      </w:r>
      <w:r w:rsidRPr="00B64B3C">
        <w:rPr>
          <w:rFonts w:ascii="Times New Roman" w:eastAsia="Times New Roman" w:hAnsi="Times New Roman" w:cs="Times New Roman"/>
          <w:bCs/>
        </w:rPr>
        <w:t xml:space="preserve">: Said R. Levi, The matter may be compared to the case of a prince, who had fallen ill but recovered. Said the teacher, 'Let the boy go to school.' Said the king, 'His robust health has not yet returned after his illness, and should he go to school? But let my son enjoy three months of food and drink, and then he can go to </w:t>
      </w:r>
      <w:r w:rsidRPr="00B64B3C">
        <w:rPr>
          <w:rFonts w:ascii="Times New Roman" w:eastAsia="Times New Roman" w:hAnsi="Times New Roman" w:cs="Times New Roman"/>
          <w:bCs/>
        </w:rPr>
        <w:lastRenderedPageBreak/>
        <w:t xml:space="preserve">school.' Thus when the Israelites went forth from Egypt, they were fit to receive the Torah, but among them were injured people on account of the hard labor with mortar and bricks. Said the Holy One, blessed be He, The robust health of my children has not yet been restored from the effects of the hard labor with mortar and bricks, and should they receive the Torah? Let my children enjoy three months of the water of the well and the manna and quail, and then they can receive the Torah. When? </w:t>
      </w:r>
      <w:r w:rsidRPr="00B64B3C">
        <w:rPr>
          <w:rFonts w:ascii="Times New Roman" w:eastAsia="Times New Roman" w:hAnsi="Times New Roman" w:cs="Times New Roman"/>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64B3C">
        <w:rPr>
          <w:rFonts w:ascii="Times New Roman" w:eastAsia="Times New Roman" w:hAnsi="Times New Roman" w:cs="Times New Roman"/>
          <w:bCs/>
        </w:rPr>
        <w:t>(Exodus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XII:IV</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Yohanan opened his discourse by citing this verse of Scripture: </w:t>
      </w:r>
      <w:r w:rsidRPr="00B64B3C">
        <w:rPr>
          <w:rFonts w:ascii="Times New Roman" w:eastAsia="Times New Roman" w:hAnsi="Times New Roman" w:cs="Times New Roman"/>
          <w:b/>
          <w:bCs/>
          <w:i/>
        </w:rPr>
        <w:t xml:space="preserve">So I got her back for fifteen pieces of silver, [a homer of barley, and a measure of barley; and I said to her, 'Many a long day you will live in my house and not play the wanton and have no intercourse with a man, nor I with you. For the Israelites will live many a long day without king or prince, without sacrifice or sacred pillar, without image or household gods, but after that they will again seek the LORD their God and David their king and turn anxiously to the LORD for His bounty in days to come'] </w:t>
      </w:r>
      <w:r w:rsidRPr="00B64B3C">
        <w:rPr>
          <w:rFonts w:ascii="Times New Roman" w:eastAsia="Times New Roman" w:hAnsi="Times New Roman" w:cs="Times New Roman"/>
          <w:bCs/>
        </w:rPr>
        <w:t xml:space="preserve">(Hos. 3:2-5). Said R. Yohanan, </w:t>
      </w:r>
      <w:r w:rsidRPr="00B64B3C">
        <w:rPr>
          <w:rFonts w:ascii="Times New Roman" w:eastAsia="Times New Roman" w:hAnsi="Times New Roman" w:cs="Times New Roman"/>
          <w:b/>
          <w:bCs/>
          <w:i/>
        </w:rPr>
        <w:t>So I got her back for me, for fifteen pieces of silver</w:t>
      </w:r>
      <w:r w:rsidRPr="00B64B3C">
        <w:rPr>
          <w:rFonts w:ascii="Times New Roman" w:eastAsia="Times New Roman" w:hAnsi="Times New Roman" w:cs="Times New Roman"/>
          <w:bCs/>
        </w:rPr>
        <w:t xml:space="preserve">: this refers to the fifteenth day of Nisan [Passover]. </w:t>
      </w:r>
      <w:r w:rsidRPr="00B64B3C">
        <w:rPr>
          <w:rFonts w:ascii="Times New Roman" w:eastAsia="Times New Roman" w:hAnsi="Times New Roman" w:cs="Times New Roman"/>
          <w:b/>
          <w:bCs/>
          <w:i/>
        </w:rPr>
        <w:t>...and for a homer of barley</w:t>
      </w:r>
      <w:r w:rsidRPr="00B64B3C">
        <w:rPr>
          <w:rFonts w:ascii="Times New Roman" w:eastAsia="Times New Roman" w:hAnsi="Times New Roman" w:cs="Times New Roman"/>
          <w:bCs/>
        </w:rPr>
        <w:t xml:space="preserve">, lo, thirty. </w:t>
      </w:r>
      <w:r w:rsidRPr="00B64B3C">
        <w:rPr>
          <w:rFonts w:ascii="Times New Roman" w:eastAsia="Times New Roman" w:hAnsi="Times New Roman" w:cs="Times New Roman"/>
          <w:b/>
          <w:bCs/>
          <w:i/>
        </w:rPr>
        <w:t>...and a measure of barley</w:t>
      </w:r>
      <w:r w:rsidRPr="00B64B3C">
        <w:rPr>
          <w:rFonts w:ascii="Times New Roman" w:eastAsia="Times New Roman" w:hAnsi="Times New Roman" w:cs="Times New Roman"/>
          <w:bCs/>
        </w:rPr>
        <w:t xml:space="preserve">, lo, forty-five. And where are the other five [to reach the number of fifty days after Passover, on which Pentecost, celebrating the giving of the Torah, is reached]? </w:t>
      </w:r>
      <w:r w:rsidRPr="00B64B3C">
        <w:rPr>
          <w:rFonts w:ascii="Times New Roman" w:eastAsia="Times New Roman" w:hAnsi="Times New Roman" w:cs="Times New Roman"/>
          <w:b/>
          <w:bCs/>
          <w:i/>
        </w:rPr>
        <w:t>and I said to her, 'Many a long day you shall live in my house.</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[As to the verse, </w:t>
      </w:r>
      <w:r w:rsidRPr="00B64B3C">
        <w:rPr>
          <w:rFonts w:ascii="Times New Roman" w:eastAsia="Times New Roman" w:hAnsi="Times New Roman" w:cs="Times New Roman"/>
          <w:b/>
          <w:bCs/>
          <w:i/>
        </w:rPr>
        <w:t>and I said to her, 'Many a long day you shall live in my house']</w:t>
      </w:r>
      <w:r w:rsidRPr="00B64B3C">
        <w:rPr>
          <w:rFonts w:ascii="Times New Roman" w:eastAsia="Times New Roman" w:hAnsi="Times New Roman" w:cs="Times New Roman"/>
          <w:bCs/>
        </w:rPr>
        <w:t xml:space="preserve">, it was taught on Tannaite authority by R. Hiyya, </w:t>
      </w:r>
      <w:r w:rsidRPr="00B64B3C">
        <w:rPr>
          <w:rFonts w:ascii="Times New Roman" w:eastAsia="Times New Roman" w:hAnsi="Times New Roman" w:cs="Times New Roman"/>
          <w:b/>
          <w:bCs/>
          <w:i/>
        </w:rPr>
        <w:t>Many</w:t>
      </w:r>
      <w:r w:rsidRPr="00B64B3C">
        <w:rPr>
          <w:rFonts w:ascii="Times New Roman" w:eastAsia="Times New Roman" w:hAnsi="Times New Roman" w:cs="Times New Roman"/>
          <w:bCs/>
        </w:rPr>
        <w:t xml:space="preserve"> refers to two days, </w:t>
      </w:r>
      <w:r w:rsidRPr="00B64B3C">
        <w:rPr>
          <w:rFonts w:ascii="Times New Roman" w:eastAsia="Times New Roman" w:hAnsi="Times New Roman" w:cs="Times New Roman"/>
          <w:b/>
          <w:bCs/>
          <w:i/>
        </w:rPr>
        <w:t>long</w:t>
      </w:r>
      <w:r w:rsidRPr="00B64B3C">
        <w:rPr>
          <w:rFonts w:ascii="Times New Roman" w:eastAsia="Times New Roman" w:hAnsi="Times New Roman" w:cs="Times New Roman"/>
          <w:bCs/>
        </w:rPr>
        <w:t xml:space="preserve"> to three - </w:t>
      </w:r>
      <w:r w:rsidRPr="00B64B3C">
        <w:rPr>
          <w:rFonts w:ascii="Times New Roman" w:eastAsia="Times New Roman" w:hAnsi="Times New Roman" w:cs="Times New Roman"/>
          <w:b/>
          <w:bCs/>
          <w:i/>
        </w:rPr>
        <w:t>lo</w:t>
      </w:r>
      <w:r w:rsidRPr="00B64B3C">
        <w:rPr>
          <w:rFonts w:ascii="Times New Roman" w:eastAsia="Times New Roman" w:hAnsi="Times New Roman" w:cs="Times New Roman"/>
          <w:bCs/>
        </w:rPr>
        <w:t>, the fifty days of the counting of the sheaf of first grain. From that point we refer to the Ten Commandments.</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...and not play the wanton</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You will not make for yourself graven images</w:t>
      </w:r>
      <w:r w:rsidRPr="00B64B3C">
        <w:rPr>
          <w:rFonts w:ascii="Times New Roman" w:eastAsia="Times New Roman" w:hAnsi="Times New Roman" w:cs="Times New Roman"/>
          <w:bCs/>
        </w:rPr>
        <w:t xml:space="preserve"> (Lev. 26:1). </w:t>
      </w:r>
      <w:r w:rsidRPr="00B64B3C">
        <w:rPr>
          <w:rFonts w:ascii="Times New Roman" w:eastAsia="Times New Roman" w:hAnsi="Times New Roman" w:cs="Times New Roman"/>
          <w:b/>
          <w:bCs/>
          <w:i/>
          <w:highlight w:val="yellow"/>
        </w:rPr>
        <w:t>...and have no intercourse with a man</w:t>
      </w:r>
      <w:r w:rsidRPr="00B64B3C">
        <w:rPr>
          <w:rFonts w:ascii="Times New Roman" w:eastAsia="Times New Roman" w:hAnsi="Times New Roman" w:cs="Times New Roman"/>
          <w:bCs/>
          <w:highlight w:val="yellow"/>
        </w:rPr>
        <w:t xml:space="preserve">: </w:t>
      </w:r>
      <w:r w:rsidRPr="00B64B3C">
        <w:rPr>
          <w:rFonts w:ascii="Times New Roman" w:eastAsia="Times New Roman" w:hAnsi="Times New Roman" w:cs="Times New Roman"/>
          <w:b/>
          <w:bCs/>
          <w:i/>
          <w:highlight w:val="yellow"/>
        </w:rPr>
        <w:t>You will have no other gods</w:t>
      </w:r>
      <w:r w:rsidRPr="00B64B3C">
        <w:rPr>
          <w:rFonts w:ascii="Times New Roman" w:eastAsia="Times New Roman" w:hAnsi="Times New Roman" w:cs="Times New Roman"/>
          <w:bCs/>
        </w:rPr>
        <w:t xml:space="preserve"> (Ex. 20:3). And if you have done so, </w:t>
      </w:r>
      <w:r w:rsidRPr="00B64B3C">
        <w:rPr>
          <w:rFonts w:ascii="Times New Roman" w:eastAsia="Times New Roman" w:hAnsi="Times New Roman" w:cs="Times New Roman"/>
          <w:b/>
          <w:bCs/>
          <w:i/>
        </w:rPr>
        <w:t>nor I with you</w:t>
      </w:r>
      <w:r w:rsidRPr="00B64B3C">
        <w:rPr>
          <w:rFonts w:ascii="Times New Roman" w:eastAsia="Times New Roman" w:hAnsi="Times New Roman" w:cs="Times New Roman"/>
          <w:bCs/>
        </w:rPr>
        <w:t>. When? I</w:t>
      </w:r>
      <w:r w:rsidRPr="00B64B3C">
        <w:rPr>
          <w:rFonts w:ascii="Times New Roman" w:eastAsia="Times New Roman" w:hAnsi="Times New Roman" w:cs="Times New Roman"/>
          <w:b/>
          <w:bCs/>
          <w:i/>
        </w:rPr>
        <w:t>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XII:V</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Abun commenced his discourse by citing the verse: </w:t>
      </w:r>
      <w:r w:rsidRPr="00B64B3C">
        <w:rPr>
          <w:rFonts w:ascii="Times New Roman" w:eastAsia="Times New Roman" w:hAnsi="Times New Roman" w:cs="Times New Roman"/>
          <w:b/>
          <w:bCs/>
          <w:i/>
        </w:rPr>
        <w:t>Here have I not written out for you three-fold sayings, full of knowledge and wise advice, [to impart to you a knowledge of the truth, that you may take back a true report to him who sent you]</w:t>
      </w:r>
      <w:r w:rsidRPr="00B64B3C">
        <w:rPr>
          <w:rFonts w:ascii="Times New Roman" w:eastAsia="Times New Roman" w:hAnsi="Times New Roman" w:cs="Times New Roman"/>
          <w:bCs/>
        </w:rPr>
        <w:t xml:space="preserve"> (Prov. 22:20-21). Bar Hote said, The word that we read as </w:t>
      </w:r>
      <w:r w:rsidRPr="00B64B3C">
        <w:rPr>
          <w:rFonts w:ascii="Times New Roman" w:eastAsia="Times New Roman" w:hAnsi="Times New Roman" w:cs="Times New Roman"/>
          <w:b/>
          <w:bCs/>
          <w:i/>
        </w:rPr>
        <w:t xml:space="preserve">three-fold in three-fold sayings of full of knowledge and of wise advice </w:t>
      </w:r>
      <w:r w:rsidRPr="00B64B3C">
        <w:rPr>
          <w:rFonts w:ascii="Times New Roman" w:eastAsia="Times New Roman" w:hAnsi="Times New Roman" w:cs="Times New Roman"/>
          <w:bCs/>
        </w:rPr>
        <w:t xml:space="preserve">yields 'the day before yesterday' [Mendelbaum: the word for 'three-fold' is related to the word for 'day before']." Said R. Eleazar,  It is so that the words of the Torah should not appear to you like a dated decree, but they should appear to you like a new one which everyone is running to read. That is in line with this verse of Scripture: </w:t>
      </w:r>
      <w:r w:rsidRPr="00B64B3C">
        <w:rPr>
          <w:rFonts w:ascii="Times New Roman" w:eastAsia="Times New Roman" w:hAnsi="Times New Roman" w:cs="Times New Roman"/>
          <w:b/>
          <w:bCs/>
          <w:i/>
        </w:rPr>
        <w:t>On this very day the LORD your God is commanding you to do...</w:t>
      </w:r>
      <w:r w:rsidRPr="00B64B3C">
        <w:rPr>
          <w:rFonts w:ascii="Times New Roman" w:eastAsia="Times New Roman" w:hAnsi="Times New Roman" w:cs="Times New Roman"/>
          <w:bCs/>
        </w:rPr>
        <w:t xml:space="preserve"> (Deut. 26:16)."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R. Samuel bar Nahman said, The word that we read as </w:t>
      </w:r>
      <w:r w:rsidRPr="00B64B3C">
        <w:rPr>
          <w:rFonts w:ascii="Times New Roman" w:eastAsia="Times New Roman" w:hAnsi="Times New Roman" w:cs="Times New Roman"/>
          <w:b/>
          <w:bCs/>
          <w:i/>
        </w:rPr>
        <w:t>three-fold in three-fold sayings, full of knowledge and wise advice</w:t>
      </w:r>
      <w:r w:rsidRPr="00B64B3C">
        <w:rPr>
          <w:rFonts w:ascii="Times New Roman" w:eastAsia="Times New Roman" w:hAnsi="Times New Roman" w:cs="Times New Roman"/>
          <w:bCs/>
        </w:rPr>
        <w:t xml:space="preserve"> yields officers, as in the following verse of Scripture: </w:t>
      </w:r>
      <w:r w:rsidRPr="00B64B3C">
        <w:rPr>
          <w:rFonts w:ascii="Times New Roman" w:eastAsia="Times New Roman" w:hAnsi="Times New Roman" w:cs="Times New Roman"/>
          <w:b/>
          <w:bCs/>
          <w:i/>
        </w:rPr>
        <w:t>and officers over all of them</w:t>
      </w:r>
      <w:r w:rsidRPr="00B64B3C">
        <w:rPr>
          <w:rFonts w:ascii="Times New Roman" w:eastAsia="Times New Roman" w:hAnsi="Times New Roman" w:cs="Times New Roman"/>
          <w:bCs/>
        </w:rPr>
        <w:t xml:space="preserve"> (Ex. 14:7). Said R. Samuel bar Nahman, Words of Torah are compared to a weapon. Just as a weapon protects its owner, so words of Torah protects those who work on them as much as is needed. What verse of Scripture indicates it? </w:t>
      </w:r>
      <w:r w:rsidRPr="00B64B3C">
        <w:rPr>
          <w:rFonts w:ascii="Times New Roman" w:eastAsia="Times New Roman" w:hAnsi="Times New Roman" w:cs="Times New Roman"/>
          <w:b/>
          <w:bCs/>
          <w:i/>
        </w:rPr>
        <w:t xml:space="preserve">Let the high praises of God be on their lips, and a two-edged sword in their hand [to wreak vengeance on the Gentiles and to </w:t>
      </w:r>
      <w:r w:rsidRPr="00B64B3C">
        <w:rPr>
          <w:rFonts w:ascii="Times New Roman" w:eastAsia="Times New Roman" w:hAnsi="Times New Roman" w:cs="Times New Roman"/>
          <w:b/>
          <w:bCs/>
          <w:i/>
        </w:rPr>
        <w:lastRenderedPageBreak/>
        <w:t>chastise the heathen]</w:t>
      </w:r>
      <w:r w:rsidRPr="00B64B3C">
        <w:rPr>
          <w:rFonts w:ascii="Times New Roman" w:eastAsia="Times New Roman" w:hAnsi="Times New Roman" w:cs="Times New Roman"/>
          <w:bCs/>
        </w:rPr>
        <w:t xml:space="preserve"> (Ps. 149:6)."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[With reference to the verse, </w:t>
      </w:r>
      <w:r w:rsidRPr="00B64B3C">
        <w:rPr>
          <w:rFonts w:ascii="Times New Roman" w:eastAsia="Times New Roman" w:hAnsi="Times New Roman" w:cs="Times New Roman"/>
          <w:b/>
          <w:bCs/>
          <w:i/>
        </w:rPr>
        <w:t>Let the high praises of God be on their lips, and a two-edged sword in their hand [to wreak vengeance on the Gentiles and to chastise the heathen]</w:t>
      </w:r>
      <w:r w:rsidRPr="00B64B3C">
        <w:rPr>
          <w:rFonts w:ascii="Times New Roman" w:eastAsia="Times New Roman" w:hAnsi="Times New Roman" w:cs="Times New Roman"/>
          <w:bCs/>
        </w:rPr>
        <w:t xml:space="preserve"> (Ps. 149:6), R. Judah, R. Nehemiah, and rabbis [make statements, as follows:] R. Judah says, </w:t>
      </w:r>
      <w:r w:rsidRPr="00B64B3C">
        <w:rPr>
          <w:rFonts w:ascii="Times New Roman" w:eastAsia="Times New Roman" w:hAnsi="Times New Roman" w:cs="Times New Roman"/>
          <w:bCs/>
          <w:highlight w:val="yellow"/>
        </w:rPr>
        <w:t xml:space="preserve">The word for </w:t>
      </w:r>
      <w:r w:rsidRPr="00B64B3C">
        <w:rPr>
          <w:rFonts w:ascii="Times New Roman" w:eastAsia="Times New Roman" w:hAnsi="Times New Roman" w:cs="Times New Roman"/>
          <w:b/>
          <w:bCs/>
          <w:i/>
          <w:highlight w:val="yellow"/>
        </w:rPr>
        <w:t>double-edged sword</w:t>
      </w:r>
      <w:r w:rsidRPr="00B64B3C">
        <w:rPr>
          <w:rFonts w:ascii="Times New Roman" w:eastAsia="Times New Roman" w:hAnsi="Times New Roman" w:cs="Times New Roman"/>
          <w:bCs/>
          <w:highlight w:val="yellow"/>
        </w:rPr>
        <w:t xml:space="preserve"> yields the duplication of the word for mouth, hence meaning two Torahs, one in writing, the other oral.</w:t>
      </w:r>
      <w:r w:rsidRPr="00B64B3C">
        <w:rPr>
          <w:rFonts w:ascii="Times New Roman" w:eastAsia="Times New Roman" w:hAnsi="Times New Roman" w:cs="Times New Roman"/>
          <w:bCs/>
        </w:rPr>
        <w:t xml:space="preserve"> R. Nehemiah says, The word for </w:t>
      </w:r>
      <w:r w:rsidRPr="00B64B3C">
        <w:rPr>
          <w:rFonts w:ascii="Times New Roman" w:eastAsia="Times New Roman" w:hAnsi="Times New Roman" w:cs="Times New Roman"/>
          <w:b/>
          <w:bCs/>
          <w:i/>
        </w:rPr>
        <w:t>double-edged sword</w:t>
      </w:r>
      <w:r w:rsidRPr="00B64B3C">
        <w:rPr>
          <w:rFonts w:ascii="Times New Roman" w:eastAsia="Times New Roman" w:hAnsi="Times New Roman" w:cs="Times New Roman"/>
          <w:bCs/>
        </w:rPr>
        <w:t xml:space="preserve"> yields the duplication of the word for mouth, hence meaning a sword which consumes on both edges, giving life in this world and in the world to come. And rabbis say, </w:t>
      </w:r>
      <w:r w:rsidRPr="00B64B3C">
        <w:rPr>
          <w:rFonts w:ascii="Times New Roman" w:eastAsia="Times New Roman" w:hAnsi="Times New Roman" w:cs="Times New Roman"/>
          <w:b/>
          <w:bCs/>
          <w:i/>
        </w:rPr>
        <w:t>For there were sacred officers and officers of God</w:t>
      </w:r>
      <w:r w:rsidRPr="00B64B3C">
        <w:rPr>
          <w:rFonts w:ascii="Times New Roman" w:eastAsia="Times New Roman" w:hAnsi="Times New Roman" w:cs="Times New Roman"/>
          <w:bCs/>
        </w:rPr>
        <w:t xml:space="preserve"> (1 Chr. 24:5). They make a decree concerning the beings of the upper world, and they carry it out, concerning the beings of the lower world, and they carry it out.</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Said R. Aha,</w:t>
      </w:r>
      <w:r w:rsidRPr="00B64B3C">
        <w:rPr>
          <w:rFonts w:ascii="Times New Roman" w:eastAsia="Times New Roman" w:hAnsi="Times New Roman" w:cs="Times New Roman"/>
          <w:b/>
          <w:bCs/>
        </w:rPr>
        <w:t xml:space="preserve"> </w:t>
      </w:r>
      <w:r w:rsidRPr="00B64B3C">
        <w:rPr>
          <w:rFonts w:ascii="Times New Roman" w:eastAsia="Times New Roman" w:hAnsi="Times New Roman" w:cs="Times New Roman"/>
          <w:bCs/>
        </w:rPr>
        <w:t>[Since the word that we read as</w:t>
      </w:r>
      <w:r w:rsidRPr="00B64B3C">
        <w:rPr>
          <w:rFonts w:ascii="Times New Roman" w:eastAsia="Times New Roman" w:hAnsi="Times New Roman" w:cs="Times New Roman"/>
          <w:b/>
          <w:bCs/>
        </w:rPr>
        <w:t xml:space="preserve"> </w:t>
      </w:r>
      <w:r w:rsidRPr="00B64B3C">
        <w:rPr>
          <w:rFonts w:ascii="Times New Roman" w:eastAsia="Times New Roman" w:hAnsi="Times New Roman" w:cs="Times New Roman"/>
          <w:b/>
          <w:bCs/>
          <w:i/>
        </w:rPr>
        <w:t>thirty in three-fold sayings</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full of knowledge and wise advice</w:t>
      </w:r>
      <w:r w:rsidRPr="00B64B3C">
        <w:rPr>
          <w:rFonts w:ascii="Times New Roman" w:eastAsia="Times New Roman" w:hAnsi="Times New Roman" w:cs="Times New Roman"/>
          <w:bCs/>
        </w:rPr>
        <w:t xml:space="preserve"> yields heroes, we may interpret as follows:] Words of Torah are heroic in exacting a penalty from him who does not work hard in them as is required.</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Abun, Words of Torah are compared to a sweet mixed wine. Just as a sweet mixed wine contains wine and also honey and spices, so words of Torah contain wine: </w:t>
      </w:r>
      <w:r w:rsidRPr="00B64B3C">
        <w:rPr>
          <w:rFonts w:ascii="Times New Roman" w:eastAsia="Times New Roman" w:hAnsi="Times New Roman" w:cs="Times New Roman"/>
          <w:b/>
          <w:bCs/>
          <w:i/>
        </w:rPr>
        <w:t>For your kisses are better than wine</w:t>
      </w:r>
      <w:r w:rsidRPr="00B64B3C">
        <w:rPr>
          <w:rFonts w:ascii="Times New Roman" w:eastAsia="Times New Roman" w:hAnsi="Times New Roman" w:cs="Times New Roman"/>
          <w:bCs/>
        </w:rPr>
        <w:t xml:space="preserve"> (Song 1:2). They also contain honey: </w:t>
      </w:r>
      <w:r w:rsidRPr="00B64B3C">
        <w:rPr>
          <w:rFonts w:ascii="Times New Roman" w:eastAsia="Times New Roman" w:hAnsi="Times New Roman" w:cs="Times New Roman"/>
          <w:b/>
          <w:bCs/>
          <w:i/>
        </w:rPr>
        <w:t>They are sweeter than honey</w:t>
      </w:r>
      <w:r w:rsidRPr="00B64B3C">
        <w:rPr>
          <w:rFonts w:ascii="Times New Roman" w:eastAsia="Times New Roman" w:hAnsi="Times New Roman" w:cs="Times New Roman"/>
          <w:bCs/>
        </w:rPr>
        <w:t xml:space="preserve"> (Ps. 19:11). They also contain spices: </w:t>
      </w:r>
      <w:r w:rsidRPr="00B64B3C">
        <w:rPr>
          <w:rFonts w:ascii="Times New Roman" w:eastAsia="Times New Roman" w:hAnsi="Times New Roman" w:cs="Times New Roman"/>
          <w:b/>
          <w:bCs/>
          <w:i/>
        </w:rPr>
        <w:t>Your saying is most refined</w:t>
      </w:r>
      <w:r w:rsidRPr="00B64B3C">
        <w:rPr>
          <w:rFonts w:ascii="Times New Roman" w:eastAsia="Times New Roman" w:hAnsi="Times New Roman" w:cs="Times New Roman"/>
          <w:bCs/>
        </w:rPr>
        <w:t xml:space="preserve"> (Ps. 119:140).</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XII:VI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 Myself have made it known and I saved and declared it, I and no alien god amongst you, and you are My witnesses, says the LORD. I am God; [from this very day I am He. What My hand holds, none can snatch away; what I do none can undo]</w:t>
      </w:r>
      <w:r w:rsidRPr="00B64B3C">
        <w:rPr>
          <w:rFonts w:ascii="Times New Roman" w:eastAsia="Times New Roman" w:hAnsi="Times New Roman" w:cs="Times New Roman"/>
          <w:bCs/>
        </w:rPr>
        <w:t xml:space="preserve"> (Is. 43:12-14): </w:t>
      </w:r>
      <w:r w:rsidRPr="00B64B3C">
        <w:rPr>
          <w:rFonts w:ascii="Times New Roman" w:eastAsia="Times New Roman" w:hAnsi="Times New Roman" w:cs="Times New Roman"/>
          <w:b/>
          <w:bCs/>
          <w:i/>
        </w:rPr>
        <w:t>I Myself have made it known</w:t>
      </w:r>
      <w:r w:rsidRPr="00B64B3C">
        <w:rPr>
          <w:rFonts w:ascii="Times New Roman" w:eastAsia="Times New Roman" w:hAnsi="Times New Roman" w:cs="Times New Roman"/>
          <w:bCs/>
        </w:rPr>
        <w:t xml:space="preserve">: in Egypt, </w:t>
      </w:r>
      <w:r w:rsidRPr="00B64B3C">
        <w:rPr>
          <w:rFonts w:ascii="Times New Roman" w:eastAsia="Times New Roman" w:hAnsi="Times New Roman" w:cs="Times New Roman"/>
          <w:b/>
          <w:bCs/>
          <w:i/>
        </w:rPr>
        <w:t>And Moses told Aaron all the words of the LORD</w:t>
      </w:r>
      <w:r w:rsidRPr="00B64B3C">
        <w:rPr>
          <w:rFonts w:ascii="Times New Roman" w:eastAsia="Times New Roman" w:hAnsi="Times New Roman" w:cs="Times New Roman"/>
          <w:bCs/>
        </w:rPr>
        <w:t xml:space="preserve"> (Ex. 4:28). </w:t>
      </w:r>
      <w:r w:rsidRPr="00B64B3C">
        <w:rPr>
          <w:rFonts w:ascii="Times New Roman" w:eastAsia="Times New Roman" w:hAnsi="Times New Roman" w:cs="Times New Roman"/>
          <w:b/>
          <w:bCs/>
          <w:i/>
        </w:rPr>
        <w:t>And I saved</w:t>
      </w:r>
      <w:r w:rsidRPr="00B64B3C">
        <w:rPr>
          <w:rFonts w:ascii="Times New Roman" w:eastAsia="Times New Roman" w:hAnsi="Times New Roman" w:cs="Times New Roman"/>
          <w:bCs/>
        </w:rPr>
        <w:t xml:space="preserve">: at the Red Sea, </w:t>
      </w:r>
      <w:r w:rsidRPr="00B64B3C">
        <w:rPr>
          <w:rFonts w:ascii="Times New Roman" w:eastAsia="Times New Roman" w:hAnsi="Times New Roman" w:cs="Times New Roman"/>
          <w:b/>
          <w:bCs/>
          <w:i/>
        </w:rPr>
        <w:t>And on that day the Lord saved</w:t>
      </w:r>
      <w:r w:rsidRPr="00B64B3C">
        <w:rPr>
          <w:rFonts w:ascii="Times New Roman" w:eastAsia="Times New Roman" w:hAnsi="Times New Roman" w:cs="Times New Roman"/>
          <w:bCs/>
        </w:rPr>
        <w:t xml:space="preserve">... (Ex. 14:30). </w:t>
      </w:r>
      <w:r w:rsidRPr="00B64B3C">
        <w:rPr>
          <w:rFonts w:ascii="Times New Roman" w:eastAsia="Times New Roman" w:hAnsi="Times New Roman" w:cs="Times New Roman"/>
          <w:b/>
          <w:bCs/>
          <w:i/>
        </w:rPr>
        <w:t>...and declared it</w:t>
      </w:r>
      <w:r w:rsidRPr="00B64B3C">
        <w:rPr>
          <w:rFonts w:ascii="Times New Roman" w:eastAsia="Times New Roman" w:hAnsi="Times New Roman" w:cs="Times New Roman"/>
          <w:bCs/>
        </w:rPr>
        <w:t xml:space="preserve">: at Sinai, </w:t>
      </w:r>
      <w:r w:rsidRPr="00B64B3C">
        <w:rPr>
          <w:rFonts w:ascii="Times New Roman" w:eastAsia="Times New Roman" w:hAnsi="Times New Roman" w:cs="Times New Roman"/>
          <w:b/>
          <w:bCs/>
          <w:i/>
        </w:rPr>
        <w:t>From the heaven I declared the judgment</w:t>
      </w:r>
      <w:r w:rsidRPr="00B64B3C">
        <w:rPr>
          <w:rFonts w:ascii="Times New Roman" w:eastAsia="Times New Roman" w:hAnsi="Times New Roman" w:cs="Times New Roman"/>
          <w:bCs/>
        </w:rPr>
        <w:t xml:space="preserve"> (Ps. 76:9). </w:t>
      </w:r>
      <w:r w:rsidRPr="00B64B3C">
        <w:rPr>
          <w:rFonts w:ascii="Times New Roman" w:eastAsia="Times New Roman" w:hAnsi="Times New Roman" w:cs="Times New Roman"/>
          <w:b/>
          <w:bCs/>
          <w:i/>
        </w:rPr>
        <w:tab/>
        <w:t>...and no alien...amongst you</w:t>
      </w:r>
      <w:r w:rsidRPr="00B64B3C">
        <w:rPr>
          <w:rFonts w:ascii="Times New Roman" w:eastAsia="Times New Roman" w:hAnsi="Times New Roman" w:cs="Times New Roman"/>
          <w:bCs/>
        </w:rPr>
        <w:t xml:space="preserve">: this refers to Jethro. </w:t>
      </w:r>
      <w:r w:rsidRPr="00B64B3C">
        <w:rPr>
          <w:rFonts w:ascii="Times New Roman" w:eastAsia="Times New Roman" w:hAnsi="Times New Roman" w:cs="Times New Roman"/>
          <w:b/>
          <w:bCs/>
          <w:i/>
        </w:rPr>
        <w:t>...and you are My witnesses, says the Lord</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I am God</w:t>
      </w:r>
      <w:r w:rsidRPr="00B64B3C">
        <w:rPr>
          <w:rFonts w:ascii="Times New Roman" w:eastAsia="Times New Roman" w:hAnsi="Times New Roman" w:cs="Times New Roman"/>
          <w:bCs/>
        </w:rPr>
        <w:t>: It was taught on Tannaite authority by R. Simeon b. Yohai, If</w:t>
      </w:r>
      <w:r w:rsidRPr="00B64B3C">
        <w:rPr>
          <w:rFonts w:ascii="Times New Roman" w:eastAsia="Times New Roman" w:hAnsi="Times New Roman" w:cs="Times New Roman"/>
          <w:b/>
          <w:bCs/>
          <w:i/>
        </w:rPr>
        <w:t xml:space="preserve"> you are My witnesses, says the LORD, </w:t>
      </w:r>
      <w:r w:rsidRPr="00B64B3C">
        <w:rPr>
          <w:rFonts w:ascii="Times New Roman" w:eastAsia="Times New Roman" w:hAnsi="Times New Roman" w:cs="Times New Roman"/>
          <w:bCs/>
        </w:rPr>
        <w:t>then</w:t>
      </w:r>
      <w:r w:rsidRPr="00B64B3C">
        <w:rPr>
          <w:rFonts w:ascii="Times New Roman" w:eastAsia="Times New Roman" w:hAnsi="Times New Roman" w:cs="Times New Roman"/>
          <w:b/>
          <w:bCs/>
          <w:i/>
        </w:rPr>
        <w:t xml:space="preserve"> I am God</w:t>
      </w:r>
      <w:r w:rsidRPr="00B64B3C">
        <w:rPr>
          <w:rFonts w:ascii="Times New Roman" w:eastAsia="Times New Roman" w:hAnsi="Times New Roman" w:cs="Times New Roman"/>
          <w:bCs/>
        </w:rPr>
        <w:t xml:space="preserve">, and if you are not </w:t>
      </w:r>
      <w:r w:rsidRPr="00B64B3C">
        <w:rPr>
          <w:rFonts w:ascii="Times New Roman" w:eastAsia="Times New Roman" w:hAnsi="Times New Roman" w:cs="Times New Roman"/>
          <w:b/>
          <w:bCs/>
          <w:i/>
        </w:rPr>
        <w:t>My witnesses</w:t>
      </w:r>
      <w:r w:rsidRPr="00B64B3C">
        <w:rPr>
          <w:rFonts w:ascii="Times New Roman" w:eastAsia="Times New Roman" w:hAnsi="Times New Roman" w:cs="Times New Roman"/>
          <w:bCs/>
        </w:rPr>
        <w:t>, then, as it were, it is as if I am not the Lord.</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XII:VII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For everything its season, [and for every activity under heaven its time]</w:t>
      </w:r>
      <w:r w:rsidRPr="00B64B3C">
        <w:rPr>
          <w:rFonts w:ascii="Times New Roman" w:eastAsia="Times New Roman" w:hAnsi="Times New Roman" w:cs="Times New Roman"/>
          <w:bCs/>
        </w:rPr>
        <w:t xml:space="preserve"> (Qoh. 3:1): There was an appropriate time for the first Man to enter the Garden of Eden, </w:t>
      </w:r>
      <w:r w:rsidRPr="00B64B3C">
        <w:rPr>
          <w:rFonts w:ascii="Times New Roman" w:eastAsia="Times New Roman" w:hAnsi="Times New Roman" w:cs="Times New Roman"/>
          <w:b/>
          <w:bCs/>
          <w:i/>
        </w:rPr>
        <w:t>And the LORD God took the Man and put him in the Garden of Eden</w:t>
      </w:r>
      <w:r w:rsidRPr="00B64B3C">
        <w:rPr>
          <w:rFonts w:ascii="Times New Roman" w:eastAsia="Times New Roman" w:hAnsi="Times New Roman" w:cs="Times New Roman"/>
          <w:bCs/>
        </w:rPr>
        <w:t xml:space="preserve"> (Gen. 2:15). And a time for him to leave: </w:t>
      </w:r>
      <w:r w:rsidRPr="00B64B3C">
        <w:rPr>
          <w:rFonts w:ascii="Times New Roman" w:eastAsia="Times New Roman" w:hAnsi="Times New Roman" w:cs="Times New Roman"/>
          <w:b/>
          <w:bCs/>
          <w:i/>
        </w:rPr>
        <w:t>And he drove out the Man</w:t>
      </w:r>
      <w:r w:rsidRPr="00B64B3C">
        <w:rPr>
          <w:rFonts w:ascii="Times New Roman" w:eastAsia="Times New Roman" w:hAnsi="Times New Roman" w:cs="Times New Roman"/>
          <w:bCs/>
        </w:rPr>
        <w:t xml:space="preserve"> (Gen. 3:24). There was a time for Noah and his sons to enter the ark: </w:t>
      </w:r>
      <w:r w:rsidRPr="00B64B3C">
        <w:rPr>
          <w:rFonts w:ascii="Times New Roman" w:eastAsia="Times New Roman" w:hAnsi="Times New Roman" w:cs="Times New Roman"/>
          <w:b/>
          <w:bCs/>
          <w:i/>
        </w:rPr>
        <w:t>Come, you and all your household, into the ark</w:t>
      </w:r>
      <w:r w:rsidRPr="00B64B3C">
        <w:rPr>
          <w:rFonts w:ascii="Times New Roman" w:eastAsia="Times New Roman" w:hAnsi="Times New Roman" w:cs="Times New Roman"/>
          <w:bCs/>
        </w:rPr>
        <w:t xml:space="preserve"> (Gen. 7:11). </w:t>
      </w:r>
      <w:r w:rsidRPr="00B64B3C">
        <w:rPr>
          <w:rFonts w:ascii="Times New Roman" w:eastAsia="Times New Roman" w:hAnsi="Times New Roman" w:cs="Times New Roman"/>
          <w:bCs/>
        </w:rPr>
        <w:tab/>
        <w:t xml:space="preserve">And a time for him to leave: </w:t>
      </w:r>
      <w:r w:rsidRPr="00B64B3C">
        <w:rPr>
          <w:rFonts w:ascii="Times New Roman" w:eastAsia="Times New Roman" w:hAnsi="Times New Roman" w:cs="Times New Roman"/>
          <w:b/>
          <w:bCs/>
          <w:i/>
        </w:rPr>
        <w:t>Go forth form the ark</w:t>
      </w:r>
      <w:r w:rsidRPr="00B64B3C">
        <w:rPr>
          <w:rFonts w:ascii="Times New Roman" w:eastAsia="Times New Roman" w:hAnsi="Times New Roman" w:cs="Times New Roman"/>
          <w:bCs/>
        </w:rPr>
        <w:t xml:space="preserve"> (Gen. 8:16). There was a time for our father, Abraham, to be assigned the rite of circumcision: </w:t>
      </w:r>
      <w:r w:rsidRPr="00B64B3C">
        <w:rPr>
          <w:rFonts w:ascii="Times New Roman" w:eastAsia="Times New Roman" w:hAnsi="Times New Roman" w:cs="Times New Roman"/>
          <w:b/>
          <w:bCs/>
          <w:i/>
        </w:rPr>
        <w:t>And you will keep my covenant</w:t>
      </w:r>
      <w:r w:rsidRPr="00B64B3C">
        <w:rPr>
          <w:rFonts w:ascii="Times New Roman" w:eastAsia="Times New Roman" w:hAnsi="Times New Roman" w:cs="Times New Roman"/>
          <w:bCs/>
        </w:rPr>
        <w:t xml:space="preserve"> (Gen. 17:9). And there was a time for the rite to fall away from his sons on two occasions, once in Egypt, the other time in the Wilderness [in line with Joshua 5:5 (Mandelbaum)]. [The tribe of Levi was the only tribe that was circumcised at the time of the Exodus, and the passage of Joshua indicates that in the wilderness the rite was not practiced at all.]</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...and for every activity under heaven its time</w:t>
      </w:r>
      <w:r w:rsidRPr="00B64B3C">
        <w:rPr>
          <w:rFonts w:ascii="Times New Roman" w:eastAsia="Times New Roman" w:hAnsi="Times New Roman" w:cs="Times New Roman"/>
          <w:bCs/>
        </w:rPr>
        <w:t xml:space="preserve"> (Qoh. 3:1): Said R. Bibi, Something which was higher than heaven was assigned to Moses from heaven. And what is it? It is the Torah. When? </w:t>
      </w:r>
      <w:r w:rsidRPr="00B64B3C">
        <w:rPr>
          <w:rFonts w:ascii="Times New Roman" w:eastAsia="Times New Roman" w:hAnsi="Times New Roman" w:cs="Times New Roman"/>
          <w:b/>
          <w:bCs/>
          <w:i/>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w:t>
      </w:r>
      <w:r w:rsidRPr="00B64B3C">
        <w:rPr>
          <w:rFonts w:ascii="Times New Roman" w:eastAsia="Times New Roman" w:hAnsi="Times New Roman" w:cs="Times New Roman"/>
          <w:bCs/>
        </w:rPr>
        <w:t>(Exodus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 VIII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 follow the course of virtue, my path is the path of justice; [I endow with riches those who love me and I will fill their treasuries]</w:t>
      </w:r>
      <w:r w:rsidRPr="00B64B3C">
        <w:rPr>
          <w:rFonts w:ascii="Times New Roman" w:eastAsia="Times New Roman" w:hAnsi="Times New Roman" w:cs="Times New Roman"/>
          <w:bCs/>
        </w:rPr>
        <w:t xml:space="preserve"> (Prov. 8:20-21): The Torah speaks [in the cited verse], In what path am I to be found? It is in the path of those who do righteousness/generosity: in the path of justice. </w:t>
      </w:r>
      <w:r w:rsidRPr="00B64B3C">
        <w:rPr>
          <w:rFonts w:ascii="Times New Roman" w:eastAsia="Times New Roman" w:hAnsi="Times New Roman" w:cs="Times New Roman"/>
          <w:bCs/>
        </w:rPr>
        <w:tab/>
        <w:t xml:space="preserve">Said R. Huna, The matter may be compared to the chariot that belongs to a noble lady. When the woman goes through the market place, [the guards] clear the path with sword and weapon both before her and after her. So is the case of the Torah: there are laws specified before [the account of the giving of the Torah] and afterward. There are laws specified before the account of the giving of the Torah: </w:t>
      </w:r>
      <w:r w:rsidRPr="00B64B3C">
        <w:rPr>
          <w:rFonts w:ascii="Times New Roman" w:eastAsia="Times New Roman" w:hAnsi="Times New Roman" w:cs="Times New Roman"/>
          <w:b/>
          <w:bCs/>
          <w:i/>
        </w:rPr>
        <w:t>There he made for them a statute and an ordinance</w:t>
      </w:r>
      <w:r w:rsidRPr="00B64B3C">
        <w:rPr>
          <w:rFonts w:ascii="Times New Roman" w:eastAsia="Times New Roman" w:hAnsi="Times New Roman" w:cs="Times New Roman"/>
          <w:bCs/>
        </w:rPr>
        <w:t xml:space="preserve"> (Ex. 15:25). And afterward as well: </w:t>
      </w:r>
      <w:r w:rsidRPr="00B64B3C">
        <w:rPr>
          <w:rFonts w:ascii="Times New Roman" w:eastAsia="Times New Roman" w:hAnsi="Times New Roman" w:cs="Times New Roman"/>
          <w:b/>
          <w:bCs/>
          <w:i/>
        </w:rPr>
        <w:t>These are the ordinances which you will set before them</w:t>
      </w:r>
      <w:r w:rsidRPr="00B64B3C">
        <w:rPr>
          <w:rFonts w:ascii="Times New Roman" w:eastAsia="Times New Roman" w:hAnsi="Times New Roman" w:cs="Times New Roman"/>
          <w:bCs/>
        </w:rPr>
        <w:t xml:space="preserve"> (Ex. 21:1)."</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XII:IX</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The heart knows its own bitterness, and a stranger has no part in its joy. [The house of the wicked will be torn down, but the home of the upright flourishes]</w:t>
      </w:r>
      <w:r w:rsidRPr="00B64B3C">
        <w:rPr>
          <w:rFonts w:ascii="Times New Roman" w:eastAsia="Times New Roman" w:hAnsi="Times New Roman" w:cs="Times New Roman"/>
          <w:bCs/>
        </w:rPr>
        <w:t xml:space="preserve"> (Prov. 14:10-11): </w:t>
      </w:r>
      <w:r w:rsidRPr="00B64B3C">
        <w:rPr>
          <w:rFonts w:ascii="Times New Roman" w:eastAsia="Times New Roman" w:hAnsi="Times New Roman" w:cs="Times New Roman"/>
          <w:bCs/>
        </w:rPr>
        <w:tab/>
        <w:t xml:space="preserve">Said R. Jonathan, Why does a person smell the stench of brimstone and his soul recoils? Because the soul knows that it is destined to be judged in that: </w:t>
      </w:r>
      <w:r w:rsidRPr="00B64B3C">
        <w:rPr>
          <w:rFonts w:ascii="Times New Roman" w:eastAsia="Times New Roman" w:hAnsi="Times New Roman" w:cs="Times New Roman"/>
          <w:b/>
          <w:bCs/>
          <w:i/>
        </w:rPr>
        <w:t>Upon the wicked He will pour coals, fire and brimstone</w:t>
      </w:r>
      <w:r w:rsidRPr="00B64B3C">
        <w:rPr>
          <w:rFonts w:ascii="Times New Roman" w:eastAsia="Times New Roman" w:hAnsi="Times New Roman" w:cs="Times New Roman"/>
          <w:bCs/>
        </w:rPr>
        <w:t xml:space="preserve"> (Ps. 11:6). R. Samuel bar Nahman in the name of R. Jonathan, It is like the double cup [of wine] that is drunk after the bath [in line with the verse: </w:t>
      </w:r>
      <w:r w:rsidRPr="00B64B3C">
        <w:rPr>
          <w:rFonts w:ascii="Times New Roman" w:eastAsia="Times New Roman" w:hAnsi="Times New Roman" w:cs="Times New Roman"/>
          <w:b/>
          <w:bCs/>
          <w:i/>
        </w:rPr>
        <w:t>and afterwards a double cup of scalding wind will be their drink</w:t>
      </w:r>
      <w:r w:rsidRPr="00B64B3C">
        <w:rPr>
          <w:rFonts w:ascii="Times New Roman" w:eastAsia="Times New Roman" w:hAnsi="Times New Roman" w:cs="Times New Roman"/>
          <w:bCs/>
        </w:rPr>
        <w:t xml:space="preserve"> (Ps. 11:6)].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of the verse: </w:t>
      </w:r>
      <w:r w:rsidRPr="00B64B3C">
        <w:rPr>
          <w:rFonts w:ascii="Times New Roman" w:eastAsia="Times New Roman" w:hAnsi="Times New Roman" w:cs="Times New Roman"/>
          <w:b/>
          <w:bCs/>
          <w:i/>
        </w:rPr>
        <w:t>The heart knows its own bitterness, [and a stranger has no part in its joy.</w:t>
      </w:r>
      <w:r w:rsidRPr="00B64B3C">
        <w:rPr>
          <w:rFonts w:ascii="Times New Roman" w:eastAsia="Times New Roman" w:hAnsi="Times New Roman" w:cs="Times New Roman"/>
          <w:bCs/>
        </w:rPr>
        <w:t xml:space="preserve"> </w:t>
      </w:r>
      <w:r w:rsidRPr="00B64B3C">
        <w:rPr>
          <w:rFonts w:ascii="Times New Roman" w:eastAsia="Times New Roman" w:hAnsi="Times New Roman" w:cs="Times New Roman"/>
          <w:b/>
          <w:bCs/>
          <w:i/>
        </w:rPr>
        <w:t>The house of the wicked will be torn down, but the home of the upright flourishes]</w:t>
      </w:r>
      <w:r w:rsidRPr="00B64B3C">
        <w:rPr>
          <w:rFonts w:ascii="Times New Roman" w:eastAsia="Times New Roman" w:hAnsi="Times New Roman" w:cs="Times New Roman"/>
          <w:bCs/>
        </w:rPr>
        <w:t xml:space="preserve"> (Prov. 14:10-11): </w:t>
      </w:r>
      <w:r w:rsidRPr="00B64B3C">
        <w:rPr>
          <w:rFonts w:ascii="Times New Roman" w:eastAsia="Times New Roman" w:hAnsi="Times New Roman" w:cs="Times New Roman"/>
          <w:b/>
          <w:bCs/>
          <w:i/>
        </w:rPr>
        <w:t>[The heart knows its own bitterness]</w:t>
      </w:r>
      <w:r w:rsidRPr="00B64B3C">
        <w:rPr>
          <w:rFonts w:ascii="Times New Roman" w:eastAsia="Times New Roman" w:hAnsi="Times New Roman" w:cs="Times New Roman"/>
          <w:bCs/>
        </w:rPr>
        <w:t xml:space="preserve"> speaks of Israel. </w:t>
      </w:r>
      <w:r w:rsidRPr="00B64B3C">
        <w:rPr>
          <w:rFonts w:ascii="Times New Roman" w:eastAsia="Times New Roman" w:hAnsi="Times New Roman" w:cs="Times New Roman"/>
          <w:b/>
          <w:bCs/>
          <w:i/>
        </w:rPr>
        <w:t>...and a stranger has no part in its joy</w:t>
      </w:r>
      <w:r w:rsidRPr="00B64B3C">
        <w:rPr>
          <w:rFonts w:ascii="Times New Roman" w:eastAsia="Times New Roman" w:hAnsi="Times New Roman" w:cs="Times New Roman"/>
          <w:bCs/>
        </w:rPr>
        <w:t xml:space="preserve"> refers to Jethro: </w:t>
      </w:r>
      <w:r w:rsidRPr="00B64B3C">
        <w:rPr>
          <w:rFonts w:ascii="Times New Roman" w:eastAsia="Times New Roman" w:hAnsi="Times New Roman" w:cs="Times New Roman"/>
          <w:b/>
          <w:bCs/>
          <w:i/>
        </w:rPr>
        <w:t>And Moses sent his father in law, Jethro, and he went to his land</w:t>
      </w:r>
      <w:r w:rsidRPr="00B64B3C">
        <w:rPr>
          <w:rFonts w:ascii="Times New Roman" w:eastAsia="Times New Roman" w:hAnsi="Times New Roman" w:cs="Times New Roman"/>
          <w:bCs/>
        </w:rPr>
        <w:t xml:space="preserve"> (Ex. 18:27). What is written thereafter?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XII:X</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Like an apricot tree among the trees of the wood, so is my beloved among boys. [To sit in its shadow was my delight, and its fruit was sweet to my taste. He took me into the wine garden and gave me loving glances]</w:t>
      </w:r>
      <w:r w:rsidRPr="00B64B3C">
        <w:rPr>
          <w:rFonts w:ascii="Times New Roman" w:eastAsia="Times New Roman" w:hAnsi="Times New Roman" w:cs="Times New Roman"/>
          <w:bCs/>
        </w:rPr>
        <w:t xml:space="preserve"> (Song 2:3-4): R. Huna, R. Aha in the name of R. Yose b. Zimra, Just as in the case of an apricot tree, everyone avoids it, because it yields no shade, so the nations of the world fled before the Holy One, blessed be He, on the day of the giving of the Torah. Is it possible that the Israelites were the same way? Scripture says, </w:t>
      </w:r>
      <w:r w:rsidRPr="00B64B3C">
        <w:rPr>
          <w:rFonts w:ascii="Times New Roman" w:eastAsia="Times New Roman" w:hAnsi="Times New Roman" w:cs="Times New Roman"/>
          <w:b/>
          <w:bCs/>
          <w:i/>
        </w:rPr>
        <w:t xml:space="preserve">To sit in its shadow was my delight, and its fruit was sweet to my taste. </w:t>
      </w:r>
      <w:r w:rsidRPr="00B64B3C">
        <w:rPr>
          <w:rFonts w:ascii="Times New Roman" w:eastAsia="Times New Roman" w:hAnsi="Times New Roman" w:cs="Times New Roman"/>
          <w:b/>
          <w:bCs/>
          <w:highlight w:val="yellow"/>
        </w:rPr>
        <w:t xml:space="preserve">Said R. Ahvah bar Zeorah, Just as an apricot produces its buds before its leaves, so </w:t>
      </w:r>
      <w:r w:rsidRPr="00E73A61">
        <w:rPr>
          <w:rFonts w:ascii="Times New Roman" w:eastAsia="Times New Roman" w:hAnsi="Times New Roman" w:cs="Times New Roman"/>
          <w:b/>
          <w:bCs/>
          <w:highlight w:val="yellow"/>
          <w:u w:val="single"/>
        </w:rPr>
        <w:t>the Israelites gave precedence to doing over hearing at Sinai</w:t>
      </w:r>
      <w:r w:rsidRPr="00B64B3C">
        <w:rPr>
          <w:rFonts w:ascii="Times New Roman" w:eastAsia="Times New Roman" w:hAnsi="Times New Roman" w:cs="Times New Roman"/>
          <w:b/>
          <w:bCs/>
          <w:highlight w:val="yellow"/>
        </w:rPr>
        <w:t>. Said R. Azariah, Just as an apricot produces ripened fruit only in Sivan, so the Israelites produces a good fragrance in the world only in Sivan.</w:t>
      </w:r>
      <w:r w:rsidRPr="00B64B3C">
        <w:rPr>
          <w:rFonts w:ascii="Times New Roman" w:eastAsia="Times New Roman" w:hAnsi="Times New Roman" w:cs="Times New Roman"/>
          <w:b/>
          <w:bCs/>
        </w:rPr>
        <w:t xml:space="preserve"> </w:t>
      </w:r>
      <w:r w:rsidRPr="00B64B3C">
        <w:rPr>
          <w:rFonts w:ascii="Times New Roman" w:eastAsia="Times New Roman" w:hAnsi="Times New Roman" w:cs="Times New Roman"/>
          <w:bCs/>
        </w:rPr>
        <w:t xml:space="preserve">When? </w:t>
      </w: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XII:XI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In the third month [after Israel had left Egypt, they came to the wilderness of Sinai. They set out from RephiUim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 It is when the third month came. The matter may be compared to the case of a king who betrothed a noble lady.   He specified a particular time for her [for the wedding to be consummated].  When the time came, they said, "Lo, the time has come for her to enter the marriage canopy.' So when the time of the Torah to be given had come, they said, "Lo, the time for the giving of the Torah to Israel has come."</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R. Levi in the name of R. Samuel b. Halputah: The matter may be compared to the case of a king, whose son was kidnapped. He cloaked himself in vengeance and went and redeemed his son. He said, 'You should count the years of my rule from the date of the redemption of my son.' So said the Holy One, blessed be He, 'You should count my reign from the time of the Exodus from Egypt.'</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R. Hama bar Hanina: The matter may be compared to the case of a king who was marrying off his daughter and said, 'You should count the days of my reign from the time of my daughter's marriage.' So said the Holy One, blessed be He, 'You should count my reign from the time of the giving of the Torah.'</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  Said R. Joshua b. Levi, The matter may be compared to the case of the son of a king who was walking in the market, and was met by an ally of the king, who filled his pockets with precious stones and pearls. Said the king, 'Open up the gates of my treasuries, so that my son should not say, "Were it not for father's ally, he would not have anything to give to me.” So said the Holy One, blessed be He, to Moses, 'So that the Israelites should not say, if it were not for the fact that Jethro came and taught you the laws, you would not have had the power to give the Torah to us. Therefore I will give them the Torah, wholly made up of laws: </w:t>
      </w:r>
      <w:r w:rsidRPr="00B64B3C">
        <w:rPr>
          <w:rFonts w:ascii="Times New Roman" w:eastAsia="Times New Roman" w:hAnsi="Times New Roman" w:cs="Times New Roman"/>
          <w:b/>
          <w:bCs/>
          <w:i/>
        </w:rPr>
        <w:t xml:space="preserve">And these are the judgments which you shall lay before them </w:t>
      </w:r>
      <w:r w:rsidRPr="00B64B3C">
        <w:rPr>
          <w:rFonts w:ascii="Times New Roman" w:eastAsia="Times New Roman" w:hAnsi="Times New Roman" w:cs="Times New Roman"/>
          <w:bCs/>
        </w:rPr>
        <w:t>(Ex. 21:1)."</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Levi, The matter may be compared to the case of a king who wanted to marry a woman of good family, of honored genealogy. He said, 'I do not lay claim on you for nothing. Once I have done a number of good deeds for you, then I will lay claim on you.' He [God] saw her [Israel] naked and clothed her: </w:t>
      </w:r>
      <w:r w:rsidRPr="00B64B3C">
        <w:rPr>
          <w:rFonts w:ascii="Times New Roman" w:eastAsia="Times New Roman" w:hAnsi="Times New Roman" w:cs="Times New Roman"/>
          <w:b/>
          <w:bCs/>
          <w:i/>
        </w:rPr>
        <w:t>And I clothed you in ornamented garments</w:t>
      </w:r>
      <w:r w:rsidRPr="00B64B3C">
        <w:rPr>
          <w:rFonts w:ascii="Times New Roman" w:eastAsia="Times New Roman" w:hAnsi="Times New Roman" w:cs="Times New Roman"/>
          <w:bCs/>
        </w:rPr>
        <w:t xml:space="preserve"> (Ez. 16:10). He saw her at the sea and brought her across: </w:t>
      </w:r>
      <w:r w:rsidRPr="00B64B3C">
        <w:rPr>
          <w:rFonts w:ascii="Times New Roman" w:eastAsia="Times New Roman" w:hAnsi="Times New Roman" w:cs="Times New Roman"/>
          <w:b/>
          <w:bCs/>
          <w:i/>
        </w:rPr>
        <w:t>And the children of Israel walked on dry land through the sea</w:t>
      </w:r>
      <w:r w:rsidRPr="00B64B3C">
        <w:rPr>
          <w:rFonts w:ascii="Times New Roman" w:eastAsia="Times New Roman" w:hAnsi="Times New Roman" w:cs="Times New Roman"/>
          <w:bCs/>
        </w:rPr>
        <w:t xml:space="preserve"> (Ex. 14:29). He saw kidnappers come against her and saved her, referring to the Amalekites.</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Eleazar, The matter may be compared to the case of a king who wanted to marry a woman of good family, of honored genealogy. He said, 'I do not lay claim on you for nothing. Once I have done a number of good deeds for you, then I will lay claim on you.' He [God] saw her [Israel] at the baker and filled her arms with cakes of bread, at the storekeeper and provided spiced wine for her, at the spice dealer and filled her arms with spices, at the [Braude and Kapstein:] store of the one who force feeds birds and filled her arms with force-fed birds. ...at the baker and filled her arms with cakes of bread: </w:t>
      </w:r>
      <w:r w:rsidRPr="00B64B3C">
        <w:rPr>
          <w:rFonts w:ascii="Times New Roman" w:eastAsia="Times New Roman" w:hAnsi="Times New Roman" w:cs="Times New Roman"/>
          <w:b/>
          <w:bCs/>
          <w:i/>
        </w:rPr>
        <w:t>Lo, I rain down for you bread from heaven</w:t>
      </w:r>
      <w:r w:rsidRPr="00B64B3C">
        <w:rPr>
          <w:rFonts w:ascii="Times New Roman" w:eastAsia="Times New Roman" w:hAnsi="Times New Roman" w:cs="Times New Roman"/>
          <w:bCs/>
        </w:rPr>
        <w:t xml:space="preserve"> (Ex. 16:4). ...at the storekeeper and provided spiced wine for her: </w:t>
      </w:r>
      <w:r w:rsidRPr="00B64B3C">
        <w:rPr>
          <w:rFonts w:ascii="Times New Roman" w:eastAsia="Times New Roman" w:hAnsi="Times New Roman" w:cs="Times New Roman"/>
          <w:b/>
          <w:bCs/>
          <w:i/>
        </w:rPr>
        <w:t>Then sang Israel this song. Rise O spring and reply</w:t>
      </w:r>
      <w:r w:rsidRPr="00B64B3C">
        <w:rPr>
          <w:rFonts w:ascii="Times New Roman" w:eastAsia="Times New Roman" w:hAnsi="Times New Roman" w:cs="Times New Roman"/>
          <w:bCs/>
        </w:rPr>
        <w:t xml:space="preserve"> (Num. 21:17).</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...at the spice dealer and filled her arms with spices: </w:t>
      </w:r>
      <w:r w:rsidRPr="00B64B3C">
        <w:rPr>
          <w:rFonts w:ascii="Times New Roman" w:eastAsia="Times New Roman" w:hAnsi="Times New Roman" w:cs="Times New Roman"/>
          <w:b/>
          <w:bCs/>
          <w:i/>
        </w:rPr>
        <w:t>And He made him suck honey out of the crag</w:t>
      </w:r>
      <w:r w:rsidRPr="00B64B3C">
        <w:rPr>
          <w:rFonts w:ascii="Times New Roman" w:eastAsia="Times New Roman" w:hAnsi="Times New Roman" w:cs="Times New Roman"/>
          <w:bCs/>
        </w:rPr>
        <w:t xml:space="preserve"> (Deut. 32:13).</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...at the [Braude and Kapstein:] store of the one who force feeds birds and filled her arms with force-fed birds: </w:t>
      </w:r>
      <w:r w:rsidRPr="00B64B3C">
        <w:rPr>
          <w:rFonts w:ascii="Times New Roman" w:eastAsia="Times New Roman" w:hAnsi="Times New Roman" w:cs="Times New Roman"/>
          <w:b/>
          <w:bCs/>
          <w:i/>
        </w:rPr>
        <w:t>And quail flew in from the sea</w:t>
      </w:r>
      <w:r w:rsidRPr="00B64B3C">
        <w:rPr>
          <w:rFonts w:ascii="Times New Roman" w:eastAsia="Times New Roman" w:hAnsi="Times New Roman" w:cs="Times New Roman"/>
          <w:bCs/>
        </w:rPr>
        <w:t xml:space="preserve"> (Num. 11:31)."</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Said R. Abba bar Yudan, The matter may be compared to the case of a king who was marrying off his daughter, </w:t>
      </w:r>
      <w:r w:rsidRPr="00B64B3C">
        <w:rPr>
          <w:rFonts w:ascii="Times New Roman" w:eastAsia="Times New Roman" w:hAnsi="Times New Roman" w:cs="Times New Roman"/>
          <w:bCs/>
        </w:rPr>
        <w:lastRenderedPageBreak/>
        <w:t xml:space="preserve">and he had made a decree against marrying overseas, saying, 'The sons of Rome will not acquire wives in Syria, and the sons of Syria will not come up to Rome for that purpose.' But when he had married off his daughter, he released the decree [that he had made prohibiting intermarriages of this sort]. So before the Torah was given, </w:t>
      </w:r>
      <w:r w:rsidRPr="00B64B3C">
        <w:rPr>
          <w:rFonts w:ascii="Times New Roman" w:eastAsia="Times New Roman" w:hAnsi="Times New Roman" w:cs="Times New Roman"/>
          <w:b/>
          <w:bCs/>
          <w:i/>
        </w:rPr>
        <w:t>the heavens are the heavens of the Lord, and the earth belongs to the children of men</w:t>
      </w:r>
      <w:r w:rsidRPr="00B64B3C">
        <w:rPr>
          <w:rFonts w:ascii="Times New Roman" w:eastAsia="Times New Roman" w:hAnsi="Times New Roman" w:cs="Times New Roman"/>
          <w:bCs/>
        </w:rPr>
        <w:t xml:space="preserve"> (Ps. 115:16). But once the Torah was given from heaven, </w:t>
      </w:r>
      <w:r w:rsidRPr="00B64B3C">
        <w:rPr>
          <w:rFonts w:ascii="Times New Roman" w:eastAsia="Times New Roman" w:hAnsi="Times New Roman" w:cs="Times New Roman"/>
          <w:b/>
          <w:bCs/>
          <w:i/>
        </w:rPr>
        <w:t>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 (Exodus 19:1-6). And the Lord came down upon Mount Sinai</w:t>
      </w:r>
      <w:r w:rsidRPr="00B64B3C">
        <w:rPr>
          <w:rFonts w:ascii="Times New Roman" w:eastAsia="Times New Roman" w:hAnsi="Times New Roman" w:cs="Times New Roman"/>
          <w:bCs/>
        </w:rPr>
        <w:t xml:space="preserve"> (Ex. 19:20)."</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
          <w:bCs/>
        </w:rPr>
      </w:pPr>
      <w:r w:rsidRPr="00B64B3C">
        <w:rPr>
          <w:rFonts w:ascii="Times New Roman" w:eastAsia="Times New Roman" w:hAnsi="Times New Roman" w:cs="Times New Roman"/>
          <w:b/>
          <w:bCs/>
        </w:rPr>
        <w:t>XII:XII</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
          <w:bCs/>
          <w:i/>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Times New Roman" w:hAnsi="Times New Roman" w:cs="Times New Roman"/>
          <w:bCs/>
        </w:rPr>
        <w:t xml:space="preserve"> (Exodus 19:1-6). This is in line with the following verse of Scripture: </w:t>
      </w:r>
      <w:r w:rsidRPr="00B64B3C">
        <w:rPr>
          <w:rFonts w:ascii="Times New Roman" w:eastAsia="Times New Roman" w:hAnsi="Times New Roman" w:cs="Times New Roman"/>
          <w:b/>
          <w:bCs/>
          <w:i/>
        </w:rPr>
        <w:t>Have I not written for you three-fold sayings full of knowledge and wise counsel [to show you what is right and true, that you may give a true answer to those who sent you?]</w:t>
      </w:r>
      <w:r w:rsidRPr="00B64B3C">
        <w:rPr>
          <w:rFonts w:ascii="Times New Roman" w:eastAsia="Times New Roman" w:hAnsi="Times New Roman" w:cs="Times New Roman"/>
          <w:bCs/>
        </w:rPr>
        <w:t xml:space="preserve"> (Prov. 22:20-21). If you wish to take counsel from the Torah, take it. </w:t>
      </w:r>
      <w:r w:rsidRPr="00B64B3C">
        <w:rPr>
          <w:rFonts w:ascii="Times New Roman" w:eastAsia="Times New Roman" w:hAnsi="Times New Roman" w:cs="Times New Roman"/>
          <w:bCs/>
        </w:rPr>
        <w:tab/>
        <w:t xml:space="preserve">Said David, "When I wanted to take counsel in the Torah, I would look into the Scripture and take counsel." So it is said, </w:t>
      </w:r>
      <w:r w:rsidRPr="00B64B3C">
        <w:rPr>
          <w:rFonts w:ascii="Times New Roman" w:eastAsia="Times New Roman" w:hAnsi="Times New Roman" w:cs="Times New Roman"/>
          <w:b/>
          <w:bCs/>
          <w:i/>
        </w:rPr>
        <w:t>I will meditate on Your precepts and fix my eyes on Your ways, [I will delight in Your statutes and I will not forget Your word]</w:t>
      </w:r>
      <w:r w:rsidRPr="00B64B3C">
        <w:rPr>
          <w:rFonts w:ascii="Times New Roman" w:eastAsia="Times New Roman" w:hAnsi="Times New Roman" w:cs="Times New Roman"/>
          <w:bCs/>
        </w:rPr>
        <w:t xml:space="preserve"> (Ps. 119:15-16).</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And it is said, </w:t>
      </w:r>
      <w:r w:rsidRPr="00B64B3C">
        <w:rPr>
          <w:rFonts w:ascii="Times New Roman" w:eastAsia="Times New Roman" w:hAnsi="Times New Roman" w:cs="Times New Roman"/>
          <w:b/>
          <w:bCs/>
          <w:i/>
        </w:rPr>
        <w:t>Through Your precepts I get understanding</w:t>
      </w:r>
      <w:r w:rsidRPr="00B64B3C">
        <w:rPr>
          <w:rFonts w:ascii="Times New Roman" w:eastAsia="Times New Roman" w:hAnsi="Times New Roman" w:cs="Times New Roman"/>
          <w:bCs/>
        </w:rPr>
        <w:t xml:space="preserve"> (Ps. 119:104). Said Ben Hoti, If you want to build [a ship] and do not know how to proportion its height, look into the Torah and you will learn. What is written? </w:t>
      </w:r>
      <w:r w:rsidRPr="00B64B3C">
        <w:rPr>
          <w:rFonts w:ascii="Times New Roman" w:eastAsia="Times New Roman" w:hAnsi="Times New Roman" w:cs="Times New Roman"/>
          <w:b/>
          <w:bCs/>
          <w:i/>
        </w:rPr>
        <w:t>With lower, second, and third decks you will make it</w:t>
      </w:r>
      <w:r w:rsidRPr="00B64B3C">
        <w:rPr>
          <w:rFonts w:ascii="Times New Roman" w:eastAsia="Times New Roman" w:hAnsi="Times New Roman" w:cs="Times New Roman"/>
          <w:bCs/>
        </w:rPr>
        <w:t xml:space="preserve"> (Gen. 6:16). Thus: </w:t>
      </w:r>
      <w:r w:rsidRPr="00B64B3C">
        <w:rPr>
          <w:rFonts w:ascii="Times New Roman" w:eastAsia="Times New Roman" w:hAnsi="Times New Roman" w:cs="Times New Roman"/>
          <w:b/>
          <w:bCs/>
          <w:i/>
        </w:rPr>
        <w:t>Through Your precepts I get understanding</w:t>
      </w:r>
      <w:r w:rsidRPr="00B64B3C">
        <w:rPr>
          <w:rFonts w:ascii="Times New Roman" w:eastAsia="Times New Roman" w:hAnsi="Times New Roman" w:cs="Times New Roman"/>
          <w:bCs/>
        </w:rPr>
        <w:t xml:space="preserve"> (Ps. 119:104). </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Another interpretation of the verse. </w:t>
      </w:r>
      <w:r w:rsidRPr="00B64B3C">
        <w:rPr>
          <w:rFonts w:ascii="Times New Roman" w:eastAsia="Times New Roman" w:hAnsi="Times New Roman" w:cs="Times New Roman"/>
          <w:b/>
          <w:bCs/>
          <w:i/>
        </w:rPr>
        <w:t>Here have I not written out for you three-fold sayings, [full of knowledge and wise advice, to impart to you a knowledge of the truth, that you may take back a true report to him who sent you]</w:t>
      </w:r>
      <w:r w:rsidRPr="00B64B3C">
        <w:rPr>
          <w:rFonts w:ascii="Times New Roman" w:eastAsia="Times New Roman" w:hAnsi="Times New Roman" w:cs="Times New Roman"/>
          <w:bCs/>
        </w:rPr>
        <w:t xml:space="preserve"> (Prov. 22:20-21). Said R … It is so that the words of the Torah should not appear to you like a dated decree, but they should appear to you like a new one, two or three days old. That is in line with the verse, </w:t>
      </w:r>
      <w:r w:rsidRPr="00B64B3C">
        <w:rPr>
          <w:rFonts w:ascii="Times New Roman" w:eastAsia="Times New Roman" w:hAnsi="Times New Roman" w:cs="Times New Roman"/>
          <w:b/>
          <w:bCs/>
          <w:i/>
        </w:rPr>
        <w:t xml:space="preserve">Here have I not written out for you three-fold sayings, [full of knowledge and wise advice, to impart to you a knowledge of the truth, that you may take back a true report to him who sent you] </w:t>
      </w:r>
      <w:r w:rsidRPr="00B64B3C">
        <w:rPr>
          <w:rFonts w:ascii="Times New Roman" w:eastAsia="Times New Roman" w:hAnsi="Times New Roman" w:cs="Times New Roman"/>
          <w:bCs/>
        </w:rPr>
        <w:t>(Prov. 22:20-21). The word for thirty may be read as the day before yesterday.</w:t>
      </w: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p>
    <w:p w:rsidR="002803CD" w:rsidRPr="00B64B3C" w:rsidRDefault="002803CD" w:rsidP="002803CD">
      <w:pPr>
        <w:keepNext/>
        <w:widowControl w:val="0"/>
        <w:autoSpaceDE w:val="0"/>
        <w:autoSpaceDN w:val="0"/>
        <w:adjustRightInd w:val="0"/>
        <w:spacing w:before="5" w:after="0" w:line="240" w:lineRule="exact"/>
        <w:jc w:val="both"/>
        <w:rPr>
          <w:rFonts w:ascii="Times New Roman" w:eastAsia="Times New Roman" w:hAnsi="Times New Roman" w:cs="Times New Roman"/>
          <w:bCs/>
        </w:rPr>
      </w:pPr>
      <w:r w:rsidRPr="00B64B3C">
        <w:rPr>
          <w:rFonts w:ascii="Times New Roman" w:eastAsia="Times New Roman" w:hAnsi="Times New Roman" w:cs="Times New Roman"/>
          <w:bCs/>
        </w:rPr>
        <w:t xml:space="preserve">Ben Azzai says, "Not like a proclamation that is two or three days old, but like a proclamation issued that very day. You may know that that is so, for what is written? </w:t>
      </w:r>
      <w:r w:rsidRPr="00B64B3C">
        <w:rPr>
          <w:rFonts w:ascii="Times New Roman" w:eastAsia="Times New Roman" w:hAnsi="Times New Roman" w:cs="Times New Roman"/>
          <w:b/>
          <w:bCs/>
          <w:i/>
        </w:rPr>
        <w:t>In the third month after Israel had left Egypt, on this day they came to the wilderness of Sinai</w:t>
      </w:r>
      <w:r w:rsidRPr="00B64B3C">
        <w:rPr>
          <w:rFonts w:ascii="Times New Roman" w:eastAsia="Times New Roman" w:hAnsi="Times New Roman" w:cs="Times New Roman"/>
          <w:bCs/>
        </w:rPr>
        <w:t xml:space="preserve"> (Exodus 19:1-6). What is written is not, on that day, but, </w:t>
      </w:r>
      <w:r w:rsidRPr="00B64B3C">
        <w:rPr>
          <w:rFonts w:ascii="Times New Roman" w:eastAsia="Times New Roman" w:hAnsi="Times New Roman" w:cs="Times New Roman"/>
          <w:b/>
          <w:bCs/>
          <w:i/>
        </w:rPr>
        <w:t>on this day they came to Sinai</w:t>
      </w:r>
      <w:r w:rsidRPr="00B64B3C">
        <w:rPr>
          <w:rFonts w:ascii="Times New Roman" w:eastAsia="Times New Roman" w:hAnsi="Times New Roman" w:cs="Times New Roman"/>
          <w:bCs/>
        </w:rPr>
        <w:t xml:space="preserve">. And so it is written, </w:t>
      </w:r>
      <w:r w:rsidRPr="00B64B3C">
        <w:rPr>
          <w:rFonts w:ascii="Times New Roman" w:eastAsia="Times New Roman" w:hAnsi="Times New Roman" w:cs="Times New Roman"/>
          <w:b/>
          <w:bCs/>
          <w:i/>
        </w:rPr>
        <w:t>On this very day the LORD your God is commanding you to do [these laws and statutes</w:t>
      </w:r>
      <w:r w:rsidRPr="00B64B3C">
        <w:rPr>
          <w:rFonts w:ascii="Times New Roman" w:eastAsia="Times New Roman" w:hAnsi="Times New Roman" w:cs="Times New Roman"/>
          <w:bCs/>
        </w:rPr>
        <w:t>] (Deut. 26:16)."</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XII:XIII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 xml:space="preserve">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w:t>
      </w:r>
      <w:r w:rsidRPr="00B64B3C">
        <w:rPr>
          <w:rFonts w:ascii="Times New Roman" w:eastAsia="Calibri" w:hAnsi="Times New Roman" w:cs="Times New Roman"/>
          <w:b/>
          <w:i/>
          <w:lang w:val="en-AU" w:bidi="ar-SA"/>
        </w:rPr>
        <w:lastRenderedPageBreak/>
        <w:t xml:space="preserve">now listen to me and keep my covenant, then out of all peoples you shall become my special possession; for the whole earth is mine. You shall be my kingdom of priests, my holy nation'] </w:t>
      </w:r>
      <w:r w:rsidRPr="00B64B3C">
        <w:rPr>
          <w:rFonts w:ascii="Times New Roman" w:eastAsia="Calibri" w:hAnsi="Times New Roman" w:cs="Times New Roman"/>
          <w:lang w:val="en-AU" w:bidi="ar-SA"/>
        </w:rPr>
        <w:t xml:space="preserve">(Exodus 19:1-6). The Torah is tripartite, the fathers too, the [name of the] tribe to which the Torah was given is the third, and the month is the third. How do we know that the Torah is in three parts? Said R. Abun the Levite, son of Rabbi, How do we know that the Torah is called tripartite? It is because it may be compared to three things, wine, honey, and spices. As to wine: </w:t>
      </w:r>
      <w:r w:rsidRPr="00B64B3C">
        <w:rPr>
          <w:rFonts w:ascii="Times New Roman" w:eastAsia="Calibri" w:hAnsi="Times New Roman" w:cs="Times New Roman"/>
          <w:b/>
          <w:i/>
          <w:lang w:val="en-AU" w:bidi="ar-SA"/>
        </w:rPr>
        <w:t>Come, eat of my bread and drink of the wine which I have mixed</w:t>
      </w:r>
      <w:r w:rsidRPr="00B64B3C">
        <w:rPr>
          <w:rFonts w:ascii="Times New Roman" w:eastAsia="Calibri" w:hAnsi="Times New Roman" w:cs="Times New Roman"/>
          <w:lang w:val="en-AU" w:bidi="ar-SA"/>
        </w:rPr>
        <w:t xml:space="preserve"> (Prov. 9:5). As to honey: </w:t>
      </w:r>
      <w:r w:rsidRPr="00B64B3C">
        <w:rPr>
          <w:rFonts w:ascii="Times New Roman" w:eastAsia="Calibri" w:hAnsi="Times New Roman" w:cs="Times New Roman"/>
          <w:b/>
          <w:i/>
          <w:lang w:val="en-AU" w:bidi="ar-SA"/>
        </w:rPr>
        <w:t>They are sweeter than honey</w:t>
      </w:r>
      <w:r w:rsidRPr="00B64B3C">
        <w:rPr>
          <w:rFonts w:ascii="Times New Roman" w:eastAsia="Calibri" w:hAnsi="Times New Roman" w:cs="Times New Roman"/>
          <w:lang w:val="en-AU" w:bidi="ar-SA"/>
        </w:rPr>
        <w:t xml:space="preserve"> (Ps. 19:11). As to spices, said R. Abun the Levite, son of Rabbi, [Proof derives from this verse] </w:t>
      </w:r>
      <w:r w:rsidRPr="00B64B3C">
        <w:rPr>
          <w:rFonts w:ascii="Times New Roman" w:eastAsia="Calibri" w:hAnsi="Times New Roman" w:cs="Times New Roman"/>
          <w:b/>
          <w:i/>
          <w:lang w:val="en-AU" w:bidi="ar-SA"/>
        </w:rPr>
        <w:t>Every word of God is refined</w:t>
      </w:r>
      <w:r w:rsidRPr="00B64B3C">
        <w:rPr>
          <w:rFonts w:ascii="Times New Roman" w:eastAsia="Calibri" w:hAnsi="Times New Roman" w:cs="Times New Roman"/>
          <w:lang w:val="en-AU" w:bidi="ar-SA"/>
        </w:rPr>
        <w:t xml:space="preserve"> (Prov. 30:5), with reference to spices. On this basis, then the Torah is divided into three.</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Each item associated with the events of that day is divided into three. The Torah is divided into three: Torah, Prophets, Writings. The letters of the Torah are divided into three: A, B, C. And Israel is divided into three:  Priests, Levites, Israelites. The patriarchs are three: Abraham, Isaac, and Jacob. </w:t>
      </w:r>
      <w:r w:rsidRPr="00B64B3C">
        <w:rPr>
          <w:rFonts w:ascii="Times New Roman" w:eastAsia="Calibri" w:hAnsi="Times New Roman" w:cs="Times New Roman"/>
          <w:lang w:val="en-AU" w:bidi="ar-SA"/>
        </w:rPr>
        <w:tab/>
        <w:t xml:space="preserve">Moses was the third [and intermediary between God and Israel, a triad]: </w:t>
      </w:r>
      <w:r w:rsidRPr="00B64B3C">
        <w:rPr>
          <w:rFonts w:ascii="Times New Roman" w:eastAsia="Calibri" w:hAnsi="Times New Roman" w:cs="Times New Roman"/>
          <w:b/>
          <w:i/>
          <w:lang w:val="en-AU" w:bidi="ar-SA"/>
        </w:rPr>
        <w:t>I stand between the LORD and you</w:t>
      </w:r>
      <w:r w:rsidRPr="00B64B3C">
        <w:rPr>
          <w:rFonts w:ascii="Times New Roman" w:eastAsia="Calibri" w:hAnsi="Times New Roman" w:cs="Times New Roman"/>
          <w:lang w:val="en-AU" w:bidi="ar-SA"/>
        </w:rPr>
        <w:t xml:space="preserve"> (Deut. 5:5). </w:t>
      </w:r>
      <w:r w:rsidRPr="00B64B3C">
        <w:rPr>
          <w:rFonts w:ascii="Times New Roman" w:eastAsia="Calibri" w:hAnsi="Times New Roman" w:cs="Times New Roman"/>
          <w:lang w:val="en-AU" w:bidi="ar-SA"/>
        </w:rPr>
        <w:tab/>
        <w:t xml:space="preserve">The letters of the name of Moses are three: M, S, H. And he comes from the third tribe in order: Reuben, Simeon, Levi [he was a Levite]. And the letters of the name of that tribe are three: L, V, Y. And there were three siblings: Moses, Aaron, Miriam. He was watched over, after birth, for three months: </w:t>
      </w:r>
      <w:r w:rsidRPr="00B64B3C">
        <w:rPr>
          <w:rFonts w:ascii="Times New Roman" w:eastAsia="Calibri" w:hAnsi="Times New Roman" w:cs="Times New Roman"/>
          <w:b/>
          <w:i/>
          <w:lang w:val="en-AU" w:bidi="ar-SA"/>
        </w:rPr>
        <w:t>And she watched him for three months</w:t>
      </w:r>
      <w:r w:rsidRPr="00B64B3C">
        <w:rPr>
          <w:rFonts w:ascii="Times New Roman" w:eastAsia="Calibri" w:hAnsi="Times New Roman" w:cs="Times New Roman"/>
          <w:lang w:val="en-AU" w:bidi="ar-SA"/>
        </w:rPr>
        <w:t xml:space="preserve"> (Ex. 2:2). It was the third day: </w:t>
      </w:r>
      <w:r w:rsidRPr="00B64B3C">
        <w:rPr>
          <w:rFonts w:ascii="Times New Roman" w:eastAsia="Calibri" w:hAnsi="Times New Roman" w:cs="Times New Roman"/>
          <w:b/>
          <w:i/>
          <w:lang w:val="en-AU" w:bidi="ar-SA"/>
        </w:rPr>
        <w:t>For on the third day the LORD came down before the eyes of all the people</w:t>
      </w:r>
      <w:r w:rsidRPr="00B64B3C">
        <w:rPr>
          <w:rFonts w:ascii="Times New Roman" w:eastAsia="Calibri" w:hAnsi="Times New Roman" w:cs="Times New Roman"/>
          <w:lang w:val="en-AU" w:bidi="ar-SA"/>
        </w:rPr>
        <w:t xml:space="preserve"> (Ex. 19:11). It was the third month: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 19:1-6).</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XII:XIV</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That is in line with the following verse of Scripture: </w:t>
      </w:r>
      <w:r w:rsidRPr="00B64B3C">
        <w:rPr>
          <w:rFonts w:ascii="Times New Roman" w:eastAsia="Calibri" w:hAnsi="Times New Roman" w:cs="Times New Roman"/>
          <w:b/>
          <w:i/>
          <w:lang w:val="en-AU" w:bidi="ar-SA"/>
        </w:rPr>
        <w:t>Her ways are ways of pleasantness, and all her paths are peace. [She is a tree of life to those who lay hold of her; those who hold her fast are called happy]</w:t>
      </w:r>
      <w:r w:rsidRPr="00B64B3C">
        <w:rPr>
          <w:rFonts w:ascii="Times New Roman" w:eastAsia="Calibri" w:hAnsi="Times New Roman" w:cs="Times New Roman"/>
          <w:lang w:val="en-AU" w:bidi="ar-SA"/>
        </w:rPr>
        <w:t xml:space="preserve"> (Prov. 3:17-18): </w:t>
      </w:r>
      <w:r w:rsidRPr="00B64B3C">
        <w:rPr>
          <w:rFonts w:ascii="Times New Roman" w:eastAsia="Calibri" w:hAnsi="Times New Roman" w:cs="Times New Roman"/>
          <w:b/>
          <w:i/>
          <w:lang w:val="en-AU" w:bidi="ar-SA"/>
        </w:rPr>
        <w:t>Her ways are ways of pleasantness</w:t>
      </w:r>
      <w:r w:rsidRPr="00B64B3C">
        <w:rPr>
          <w:rFonts w:ascii="Times New Roman" w:eastAsia="Calibri" w:hAnsi="Times New Roman" w:cs="Times New Roman"/>
          <w:lang w:val="en-AU" w:bidi="ar-SA"/>
        </w:rPr>
        <w:t xml:space="preserve">: the Holy One, blessed be He, planned to give his Torah to Israel when the Israelites went forth from Egypt. But they contended with one another, saying, </w:t>
      </w:r>
      <w:r w:rsidRPr="00B64B3C">
        <w:rPr>
          <w:rFonts w:ascii="Times New Roman" w:eastAsia="Calibri" w:hAnsi="Times New Roman" w:cs="Times New Roman"/>
          <w:b/>
          <w:i/>
          <w:lang w:val="en-AU" w:bidi="ar-SA"/>
        </w:rPr>
        <w:t>Let us appoint a head and return to Egypt</w:t>
      </w:r>
      <w:r w:rsidRPr="00B64B3C">
        <w:rPr>
          <w:rFonts w:ascii="Times New Roman" w:eastAsia="Calibri" w:hAnsi="Times New Roman" w:cs="Times New Roman"/>
          <w:lang w:val="en-AU" w:bidi="ar-SA"/>
        </w:rPr>
        <w:t xml:space="preserve"> (Num. 14:4). What is written? </w:t>
      </w:r>
      <w:r w:rsidRPr="00B64B3C">
        <w:rPr>
          <w:rFonts w:ascii="Times New Roman" w:eastAsia="Calibri" w:hAnsi="Times New Roman" w:cs="Times New Roman"/>
          <w:b/>
          <w:i/>
          <w:lang w:val="en-AU" w:bidi="ar-SA"/>
        </w:rPr>
        <w:t>They [severally] journeyed from Sukkot and they [severally] encamped at Etham</w:t>
      </w:r>
      <w:r w:rsidRPr="00B64B3C">
        <w:rPr>
          <w:rFonts w:ascii="Times New Roman" w:eastAsia="Calibri" w:hAnsi="Times New Roman" w:cs="Times New Roman"/>
          <w:lang w:val="en-AU" w:bidi="ar-SA"/>
        </w:rPr>
        <w:t xml:space="preserve"> (Ex. 13:20), meaning, they journeyed in strife and they encamped in strife. But as soon as they came to Rephidim, they became of one mind and formed a single united group, as it is said, </w:t>
      </w:r>
      <w:r w:rsidRPr="00B64B3C">
        <w:rPr>
          <w:rFonts w:ascii="Times New Roman" w:eastAsia="Calibri" w:hAnsi="Times New Roman" w:cs="Times New Roman"/>
          <w:b/>
          <w:i/>
          <w:lang w:val="en-AU" w:bidi="ar-SA"/>
        </w:rPr>
        <w:t xml:space="preserve">They set out from Rephidim and entered the wilderness of Sinai, [where they encamped, pitching their tent opposite the Mountain]. </w:t>
      </w:r>
      <w:r w:rsidRPr="00B64B3C">
        <w:rPr>
          <w:rFonts w:ascii="Times New Roman" w:eastAsia="Calibri" w:hAnsi="Times New Roman" w:cs="Times New Roman"/>
          <w:lang w:val="en-AU" w:bidi="ar-SA"/>
        </w:rPr>
        <w:t xml:space="preserve">Now how do we know that they became of one mind and formed a single united group? What is written is not. </w:t>
      </w:r>
      <w:r w:rsidRPr="00B64B3C">
        <w:rPr>
          <w:rFonts w:ascii="Times New Roman" w:eastAsia="Calibri" w:hAnsi="Times New Roman" w:cs="Times New Roman"/>
          <w:b/>
          <w:i/>
          <w:lang w:val="en-AU" w:bidi="ar-SA"/>
        </w:rPr>
        <w:t>The Israelites</w:t>
      </w:r>
      <w:r w:rsidRPr="00B64B3C">
        <w:rPr>
          <w:rFonts w:ascii="Times New Roman" w:eastAsia="Calibri" w:hAnsi="Times New Roman" w:cs="Times New Roman"/>
          <w:lang w:val="en-AU" w:bidi="ar-SA"/>
        </w:rPr>
        <w:t xml:space="preserve"> [in the plural, hence, severally] </w:t>
      </w:r>
      <w:r w:rsidRPr="00B64B3C">
        <w:rPr>
          <w:rFonts w:ascii="Times New Roman" w:eastAsia="Calibri" w:hAnsi="Times New Roman" w:cs="Times New Roman"/>
          <w:b/>
          <w:i/>
          <w:lang w:val="en-AU" w:bidi="ar-SA"/>
        </w:rPr>
        <w:t>encamped there, but, Israel</w:t>
      </w:r>
      <w:r w:rsidRPr="00B64B3C">
        <w:rPr>
          <w:rFonts w:ascii="Times New Roman" w:eastAsia="Calibri" w:hAnsi="Times New Roman" w:cs="Times New Roman"/>
          <w:lang w:val="en-AU" w:bidi="ar-SA"/>
        </w:rPr>
        <w:t xml:space="preserve"> [in the singular, hence jointly] </w:t>
      </w:r>
      <w:r w:rsidRPr="00B64B3C">
        <w:rPr>
          <w:rFonts w:ascii="Times New Roman" w:eastAsia="Calibri" w:hAnsi="Times New Roman" w:cs="Times New Roman"/>
          <w:b/>
          <w:i/>
          <w:lang w:val="en-AU" w:bidi="ar-SA"/>
        </w:rPr>
        <w:t xml:space="preserve">encamped...opposite the Mountain. </w:t>
      </w:r>
      <w:r w:rsidRPr="00B64B3C">
        <w:rPr>
          <w:rFonts w:ascii="Times New Roman" w:eastAsia="Calibri" w:hAnsi="Times New Roman" w:cs="Times New Roman"/>
          <w:lang w:val="en-AU" w:bidi="ar-SA"/>
        </w:rPr>
        <w:t xml:space="preserve">Said the Holy One, blessed be He, "The Torah is wholly a message of peace. To whom will I give it? To the nation that holds fast to peace." </w:t>
      </w:r>
      <w:r w:rsidRPr="00B64B3C">
        <w:rPr>
          <w:rFonts w:ascii="Times New Roman" w:eastAsia="Calibri" w:hAnsi="Times New Roman" w:cs="Times New Roman"/>
          <w:lang w:val="en-AU" w:bidi="ar-SA"/>
        </w:rPr>
        <w:tab/>
        <w:t xml:space="preserve">That is in line with this verse: </w:t>
      </w:r>
      <w:r w:rsidRPr="00B64B3C">
        <w:rPr>
          <w:rFonts w:ascii="Times New Roman" w:eastAsia="Calibri" w:hAnsi="Times New Roman" w:cs="Times New Roman"/>
          <w:b/>
          <w:i/>
          <w:lang w:val="en-AU" w:bidi="ar-SA"/>
        </w:rPr>
        <w:t>Her ways are ways of pleasantness, and all her paths are peace. [She is a tree of life to those who lay hold of her; those who hold her fast are called happy]</w:t>
      </w:r>
      <w:r w:rsidRPr="00B64B3C">
        <w:rPr>
          <w:rFonts w:ascii="Times New Roman" w:eastAsia="Calibri" w:hAnsi="Times New Roman" w:cs="Times New Roman"/>
          <w:lang w:val="en-AU" w:bidi="ar-SA"/>
        </w:rPr>
        <w:t xml:space="preserve"> (Prov. 3:17-18)</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Calibri" w:hAnsi="Times New Roman" w:cs="Times New Roman"/>
          <w:lang w:val="en-AU" w:bidi="ar-SA"/>
        </w:rPr>
        <w:t>] (Exodus 19:1-6).</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This is in line with the following verse of Scripture: </w:t>
      </w:r>
      <w:r w:rsidRPr="00B64B3C">
        <w:rPr>
          <w:rFonts w:ascii="Times New Roman" w:eastAsia="Calibri" w:hAnsi="Times New Roman" w:cs="Times New Roman"/>
          <w:b/>
          <w:i/>
          <w:lang w:val="en-AU" w:bidi="ar-SA"/>
        </w:rPr>
        <w:t>Through sloth the roof sinks in, and through indolence the house leaks</w:t>
      </w:r>
      <w:r w:rsidRPr="00B64B3C">
        <w:rPr>
          <w:rFonts w:ascii="Times New Roman" w:eastAsia="Calibri" w:hAnsi="Times New Roman" w:cs="Times New Roman"/>
          <w:lang w:val="en-AU" w:bidi="ar-SA"/>
        </w:rPr>
        <w:t xml:space="preserve"> (Qoh. 10:18). What brought it about that this woman menstruates a great deal [and her period is prolonged]?   [Thus: </w:t>
      </w:r>
      <w:r w:rsidRPr="00B64B3C">
        <w:rPr>
          <w:rFonts w:ascii="Times New Roman" w:eastAsia="Calibri" w:hAnsi="Times New Roman" w:cs="Times New Roman"/>
          <w:b/>
          <w:i/>
          <w:lang w:val="en-AU" w:bidi="ar-SA"/>
        </w:rPr>
        <w:t>If a woman has a discharge of blood for many days, not at the time of her impurity</w:t>
      </w:r>
      <w:r w:rsidRPr="00B64B3C">
        <w:rPr>
          <w:rFonts w:ascii="Times New Roman" w:eastAsia="Calibri" w:hAnsi="Times New Roman" w:cs="Times New Roman"/>
          <w:lang w:val="en-AU" w:bidi="ar-SA"/>
        </w:rPr>
        <w:t xml:space="preserve"> (Lev. 15:25)]. It is because this woman is indolent about examining herself during her menstrual period, to find out </w:t>
      </w:r>
      <w:r w:rsidRPr="00B64B3C">
        <w:rPr>
          <w:rFonts w:ascii="Times New Roman" w:eastAsia="Calibri" w:hAnsi="Times New Roman" w:cs="Times New Roman"/>
          <w:lang w:val="en-AU" w:bidi="ar-SA"/>
        </w:rPr>
        <w:lastRenderedPageBreak/>
        <w:t xml:space="preserve">whether she is unclean or not. Why so?   Our rabbis have taught: </w:t>
      </w:r>
      <w:r w:rsidRPr="00B64B3C">
        <w:rPr>
          <w:rFonts w:ascii="Times New Roman" w:eastAsia="Calibri" w:hAnsi="Times New Roman" w:cs="Times New Roman"/>
          <w:b/>
          <w:lang w:val="en-AU" w:bidi="ar-SA"/>
        </w:rPr>
        <w:t>In the case of a hand that is used  a  great  deal  to make  inspections of the  genitals, in the case of women it is praiseworthy, in the case of men, it Is to be cut off</w:t>
      </w:r>
      <w:r w:rsidRPr="00B64B3C">
        <w:rPr>
          <w:rFonts w:ascii="Times New Roman" w:eastAsia="Calibri" w:hAnsi="Times New Roman" w:cs="Times New Roman"/>
          <w:lang w:val="en-AU" w:bidi="ar-SA"/>
        </w:rPr>
        <w:t xml:space="preserve"> [Mishnah Nid. 2:1].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There is the case of the slave girl of Rabban Gamaliel, who was moving from one room to another utensils and jugs that were in a state of cultic cleanness. She examined herself prior to touching each and every jug. At the end, she examined herself and turned out to be unclean. Rabban Gamaliel was concerned, saying, "Is it possible that all of the objects preserved in a state of cultic cleanness have now been made unclean?" Rabban Gamaliel called to her and said to her, "Were you not examining yourself [as you worked]?" She said to him, "My lord, by your life!  I was examining myself prior to touching each and every jug, and it was only at the end, when touching this last one, that I turned out to be unclean." Said Rabban Gamaliel, "If this one had been indolent, all of the objects preserved in a state of cleanness would have become unclean."</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Through sloth the roof sinks in</w:t>
      </w:r>
      <w:r w:rsidRPr="00B64B3C">
        <w:rPr>
          <w:rFonts w:ascii="Times New Roman" w:eastAsia="Calibri" w:hAnsi="Times New Roman" w:cs="Times New Roman"/>
          <w:lang w:val="en-AU" w:bidi="ar-SA"/>
        </w:rPr>
        <w:t xml:space="preserve"> (Qoh. 10:18). It is because this woman is indolent about examining herself during her menstrual period that this woman menstruates a great deal [and her period is prolonged]. [Thus: </w:t>
      </w:r>
      <w:r w:rsidRPr="00B64B3C">
        <w:rPr>
          <w:rFonts w:ascii="Times New Roman" w:eastAsia="Calibri" w:hAnsi="Times New Roman" w:cs="Times New Roman"/>
          <w:b/>
          <w:i/>
          <w:lang w:val="en-AU" w:bidi="ar-SA"/>
        </w:rPr>
        <w:t xml:space="preserve">If a woman has a discharge of blood for many days, not at the time of her impurity </w:t>
      </w:r>
      <w:r w:rsidRPr="00B64B3C">
        <w:rPr>
          <w:rFonts w:ascii="Times New Roman" w:eastAsia="Calibri" w:hAnsi="Times New Roman" w:cs="Times New Roman"/>
          <w:lang w:val="en-AU" w:bidi="ar-SA"/>
        </w:rPr>
        <w:t xml:space="preserve">(Lev. 15:25)]. For </w:t>
      </w:r>
      <w:r w:rsidRPr="00B64B3C">
        <w:rPr>
          <w:rFonts w:ascii="Times New Roman" w:eastAsia="Calibri" w:hAnsi="Times New Roman" w:cs="Times New Roman"/>
          <w:b/>
          <w:i/>
          <w:lang w:val="en-AU" w:bidi="ar-SA"/>
        </w:rPr>
        <w:t>the roof sinks in</w:t>
      </w:r>
      <w:r w:rsidRPr="00B64B3C">
        <w:rPr>
          <w:rFonts w:ascii="Times New Roman" w:eastAsia="Calibri" w:hAnsi="Times New Roman" w:cs="Times New Roman"/>
          <w:lang w:val="en-AU" w:bidi="ar-SA"/>
        </w:rPr>
        <w:t xml:space="preserve"> is to be interpreted thus: the word for roof means only blood, as it is said, [</w:t>
      </w:r>
      <w:r w:rsidRPr="00B64B3C">
        <w:rPr>
          <w:rFonts w:ascii="Times New Roman" w:eastAsia="Calibri" w:hAnsi="Times New Roman" w:cs="Times New Roman"/>
          <w:b/>
          <w:i/>
          <w:lang w:val="en-AU" w:bidi="ar-SA"/>
        </w:rPr>
        <w:t>And he will uncover her nakedness, he has made naked her fountain,] and she has uncovered the fountain of her blood [- both of them shall be cut off from among their people]</w:t>
      </w:r>
      <w:r w:rsidRPr="00B64B3C">
        <w:rPr>
          <w:rFonts w:ascii="Times New Roman" w:eastAsia="Calibri" w:hAnsi="Times New Roman" w:cs="Times New Roman"/>
          <w:lang w:val="en-AU" w:bidi="ar-SA"/>
        </w:rPr>
        <w:t xml:space="preserve"> (Lev. 20:18).</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...and through indolence the house leaks</w:t>
      </w:r>
      <w:r w:rsidRPr="00B64B3C">
        <w:rPr>
          <w:rFonts w:ascii="Times New Roman" w:eastAsia="Calibri" w:hAnsi="Times New Roman" w:cs="Times New Roman"/>
          <w:lang w:val="en-AU" w:bidi="ar-SA"/>
        </w:rPr>
        <w:t xml:space="preserve"> (Qoh. 10:18): </w:t>
      </w:r>
      <w:r w:rsidRPr="00B64B3C">
        <w:rPr>
          <w:rFonts w:ascii="Times New Roman" w:eastAsia="Calibri" w:hAnsi="Times New Roman" w:cs="Times New Roman"/>
          <w:b/>
          <w:i/>
          <w:lang w:val="en-AU" w:bidi="ar-SA"/>
        </w:rPr>
        <w:t>If a woman has a discharge of blood for many days, not at the time of her impurity</w:t>
      </w:r>
      <w:r w:rsidRPr="00B64B3C">
        <w:rPr>
          <w:rFonts w:ascii="Times New Roman" w:eastAsia="Calibri" w:hAnsi="Times New Roman" w:cs="Times New Roman"/>
          <w:lang w:val="en-AU" w:bidi="ar-SA"/>
        </w:rPr>
        <w:t xml:space="preserve"> (Lev. 15:25).</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Through sloth the roof sinks in, [and through indolence the house leaks]</w:t>
      </w:r>
      <w:r w:rsidRPr="00B64B3C">
        <w:rPr>
          <w:rFonts w:ascii="Times New Roman" w:eastAsia="Calibri" w:hAnsi="Times New Roman" w:cs="Times New Roman"/>
          <w:lang w:val="en-AU" w:bidi="ar-SA"/>
        </w:rPr>
        <w:t xml:space="preserve"> (Qoh. 10:18): The passage speaks of Israel when they came to Rephidim. For what is written in that regard?  </w:t>
      </w:r>
      <w:r w:rsidRPr="00B64B3C">
        <w:rPr>
          <w:rFonts w:ascii="Times New Roman" w:eastAsia="Calibri" w:hAnsi="Times New Roman" w:cs="Times New Roman"/>
          <w:b/>
          <w:i/>
          <w:lang w:val="en-AU" w:bidi="ar-SA"/>
        </w:rPr>
        <w:t>They set out from Rephidim and entered the wilderness of Sinai, [where they encamped, pitching their tent opposite the Mountain].</w:t>
      </w:r>
      <w:r w:rsidRPr="00B64B3C">
        <w:rPr>
          <w:rFonts w:ascii="Times New Roman" w:eastAsia="Calibri" w:hAnsi="Times New Roman" w:cs="Times New Roman"/>
          <w:lang w:val="en-AU" w:bidi="ar-SA"/>
        </w:rPr>
        <w:t xml:space="preserve"> Why was the name of that place called Rephidim? Because their hands were "slothful" about committing transgression ["slothful" in Hebrew is similar to Rephidim].</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Through sloth the roof sinks in</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The LORD came down to Mount Sinai, to the top of the mountain</w:t>
      </w:r>
      <w:r w:rsidRPr="00B64B3C">
        <w:rPr>
          <w:rFonts w:ascii="Times New Roman" w:eastAsia="Calibri" w:hAnsi="Times New Roman" w:cs="Times New Roman"/>
          <w:lang w:val="en-AU" w:bidi="ar-SA"/>
        </w:rPr>
        <w:t xml:space="preserve"> (Ex. 19:20).</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...and through indolence the house leaks</w:t>
      </w:r>
      <w:r w:rsidRPr="00B64B3C">
        <w:rPr>
          <w:rFonts w:ascii="Times New Roman" w:eastAsia="Calibri" w:hAnsi="Times New Roman" w:cs="Times New Roman"/>
          <w:lang w:val="en-AU" w:bidi="ar-SA"/>
        </w:rPr>
        <w:t xml:space="preserve">: Because the Israelites were "slothful" about committing transgressions, the house leaked. What is written thereafter? </w:t>
      </w:r>
      <w:r w:rsidRPr="00B64B3C">
        <w:rPr>
          <w:rFonts w:ascii="Times New Roman" w:eastAsia="Calibri" w:hAnsi="Times New Roman" w:cs="Times New Roman"/>
          <w:b/>
          <w:i/>
          <w:lang w:val="en-AU" w:bidi="ar-SA"/>
        </w:rPr>
        <w:t>The earth shook, also the heaven opened up, and also the clouds dripped water</w:t>
      </w:r>
      <w:r w:rsidRPr="00B64B3C">
        <w:rPr>
          <w:rFonts w:ascii="Times New Roman" w:eastAsia="Calibri" w:hAnsi="Times New Roman" w:cs="Times New Roman"/>
          <w:lang w:val="en-AU" w:bidi="ar-SA"/>
        </w:rPr>
        <w:t xml:space="preserve"> (Judges 5:4). When did all these things take place? It was on the day of the giving of the Torah. </w:t>
      </w:r>
      <w:r w:rsidRPr="00B64B3C">
        <w:rPr>
          <w:rFonts w:ascii="Times New Roman" w:eastAsia="Calibri" w:hAnsi="Times New Roman" w:cs="Times New Roman"/>
          <w:b/>
          <w:i/>
          <w:lang w:val="en-AU" w:bidi="ar-SA"/>
        </w:rPr>
        <w:t>In the third month [after Israel had left Egypt, they came to the wilderness of Sinai. They set out from Rephidim and entered the wilderness of Sinai, where they encamped, pitching their tent opposite the Mountain. Moses went up the mountain of God, and the LORD called to him from the mountain and said, 'Speak thus to the house of Jacob and tell this to the sons of Israel: You have seen with your own eyes what I did to Egypt and how I have carried you on eagles' wings and brought you here to me. If only you will now listen to me and keep my covenant, then out of all peoples you shall become my special possession; for the whole earth is mine. You shall be my kingdom of priests, my holy nation']</w:t>
      </w:r>
      <w:r w:rsidRPr="00B64B3C">
        <w:rPr>
          <w:rFonts w:ascii="Times New Roman" w:eastAsia="Calibri" w:hAnsi="Times New Roman" w:cs="Times New Roman"/>
          <w:lang w:val="en-AU" w:bidi="ar-SA"/>
        </w:rPr>
        <w:t xml:space="preserve"> (Exodus 19:1-6).</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What is written prior to the matter at hand? It is the passage that deals with Jethro, specifically spelling out what he taught Moses. </w:t>
      </w:r>
      <w:r w:rsidRPr="00B64B3C">
        <w:rPr>
          <w:rFonts w:ascii="Times New Roman" w:eastAsia="Calibri" w:hAnsi="Times New Roman" w:cs="Times New Roman"/>
          <w:b/>
          <w:i/>
          <w:lang w:val="en-AU" w:bidi="ar-SA"/>
        </w:rPr>
        <w:t>You will seek out able men out of the people</w:t>
      </w:r>
      <w:r w:rsidRPr="00B64B3C">
        <w:rPr>
          <w:rFonts w:ascii="Times New Roman" w:eastAsia="Calibri" w:hAnsi="Times New Roman" w:cs="Times New Roman"/>
          <w:lang w:val="en-AU" w:bidi="ar-SA"/>
        </w:rPr>
        <w:t xml:space="preserve"> (Ex. 18:21), then: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19:1-6). Said Solomon, </w:t>
      </w:r>
      <w:r w:rsidRPr="00B64B3C">
        <w:rPr>
          <w:rFonts w:ascii="Times New Roman" w:eastAsia="Calibri" w:hAnsi="Times New Roman" w:cs="Times New Roman"/>
          <w:b/>
          <w:i/>
          <w:lang w:val="en-AU" w:bidi="ar-SA"/>
        </w:rPr>
        <w:t>The heart knows its own bitterness.</w:t>
      </w:r>
      <w:r w:rsidRPr="00B64B3C">
        <w:rPr>
          <w:rFonts w:ascii="Times New Roman" w:eastAsia="Calibri" w:hAnsi="Times New Roman" w:cs="Times New Roman"/>
          <w:lang w:val="en-AU" w:bidi="ar-SA"/>
        </w:rPr>
        <w:t xml:space="preserve">Therefore: </w:t>
      </w:r>
      <w:r w:rsidRPr="00B64B3C">
        <w:rPr>
          <w:rFonts w:ascii="Times New Roman" w:eastAsia="Calibri" w:hAnsi="Times New Roman" w:cs="Times New Roman"/>
          <w:b/>
          <w:i/>
          <w:lang w:val="en-AU" w:bidi="ar-SA"/>
        </w:rPr>
        <w:t>...and a stranger has no part in its joy. [The house of the wicked will be torn down, but the home of the upright flourishes]</w:t>
      </w:r>
      <w:r w:rsidRPr="00B64B3C">
        <w:rPr>
          <w:rFonts w:ascii="Times New Roman" w:eastAsia="Calibri" w:hAnsi="Times New Roman" w:cs="Times New Roman"/>
          <w:lang w:val="en-AU" w:bidi="ar-SA"/>
        </w:rPr>
        <w:t xml:space="preserve"> (Prov. 14:10-11). Said the Holy One, blessed be He, 'The Israelites were enslaved to mortar and bricks in Egypt, while Jethro was dwelling in his house at peace and in security. Now he has come to witness the rejoicing over the Torah with my children?" Therefore: </w:t>
      </w:r>
      <w:r w:rsidRPr="00B64B3C">
        <w:rPr>
          <w:rFonts w:ascii="Times New Roman" w:eastAsia="Calibri" w:hAnsi="Times New Roman" w:cs="Times New Roman"/>
          <w:b/>
          <w:i/>
          <w:lang w:val="en-AU" w:bidi="ar-SA"/>
        </w:rPr>
        <w:t>And Moses sent his father-in-law, Jethro, and he went to his land</w:t>
      </w:r>
      <w:r w:rsidRPr="00B64B3C">
        <w:rPr>
          <w:rFonts w:ascii="Times New Roman" w:eastAsia="Calibri" w:hAnsi="Times New Roman" w:cs="Times New Roman"/>
          <w:lang w:val="en-AU" w:bidi="ar-SA"/>
        </w:rPr>
        <w:t xml:space="preserve"> (Ex. 18:27). And thereafter: </w:t>
      </w:r>
      <w:r w:rsidRPr="00B64B3C">
        <w:rPr>
          <w:rFonts w:ascii="Times New Roman" w:eastAsia="Calibri" w:hAnsi="Times New Roman" w:cs="Times New Roman"/>
          <w:b/>
          <w:i/>
          <w:lang w:val="en-AU" w:bidi="ar-SA"/>
        </w:rPr>
        <w:t xml:space="preserve">In the third month [after Israel had left Egypt, they came to the </w:t>
      </w:r>
      <w:r w:rsidRPr="00B64B3C">
        <w:rPr>
          <w:rFonts w:ascii="Times New Roman" w:eastAsia="Calibri" w:hAnsi="Times New Roman" w:cs="Times New Roman"/>
          <w:b/>
          <w:i/>
          <w:lang w:val="en-AU" w:bidi="ar-SA"/>
        </w:rPr>
        <w:lastRenderedPageBreak/>
        <w:t>wilderness of Sinai]</w:t>
      </w:r>
      <w:r w:rsidRPr="00B64B3C">
        <w:rPr>
          <w:rFonts w:ascii="Times New Roman" w:eastAsia="Calibri" w:hAnsi="Times New Roman" w:cs="Times New Roman"/>
          <w:lang w:val="en-AU" w:bidi="ar-SA"/>
        </w:rPr>
        <w:t xml:space="preserve"> (Exodus 19:6).</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why so? Moses composed an argument a fortiori: </w:t>
      </w:r>
      <w:r w:rsidRPr="00B64B3C">
        <w:rPr>
          <w:rFonts w:ascii="Times New Roman" w:eastAsia="Calibri" w:hAnsi="Times New Roman" w:cs="Times New Roman"/>
          <w:lang w:val="en-AU" w:bidi="ar-SA"/>
        </w:rPr>
        <w:tab/>
        <w:t xml:space="preserve">He said, "Now if when the Holy One, blessed be He, came to give a single religious duty, namely, the religious duty concerning the Passover, he said, </w:t>
      </w:r>
      <w:r w:rsidRPr="00B64B3C">
        <w:rPr>
          <w:rFonts w:ascii="Times New Roman" w:eastAsia="Calibri" w:hAnsi="Times New Roman" w:cs="Times New Roman"/>
          <w:b/>
          <w:i/>
          <w:lang w:val="en-AU" w:bidi="ar-SA"/>
        </w:rPr>
        <w:t>No son of an alien will eat of it</w:t>
      </w:r>
      <w:r w:rsidRPr="00B64B3C">
        <w:rPr>
          <w:rFonts w:ascii="Times New Roman" w:eastAsia="Calibri" w:hAnsi="Times New Roman" w:cs="Times New Roman"/>
          <w:lang w:val="en-AU" w:bidi="ar-SA"/>
        </w:rPr>
        <w:t xml:space="preserve"> (Ex. 12:43), now that he is giving the entirety of the Torah to Israel, should Jethro be here and see us?" Therefore: </w:t>
      </w:r>
      <w:r w:rsidRPr="00B64B3C">
        <w:rPr>
          <w:rFonts w:ascii="Times New Roman" w:eastAsia="Calibri" w:hAnsi="Times New Roman" w:cs="Times New Roman"/>
          <w:b/>
          <w:i/>
          <w:lang w:val="en-AU" w:bidi="ar-SA"/>
        </w:rPr>
        <w:t>And Moses sent his father-in-law, [Jethro, and he went to his land]</w:t>
      </w:r>
      <w:r w:rsidRPr="00B64B3C">
        <w:rPr>
          <w:rFonts w:ascii="Times New Roman" w:eastAsia="Calibri" w:hAnsi="Times New Roman" w:cs="Times New Roman"/>
          <w:lang w:val="en-AU" w:bidi="ar-SA"/>
        </w:rPr>
        <w:t xml:space="preserve"> (Ex. 18:27). And thereafter: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19:6).</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XII:XVII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the third month after Israel had left Egypt,] </w:t>
      </w:r>
      <w:r w:rsidRPr="00B64B3C">
        <w:rPr>
          <w:rFonts w:ascii="Times New Roman" w:eastAsia="Calibri" w:hAnsi="Times New Roman" w:cs="Times New Roman"/>
          <w:b/>
          <w:highlight w:val="yellow"/>
          <w:lang w:val="en-AU" w:bidi="ar-SA"/>
        </w:rPr>
        <w:t>why in the third month and not the second or the fourth?</w:t>
      </w:r>
      <w:r w:rsidRPr="00B64B3C">
        <w:rPr>
          <w:rFonts w:ascii="Times New Roman" w:eastAsia="Calibri" w:hAnsi="Times New Roman" w:cs="Times New Roman"/>
          <w:lang w:val="en-AU" w:bidi="ar-SA"/>
        </w:rPr>
        <w:t xml:space="preserve"> Said R. Hoshaia, "R. Hiyya the Elder taught me as follows: A female convert, a woman taken captive and returned, and a freed slave girl should not get married or betrothed until three months have passed [to ascertain that they are not pregnant]. As to Israel, then, they are called </w:t>
      </w:r>
      <w:r w:rsidRPr="00B64B3C">
        <w:rPr>
          <w:rFonts w:ascii="Times New Roman" w:eastAsia="Calibri" w:hAnsi="Times New Roman" w:cs="Times New Roman"/>
          <w:b/>
          <w:lang w:val="en-AU" w:bidi="ar-SA"/>
        </w:rPr>
        <w:t>converts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for you were converts in the land of Egypt</w:t>
      </w:r>
      <w:r w:rsidRPr="00B64B3C">
        <w:rPr>
          <w:rFonts w:ascii="Times New Roman" w:eastAsia="Calibri" w:hAnsi="Times New Roman" w:cs="Times New Roman"/>
          <w:lang w:val="en-AU" w:bidi="ar-SA"/>
        </w:rPr>
        <w:t xml:space="preserve"> (Lev. 19:43). </w:t>
      </w:r>
      <w:r w:rsidRPr="00B64B3C">
        <w:rPr>
          <w:rFonts w:ascii="Times New Roman" w:eastAsia="Calibri" w:hAnsi="Times New Roman" w:cs="Times New Roman"/>
          <w:b/>
          <w:lang w:val="en-AU" w:bidi="ar-SA"/>
        </w:rPr>
        <w:t>...captives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They will take as captives those who had taken them captive</w:t>
      </w:r>
      <w:r w:rsidRPr="00B64B3C">
        <w:rPr>
          <w:rFonts w:ascii="Times New Roman" w:eastAsia="Calibri" w:hAnsi="Times New Roman" w:cs="Times New Roman"/>
          <w:lang w:val="en-AU" w:bidi="ar-SA"/>
        </w:rPr>
        <w:t xml:space="preserve"> (Is. 14:32). ...and </w:t>
      </w:r>
      <w:r w:rsidRPr="00B64B3C">
        <w:rPr>
          <w:rFonts w:ascii="Times New Roman" w:eastAsia="Calibri" w:hAnsi="Times New Roman" w:cs="Times New Roman"/>
          <w:b/>
          <w:lang w:val="en-AU" w:bidi="ar-SA"/>
        </w:rPr>
        <w:t>freed slaves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I the LORD your God, who has taken you out of the land of Egypt so that you should not be slaves</w:t>
      </w:r>
      <w:r w:rsidRPr="00B64B3C">
        <w:rPr>
          <w:rFonts w:ascii="Times New Roman" w:eastAsia="Calibri" w:hAnsi="Times New Roman" w:cs="Times New Roman"/>
          <w:lang w:val="en-AU" w:bidi="ar-SA"/>
        </w:rPr>
        <w:t xml:space="preserve"> (Lev. 26:13). Said the Holy One, blessed be He, 'Let us wait for them for three months, and then I will give them the Torah.' </w:t>
      </w:r>
      <w:r w:rsidRPr="00B64B3C">
        <w:rPr>
          <w:rFonts w:ascii="Times New Roman" w:eastAsia="Calibri" w:hAnsi="Times New Roman" w:cs="Times New Roman"/>
          <w:b/>
          <w:i/>
          <w:lang w:val="en-AU" w:bidi="ar-SA"/>
        </w:rPr>
        <w:t>In the third month [after Israel had left Egypt, they came to the wilderness of Sinai]</w:t>
      </w:r>
      <w:r w:rsidRPr="00B64B3C">
        <w:rPr>
          <w:rFonts w:ascii="Times New Roman" w:eastAsia="Calibri" w:hAnsi="Times New Roman" w:cs="Times New Roman"/>
          <w:lang w:val="en-AU" w:bidi="ar-SA"/>
        </w:rPr>
        <w:t xml:space="preserve"> (Exodus 19:1).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XII:XVIII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the third month after Israel had left Egypt,} said R. Aibu, "[The sense of </w:t>
      </w:r>
      <w:r w:rsidRPr="00B64B3C">
        <w:rPr>
          <w:rFonts w:ascii="Times New Roman" w:eastAsia="Calibri" w:hAnsi="Times New Roman" w:cs="Times New Roman"/>
          <w:b/>
          <w:i/>
          <w:lang w:val="en-AU" w:bidi="ar-SA"/>
        </w:rPr>
        <w:t>in the third month</w:t>
      </w:r>
      <w:r w:rsidRPr="00B64B3C">
        <w:rPr>
          <w:rFonts w:ascii="Times New Roman" w:eastAsia="Calibri" w:hAnsi="Times New Roman" w:cs="Times New Roman"/>
          <w:lang w:val="en-AU" w:bidi="ar-SA"/>
        </w:rPr>
        <w:t xml:space="preserve"> may be gained by reading the same letters to mean, here,] the month has come. When the Holy One, blessed be He, revealed himself to Moses, He stipulated with him, saying to him, </w:t>
      </w:r>
      <w:r w:rsidRPr="00B64B3C">
        <w:rPr>
          <w:rFonts w:ascii="Times New Roman" w:eastAsia="Calibri" w:hAnsi="Times New Roman" w:cs="Times New Roman"/>
          <w:b/>
          <w:i/>
          <w:lang w:val="en-AU" w:bidi="ar-SA"/>
        </w:rPr>
        <w:t>When you bring the people out of Egypt, you will serve God on this mountain</w:t>
      </w:r>
      <w:r w:rsidRPr="00B64B3C">
        <w:rPr>
          <w:rFonts w:ascii="Times New Roman" w:eastAsia="Calibri" w:hAnsi="Times New Roman" w:cs="Times New Roman"/>
          <w:lang w:val="en-AU" w:bidi="ar-SA"/>
        </w:rPr>
        <w:t xml:space="preserve"> (Ex. 3:12). And Moses was watching for the day, saying, 'When will it come?' But it did not come about. When the end had come, the Holy One, blessed be He, said to him. The month has come for which you were waiting. Thus: </w:t>
      </w:r>
      <w:r w:rsidRPr="00B64B3C">
        <w:rPr>
          <w:rFonts w:ascii="Times New Roman" w:eastAsia="Calibri" w:hAnsi="Times New Roman" w:cs="Times New Roman"/>
          <w:b/>
          <w:i/>
          <w:lang w:val="en-AU" w:bidi="ar-SA"/>
        </w:rPr>
        <w:t>...the third month [after Israel had left Egypt]</w:t>
      </w:r>
      <w:r w:rsidRPr="00B64B3C">
        <w:rPr>
          <w:rFonts w:ascii="Times New Roman" w:eastAsia="Calibri" w:hAnsi="Times New Roman" w:cs="Times New Roman"/>
          <w:lang w:val="en-AU" w:bidi="ar-SA"/>
        </w:rPr>
        <w:t xml:space="preserve"> (Exodus 19:1).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XII:XIX</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w:t>
      </w:r>
      <w:r w:rsidRPr="00B64B3C">
        <w:rPr>
          <w:rFonts w:ascii="Times New Roman" w:eastAsia="Calibri" w:hAnsi="Times New Roman" w:cs="Times New Roman"/>
          <w:b/>
          <w:i/>
          <w:lang w:val="en-AU" w:bidi="ar-SA"/>
        </w:rPr>
        <w:t>the third month after Israel had left Egypt</w:t>
      </w:r>
      <w:r w:rsidRPr="00B64B3C">
        <w:rPr>
          <w:rFonts w:ascii="Times New Roman" w:eastAsia="Calibri" w:hAnsi="Times New Roman" w:cs="Times New Roman"/>
          <w:lang w:val="en-AU" w:bidi="ar-SA"/>
        </w:rPr>
        <w:t xml:space="preserve">,] it does not say in the third moon, as it calls other months, e.g., </w:t>
      </w:r>
      <w:r w:rsidRPr="00B64B3C">
        <w:rPr>
          <w:rFonts w:ascii="Times New Roman" w:eastAsia="Calibri" w:hAnsi="Times New Roman" w:cs="Times New Roman"/>
          <w:b/>
          <w:i/>
          <w:lang w:val="en-AU" w:bidi="ar-SA"/>
        </w:rPr>
        <w:t>in the moon of Ziv</w:t>
      </w:r>
      <w:r w:rsidRPr="00B64B3C">
        <w:rPr>
          <w:rFonts w:ascii="Times New Roman" w:eastAsia="Calibri" w:hAnsi="Times New Roman" w:cs="Times New Roman"/>
          <w:lang w:val="en-AU" w:bidi="ar-SA"/>
        </w:rPr>
        <w:t xml:space="preserve"> (1 Kgs. 6:37), </w:t>
      </w:r>
      <w:r w:rsidRPr="00B64B3C">
        <w:rPr>
          <w:rFonts w:ascii="Times New Roman" w:eastAsia="Calibri" w:hAnsi="Times New Roman" w:cs="Times New Roman"/>
          <w:b/>
          <w:i/>
          <w:lang w:val="en-AU" w:bidi="ar-SA"/>
        </w:rPr>
        <w:t>in the moon of Bui</w:t>
      </w:r>
      <w:r w:rsidRPr="00B64B3C">
        <w:rPr>
          <w:rFonts w:ascii="Times New Roman" w:eastAsia="Calibri" w:hAnsi="Times New Roman" w:cs="Times New Roman"/>
          <w:lang w:val="en-AU" w:bidi="ar-SA"/>
        </w:rPr>
        <w:t xml:space="preserve"> (1 Kgs. 6:38), </w:t>
      </w:r>
      <w:r w:rsidRPr="00B64B3C">
        <w:rPr>
          <w:rFonts w:ascii="Times New Roman" w:eastAsia="Calibri" w:hAnsi="Times New Roman" w:cs="Times New Roman"/>
          <w:b/>
          <w:i/>
          <w:lang w:val="en-AU" w:bidi="ar-SA"/>
        </w:rPr>
        <w:t>in the moon of Etanim</w:t>
      </w:r>
      <w:r w:rsidRPr="00B64B3C">
        <w:rPr>
          <w:rFonts w:ascii="Times New Roman" w:eastAsia="Calibri" w:hAnsi="Times New Roman" w:cs="Times New Roman"/>
          <w:lang w:val="en-AU" w:bidi="ar-SA"/>
        </w:rPr>
        <w:t xml:space="preserve"> (1 Kgs. 8:2), but rather, </w:t>
      </w:r>
      <w:r w:rsidRPr="00B64B3C">
        <w:rPr>
          <w:rFonts w:ascii="Times New Roman" w:eastAsia="Calibri" w:hAnsi="Times New Roman" w:cs="Times New Roman"/>
          <w:b/>
          <w:i/>
          <w:lang w:val="en-AU" w:bidi="ar-SA"/>
        </w:rPr>
        <w:t>in the third month</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highlight w:val="yellow"/>
          <w:lang w:val="en-AU" w:bidi="ar-SA"/>
        </w:rPr>
        <w:t>Said R. Judah bar Simon, Said the Holy One, blessed be He, to them, '[Since the letters for the word for month yield the word for innovation,] I am going to do a new thing and I am going to make you new.'</w:t>
      </w:r>
      <w:r w:rsidRPr="00B64B3C">
        <w:rPr>
          <w:rFonts w:ascii="Times New Roman" w:eastAsia="Calibri" w:hAnsi="Times New Roman" w:cs="Times New Roman"/>
          <w:b/>
          <w:lang w:val="en-AU" w:bidi="ar-SA"/>
        </w:rPr>
        <w:t xml:space="preserve"> </w:t>
      </w:r>
      <w:r w:rsidRPr="00B64B3C">
        <w:rPr>
          <w:rFonts w:ascii="Times New Roman" w:eastAsia="Calibri" w:hAnsi="Times New Roman" w:cs="Times New Roman"/>
          <w:lang w:val="en-AU" w:bidi="ar-SA"/>
        </w:rPr>
        <w:t xml:space="preserve">The matter may be compared to the case of a king who had a son, and the son reached maturity. The king wanted to marry him off, but he did not have a new silver setting. Said the king, It is not appropriate to the honor owing to my son to have matters in this way. If we wait until a new silver setting is made for him, I will postpone my son's occasion for rejoicing.' What did the king do? He brought smiths and metal workers who polished the copper utensils [he had in hand], and he brought wood carvers, who made patterns on the wooden utensils [then in hand], so the king turned out to marry off his son using a setting that was old but appeared new. So the Holy One, blessed be He, when the Israelites went forth from Egypt wanted to give them the Torah. But in their midst were blind and crippled and mute people. Said the Holy One, blessed be He, "The Torah itself is wholly complete and unblemished, as it is said, </w:t>
      </w:r>
      <w:r w:rsidRPr="00B64B3C">
        <w:rPr>
          <w:rFonts w:ascii="Times New Roman" w:eastAsia="Calibri" w:hAnsi="Times New Roman" w:cs="Times New Roman"/>
          <w:b/>
          <w:i/>
          <w:lang w:val="en-AU" w:bidi="ar-SA"/>
        </w:rPr>
        <w:t>The Torah of the LORD is unblemished</w:t>
      </w:r>
      <w:r w:rsidRPr="00B64B3C">
        <w:rPr>
          <w:rFonts w:ascii="Times New Roman" w:eastAsia="Calibri" w:hAnsi="Times New Roman" w:cs="Times New Roman"/>
          <w:lang w:val="en-AU" w:bidi="ar-SA"/>
        </w:rPr>
        <w:t xml:space="preserve"> (Ps. 19:8). Will I then give it to this generation, in which are people who bear blemishes? But if we should wait until their children grow up, I will postpone the rejoicing over the Torah.' What did the Holy One, blessed be He, do? He healed them and then he gave them the Torah. And how do we know that he healed them? One who was blind was made to see, as it is said. </w:t>
      </w:r>
      <w:r w:rsidRPr="00B64B3C">
        <w:rPr>
          <w:rFonts w:ascii="Times New Roman" w:eastAsia="Calibri" w:hAnsi="Times New Roman" w:cs="Times New Roman"/>
          <w:b/>
          <w:i/>
          <w:highlight w:val="yellow"/>
          <w:lang w:val="en-AU" w:bidi="ar-SA"/>
        </w:rPr>
        <w:t xml:space="preserve">And the entire people </w:t>
      </w:r>
      <w:r w:rsidRPr="00E73A61">
        <w:rPr>
          <w:rFonts w:ascii="Times New Roman" w:eastAsia="Calibri" w:hAnsi="Times New Roman" w:cs="Times New Roman"/>
          <w:b/>
          <w:i/>
          <w:highlight w:val="yellow"/>
          <w:u w:val="single"/>
          <w:lang w:val="en-AU" w:bidi="ar-SA"/>
        </w:rPr>
        <w:t>saw</w:t>
      </w:r>
      <w:r w:rsidRPr="00B64B3C">
        <w:rPr>
          <w:rFonts w:ascii="Times New Roman" w:eastAsia="Calibri" w:hAnsi="Times New Roman" w:cs="Times New Roman"/>
          <w:b/>
          <w:i/>
          <w:highlight w:val="yellow"/>
          <w:lang w:val="en-AU" w:bidi="ar-SA"/>
        </w:rPr>
        <w:t xml:space="preserve"> the voices</w:t>
      </w:r>
      <w:r w:rsidRPr="00B64B3C">
        <w:rPr>
          <w:rFonts w:ascii="Times New Roman" w:eastAsia="Calibri" w:hAnsi="Times New Roman" w:cs="Times New Roman"/>
          <w:lang w:val="en-AU" w:bidi="ar-SA"/>
        </w:rPr>
        <w:t xml:space="preserve"> (Ex. 20:18). One who was deaf He made to hear, as it is said, </w:t>
      </w:r>
      <w:r w:rsidRPr="00B64B3C">
        <w:rPr>
          <w:rFonts w:ascii="Times New Roman" w:eastAsia="Calibri" w:hAnsi="Times New Roman" w:cs="Times New Roman"/>
          <w:b/>
          <w:i/>
          <w:lang w:val="en-AU" w:bidi="ar-SA"/>
        </w:rPr>
        <w:t>Everything that the LORD has spoken we will do and we shall hear</w:t>
      </w:r>
      <w:r w:rsidRPr="00B64B3C">
        <w:rPr>
          <w:rFonts w:ascii="Times New Roman" w:eastAsia="Calibri" w:hAnsi="Times New Roman" w:cs="Times New Roman"/>
          <w:lang w:val="en-AU" w:bidi="ar-SA"/>
        </w:rPr>
        <w:t xml:space="preserve"> (Ex. 24:7). One who was crippled he made whole, as it is said. </w:t>
      </w:r>
      <w:r w:rsidRPr="00B64B3C">
        <w:rPr>
          <w:rFonts w:ascii="Times New Roman" w:eastAsia="Calibri" w:hAnsi="Times New Roman" w:cs="Times New Roman"/>
          <w:b/>
          <w:i/>
          <w:lang w:val="en-AU" w:bidi="ar-SA"/>
        </w:rPr>
        <w:t>And they stood at the foot of the mountain</w:t>
      </w:r>
      <w:r w:rsidRPr="00B64B3C">
        <w:rPr>
          <w:rFonts w:ascii="Times New Roman" w:eastAsia="Calibri" w:hAnsi="Times New Roman" w:cs="Times New Roman"/>
          <w:lang w:val="en-AU" w:bidi="ar-SA"/>
        </w:rPr>
        <w:t xml:space="preserve"> (Ex. 19:17). That then shows the meaning of the </w:t>
      </w:r>
      <w:r w:rsidRPr="00B64B3C">
        <w:rPr>
          <w:rFonts w:ascii="Times New Roman" w:eastAsia="Calibri" w:hAnsi="Times New Roman" w:cs="Times New Roman"/>
          <w:lang w:val="en-AU" w:bidi="ar-SA"/>
        </w:rPr>
        <w:lastRenderedPageBreak/>
        <w:t xml:space="preserve">statement, ‘1 am going to do a new thing and I am going to make you new, … for 1 will make you a paradigm of the world to come.' Just as in the world to come, </w:t>
      </w:r>
      <w:r w:rsidRPr="00B64B3C">
        <w:rPr>
          <w:rFonts w:ascii="Times New Roman" w:eastAsia="Calibri" w:hAnsi="Times New Roman" w:cs="Times New Roman"/>
          <w:b/>
          <w:i/>
          <w:lang w:val="en-AU" w:bidi="ar-SA"/>
        </w:rPr>
        <w:t xml:space="preserve">Then will the eyes of the blind be opened </w:t>
      </w:r>
      <w:r w:rsidRPr="00B64B3C">
        <w:rPr>
          <w:rFonts w:ascii="Times New Roman" w:eastAsia="Calibri" w:hAnsi="Times New Roman" w:cs="Times New Roman"/>
          <w:lang w:val="en-AU" w:bidi="ar-SA"/>
        </w:rPr>
        <w:t xml:space="preserve">(Is. 356:5), so here: </w:t>
      </w:r>
      <w:r w:rsidRPr="00B64B3C">
        <w:rPr>
          <w:rFonts w:ascii="Times New Roman" w:eastAsia="Calibri" w:hAnsi="Times New Roman" w:cs="Times New Roman"/>
          <w:b/>
          <w:i/>
          <w:highlight w:val="yellow"/>
          <w:lang w:val="en-AU" w:bidi="ar-SA"/>
        </w:rPr>
        <w:t xml:space="preserve">And the entire people </w:t>
      </w:r>
      <w:r w:rsidRPr="00E73A61">
        <w:rPr>
          <w:rFonts w:ascii="Times New Roman" w:eastAsia="Calibri" w:hAnsi="Times New Roman" w:cs="Times New Roman"/>
          <w:b/>
          <w:i/>
          <w:highlight w:val="yellow"/>
          <w:u w:val="single"/>
          <w:lang w:val="en-AU" w:bidi="ar-SA"/>
        </w:rPr>
        <w:t>saw</w:t>
      </w:r>
      <w:r w:rsidRPr="00B64B3C">
        <w:rPr>
          <w:rFonts w:ascii="Times New Roman" w:eastAsia="Calibri" w:hAnsi="Times New Roman" w:cs="Times New Roman"/>
          <w:b/>
          <w:i/>
          <w:highlight w:val="yellow"/>
          <w:lang w:val="en-AU" w:bidi="ar-SA"/>
        </w:rPr>
        <w:t xml:space="preserve"> the voices</w:t>
      </w:r>
      <w:r w:rsidRPr="00B64B3C">
        <w:rPr>
          <w:rFonts w:ascii="Times New Roman" w:eastAsia="Calibri" w:hAnsi="Times New Roman" w:cs="Times New Roman"/>
          <w:lang w:val="en-AU" w:bidi="ar-SA"/>
        </w:rPr>
        <w:t xml:space="preserve"> (Ex. 20:18). Just as in the world to come, </w:t>
      </w:r>
      <w:r w:rsidRPr="00B64B3C">
        <w:rPr>
          <w:rFonts w:ascii="Times New Roman" w:eastAsia="Calibri" w:hAnsi="Times New Roman" w:cs="Times New Roman"/>
          <w:b/>
          <w:i/>
          <w:lang w:val="en-AU" w:bidi="ar-SA"/>
        </w:rPr>
        <w:t>the ears of the deaf will be opened</w:t>
      </w:r>
      <w:r w:rsidRPr="00B64B3C">
        <w:rPr>
          <w:rFonts w:ascii="Times New Roman" w:eastAsia="Calibri" w:hAnsi="Times New Roman" w:cs="Times New Roman"/>
          <w:lang w:val="en-AU" w:bidi="ar-SA"/>
        </w:rPr>
        <w:t xml:space="preserve"> (Is. 35:6), so here. </w:t>
      </w:r>
      <w:r w:rsidRPr="00B64B3C">
        <w:rPr>
          <w:rFonts w:ascii="Times New Roman" w:eastAsia="Calibri" w:hAnsi="Times New Roman" w:cs="Times New Roman"/>
          <w:b/>
          <w:i/>
          <w:lang w:val="en-AU" w:bidi="ar-SA"/>
        </w:rPr>
        <w:t>Everything that the LORD has spoken we will do and we will hear</w:t>
      </w:r>
      <w:r w:rsidRPr="00B64B3C">
        <w:rPr>
          <w:rFonts w:ascii="Times New Roman" w:eastAsia="Calibri" w:hAnsi="Times New Roman" w:cs="Times New Roman"/>
          <w:lang w:val="en-AU" w:bidi="ar-SA"/>
        </w:rPr>
        <w:t xml:space="preserve"> (Ex. 24:7). Just as in the world to come, </w:t>
      </w:r>
      <w:r w:rsidRPr="00B64B3C">
        <w:rPr>
          <w:rFonts w:ascii="Times New Roman" w:eastAsia="Calibri" w:hAnsi="Times New Roman" w:cs="Times New Roman"/>
          <w:b/>
          <w:i/>
          <w:lang w:val="en-AU" w:bidi="ar-SA"/>
        </w:rPr>
        <w:t>Then the lame one will leap like a lamb</w:t>
      </w:r>
      <w:r w:rsidRPr="00B64B3C">
        <w:rPr>
          <w:rFonts w:ascii="Times New Roman" w:eastAsia="Calibri" w:hAnsi="Times New Roman" w:cs="Times New Roman"/>
          <w:lang w:val="en-AU" w:bidi="ar-SA"/>
        </w:rPr>
        <w:t xml:space="preserve"> (Is. 35:6), so here, </w:t>
      </w:r>
      <w:r w:rsidRPr="00B64B3C">
        <w:rPr>
          <w:rFonts w:ascii="Times New Roman" w:eastAsia="Calibri" w:hAnsi="Times New Roman" w:cs="Times New Roman"/>
          <w:b/>
          <w:i/>
          <w:lang w:val="en-AU" w:bidi="ar-SA"/>
        </w:rPr>
        <w:t xml:space="preserve">And Moses brought the people out to meet God, and they stood at the foot of the mountain </w:t>
      </w:r>
      <w:r w:rsidRPr="00B64B3C">
        <w:rPr>
          <w:rFonts w:ascii="Times New Roman" w:eastAsia="Calibri" w:hAnsi="Times New Roman" w:cs="Times New Roman"/>
          <w:lang w:val="en-AU" w:bidi="ar-SA"/>
        </w:rPr>
        <w:t xml:space="preserve">(Ex. 19:17). Just as in the world to come, </w:t>
      </w:r>
      <w:r w:rsidRPr="00B64B3C">
        <w:rPr>
          <w:rFonts w:ascii="Times New Roman" w:eastAsia="Calibri" w:hAnsi="Times New Roman" w:cs="Times New Roman"/>
          <w:b/>
          <w:i/>
          <w:lang w:val="en-AU" w:bidi="ar-SA"/>
        </w:rPr>
        <w:t>The tongue of the dumb will sing</w:t>
      </w:r>
      <w:r w:rsidRPr="00B64B3C">
        <w:rPr>
          <w:rFonts w:ascii="Times New Roman" w:eastAsia="Calibri" w:hAnsi="Times New Roman" w:cs="Times New Roman"/>
          <w:lang w:val="en-AU" w:bidi="ar-SA"/>
        </w:rPr>
        <w:t xml:space="preserve"> (Is. 35:6), so here: </w:t>
      </w:r>
      <w:r w:rsidRPr="00B64B3C">
        <w:rPr>
          <w:rFonts w:ascii="Times New Roman" w:eastAsia="Calibri" w:hAnsi="Times New Roman" w:cs="Times New Roman"/>
          <w:b/>
          <w:i/>
          <w:lang w:val="en-AU" w:bidi="ar-SA"/>
        </w:rPr>
        <w:t>Then the people all answered together, saying</w:t>
      </w:r>
      <w:r w:rsidRPr="00B64B3C">
        <w:rPr>
          <w:rFonts w:ascii="Times New Roman" w:eastAsia="Calibri" w:hAnsi="Times New Roman" w:cs="Times New Roman"/>
          <w:lang w:val="en-AU" w:bidi="ar-SA"/>
        </w:rPr>
        <w:t xml:space="preserve"> (Ex. 19:8)."</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[With reference to] </w:t>
      </w:r>
      <w:r w:rsidRPr="00B64B3C">
        <w:rPr>
          <w:rFonts w:ascii="Times New Roman" w:eastAsia="Calibri" w:hAnsi="Times New Roman" w:cs="Times New Roman"/>
          <w:b/>
          <w:i/>
          <w:lang w:val="en-AU" w:bidi="ar-SA"/>
        </w:rPr>
        <w:t>the third month [after Israel had left Egypt</w:t>
      </w:r>
      <w:r w:rsidRPr="00B64B3C">
        <w:rPr>
          <w:rFonts w:ascii="Times New Roman" w:eastAsia="Calibri" w:hAnsi="Times New Roman" w:cs="Times New Roman"/>
          <w:lang w:val="en-AU" w:bidi="ar-SA"/>
        </w:rPr>
        <w:t>,] why in the third month? It was so as not to give the nations of the world an opening to say, "If he had given the Torah also to us, we should have carried it out." Said to them the Holy One, blessed be He, "See in what month I am giving the Torah. It is the third month, under the star of the twins [standing for Jacob and Esau], so that if the wicked Esau should want to become a proselyte and to repent and to come and study the Torah, he may come and study it and I will accept him." Therefore he gave it in the third month [to allow time for Esau to come and accept the Torah, which he failed to do].</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And why was it given </w:t>
      </w:r>
      <w:r w:rsidRPr="00B64B3C">
        <w:rPr>
          <w:rFonts w:ascii="Times New Roman" w:eastAsia="Calibri" w:hAnsi="Times New Roman" w:cs="Times New Roman"/>
          <w:b/>
          <w:i/>
          <w:lang w:val="en-AU" w:bidi="ar-SA"/>
        </w:rPr>
        <w:t>in the wilderness of Sinai</w:t>
      </w:r>
      <w:r w:rsidRPr="00B64B3C">
        <w:rPr>
          <w:rFonts w:ascii="Times New Roman" w:eastAsia="Calibri" w:hAnsi="Times New Roman" w:cs="Times New Roman"/>
          <w:lang w:val="en-AU" w:bidi="ar-SA"/>
        </w:rPr>
        <w:t xml:space="preserve">? It is to teach you that if a person does not treat himself as utterly lacking in all ownership [and freely available to others] like this wilderness, he will not have the merit to master teachings of the Torah. Just as the wilderness is without end, so the Torah is without end, as it is said, </w:t>
      </w:r>
      <w:r w:rsidRPr="00B64B3C">
        <w:rPr>
          <w:rFonts w:ascii="Times New Roman" w:eastAsia="Calibri" w:hAnsi="Times New Roman" w:cs="Times New Roman"/>
          <w:b/>
          <w:i/>
          <w:lang w:val="en-AU" w:bidi="ar-SA"/>
        </w:rPr>
        <w:t>The measure thereof is longer than the earth and wider than the sea</w:t>
      </w:r>
      <w:r w:rsidRPr="00B64B3C">
        <w:rPr>
          <w:rFonts w:ascii="Times New Roman" w:eastAsia="Calibri" w:hAnsi="Times New Roman" w:cs="Times New Roman"/>
          <w:lang w:val="en-AU" w:bidi="ar-SA"/>
        </w:rPr>
        <w:t xml:space="preserve"> (Job 11:9). And just as it has no end, so there is no end to the reward that is given on its account, as it is said, </w:t>
      </w:r>
      <w:r w:rsidRPr="00B64B3C">
        <w:rPr>
          <w:rFonts w:ascii="Times New Roman" w:eastAsia="Calibri" w:hAnsi="Times New Roman" w:cs="Times New Roman"/>
          <w:b/>
          <w:i/>
          <w:lang w:val="en-AU" w:bidi="ar-SA"/>
        </w:rPr>
        <w:t>How great is your good, which you have laid out for those who fear you</w:t>
      </w:r>
      <w:r w:rsidRPr="00B64B3C">
        <w:rPr>
          <w:rFonts w:ascii="Times New Roman" w:eastAsia="Calibri" w:hAnsi="Times New Roman" w:cs="Times New Roman"/>
          <w:lang w:val="en-AU" w:bidi="ar-SA"/>
        </w:rPr>
        <w:t xml:space="preserve"> (Ps. 31:20).</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[In the third month after Israel had left Egypt], on that day they came to the wilderness of Sinai</w:t>
      </w:r>
      <w:r w:rsidRPr="00B64B3C">
        <w:rPr>
          <w:rFonts w:ascii="Times New Roman" w:eastAsia="Calibri" w:hAnsi="Times New Roman" w:cs="Times New Roman"/>
          <w:lang w:val="en-AU" w:bidi="ar-SA"/>
        </w:rPr>
        <w:t xml:space="preserve">: Did they come on that day in particular?  [Hardly!]   [Rather, it is as if God said this to them,] "But when you study my words, let them not appear to you as though there were old, but rather as though the Torah was given today." What is written here is not that day but </w:t>
      </w:r>
      <w:r w:rsidRPr="00B64B3C">
        <w:rPr>
          <w:rFonts w:ascii="Times New Roman" w:eastAsia="Calibri" w:hAnsi="Times New Roman" w:cs="Times New Roman"/>
          <w:b/>
          <w:lang w:val="en-AU" w:bidi="ar-SA"/>
        </w:rPr>
        <w:t>this day</w:t>
      </w:r>
      <w:r w:rsidRPr="00B64B3C">
        <w:rPr>
          <w:rFonts w:ascii="Times New Roman" w:eastAsia="Calibri" w:hAnsi="Times New Roman" w:cs="Times New Roman"/>
          <w:lang w:val="en-AU" w:bidi="ar-SA"/>
        </w:rPr>
        <w:t xml:space="preserve">. [God says,] "In this world I gave you the Torah, and individuals work hard at it, but in the world to come, I will personally teach it to all Israel, and they will study it and not forget. For it is said, </w:t>
      </w:r>
      <w:r w:rsidRPr="00B64B3C">
        <w:rPr>
          <w:rFonts w:ascii="Times New Roman" w:eastAsia="Calibri" w:hAnsi="Times New Roman" w:cs="Times New Roman"/>
          <w:b/>
          <w:i/>
          <w:lang w:val="en-AU" w:bidi="ar-SA"/>
        </w:rPr>
        <w:t>For this is the covenant which I will make with the house of Israel after those days, says the LORD, I will put my Torah in their heart and I will write it on their heart, and I will be for them as God and they will be for Me as a people</w:t>
      </w:r>
      <w:r w:rsidRPr="00B64B3C">
        <w:rPr>
          <w:rFonts w:ascii="Times New Roman" w:eastAsia="Calibri" w:hAnsi="Times New Roman" w:cs="Times New Roman"/>
          <w:lang w:val="en-AU" w:bidi="ar-SA"/>
        </w:rPr>
        <w:t xml:space="preserve"> (Jer. 31:32). And not only so, but I will bring encompassing peace among them," as Isaiah said, </w:t>
      </w:r>
      <w:r w:rsidRPr="00B64B3C">
        <w:rPr>
          <w:rFonts w:ascii="Times New Roman" w:eastAsia="Calibri" w:hAnsi="Times New Roman" w:cs="Times New Roman"/>
          <w:b/>
          <w:i/>
          <w:lang w:val="en-AU" w:bidi="ar-SA"/>
        </w:rPr>
        <w:t>And all your children will be taught by God and great will be the peace of your children</w:t>
      </w:r>
      <w:r w:rsidRPr="00B64B3C">
        <w:rPr>
          <w:rFonts w:ascii="Times New Roman" w:eastAsia="Calibri" w:hAnsi="Times New Roman" w:cs="Times New Roman"/>
          <w:lang w:val="en-AU" w:bidi="ar-SA"/>
        </w:rPr>
        <w:t xml:space="preserve"> (Is. 54:13).</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 This is in line with the following verse of Scripture: </w:t>
      </w: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Said R. Abdima of Haifa, "I have learned in my repetition [of tradition] that twenty-two thousand ministering angels came down with the Holy One, blessed be He, to Sinai." </w:t>
      </w:r>
      <w:r w:rsidRPr="00B64B3C">
        <w:rPr>
          <w:rFonts w:ascii="Times New Roman" w:eastAsia="Calibri" w:hAnsi="Times New Roman" w:cs="Times New Roman"/>
          <w:lang w:val="en-AU" w:bidi="ar-SA"/>
        </w:rPr>
        <w:tab/>
        <w:t xml:space="preserve">Said R. Berekhiah the Priest, son of Rabbi, "It was equivalent to the camp of the Levites. For the Holy One, blessed be He, foresaw that in their time only the tribe of Levi would endure in their faithful obedience. Therefore twenty-two thousand ministering angels came down, equivalent to the camp of the Levites: </w:t>
      </w:r>
      <w:r w:rsidRPr="00B64B3C">
        <w:rPr>
          <w:rFonts w:ascii="Times New Roman" w:eastAsia="Calibri" w:hAnsi="Times New Roman" w:cs="Times New Roman"/>
          <w:b/>
          <w:i/>
          <w:lang w:val="en-AU" w:bidi="ar-SA"/>
        </w:rPr>
        <w:t>With mighty chariots, twice ten thousand, thousands upon thousands, [the LORD came from Sinai into the holy place ]</w:t>
      </w:r>
      <w:r w:rsidRPr="00B64B3C">
        <w:rPr>
          <w:rFonts w:ascii="Times New Roman" w:eastAsia="Calibri" w:hAnsi="Times New Roman" w:cs="Times New Roman"/>
          <w:lang w:val="en-AU" w:bidi="ar-SA"/>
        </w:rPr>
        <w:t xml:space="preserve"> (Ps. 68:17)."</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matter concerning </w:t>
      </w: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With the Holy One, blessed be He, came down twenty-two </w:t>
      </w:r>
      <w:r w:rsidRPr="00B64B3C">
        <w:rPr>
          <w:rFonts w:ascii="Times New Roman" w:eastAsia="Calibri" w:hAnsi="Times New Roman" w:cs="Times New Roman"/>
          <w:lang w:val="en-AU" w:bidi="ar-SA"/>
        </w:rPr>
        <w:lastRenderedPageBreak/>
        <w:t xml:space="preserve">thousand chariots. And on every chariot, such as Ezekiel saw, God was mounted. [The italicized words are a speculative guess:] </w:t>
      </w:r>
      <w:r w:rsidRPr="00B64B3C">
        <w:rPr>
          <w:rFonts w:ascii="Times New Roman" w:eastAsia="Calibri" w:hAnsi="Times New Roman" w:cs="Times New Roman"/>
          <w:b/>
          <w:i/>
          <w:lang w:val="en-AU" w:bidi="ar-SA"/>
        </w:rPr>
        <w:t>In a tradition</w:t>
      </w:r>
      <w:r w:rsidRPr="00B64B3C">
        <w:rPr>
          <w:rFonts w:ascii="Times New Roman" w:eastAsia="Calibri" w:hAnsi="Times New Roman" w:cs="Times New Roman"/>
          <w:lang w:val="en-AU" w:bidi="ar-SA"/>
        </w:rPr>
        <w:t xml:space="preserve"> that came up from Babylonia they said that with the Holy One, blessed be He, came down twenty-two thousand chariots, so did Elijah, of blessed memory, teach.</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B.   Said R. Tanhum bar Hanilai, [Following Braude and Kapstein, p. 244:] </w:t>
      </w:r>
      <w:r w:rsidRPr="00B64B3C">
        <w:rPr>
          <w:rFonts w:ascii="Times New Roman" w:eastAsia="Calibri" w:hAnsi="Times New Roman" w:cs="Times New Roman"/>
          <w:b/>
          <w:highlight w:val="yellow"/>
          <w:lang w:val="en-AU" w:bidi="ar-SA"/>
        </w:rPr>
        <w:t>There were thousands multiplied by thousands, myriads multiplied by myriads, to a number which only a mathematician can calculate.</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Said R. Eleazar b. Pedat, And all of them came down armed to destroy [delete: the enemies of] Israel. For if the Israelites had refused to accept the Torah, they would have annihilated them. Said R. Levi, But they saw the face of the Holy One, blessed be He, and whoever has seen the face of the king will not die, as it is said. </w:t>
      </w:r>
      <w:r w:rsidRPr="00B64B3C">
        <w:rPr>
          <w:rFonts w:ascii="Times New Roman" w:eastAsia="Calibri" w:hAnsi="Times New Roman" w:cs="Times New Roman"/>
          <w:b/>
          <w:i/>
          <w:lang w:val="en-AU" w:bidi="ar-SA"/>
        </w:rPr>
        <w:t>In the light of the face of the king they live</w:t>
      </w:r>
      <w:r w:rsidRPr="00B64B3C">
        <w:rPr>
          <w:rFonts w:ascii="Times New Roman" w:eastAsia="Calibri" w:hAnsi="Times New Roman" w:cs="Times New Roman"/>
          <w:lang w:val="en-AU" w:bidi="ar-SA"/>
        </w:rPr>
        <w:t xml:space="preserve"> (Prov. 16:15).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 xml:space="preserve">With mighty chariots, twice ten thousand, thousands upon thousands, [the LORD came from Sinai into the holy place] </w:t>
      </w:r>
      <w:r w:rsidRPr="00B64B3C">
        <w:rPr>
          <w:rFonts w:ascii="Times New Roman" w:eastAsia="Calibri" w:hAnsi="Times New Roman" w:cs="Times New Roman"/>
          <w:lang w:val="en-AU" w:bidi="ar-SA"/>
        </w:rPr>
        <w:t xml:space="preserve">(Ps. 68:17): Said R. Eleazar b. Pedat, What is the meaning of the clause </w:t>
      </w:r>
      <w:r w:rsidRPr="00B64B3C">
        <w:rPr>
          <w:rFonts w:ascii="Times New Roman" w:eastAsia="Calibri" w:hAnsi="Times New Roman" w:cs="Times New Roman"/>
          <w:b/>
          <w:i/>
          <w:lang w:val="en-AU" w:bidi="ar-SA"/>
        </w:rPr>
        <w:t>twice ten thousand</w:t>
      </w:r>
      <w:r w:rsidRPr="00B64B3C">
        <w:rPr>
          <w:rFonts w:ascii="Times New Roman" w:eastAsia="Calibri" w:hAnsi="Times New Roman" w:cs="Times New Roman"/>
          <w:lang w:val="en-AU" w:bidi="ar-SA"/>
        </w:rPr>
        <w:t xml:space="preserve">? It refers to the ones that were the most attractive and praiseworthy among them. Nonetheless, the LORD is among them, meaning, outshining them all. Said the community of Israel, </w:t>
      </w:r>
      <w:r w:rsidRPr="00B64B3C">
        <w:rPr>
          <w:rFonts w:ascii="Times New Roman" w:eastAsia="Calibri" w:hAnsi="Times New Roman" w:cs="Times New Roman"/>
          <w:b/>
          <w:i/>
          <w:lang w:val="en-AU" w:bidi="ar-SA"/>
        </w:rPr>
        <w:t xml:space="preserve">My beloved is all radiant and ruddy, [distinguished among ten thousand] </w:t>
      </w:r>
      <w:r w:rsidRPr="00B64B3C">
        <w:rPr>
          <w:rFonts w:ascii="Times New Roman" w:eastAsia="Calibri" w:hAnsi="Times New Roman" w:cs="Times New Roman"/>
          <w:lang w:val="en-AU" w:bidi="ar-SA"/>
        </w:rPr>
        <w:t xml:space="preserve">(Song 5:10). If a mortal king goes forth to the piazza, how many are as elegant as he is, how many are as powerful as he is, how many have well groomed here as he does, how many are as handsome as he is. But the Holy One, blessed be He, is not that way. But when he came to Sinai, he took with him the most elegant and praiseworthy ministering angels that were among them. Said R. Judah bar Simon, What verse of Scripture makes that point? </w:t>
      </w:r>
      <w:r w:rsidRPr="00B64B3C">
        <w:rPr>
          <w:rFonts w:ascii="Times New Roman" w:eastAsia="Calibri" w:hAnsi="Times New Roman" w:cs="Times New Roman"/>
          <w:b/>
          <w:i/>
          <w:lang w:val="en-AU" w:bidi="ar-SA"/>
        </w:rPr>
        <w:t>[The LORD came from Sinai and dawned from Seir upon us, he shone forth from Mount Paran, he] came from the ten thousands of holy ones, [with flaming fire at his right hand]</w:t>
      </w:r>
      <w:r w:rsidRPr="00B64B3C">
        <w:rPr>
          <w:rFonts w:ascii="Times New Roman" w:eastAsia="Calibri" w:hAnsi="Times New Roman" w:cs="Times New Roman"/>
          <w:lang w:val="en-AU" w:bidi="ar-SA"/>
        </w:rPr>
        <w:t xml:space="preserve"> (Deut. 33:2). And He was Himself the noteworthy sign among the myraids of holy ones. That must be at the moment that He came to Sinai.</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the verse: </w:t>
      </w:r>
      <w:r w:rsidRPr="00B64B3C">
        <w:rPr>
          <w:rFonts w:ascii="Times New Roman" w:eastAsia="Calibri" w:hAnsi="Times New Roman" w:cs="Times New Roman"/>
          <w:b/>
          <w:i/>
          <w:lang w:val="en-AU" w:bidi="ar-SA"/>
        </w:rPr>
        <w:t>With mighty chariots, twice ten thousand, thousands upon thousands, the LORD came from Sinai into the holy place</w:t>
      </w:r>
      <w:r w:rsidRPr="00B64B3C">
        <w:rPr>
          <w:rFonts w:ascii="Times New Roman" w:eastAsia="Calibri" w:hAnsi="Times New Roman" w:cs="Times New Roman"/>
          <w:lang w:val="en-AU" w:bidi="ar-SA"/>
        </w:rPr>
        <w:t xml:space="preserve"> (Ps. 68:17): </w:t>
      </w:r>
      <w:r w:rsidRPr="00B64B3C">
        <w:rPr>
          <w:rFonts w:ascii="Times New Roman" w:eastAsia="Calibri" w:hAnsi="Times New Roman" w:cs="Times New Roman"/>
          <w:lang w:val="en-AU" w:bidi="ar-SA"/>
        </w:rPr>
        <w:tab/>
        <w:t>Said R. Eleazar b. Pedat, When there is a big crowd, there is pressing, but at Sinai, when the Holy One, blessed be He, came down, there descended with Him thousands of thousands and myriads of myriads</w:t>
      </w:r>
      <w:r w:rsidRPr="00B64B3C">
        <w:rPr>
          <w:rFonts w:ascii="Times New Roman" w:eastAsia="Calibri" w:hAnsi="Times New Roman" w:cs="Times New Roman"/>
          <w:b/>
          <w:i/>
          <w:lang w:val="en-AU" w:bidi="ar-SA"/>
        </w:rPr>
        <w:t>: twice ten thousand</w:t>
      </w:r>
      <w:r w:rsidRPr="00B64B3C">
        <w:rPr>
          <w:rFonts w:ascii="Times New Roman" w:eastAsia="Calibri" w:hAnsi="Times New Roman" w:cs="Times New Roman"/>
          <w:lang w:val="en-AU" w:bidi="ar-SA"/>
        </w:rPr>
        <w:t xml:space="preserve">. And nonetheless, there was plenty of room for all of them. That is in line with this verse: </w:t>
      </w:r>
      <w:r w:rsidRPr="00B64B3C">
        <w:rPr>
          <w:rFonts w:ascii="Times New Roman" w:eastAsia="Calibri" w:hAnsi="Times New Roman" w:cs="Times New Roman"/>
          <w:b/>
          <w:i/>
          <w:lang w:val="en-AU" w:bidi="ar-SA"/>
        </w:rPr>
        <w:t>Moab has been comfortable from his youth</w:t>
      </w:r>
      <w:r w:rsidRPr="00B64B3C">
        <w:rPr>
          <w:rFonts w:ascii="Times New Roman" w:eastAsia="Calibri" w:hAnsi="Times New Roman" w:cs="Times New Roman"/>
          <w:lang w:val="en-AU" w:bidi="ar-SA"/>
        </w:rPr>
        <w:t xml:space="preserve"> (Jer. 48:11)."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R. Eleazar b. Azariah and R. Eliezer the Modite: One of them says, "Could the mountain hold them all? But the Holy One, blessed be He, said to [the mountain], 'Get longer, get wider, and receive the children of your LORD.'" The other of them says, "When the Holy One, blessed be He, will return to Jerusalem, He will bring back into its midst the exiles.  For it is said, </w:t>
      </w:r>
      <w:r w:rsidRPr="00B64B3C">
        <w:rPr>
          <w:rFonts w:ascii="Times New Roman" w:eastAsia="Calibri" w:hAnsi="Times New Roman" w:cs="Times New Roman"/>
          <w:b/>
          <w:i/>
          <w:lang w:val="en-AU" w:bidi="ar-SA"/>
        </w:rPr>
        <w:t>Behold, these will come from far, and lo, these from the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north</w:t>
      </w:r>
      <w:r w:rsidRPr="00B64B3C">
        <w:rPr>
          <w:rFonts w:ascii="Times New Roman" w:eastAsia="Calibri" w:hAnsi="Times New Roman" w:cs="Times New Roman"/>
          <w:lang w:val="en-AU" w:bidi="ar-SA"/>
        </w:rPr>
        <w:t xml:space="preserve"> (Is. 49:12). Now can the city contain them all? But the Holy One, blessed be He, will say to it, </w:t>
      </w:r>
      <w:r w:rsidRPr="00B64B3C">
        <w:rPr>
          <w:rFonts w:ascii="Times New Roman" w:eastAsia="Calibri" w:hAnsi="Times New Roman" w:cs="Times New Roman"/>
          <w:b/>
          <w:i/>
          <w:lang w:val="en-AU" w:bidi="ar-SA"/>
        </w:rPr>
        <w:t xml:space="preserve">Enlarge the place of your tent </w:t>
      </w:r>
      <w:r w:rsidRPr="00B64B3C">
        <w:rPr>
          <w:rFonts w:ascii="Times New Roman" w:eastAsia="Calibri" w:hAnsi="Times New Roman" w:cs="Times New Roman"/>
          <w:lang w:val="en-AU" w:bidi="ar-SA"/>
        </w:rPr>
        <w:t>(Is. 54:2)."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 xml:space="preserve"> ...the LORD is among them</w:t>
      </w:r>
      <w:r w:rsidRPr="00B64B3C">
        <w:rPr>
          <w:rFonts w:ascii="Times New Roman" w:eastAsia="Calibri" w:hAnsi="Times New Roman" w:cs="Times New Roman"/>
          <w:lang w:val="en-AU" w:bidi="ar-SA"/>
        </w:rPr>
        <w:t xml:space="preserve"> (Ps. 68:17): Said R. Simeon b. Laqish, There is a plaque on the heart of every angel, and the name of the Holy One, blessed be He, is joined thereon with the name of that angel, e.g., Micha’el, Gabri’el, Rapha’el.</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The LORD is among them</w:t>
      </w:r>
      <w:r w:rsidRPr="00B64B3C">
        <w:rPr>
          <w:rFonts w:ascii="Times New Roman" w:eastAsia="Calibri" w:hAnsi="Times New Roman" w:cs="Times New Roman"/>
          <w:lang w:val="en-AU" w:bidi="ar-SA"/>
        </w:rPr>
        <w:t xml:space="preserve"> (Ps. 68:17): The word is written as </w:t>
      </w:r>
      <w:r w:rsidRPr="00B64B3C">
        <w:rPr>
          <w:rFonts w:ascii="Times New Roman" w:eastAsia="Calibri" w:hAnsi="Times New Roman" w:cs="Times New Roman"/>
          <w:b/>
          <w:i/>
          <w:lang w:val="en-AU" w:bidi="ar-SA"/>
        </w:rPr>
        <w:t>my lord</w:t>
      </w:r>
      <w:r w:rsidRPr="00B64B3C">
        <w:rPr>
          <w:rFonts w:ascii="Times New Roman" w:eastAsia="Calibri" w:hAnsi="Times New Roman" w:cs="Times New Roman"/>
          <w:lang w:val="en-AU" w:bidi="ar-SA"/>
        </w:rPr>
        <w:t xml:space="preserve">, meaning, </w:t>
      </w:r>
      <w:r w:rsidRPr="00B64B3C">
        <w:rPr>
          <w:rFonts w:ascii="Times New Roman" w:eastAsia="Calibri" w:hAnsi="Times New Roman" w:cs="Times New Roman"/>
          <w:b/>
          <w:i/>
          <w:lang w:val="en-AU" w:bidi="ar-SA"/>
        </w:rPr>
        <w:t>my lordship [dominion] is among them</w:t>
      </w:r>
      <w:r w:rsidRPr="00B64B3C">
        <w:rPr>
          <w:rFonts w:ascii="Times New Roman" w:eastAsia="Calibri" w:hAnsi="Times New Roman" w:cs="Times New Roman"/>
          <w:lang w:val="en-AU" w:bidi="ar-SA"/>
        </w:rPr>
        <w:t xml:space="preserve">. It is so that one should not say that the dominion of the ministering angels alone [was at hand], but even when He came to give His Torah, it was in this language that it was given to Israel, and in that language that He commenced: </w:t>
      </w:r>
      <w:r w:rsidRPr="00B64B3C">
        <w:rPr>
          <w:rFonts w:ascii="Times New Roman" w:eastAsia="Calibri" w:hAnsi="Times New Roman" w:cs="Times New Roman"/>
          <w:b/>
          <w:i/>
          <w:lang w:val="en-AU" w:bidi="ar-SA"/>
        </w:rPr>
        <w:t>I am the LORD your God</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XII:XXIII</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E73A61" w:rsidRDefault="002803CD" w:rsidP="002803CD">
      <w:pPr>
        <w:keepNext/>
        <w:widowControl w:val="0"/>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lang w:val="en-AU" w:bidi="ar-SA"/>
        </w:rPr>
        <w:lastRenderedPageBreak/>
        <w:t xml:space="preserve">That is in line with what Scripture says: </w:t>
      </w:r>
      <w:r w:rsidRPr="00B64B3C">
        <w:rPr>
          <w:rFonts w:ascii="Times New Roman" w:eastAsia="Calibri" w:hAnsi="Times New Roman" w:cs="Times New Roman"/>
          <w:b/>
          <w:i/>
          <w:lang w:val="en-AU" w:bidi="ar-SA"/>
        </w:rPr>
        <w:t xml:space="preserve">Hear O My people and I will speak, O Israel, I will testify against you. I am God, your God </w:t>
      </w:r>
      <w:r w:rsidRPr="00B64B3C">
        <w:rPr>
          <w:rFonts w:ascii="Times New Roman" w:eastAsia="Calibri" w:hAnsi="Times New Roman" w:cs="Times New Roman"/>
          <w:lang w:val="en-AU" w:bidi="ar-SA"/>
        </w:rPr>
        <w:t xml:space="preserve">(Ps. 50:7). Said R. Phineas b. Hama, </w:t>
      </w:r>
      <w:r w:rsidRPr="00B64B3C">
        <w:rPr>
          <w:rFonts w:ascii="Times New Roman" w:eastAsia="Calibri" w:hAnsi="Times New Roman" w:cs="Times New Roman"/>
          <w:b/>
          <w:i/>
          <w:lang w:val="en-AU" w:bidi="ar-SA"/>
        </w:rPr>
        <w:t>Hear O My people and I will speak</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highlight w:val="yellow"/>
          <w:lang w:val="en-AU" w:bidi="ar-SA"/>
        </w:rPr>
        <w:t>[hear in the sense of obey the Ten Commandments</w:t>
      </w:r>
      <w:r w:rsidRPr="00E73A61">
        <w:rPr>
          <w:rFonts w:ascii="Times New Roman" w:eastAsia="Calibri" w:hAnsi="Times New Roman" w:cs="Times New Roman"/>
          <w:b/>
          <w:highlight w:val="yellow"/>
          <w:lang w:val="en-AU" w:bidi="ar-SA"/>
        </w:rPr>
        <w:t>,] so that I may have an opening to indict the princes [that is, the angels who oversee] the nations of the world."</w:t>
      </w:r>
    </w:p>
    <w:p w:rsidR="002803CD" w:rsidRPr="00E73A61" w:rsidRDefault="002803CD" w:rsidP="002803CD">
      <w:pPr>
        <w:keepNext/>
        <w:widowControl w:val="0"/>
        <w:spacing w:after="0" w:line="240" w:lineRule="auto"/>
        <w:rPr>
          <w:rFonts w:ascii="Times New Roman" w:eastAsia="Calibri" w:hAnsi="Times New Roman" w:cs="Times New Roman"/>
          <w:b/>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i/>
          <w:lang w:val="en-AU" w:bidi="ar-SA"/>
        </w:rPr>
      </w:pPr>
      <w:r w:rsidRPr="00B64B3C">
        <w:rPr>
          <w:rFonts w:ascii="Times New Roman" w:eastAsia="Calibri" w:hAnsi="Times New Roman" w:cs="Times New Roman"/>
          <w:b/>
          <w:i/>
          <w:lang w:val="en-AU" w:bidi="ar-SA"/>
        </w:rPr>
        <w:t>Hear O my people and I will speak</w:t>
      </w:r>
      <w:r w:rsidRPr="00B64B3C">
        <w:rPr>
          <w:rFonts w:ascii="Times New Roman" w:eastAsia="Calibri" w:hAnsi="Times New Roman" w:cs="Times New Roman"/>
          <w:lang w:val="en-AU" w:bidi="ar-SA"/>
        </w:rPr>
        <w:t xml:space="preserve">: Said R. Judah bar Simon in the name of R. Joshua b. Levi, "[God says,] In the past, </w:t>
      </w:r>
      <w:r w:rsidRPr="00B64B3C">
        <w:rPr>
          <w:rFonts w:ascii="Times New Roman" w:eastAsia="Calibri" w:hAnsi="Times New Roman" w:cs="Times New Roman"/>
          <w:b/>
          <w:lang w:val="en-AU" w:bidi="ar-SA"/>
        </w:rPr>
        <w:t>Israel</w:t>
      </w:r>
      <w:r w:rsidRPr="00B64B3C">
        <w:rPr>
          <w:rFonts w:ascii="Times New Roman" w:eastAsia="Calibri" w:hAnsi="Times New Roman" w:cs="Times New Roman"/>
          <w:lang w:val="en-AU" w:bidi="ar-SA"/>
        </w:rPr>
        <w:t xml:space="preserve"> was your name, that is, before you had received the Torah</w:t>
      </w:r>
      <w:r w:rsidRPr="00B64B3C">
        <w:rPr>
          <w:rFonts w:ascii="Times New Roman" w:eastAsia="Calibri" w:hAnsi="Times New Roman" w:cs="Times New Roman"/>
          <w:b/>
          <w:highlight w:val="yellow"/>
          <w:lang w:val="en-AU" w:bidi="ar-SA"/>
        </w:rPr>
        <w:t>, [so your name was] equivalent to the names of the nations of the world</w:t>
      </w:r>
      <w:r w:rsidRPr="00B64B3C">
        <w:rPr>
          <w:rFonts w:ascii="Times New Roman" w:eastAsia="Calibri" w:hAnsi="Times New Roman" w:cs="Times New Roman"/>
          <w:lang w:val="en-AU" w:bidi="ar-SA"/>
        </w:rPr>
        <w:t xml:space="preserve">, e.g., </w:t>
      </w:r>
      <w:r w:rsidRPr="00B64B3C">
        <w:rPr>
          <w:rFonts w:ascii="Times New Roman" w:eastAsia="Calibri" w:hAnsi="Times New Roman" w:cs="Times New Roman"/>
          <w:b/>
          <w:i/>
          <w:lang w:val="en-AU" w:bidi="ar-SA"/>
        </w:rPr>
        <w:t>Sheba, Havilah, Sabeta, Raama</w:t>
      </w:r>
      <w:r w:rsidRPr="00B64B3C">
        <w:rPr>
          <w:rFonts w:ascii="Times New Roman" w:eastAsia="Calibri" w:hAnsi="Times New Roman" w:cs="Times New Roman"/>
          <w:lang w:val="en-AU" w:bidi="ar-SA"/>
        </w:rPr>
        <w:t xml:space="preserve"> (Gen. 10:7). Along these same lines, </w:t>
      </w:r>
      <w:r w:rsidRPr="00B64B3C">
        <w:rPr>
          <w:rFonts w:ascii="Times New Roman" w:eastAsia="Calibri" w:hAnsi="Times New Roman" w:cs="Times New Roman"/>
          <w:b/>
          <w:lang w:val="en-AU" w:bidi="ar-SA"/>
        </w:rPr>
        <w:t>your name was Israel</w:t>
      </w:r>
      <w:r w:rsidRPr="00B64B3C">
        <w:rPr>
          <w:rFonts w:ascii="Times New Roman" w:eastAsia="Calibri" w:hAnsi="Times New Roman" w:cs="Times New Roman"/>
          <w:lang w:val="en-AU" w:bidi="ar-SA"/>
        </w:rPr>
        <w:t xml:space="preserve">. But once you have accepted the Torah, it is </w:t>
      </w:r>
      <w:r w:rsidRPr="00B64B3C">
        <w:rPr>
          <w:rFonts w:ascii="Times New Roman" w:eastAsia="Calibri" w:hAnsi="Times New Roman" w:cs="Times New Roman"/>
          <w:b/>
          <w:lang w:val="en-AU" w:bidi="ar-SA"/>
        </w:rPr>
        <w:t>My people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Hear O My people and I will speak</w:t>
      </w:r>
      <w:r w:rsidRPr="00B64B3C">
        <w:rPr>
          <w:rFonts w:ascii="Times New Roman" w:eastAsia="Calibri" w:hAnsi="Times New Roman" w:cs="Times New Roman"/>
          <w:lang w:val="en-AU" w:bidi="ar-SA"/>
        </w:rPr>
        <w:t xml:space="preserve">. For people give testimony only to one who is listening: </w:t>
      </w:r>
      <w:r w:rsidRPr="00B64B3C">
        <w:rPr>
          <w:rFonts w:ascii="Times New Roman" w:eastAsia="Calibri" w:hAnsi="Times New Roman" w:cs="Times New Roman"/>
          <w:b/>
          <w:i/>
          <w:lang w:val="en-AU" w:bidi="ar-SA"/>
        </w:rPr>
        <w:t>Hear O My people and I will speak, O Israel, I will testify against you.</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i/>
          <w:lang w:val="en-AU" w:bidi="ar-SA"/>
        </w:rPr>
        <w:t xml:space="preserve"> ...I am God, your God</w:t>
      </w:r>
      <w:r w:rsidRPr="00B64B3C">
        <w:rPr>
          <w:rFonts w:ascii="Times New Roman" w:eastAsia="Calibri" w:hAnsi="Times New Roman" w:cs="Times New Roman"/>
          <w:lang w:val="en-AU" w:bidi="ar-SA"/>
        </w:rPr>
        <w:t xml:space="preserve"> (Ps. 50:7): R. Yohanan and R. Simeon b. Laqish: </w:t>
      </w:r>
      <w:r w:rsidRPr="00B64B3C">
        <w:rPr>
          <w:rFonts w:ascii="Times New Roman" w:eastAsia="Calibri" w:hAnsi="Times New Roman" w:cs="Times New Roman"/>
          <w:lang w:val="en-AU" w:bidi="ar-SA"/>
        </w:rPr>
        <w:tab/>
        <w:t xml:space="preserve">R. Yohanan said, </w:t>
      </w:r>
      <w:r w:rsidRPr="00B64B3C">
        <w:rPr>
          <w:rFonts w:ascii="Times New Roman" w:eastAsia="Calibri" w:hAnsi="Times New Roman" w:cs="Times New Roman"/>
          <w:b/>
          <w:i/>
          <w:lang w:val="en-AU" w:bidi="ar-SA"/>
        </w:rPr>
        <w:t>I am God</w:t>
      </w:r>
      <w:r w:rsidRPr="00B64B3C">
        <w:rPr>
          <w:rFonts w:ascii="Times New Roman" w:eastAsia="Calibri" w:hAnsi="Times New Roman" w:cs="Times New Roman"/>
          <w:lang w:val="en-AU" w:bidi="ar-SA"/>
        </w:rPr>
        <w:t xml:space="preserve"> means </w:t>
      </w:r>
      <w:r w:rsidRPr="00B64B3C">
        <w:rPr>
          <w:rFonts w:ascii="Times New Roman" w:eastAsia="Calibri" w:hAnsi="Times New Roman" w:cs="Times New Roman"/>
          <w:b/>
          <w:i/>
          <w:lang w:val="en-AU" w:bidi="ar-SA"/>
        </w:rPr>
        <w:t>I am judge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Your God</w:t>
      </w:r>
      <w:r w:rsidRPr="00B64B3C">
        <w:rPr>
          <w:rFonts w:ascii="Times New Roman" w:eastAsia="Calibri" w:hAnsi="Times New Roman" w:cs="Times New Roman"/>
          <w:lang w:val="en-AU" w:bidi="ar-SA"/>
        </w:rPr>
        <w:t xml:space="preserve"> means </w:t>
      </w:r>
      <w:r w:rsidRPr="00B64B3C">
        <w:rPr>
          <w:rFonts w:ascii="Times New Roman" w:eastAsia="Calibri" w:hAnsi="Times New Roman" w:cs="Times New Roman"/>
          <w:b/>
          <w:i/>
          <w:lang w:val="en-AU" w:bidi="ar-SA"/>
        </w:rPr>
        <w:t>your patron am I, who defends you</w:t>
      </w:r>
      <w:r w:rsidRPr="00B64B3C">
        <w:rPr>
          <w:rFonts w:ascii="Times New Roman" w:eastAsia="Calibri" w:hAnsi="Times New Roman" w:cs="Times New Roman"/>
          <w:lang w:val="en-AU" w:bidi="ar-SA"/>
        </w:rPr>
        <w:t xml:space="preserve">. R. Simeon b. Laqish said,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means your patron am I</w:t>
      </w:r>
      <w:r w:rsidRPr="00B64B3C">
        <w:rPr>
          <w:rFonts w:ascii="Times New Roman" w:eastAsia="Calibri" w:hAnsi="Times New Roman" w:cs="Times New Roman"/>
          <w:lang w:val="en-AU" w:bidi="ar-SA"/>
        </w:rPr>
        <w:t xml:space="preserve">. Just as a patron can help in a case, so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R. Phineas b. Hamah said,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 xml:space="preserve"> - to whom does He speak? It is to Moses that He speaks, saying to him, 'It is [necessary to make this statement] because I have called you God,' as it is said, </w:t>
      </w:r>
      <w:r w:rsidRPr="00B64B3C">
        <w:rPr>
          <w:rFonts w:ascii="Times New Roman" w:eastAsia="Calibri" w:hAnsi="Times New Roman" w:cs="Times New Roman"/>
          <w:b/>
          <w:i/>
          <w:lang w:val="en-AU" w:bidi="ar-SA"/>
        </w:rPr>
        <w:t>Lo, I have set you as God to Pharaoh</w:t>
      </w:r>
      <w:r w:rsidRPr="00B64B3C">
        <w:rPr>
          <w:rFonts w:ascii="Times New Roman" w:eastAsia="Calibri" w:hAnsi="Times New Roman" w:cs="Times New Roman"/>
          <w:lang w:val="en-AU" w:bidi="ar-SA"/>
        </w:rPr>
        <w:t xml:space="preserve"> (Ex. 7:1). But, in fact,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Another interpretation of the verse</w:t>
      </w:r>
      <w:r w:rsidRPr="00B64B3C">
        <w:rPr>
          <w:rFonts w:ascii="Times New Roman" w:eastAsia="Calibri" w:hAnsi="Times New Roman" w:cs="Times New Roman"/>
          <w:b/>
          <w:i/>
          <w:lang w:val="en-AU" w:bidi="ar-SA"/>
        </w:rPr>
        <w:t>: I am God your God</w:t>
      </w:r>
      <w:r w:rsidRPr="00B64B3C">
        <w:rPr>
          <w:rFonts w:ascii="Times New Roman" w:eastAsia="Calibri" w:hAnsi="Times New Roman" w:cs="Times New Roman"/>
          <w:lang w:val="en-AU" w:bidi="ar-SA"/>
        </w:rPr>
        <w:t xml:space="preserve">: Our rabbis say, "He speaks of the judges. He said to them, 'It is [necessary to make this statement] [delete: not] because I have called you divinities, as it is said. </w:t>
      </w:r>
      <w:r w:rsidRPr="00B64B3C">
        <w:rPr>
          <w:rFonts w:ascii="Times New Roman" w:eastAsia="Calibri" w:hAnsi="Times New Roman" w:cs="Times New Roman"/>
          <w:b/>
          <w:i/>
          <w:lang w:val="en-AU" w:bidi="ar-SA"/>
        </w:rPr>
        <w:t>The God [in context: the judges] you will not curse</w:t>
      </w:r>
      <w:r w:rsidRPr="00B64B3C">
        <w:rPr>
          <w:rFonts w:ascii="Times New Roman" w:eastAsia="Calibri" w:hAnsi="Times New Roman" w:cs="Times New Roman"/>
          <w:lang w:val="en-AU" w:bidi="ar-SA"/>
        </w:rPr>
        <w:t xml:space="preserve"> (Ex. 22:27). Rather: </w:t>
      </w:r>
      <w:r w:rsidRPr="00B64B3C">
        <w:rPr>
          <w:rFonts w:ascii="Times New Roman" w:eastAsia="Calibri" w:hAnsi="Times New Roman" w:cs="Times New Roman"/>
          <w:b/>
          <w:i/>
          <w:lang w:val="en-AU" w:bidi="ar-SA"/>
        </w:rPr>
        <w:t>I am God your God</w:t>
      </w:r>
      <w:r w:rsidRPr="00B64B3C">
        <w:rPr>
          <w:rFonts w:ascii="Times New Roman" w:eastAsia="Calibri" w:hAnsi="Times New Roman" w:cs="Times New Roman"/>
          <w:lang w:val="en-AU" w:bidi="ar-SA"/>
        </w:rPr>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Judah the Levite, son of R. Shallum, It is concerning Israel that He speaks. He said to them, 'It is necessary to make this statement] [delete: not] because I called you God, as it is said, </w:t>
      </w:r>
      <w:r w:rsidRPr="00B64B3C">
        <w:rPr>
          <w:rFonts w:ascii="Times New Roman" w:eastAsia="Calibri" w:hAnsi="Times New Roman" w:cs="Times New Roman"/>
          <w:b/>
          <w:i/>
          <w:lang w:val="en-AU" w:bidi="ar-SA"/>
        </w:rPr>
        <w:t>I said. You are God</w:t>
      </w:r>
      <w:r w:rsidRPr="00B64B3C">
        <w:rPr>
          <w:rFonts w:ascii="Times New Roman" w:eastAsia="Calibri" w:hAnsi="Times New Roman" w:cs="Times New Roman"/>
          <w:lang w:val="en-AU" w:bidi="ar-SA"/>
        </w:rPr>
        <w:t xml:space="preserve"> (Ps. 82:6). Rather</w:t>
      </w:r>
      <w:r w:rsidRPr="00B64B3C">
        <w:rPr>
          <w:rFonts w:ascii="Times New Roman" w:eastAsia="Calibri" w:hAnsi="Times New Roman" w:cs="Times New Roman"/>
          <w:b/>
          <w:i/>
          <w:lang w:val="en-AU" w:bidi="ar-SA"/>
        </w:rPr>
        <w:t>: I am God your God</w:t>
      </w:r>
      <w:r w:rsidRPr="00B64B3C">
        <w:rPr>
          <w:rFonts w:ascii="Times New Roman" w:eastAsia="Calibri" w:hAnsi="Times New Roman" w:cs="Times New Roman"/>
          <w:lang w:val="en-AU" w:bidi="ar-SA"/>
        </w:rPr>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XII:XXIV</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i/>
          <w:lang w:val="en-AU" w:bidi="ar-SA"/>
        </w:rPr>
        <w:t xml:space="preserve">I [anokhi] am the Lord your God who brought you out of the land of Egypt </w:t>
      </w:r>
      <w:r w:rsidRPr="00B64B3C">
        <w:rPr>
          <w:rFonts w:ascii="Times New Roman" w:eastAsia="Calibri" w:hAnsi="Times New Roman" w:cs="Times New Roman"/>
          <w:lang w:val="en-AU" w:bidi="ar-SA"/>
        </w:rPr>
        <w:t xml:space="preserve">(Ex. 20:2): What is the meaning of the word </w:t>
      </w:r>
      <w:r w:rsidRPr="00B64B3C">
        <w:rPr>
          <w:rFonts w:ascii="Times New Roman" w:eastAsia="Calibri" w:hAnsi="Times New Roman" w:cs="Times New Roman"/>
          <w:b/>
          <w:i/>
          <w:lang w:val="en-AU" w:bidi="ar-SA"/>
        </w:rPr>
        <w:t>anokhi</w:t>
      </w:r>
      <w:r w:rsidRPr="00B64B3C">
        <w:rPr>
          <w:rFonts w:ascii="Times New Roman" w:eastAsia="Calibri" w:hAnsi="Times New Roman" w:cs="Times New Roman"/>
          <w:lang w:val="en-AU" w:bidi="ar-SA"/>
        </w:rPr>
        <w:t xml:space="preserve">? Rab said, [God speaks:] 'You should not treat the Torah which I have given to you. The word </w:t>
      </w:r>
      <w:r w:rsidRPr="00B64B3C">
        <w:rPr>
          <w:rFonts w:ascii="Times New Roman" w:eastAsia="Calibri" w:hAnsi="Times New Roman" w:cs="Times New Roman"/>
          <w:b/>
          <w:i/>
          <w:lang w:val="en-AU" w:bidi="ar-SA"/>
        </w:rPr>
        <w:t>anokhi</w:t>
      </w:r>
      <w:r w:rsidRPr="00B64B3C">
        <w:rPr>
          <w:rFonts w:ascii="Times New Roman" w:eastAsia="Calibri" w:hAnsi="Times New Roman" w:cs="Times New Roman"/>
          <w:lang w:val="en-AU" w:bidi="ar-SA"/>
        </w:rPr>
        <w:t xml:space="preserve"> generates a set of words through its letters, a, n, k, and y, yielding the sense, </w:t>
      </w:r>
      <w:r w:rsidRPr="00B64B3C">
        <w:rPr>
          <w:rFonts w:ascii="Times New Roman" w:eastAsia="Calibri" w:hAnsi="Times New Roman" w:cs="Times New Roman"/>
          <w:b/>
          <w:lang w:val="en-AU" w:bidi="ar-SA"/>
        </w:rPr>
        <w:t>'I (a) Myself (n) have written (k) [and] given (y) [it].'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the same letters are to be read in reverse order, that is, y, k, n, a, yielding the sense, </w:t>
      </w:r>
      <w:r w:rsidRPr="00B64B3C">
        <w:rPr>
          <w:rFonts w:ascii="Times New Roman" w:eastAsia="Calibri" w:hAnsi="Times New Roman" w:cs="Times New Roman"/>
          <w:b/>
          <w:i/>
          <w:lang w:val="en-AU" w:bidi="ar-SA"/>
        </w:rPr>
        <w:t>"[The Torah that is] given in writing - pleasant are its words."</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Berekhiah the Priest, "[The letters a n k y] mean that] said the Holy One, blessed be He, </w:t>
      </w:r>
      <w:r w:rsidRPr="00B64B3C">
        <w:rPr>
          <w:rFonts w:ascii="Times New Roman" w:eastAsia="Calibri" w:hAnsi="Times New Roman" w:cs="Times New Roman"/>
          <w:b/>
          <w:i/>
          <w:lang w:val="en-AU" w:bidi="ar-SA"/>
        </w:rPr>
        <w:t xml:space="preserve">‘I am your light, your glory, your beauty.' </w:t>
      </w:r>
      <w:r w:rsidRPr="00B64B3C">
        <w:rPr>
          <w:rFonts w:ascii="Times New Roman" w:eastAsia="Calibri" w:hAnsi="Times New Roman" w:cs="Times New Roman"/>
          <w:lang w:val="en-AU" w:bidi="ar-SA"/>
        </w:rPr>
        <w:t xml:space="preserve">When will this be so? </w:t>
      </w:r>
      <w:r w:rsidRPr="00B64B3C">
        <w:rPr>
          <w:rFonts w:ascii="Times New Roman" w:eastAsia="Calibri" w:hAnsi="Times New Roman" w:cs="Times New Roman"/>
          <w:b/>
          <w:highlight w:val="yellow"/>
          <w:lang w:val="en-AU" w:bidi="ar-SA"/>
        </w:rPr>
        <w:t>When you accept the Ten Commandments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I [anokhi] am the LORD your God who 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R. Aha said, For twenty-six generations the letter Alef made complaint before the Holy One, blessed be He, saying to him, 'LORD of the world! I am the first among all the letters of the alphabet, yet you did not create your world by starting with me, but you used a Bet instead, as it is said, </w:t>
      </w:r>
      <w:r w:rsidRPr="00B64B3C">
        <w:rPr>
          <w:rFonts w:ascii="Times New Roman" w:eastAsia="Calibri" w:hAnsi="Times New Roman" w:cs="Times New Roman"/>
          <w:b/>
          <w:i/>
          <w:lang w:val="en-AU" w:bidi="ar-SA"/>
        </w:rPr>
        <w:t>In the beginning (BR'SYT) God created ...</w:t>
      </w:r>
      <w:r w:rsidRPr="00B64B3C">
        <w:rPr>
          <w:rFonts w:ascii="Times New Roman" w:eastAsia="Calibri" w:hAnsi="Times New Roman" w:cs="Times New Roman"/>
          <w:lang w:val="en-AU" w:bidi="ar-SA"/>
        </w:rPr>
        <w:t xml:space="preserve"> (Gen. 1:1)!' Said the Holy One, blessed be He, to the Alef, 'By your life! I will make it up to you. </w:t>
      </w:r>
      <w:r w:rsidRPr="00B64B3C">
        <w:rPr>
          <w:rFonts w:ascii="Times New Roman" w:eastAsia="Calibri" w:hAnsi="Times New Roman" w:cs="Times New Roman"/>
          <w:b/>
          <w:highlight w:val="yellow"/>
          <w:lang w:val="en-AU" w:bidi="ar-SA"/>
        </w:rPr>
        <w:t>The Torah was created before me two thousand years before the creation of the world</w:t>
      </w:r>
      <w:r w:rsidRPr="00B64B3C">
        <w:rPr>
          <w:rFonts w:ascii="Times New Roman" w:eastAsia="Calibri" w:hAnsi="Times New Roman" w:cs="Times New Roman"/>
          <w:lang w:val="en-AU" w:bidi="ar-SA"/>
        </w:rPr>
        <w:t>, and when I come and give My Torah to Israel at Sinai, and I will begin only with you</w:t>
      </w:r>
      <w:r w:rsidRPr="00B64B3C">
        <w:rPr>
          <w:rFonts w:ascii="Times New Roman" w:eastAsia="Calibri" w:hAnsi="Times New Roman" w:cs="Times New Roman"/>
          <w:b/>
          <w:i/>
          <w:lang w:val="en-AU" w:bidi="ar-SA"/>
        </w:rPr>
        <w:t>: I [beginning with the A – e.g. ANOKHI] am the LORD your God</w:t>
      </w:r>
      <w:r w:rsidRPr="00B64B3C">
        <w:rPr>
          <w:rFonts w:ascii="Times New Roman" w:eastAsia="Calibri" w:hAnsi="Times New Roman" w:cs="Times New Roman"/>
          <w:lang w:val="en-AU" w:bidi="ar-SA"/>
        </w:rPr>
        <w:t xml:space="preserve"> (Ex. 20:1).’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Nehemiah, "What is the meaning of the word for I, </w:t>
      </w:r>
      <w:r w:rsidRPr="00B64B3C">
        <w:rPr>
          <w:rFonts w:ascii="Times New Roman" w:eastAsia="Calibri" w:hAnsi="Times New Roman" w:cs="Times New Roman"/>
          <w:b/>
          <w:i/>
          <w:lang w:val="en-AU" w:bidi="ar-SA"/>
        </w:rPr>
        <w:t>anokhi</w:t>
      </w:r>
      <w:r w:rsidRPr="00B64B3C">
        <w:rPr>
          <w:rFonts w:ascii="Times New Roman" w:eastAsia="Calibri" w:hAnsi="Times New Roman" w:cs="Times New Roman"/>
          <w:lang w:val="en-AU" w:bidi="ar-SA"/>
        </w:rPr>
        <w:t xml:space="preserve">? It is the Egyptian word for I. To what is the </w:t>
      </w:r>
      <w:r w:rsidRPr="00B64B3C">
        <w:rPr>
          <w:rFonts w:ascii="Times New Roman" w:eastAsia="Calibri" w:hAnsi="Times New Roman" w:cs="Times New Roman"/>
          <w:lang w:val="en-AU" w:bidi="ar-SA"/>
        </w:rPr>
        <w:lastRenderedPageBreak/>
        <w:t xml:space="preserve">matter likened? To the case of a mortal king whose son was taken captive and spent quite some time among the kidnappers. His father put on his cloak of vengeance and went to him and brought him back, and he came to converse with him in the language of the kidnappers. So it was with the Holy One, blessed be He: the Israelites had spent so much time in Egypt that they were used to carry on their conversations in Egyptians. When, therefore, the Holy One, blessed be He, redeemed them and came to give the Torah to them, they did not know how to understand. Said the Holy One, blessed be He, 'Lo, I will talk with them in the Egyptian language.' So the Holy One, blessed be He, began, </w:t>
      </w:r>
      <w:r w:rsidRPr="00B64B3C">
        <w:rPr>
          <w:rFonts w:ascii="Times New Roman" w:eastAsia="Calibri" w:hAnsi="Times New Roman" w:cs="Times New Roman"/>
          <w:b/>
          <w:i/>
          <w:lang w:val="en-AU" w:bidi="ar-SA"/>
        </w:rPr>
        <w:t>Anok</w:t>
      </w:r>
      <w:r w:rsidRPr="00B64B3C">
        <w:rPr>
          <w:rFonts w:ascii="Times New Roman" w:eastAsia="Calibri" w:hAnsi="Times New Roman" w:cs="Times New Roman"/>
          <w:lang w:val="en-AU" w:bidi="ar-SA"/>
        </w:rPr>
        <w:t xml:space="preserve">, [that is, I in Egyptian], so the Holy One, blessed be He, commenced his discourse in their language: </w:t>
      </w:r>
      <w:r w:rsidRPr="00B64B3C">
        <w:rPr>
          <w:rFonts w:ascii="Times New Roman" w:eastAsia="Calibri" w:hAnsi="Times New Roman" w:cs="Times New Roman"/>
          <w:b/>
          <w:i/>
          <w:lang w:val="en-AU" w:bidi="ar-SA"/>
        </w:rPr>
        <w:t>I [anokhi] am the LORD your God who 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Because the Holy One, blessed be He, had appeared to them at the sea like a heroic soldier, doing battle, appeared to them at Sinai like a teacher, teaching the repetition [of traditions], appeared to them in the time of Daniel like a sage, teaching Torah, appeared to them in the time of Solomon like a younger man, [it was necessary for] the Holy One, blessed be He, to say to them, "You see me in many forms. But I am the same one who was at the sea, I am the same one who was at Sinai, </w:t>
      </w:r>
      <w:r w:rsidRPr="00B64B3C">
        <w:rPr>
          <w:rFonts w:ascii="Times New Roman" w:eastAsia="Calibri" w:hAnsi="Times New Roman" w:cs="Times New Roman"/>
          <w:b/>
          <w:i/>
          <w:lang w:val="en-AU" w:bidi="ar-SA"/>
        </w:rPr>
        <w:t>I [anokhi] am the LORD your God who 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Hiyya the Elder, "It is because through every manner of deed and every condition he had appeared to them [that he made that statement, namely:] He had appeared to them at the sea as a heroic soldier, carrying out battles in behalf of Israel, He had appeared to them at Sinai in the form of a teacher who was teaching Torah and standing in awe, He had appeared to them in the time of Daniel as an elder, teaching Torah, for it is appropriate for Torah to go forth from the mouth of sages, He had appeared to them in the time of Solomon as a youth, in accord with the practices of that generation: </w:t>
      </w:r>
      <w:r w:rsidRPr="00B64B3C">
        <w:rPr>
          <w:rFonts w:ascii="Times New Roman" w:eastAsia="Calibri" w:hAnsi="Times New Roman" w:cs="Times New Roman"/>
          <w:b/>
          <w:i/>
          <w:lang w:val="en-AU" w:bidi="ar-SA"/>
        </w:rPr>
        <w:t>His aspect is like Lebanon, young as the cedars</w:t>
      </w:r>
      <w:r w:rsidRPr="00B64B3C">
        <w:rPr>
          <w:rFonts w:ascii="Times New Roman" w:eastAsia="Calibri" w:hAnsi="Times New Roman" w:cs="Times New Roman"/>
          <w:lang w:val="en-AU" w:bidi="ar-SA"/>
        </w:rPr>
        <w:t xml:space="preserve"> (Song 5:15), so at Sinai He appeared to them as a teacher, teaching Torah: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XII:XXV</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Another interpretation of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 Said R. Hinena bar Papa, The Holy One, blessed be He, had made His appearance to them with a stern face, with a neutral face, with a friendly face, with a happy face. With a stern face: in Scripture. When a man teaches his son Torah, he has to teach him in a spirit of awe. With a neutral face: in Mishnah. With a friendly face: in Talmud.With a happy face: in lore. Said to them the Holy One, blessed be He, 'Even though you may see all of these diverse faces of Mine, nonetheless: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Levi, "The Holy One, blessed be He, had appeared to them like an icon that has faces in all directions, so that if a thousand people look at it, it appears to look at them as well. So too when the Holy One, blessed be He, when He was speaking, each and every Israelite would say. With me in particular the Word speaks. What is written here is not, I am the LORD, your [plural] God, but rather, </w:t>
      </w:r>
      <w:r w:rsidRPr="00B64B3C">
        <w:rPr>
          <w:rFonts w:ascii="Times New Roman" w:eastAsia="Calibri" w:hAnsi="Times New Roman" w:cs="Times New Roman"/>
          <w:b/>
          <w:i/>
          <w:lang w:val="en-AU" w:bidi="ar-SA"/>
        </w:rPr>
        <w:t>I am the LORD your [singular] God who</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i/>
          <w:lang w:val="en-AU" w:bidi="ar-SA"/>
        </w:rPr>
        <w:t>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Said R. Yose bar Hanina, And it was in accord with the capacity of each one of them to listen and understand what the Word spoke with him. And do not be surprised at this matter, for when the manna came down to Israel, each and every one would find its taste appropriate to his capacity, infants in accord with their capacity, young people in accord with their capacity, old people in accord with their capacity. Infants in accord with their capacity: just as an infant sucks from the breast of his mother, so was its flavor, as it is said. </w:t>
      </w:r>
      <w:r w:rsidRPr="00B64B3C">
        <w:rPr>
          <w:rFonts w:ascii="Times New Roman" w:eastAsia="Calibri" w:hAnsi="Times New Roman" w:cs="Times New Roman"/>
          <w:b/>
          <w:i/>
          <w:lang w:val="en-AU" w:bidi="ar-SA"/>
        </w:rPr>
        <w:t>Its taste was like the taste of rich cream</w:t>
      </w:r>
      <w:r w:rsidRPr="00B64B3C">
        <w:rPr>
          <w:rFonts w:ascii="Times New Roman" w:eastAsia="Calibri" w:hAnsi="Times New Roman" w:cs="Times New Roman"/>
          <w:lang w:val="en-AU" w:bidi="ar-SA"/>
        </w:rPr>
        <w:t xml:space="preserve"> (Num. 11:8). Young people in accord with their capacity: as it is said. </w:t>
      </w:r>
      <w:r w:rsidRPr="00B64B3C">
        <w:rPr>
          <w:rFonts w:ascii="Times New Roman" w:eastAsia="Calibri" w:hAnsi="Times New Roman" w:cs="Times New Roman"/>
          <w:b/>
          <w:i/>
          <w:lang w:val="en-AU" w:bidi="ar-SA"/>
        </w:rPr>
        <w:t>My bread also which I gave you, bread and oil and honey</w:t>
      </w:r>
      <w:r w:rsidRPr="00B64B3C">
        <w:rPr>
          <w:rFonts w:ascii="Times New Roman" w:eastAsia="Calibri" w:hAnsi="Times New Roman" w:cs="Times New Roman"/>
          <w:lang w:val="en-AU" w:bidi="ar-SA"/>
        </w:rPr>
        <w:t xml:space="preserve"> (Ez. 16:19). Old people in accord with their capacity: as it is said </w:t>
      </w:r>
      <w:r w:rsidRPr="00B64B3C">
        <w:rPr>
          <w:rFonts w:ascii="Times New Roman" w:eastAsia="Calibri" w:hAnsi="Times New Roman" w:cs="Times New Roman"/>
          <w:b/>
          <w:i/>
          <w:lang w:val="en-AU" w:bidi="ar-SA"/>
        </w:rPr>
        <w:t>the taste of it was like wafers made with honey</w:t>
      </w:r>
      <w:r w:rsidRPr="00B64B3C">
        <w:rPr>
          <w:rFonts w:ascii="Times New Roman" w:eastAsia="Calibri" w:hAnsi="Times New Roman" w:cs="Times New Roman"/>
          <w:lang w:val="en-AU" w:bidi="ar-SA"/>
        </w:rPr>
        <w:t xml:space="preserve"> (Ex. 16:31). Now if in the case of manna, each and every one would find its taste appropriate to his capacity, so in the matter of the Word, each and every one understood in accord with his capacity. Said David, </w:t>
      </w:r>
      <w:r w:rsidRPr="00B64B3C">
        <w:rPr>
          <w:rFonts w:ascii="Times New Roman" w:eastAsia="Calibri" w:hAnsi="Times New Roman" w:cs="Times New Roman"/>
          <w:b/>
          <w:i/>
          <w:lang w:val="en-AU" w:bidi="ar-SA"/>
        </w:rPr>
        <w:t>The voice of the LORD is [in accord with one's] in strength</w:t>
      </w:r>
      <w:r w:rsidRPr="00B64B3C">
        <w:rPr>
          <w:rFonts w:ascii="Times New Roman" w:eastAsia="Calibri" w:hAnsi="Times New Roman" w:cs="Times New Roman"/>
          <w:lang w:val="en-AU" w:bidi="ar-SA"/>
        </w:rPr>
        <w:t xml:space="preserve"> (Ps. 29:4). What is written is not, in accord with his </w:t>
      </w:r>
      <w:r w:rsidRPr="00B64B3C">
        <w:rPr>
          <w:rFonts w:ascii="Times New Roman" w:eastAsia="Calibri" w:hAnsi="Times New Roman" w:cs="Times New Roman"/>
          <w:lang w:val="en-AU" w:bidi="ar-SA"/>
        </w:rPr>
        <w:lastRenderedPageBreak/>
        <w:t xml:space="preserve">strength in particular, but rather, in accord with one's strength, meaning, </w:t>
      </w:r>
      <w:r w:rsidRPr="00B64B3C">
        <w:rPr>
          <w:rFonts w:ascii="Times New Roman" w:eastAsia="Calibri" w:hAnsi="Times New Roman" w:cs="Times New Roman"/>
          <w:b/>
          <w:lang w:val="en-AU" w:bidi="ar-SA"/>
        </w:rPr>
        <w:t xml:space="preserve">in accord with the capacity of each and every one. </w:t>
      </w:r>
      <w:r w:rsidRPr="00B64B3C">
        <w:rPr>
          <w:rFonts w:ascii="Times New Roman" w:eastAsia="Calibri" w:hAnsi="Times New Roman" w:cs="Times New Roman"/>
          <w:lang w:val="en-AU" w:bidi="ar-SA"/>
        </w:rPr>
        <w:t>Said to them the Holy One, blessed be He, 'It is not in accord with the</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fact that you hear a great many voices, but you should know that it is I who [speaks to all of you individually]: </w:t>
      </w:r>
      <w:r w:rsidRPr="00B64B3C">
        <w:rPr>
          <w:rFonts w:ascii="Times New Roman" w:eastAsia="Calibri" w:hAnsi="Times New Roman" w:cs="Times New Roman"/>
          <w:b/>
          <w:i/>
          <w:lang w:val="en-AU" w:bidi="ar-SA"/>
        </w:rPr>
        <w:t>I am the Lord your God who brought you out of the land of Egypt</w:t>
      </w:r>
      <w:r w:rsidRPr="00B64B3C">
        <w:rPr>
          <w:rFonts w:ascii="Times New Roman" w:eastAsia="Calibri" w:hAnsi="Times New Roman" w:cs="Times New Roman"/>
          <w:lang w:val="en-AU" w:bidi="ar-SA"/>
        </w:rPr>
        <w:t xml:space="preserve"> (Ex. 20:2)."</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In this world thee Israelites were redeemed from Egypt and then taken into captivity in Babylonia, then from Babylonia to Media, from Media to Greece, from Greece to Edom. But from Edom the Holy One, blessed be He, will redeem them, and they will not be again taken into captivity. For it is said, </w:t>
      </w:r>
      <w:r w:rsidRPr="00B64B3C">
        <w:rPr>
          <w:rFonts w:ascii="Times New Roman" w:eastAsia="Calibri" w:hAnsi="Times New Roman" w:cs="Times New Roman"/>
          <w:b/>
          <w:i/>
          <w:lang w:val="en-AU" w:bidi="ar-SA"/>
        </w:rPr>
        <w:t>But Israel has been delivered by the LORD, delivered for all time to come, they will not be confounded or put to shame for all eternity</w:t>
      </w:r>
      <w:r w:rsidRPr="00B64B3C">
        <w:rPr>
          <w:rFonts w:ascii="Times New Roman" w:eastAsia="Calibri" w:hAnsi="Times New Roman" w:cs="Times New Roman"/>
          <w:lang w:val="en-AU" w:bidi="ar-SA"/>
        </w:rPr>
        <w:t xml:space="preserve"> (Is. 45:17).</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Century Schoolbook" w:eastAsia="Calibri" w:hAnsi="Century Schoolbook" w:cs="Times New Roman"/>
          <w:b/>
          <w:bCs/>
          <w:sz w:val="28"/>
          <w:szCs w:val="28"/>
          <w:lang w:val="en-AU" w:bidi="ar-SA"/>
        </w:rPr>
        <w:t>Ashlamatah: Ezekiel 1:1-28; 3:12</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2803CD" w:rsidRPr="00B64B3C" w:rsidTr="006F4E7D">
        <w:trPr>
          <w:tblHeader/>
        </w:trPr>
        <w:tc>
          <w:tcPr>
            <w:tcW w:w="5148" w:type="dxa"/>
          </w:tcPr>
          <w:p w:rsidR="002803CD" w:rsidRPr="00B64B3C" w:rsidRDefault="002803CD" w:rsidP="006F4E7D">
            <w:pPr>
              <w:keepNext/>
              <w:widowControl w:val="0"/>
              <w:spacing w:after="0"/>
              <w:jc w:val="center"/>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Rashi</w:t>
            </w:r>
          </w:p>
        </w:tc>
        <w:tc>
          <w:tcPr>
            <w:tcW w:w="5148" w:type="dxa"/>
          </w:tcPr>
          <w:p w:rsidR="002803CD" w:rsidRPr="00B64B3C" w:rsidRDefault="002803CD" w:rsidP="006F4E7D">
            <w:pPr>
              <w:keepNext/>
              <w:widowControl w:val="0"/>
              <w:spacing w:after="0"/>
              <w:jc w:val="center"/>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Targum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1. Now it came to pass in the thirtieth year in the fourth [month] on the fifth day of the month, as I was in the midst of the exile by the river Chebar- the heavens opened up, and I saw visions of God. </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 It was in the thirtieth year from the lime that Hilkiah the High Priest found the Book of the Torah in the Temple, in the court under the entrance; during the night, after the beginning of moonlight: in the days of Josiah son of Amon king of the tribe of the House of Judah; on the fifth day of the month of Tammuz. The prophet said: "I was among the exiles on the river Chebar, the heavens opened and I beheld, in the prophetic vision that rested upon me, a vision of the glory of the Shekinah of the LORD,</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 "On the fifth of the month"-that is the fifth year of King Jehoiachin's exile.</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 On the fifth of the month, it being the fifth year of the exile of King Joiakin,</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3. The word of the Lord was [revealed] to Ezekiel the son of Buzi, the priest, in the land of the Chaldeans, by the river Chebar, and the hand of the Lord came upon him there.</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3. The word of prophecy from before the LORD was with Ezekiel son of Buzi the priest, in the land of Israel, and again once more He spoke with him in the country of [he land of the Chaldeans on the river Chebar; and there the spirit of prophecy from before the LORD rested upon him,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4. And I saw, and behold, a tempest was coming from the north, a huge cloud and a flaming fire with a brightness around it; and from its midst, it was like the color of the chashmal from the midst of the fire.</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4. And I saw, and behold, a whirlwind came from the north, a large cloud, and a flaming fire, surrounded by splendor: and from the midst of the cloud, and from the midst of the whirlwind. something similar to Hashmal from the midst of the fire,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5. And from its midst was the likeness of four living beings, and this is their appearance; they had the likeness of a man.</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5. And from the midst of it, the likeness of four creatures: their appearance they had the likeness of a man,</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6. And [each] one had four faces, and [each] one had four wings.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6. Each had four faces and each and everyone of the faces had four faces, sixteen faces to each creature, the number of faces of the tour creatures being sixty-four. Each had four wings and each and every one of the faces had four wings, sixteen wings to every single face, sixty-four wings to every single creature: the number of wings of the four creatures being two hundred and fifty six.</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bidi="ar-SA"/>
              </w:rPr>
            </w:pPr>
            <w:r w:rsidRPr="00B64B3C">
              <w:rPr>
                <w:rFonts w:ascii="Times New Roman" w:eastAsia="Calibri" w:hAnsi="Times New Roman" w:cs="Times New Roman"/>
                <w:lang w:bidi="ar-SA"/>
              </w:rPr>
              <w:lastRenderedPageBreak/>
              <w:t>7. And their legs were straight legs, and the soles of their feet were like a round foot, and they sparkled like the color of burnished copper.</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bidi="ar-SA"/>
              </w:rPr>
            </w:pPr>
            <w:r w:rsidRPr="00B64B3C">
              <w:rPr>
                <w:rFonts w:ascii="Times New Roman" w:eastAsia="Calibri" w:hAnsi="Times New Roman" w:cs="Times New Roman"/>
                <w:lang w:bidi="ar-SA"/>
              </w:rPr>
              <w:t>7. Their feet were straight feet and the soles of their feet were like round soles. and when they moved they would shake the earth. and they shone like burnished bronze.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8. And human hands were beneath their wings on their four sides, and their faces and their wings were [the same] to all four of them.</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8. Hands like the hands of a man were fashioned for them from beneath their wings on their four sides, with which to lake out burning coals of fire from among the cherubim underneath the expanse which was over their heads, placing them into the hands of the seraphim to sprinkle on the place of the wicked, to destroy the sinners who transgress His Word. And their faces and their wings were the same on the four of them.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9. Their wings joined one to the other; they did not turn when they walked; each one would go toward the direction of his face.</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9. Their wings were directed towards one another. They did not turn as they went each creature went straight ahead,</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10. And the likeness of their faces was the face of a man, and the face of a lion was on their right, to the four of them, and the face of an ox to their left, to the four of them, and the face of an eagle [was] to the four of them.</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10. And the likeness of their faces the face of a man and the face of a lion were fashioned on the right side of the four of them: the face of an ox was fashioned on the left side of the four of them: and the face of an eagle on the four of them.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bidi="ar-SA"/>
              </w:rPr>
            </w:pPr>
            <w:r w:rsidRPr="00B64B3C">
              <w:rPr>
                <w:rFonts w:ascii="Times New Roman" w:eastAsia="Calibri" w:hAnsi="Times New Roman" w:cs="Times New Roman"/>
                <w:lang w:bidi="ar-SA"/>
              </w:rPr>
              <w:t>11. And so were their faces. And their wings were extended upward; each one had two wings joined to each other, and two covering their bodies.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bidi="ar-SA"/>
              </w:rPr>
            </w:pPr>
            <w:r w:rsidRPr="00B64B3C">
              <w:rPr>
                <w:rFonts w:ascii="Times New Roman" w:eastAsia="Calibri" w:hAnsi="Times New Roman" w:cs="Times New Roman"/>
                <w:lang w:bidi="ar-SA"/>
              </w:rPr>
              <w:t>11. Their faces and their wings were spread out above; each had two directed towards the other; and two covering their bodies.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Now each one would go toward the direction of his face; wherever would be the will to go, they would go; they did not turn as they walked.</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Each creature went straight ahead; they went to whatever place they wished to go; they did not turn as they went.</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13. And the likeness of the living beings; their appearance was like fiery coals, burning like the appearance of firebrands; it was going among the living beings; and there was a brightness to the fire and from the fire came forth lightning. </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13. As to the likeness of the creatures, their appearance was like burning coals of fire; like the appearance of flaming fiery torches between the creatures; and there was brightness to the fire, and from the fire there went forth lightning.</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14. And the living beings would run and return, like the appearance of the sparks.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14. And the creatures, when they are sent to do the will of their Master who makes His Shekinah dwell on high above them. are like the eye seeing a bird on the wing. They turn and circle the world; and the creatures return together, quickly, like a flash of lightning.</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15. And I saw the living beings, and behold, one wheel [was] on the ground beside the living beings for its four faces.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15. And I beheld the creatures, and behold, one wheel was placed just below the heavenly heights, beside the creatures, on its four sides.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16. The appearance of the wheels and their work was like the appearance of crystal, and the four of them had one likeness, and their appearance and their workings were as a wheel would be within a wheel.</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16. The appearance of the wheels and the way they were made were like a precious stone, the four of them having one likeness; and their appearance and their operation was as though it were a wheel within a wheel.</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17. When they went, they went toward their four sides; </w:t>
            </w:r>
            <w:r w:rsidRPr="00B64B3C">
              <w:rPr>
                <w:rFonts w:ascii="Times New Roman" w:eastAsia="Calibri" w:hAnsi="Times New Roman" w:cs="Times New Roman"/>
                <w:lang w:val="en-AU" w:bidi="ar-SA"/>
              </w:rPr>
              <w:lastRenderedPageBreak/>
              <w:t>they did not turn when they went.</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17. When they went, they would go on their four sides, </w:t>
            </w:r>
            <w:r w:rsidRPr="00B64B3C">
              <w:rPr>
                <w:rFonts w:ascii="Times New Roman" w:eastAsia="Calibri" w:hAnsi="Times New Roman" w:cs="Times New Roman"/>
                <w:lang w:val="en-AU" w:bidi="ar-SA"/>
              </w:rPr>
              <w:lastRenderedPageBreak/>
              <w:t>they did not turn as they went.</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18. And they had backs, and they were very high, and they were dreadful, and their eyebrows were full of eyes round about-[so it was] to the four of them.</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18. Their backs were set opposite the expanse of the sky, and they were tall and awesome, their backs being full of eyes round about all four of them.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19. And when the living beings would go, the wheels would go beside them; and when the living beings would lift themselves off the ground, the wheels would lift themselves. </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19. When the creatures went, the wheels went correspondingly, and when the creatures rose to just below the heavenly heights the wheels also rose.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20. Wherever there was the will to go, they would go; there was the will to go, and the wheels would lift themselves correspondingly to them, for the will of the living being was in the wheels.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20. Wherever they wished to go, there they would go, according to their will; and the wheels rose correspondingly, for a spirit like that of the creatures was in the wheels.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21. When they [the living beings] would go, they [the wheels] would go, and when they would stand, they would stand, and when they would lift themselves up from the ground, the wheels would lift themselves correspondingly to them, for the will of the living being was in the wheels.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21. When they would move, they would move; and when they stood still, they would stand; and when they rose to just below the heavenly heights, the wheels would rise correspondingly; for a spirit like that of the creatures was in the wheels.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22. And there was a likeness over the heads of the living beings, of an expanse like the color of the severe frost extended over their heads above.</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22. The likeness above the heads of the creatures was a firmament, like a mighty ice field, inclined towards their heads from above.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23. And beneath the expanse, their wings were straight, one [pointed] toward the other; this one had two that covered, to here, and that one had two that covered, to here, their bodies.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23. And underneath the firmament their wings were extended one towards the other; each had two covering them: each had two covering their bodies.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24. And I heard the sound of their wings, like the sound of many waters like the voice of the Almighty-when they went; the sound of stirring, like the sound of a camp; when they would stand, they would let down their wings.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24. And I heard the sound of their wings, like the sound of many waters, like a sound from before Shaddai; as they went, the sound of their words were as though they were thanking and blessing their Master, the ever-living King of the worlds; like the sound of the hosts of the angels on high; when they stood still, their wings became silent.</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25. And there was a voice above the expanse that was over their heads; when they stood still, they would let down their wings.</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25. And at such time when it was His will to make the Dibbur audible to His servants the prophets of Israel, there was a voice which was heard from above the firmament which was above their heads. When they stood still, their wings became silent before the Dibbur.</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26. And above the expanse that was over their heads, like the appearance of a sapphire stone, was the likeness of a throne, and on the likeness of the throne, was a likeness like the appearance of a man upon it above.</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26. And above the firmament which was over their heads there was like the appearance of a precious stone, the likeness of a throne; and above the likeness of the throne there was the likeness of the appearance of Adam above it from on high.</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27. And I saw like the color of chashmal like the appearance of fire within it round about, from the </w:t>
            </w:r>
            <w:r w:rsidRPr="00B64B3C">
              <w:rPr>
                <w:rFonts w:ascii="Times New Roman" w:eastAsia="Calibri" w:hAnsi="Times New Roman" w:cs="Times New Roman"/>
                <w:lang w:val="en-AU" w:bidi="ar-SA"/>
              </w:rPr>
              <w:lastRenderedPageBreak/>
              <w:t>appearance of his loins and above; and from the appearance of his loins and below, I saw [a thing] like the appearance of fire, and there was a brightness round about it.</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27. I saw something like the Hashmal, like the appearance of fire from the midst of it round about, an </w:t>
            </w:r>
            <w:r w:rsidRPr="00B64B3C">
              <w:rPr>
                <w:rFonts w:ascii="Times New Roman" w:eastAsia="Calibri" w:hAnsi="Times New Roman" w:cs="Times New Roman"/>
                <w:lang w:val="en-AU" w:bidi="ar-SA"/>
              </w:rPr>
              <w:lastRenderedPageBreak/>
              <w:t>appearance of glory which the eye is unable to see, and such that it is impossible to look at it and upward; an appearance of glory which the eye is unable to see, and such that it is impossible to look at it and downwards I saw what appeared to be fire; and it was surrounded by splendor.</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28. Like the appearance of the rainbow that is in the cloud on a rainy day, so was the appearance of the brightness round about; that was the appearance of the likeness of the glory of the Lord, and when I saw, I fell on my face, and I heard a voice speaking.</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28. Like the appearance of the rainbow that is in the cloud on a rainy day, so was the appearance of splendor round about. It was the likeness of the glory of the LORD. And when I saw it, I fell upon my face, and I heard a voice which was speaking.</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bidi="ar-SA"/>
              </w:rPr>
            </w:pPr>
            <w:r w:rsidRPr="00B64B3C">
              <w:rPr>
                <w:rFonts w:ascii="Times New Roman" w:eastAsia="Calibri" w:hAnsi="Times New Roman" w:cs="Times New Roman"/>
                <w:lang w:val="en-AU" w:bidi="ar-SA"/>
              </w:rPr>
              <w:t xml:space="preserve">12. </w:t>
            </w:r>
            <w:r w:rsidRPr="00B64B3C">
              <w:rPr>
                <w:rFonts w:ascii="Times New Roman" w:eastAsia="Calibri" w:hAnsi="Times New Roman" w:cs="Times New Roman"/>
                <w:lang w:bidi="ar-SA"/>
              </w:rPr>
              <w:t xml:space="preserve">And a wind lifted me up, and I heard behind me the sound of a great uproar: "Blessed is the glory of the Lord from His place." </w:t>
            </w: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Then the spirit lifted me up, and I heard behind me a great quaking sound, for they were offering praise and saying, “Blessed be the glory of the LORD from the place of the abode of His Shekinah.”</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p>
        </w:tc>
        <w:tc>
          <w:tcPr>
            <w:tcW w:w="5148" w:type="dxa"/>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p>
        </w:tc>
      </w:tr>
    </w:tbl>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 xml:space="preserve">Rashi’s Commentary on </w:t>
      </w:r>
      <w:r w:rsidRPr="00B64B3C">
        <w:rPr>
          <w:rFonts w:ascii="Century Schoolbook" w:eastAsia="Calibri" w:hAnsi="Century Schoolbook" w:cs="Times New Roman"/>
          <w:b/>
          <w:bCs/>
          <w:sz w:val="28"/>
          <w:szCs w:val="28"/>
          <w:lang w:val="en-AU" w:bidi="ar-SA"/>
        </w:rPr>
        <w:t>Ezekiel 1:1-28; 3:12</w:t>
      </w:r>
    </w:p>
    <w:p w:rsidR="002803CD" w:rsidRPr="00B64B3C" w:rsidRDefault="002803CD" w:rsidP="002803CD">
      <w:pPr>
        <w:keepNext/>
        <w:widowControl w:val="0"/>
        <w:spacing w:after="0" w:line="240" w:lineRule="auto"/>
        <w:rPr>
          <w:rFonts w:ascii="Times New Roman" w:eastAsia="Calibri" w:hAnsi="Times New Roman" w:cs="Times New Roman"/>
          <w:bCs/>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Now it came to pass in the thirtieth year</w:t>
      </w:r>
      <w:r w:rsidRPr="00B64B3C">
        <w:rPr>
          <w:rFonts w:ascii="Times New Roman" w:eastAsia="Calibri" w:hAnsi="Times New Roman" w:cs="Times New Roman"/>
          <w:bCs/>
          <w:lang w:bidi="ar-SA"/>
        </w:rPr>
        <w:t xml:space="preserve"> The prophet presented his words obscurely and did not tell his name, who he was; nor did he explain from what date he was counting. Therefore, the holy spirit interrupted his words in the following two verses to teach [us] who the prophet was and to teach [us] from what date he was counting. As it is said: “On the fifth day of the monththat is the fifth year, etc.” These are not the words of the prophet, for he already stated that he was standing on the fifth of the month, and furthermore, from the beginning he had stated his prophecy in the first person: “and I was in the midst of the exile”; “and I saw visions of God.” And so at the end: “And I saw, and behold, a storm wind, etc.” Now these [next] two verses interrupted his words, as though someone else was speaking about him: “The word of the Lord was [revealed] to Ezekiel... and the hand of the Lord came upon him there.”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as I was in the midst of the exile</w:t>
      </w:r>
      <w:r w:rsidRPr="00B64B3C">
        <w:rPr>
          <w:rFonts w:ascii="Times New Roman" w:eastAsia="Calibri" w:hAnsi="Times New Roman" w:cs="Times New Roman"/>
          <w:bCs/>
          <w:lang w:bidi="ar-SA"/>
        </w:rPr>
        <w:t xml:space="preserve"> i.e., outside the land of Israel.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by the river Chebar</w:t>
      </w:r>
      <w:r w:rsidRPr="00B64B3C">
        <w:rPr>
          <w:rFonts w:ascii="Times New Roman" w:eastAsia="Calibri" w:hAnsi="Times New Roman" w:cs="Times New Roman"/>
          <w:bCs/>
          <w:lang w:bidi="ar-SA"/>
        </w:rPr>
        <w:t xml:space="preserve"> The name of the river.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visions of God</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מַרְאוֹת</w:t>
      </w:r>
      <w:r w:rsidRPr="00B64B3C">
        <w:rPr>
          <w:rFonts w:ascii="Times New Roman" w:eastAsia="Calibri" w:hAnsi="Times New Roman" w:cs="Times New Roman"/>
          <w:bCs/>
          <w:lang w:bidi="ar-SA"/>
        </w:rPr>
        <w:t xml:space="preserve">. Because he did not see with a “lucid speculum,” he calls it “visions of God,” a sort of dream, insubstantial. All the prophets also saw through a “dim speculum,” except for our teacher Moses. That is what is said (Hos. 12:11): “and to the prophets, I assumed likenesses.”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that is the fifth year of King Jehoiachin’s exile</w:t>
      </w:r>
      <w:r w:rsidRPr="00B64B3C">
        <w:rPr>
          <w:rFonts w:ascii="Times New Roman" w:eastAsia="Calibri" w:hAnsi="Times New Roman" w:cs="Times New Roman"/>
          <w:bCs/>
          <w:lang w:bidi="ar-SA"/>
        </w:rPr>
        <w:t xml:space="preserve"> Thus, we may deduce that the thirty years he counted, he counted from the beginning of the jubilee [cycle]: the last jubilee commenced at the beginning of the eighteenth year of Josiah[‘s reign]; that is, the year that Hilkiah found the scroll (II Kings 22). So we learn in Seder Olam (ch. 26), that the beginning of the jubilee was that [year]. Josiah reigned thirty one years. Subtracting from them the seventeen years that had already passed leaves fourteen years. Jehoiakim reigned eleven years; [together, that] totals twenty-five years. Jeconiah [Jehoiachin] his son, had reigned only three months when he was exiled, and the year that Ezekiel prophesied was the fifth [year] of his exile, hence the thirtieth year of the jubilee. And so we find that at the end of his prophecy, he gives a sign using the count of the jubilee [as a reference], for it says (40:1): “In the twenty-fifth year of our exile, at the beginning of the year, on the tenth of the month.” Our Rabbis said (Arachin </w:t>
      </w:r>
      <w:r w:rsidRPr="00B64B3C">
        <w:rPr>
          <w:rFonts w:ascii="Times New Roman" w:eastAsia="Calibri" w:hAnsi="Times New Roman" w:cs="Times New Roman"/>
          <w:bCs/>
          <w:lang w:bidi="ar-SA"/>
        </w:rPr>
        <w:lastRenderedPageBreak/>
        <w:t xml:space="preserve">12a): What “year” is it that begins on the tenth of the month? You must say that this is the jubilee year [See Leviticus 25:9f.].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3</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 word of the Lord was [revealed]</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הָיֽה הָיָה</w:t>
      </w:r>
      <w:r w:rsidRPr="00B64B3C">
        <w:rPr>
          <w:rFonts w:ascii="Times New Roman" w:eastAsia="Calibri" w:hAnsi="Times New Roman" w:cs="Times New Roman"/>
          <w:bCs/>
          <w:lang w:bidi="ar-SA"/>
        </w:rPr>
        <w:t xml:space="preserve"> [lit. being was.] Our Sages said (Mechilta to Exod. 12:1): “[It] had already come,” because the Shechinah does not rest upon a prophet outside the [Holy] Land, except by having first rested upon him in the Land. We learned in a Baraitha of the Mechilta (Exod. 15:9): [The verse 2:1,] “Son of man, stand on your feet,” was the [actual] beginning of the Book, only there is no chronological order [in Scripture]. Others say that (12:1f.) “Son of man, compose a riddle,” is the [true] beginning of the Book. [Mechilta ends here.] I say that this prophecy was told to him before they were exiled, because it is appropriate to be said to him in the Land, for the community of the exile is not mentioned explicitly in it. It can be recognized as the beginning of his mission to them. Jonathan, too, paraphrased in that manner: The prophetic word from before the Lord was revealed to Ezekiel the son of Buzi the priest in the land of Israel; it returned a second time and spoke with him in the state of the land of the Chaldeans. Now Ezekiel was exiled with the “craftsmen and the sentries of the gates,” who were exiled with Jehoiachin.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 hand of the Lord</w:t>
      </w:r>
      <w:r w:rsidRPr="00B64B3C">
        <w:rPr>
          <w:rFonts w:ascii="Times New Roman" w:eastAsia="Calibri" w:hAnsi="Times New Roman" w:cs="Times New Roman"/>
          <w:bCs/>
          <w:lang w:bidi="ar-SA"/>
        </w:rPr>
        <w:t xml:space="preserve"> Every expression of </w:t>
      </w:r>
      <w:r w:rsidRPr="00B64B3C">
        <w:rPr>
          <w:rFonts w:ascii="Times New Roman" w:eastAsia="Calibri" w:hAnsi="Times New Roman" w:cs="Times New Roman"/>
          <w:bCs/>
          <w:rtl/>
          <w:lang w:val="en-AU"/>
        </w:rPr>
        <w:t>יַד</w:t>
      </w:r>
      <w:r w:rsidRPr="00B64B3C">
        <w:rPr>
          <w:rFonts w:ascii="Times New Roman" w:eastAsia="Calibri" w:hAnsi="Times New Roman" w:cs="Times New Roman"/>
          <w:bCs/>
          <w:lang w:bidi="ar-SA"/>
        </w:rPr>
        <w:t xml:space="preserve"> mentioned in this Book or in any expression of prophecy is invariably an expression of compulsion, [implying] that the prophecy seizes him against his will, like a person going mad, destreze in Old French, compulsion.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4</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behold, a tempest was coming from the north</w:t>
      </w:r>
      <w:r w:rsidRPr="00B64B3C">
        <w:rPr>
          <w:rFonts w:ascii="Times New Roman" w:eastAsia="Calibri" w:hAnsi="Times New Roman" w:cs="Times New Roman"/>
          <w:bCs/>
          <w:lang w:bidi="ar-SA"/>
        </w:rPr>
        <w:t xml:space="preserve"> That is the Chariot of the throne of the glory of the Shechinah, as it is described in this chapter (verse 28). Since it came with fury to destroy Israel, it is therefore likened to a tempest and a [storm] cloud.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coming from the north</w:t>
      </w:r>
      <w:r w:rsidRPr="00B64B3C">
        <w:rPr>
          <w:rFonts w:ascii="Times New Roman" w:eastAsia="Calibri" w:hAnsi="Times New Roman" w:cs="Times New Roman"/>
          <w:bCs/>
          <w:lang w:bidi="ar-SA"/>
        </w:rPr>
        <w:t xml:space="preserve"> It was returning from the land of the Chaldeans, which is in the north. As it is said (Jer. 1:14): “From the north the misfortune will break forth.” And why did it go there [first]? In order to subjugate the whole world to Nebuchadnezzar, to prevent the nations from saying that He delivered His children into the hands of a lowly nation, for the Chaldeans were [considered] a lowly nation. As it is said (Isa. 23:13): “this people has never been.” So did our Sages expound on this verse in tractate Chagigah (13b).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with a brightness around it</w:t>
      </w:r>
      <w:r w:rsidRPr="00B64B3C">
        <w:rPr>
          <w:rFonts w:ascii="Times New Roman" w:eastAsia="Calibri" w:hAnsi="Times New Roman" w:cs="Times New Roman"/>
          <w:bCs/>
          <w:lang w:bidi="ar-SA"/>
        </w:rPr>
        <w:t xml:space="preserve"> Surrounding the cloud on the outside, implying that Israel was destined to be redeemed from there [Babylonia].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it was like the color of the chashmal</w:t>
      </w:r>
      <w:r w:rsidRPr="00B64B3C">
        <w:rPr>
          <w:rFonts w:ascii="Times New Roman" w:eastAsia="Calibri" w:hAnsi="Times New Roman" w:cs="Times New Roman"/>
          <w:bCs/>
          <w:lang w:bidi="ar-SA"/>
        </w:rPr>
        <w:t xml:space="preserve"> “Chashmal” is an angel bearing that name, and he [Ezekiel] saw [something] like the appearance of its color in the midst of the fire. And so did our Sages say: There was an incident involving a child who was expounding on the account of the Chariot. He perceived the meaning of “chashmal,” [whereupon] fire emanated from the chashmal and consumed him. They said further that the word itself is a combination: When they asked, “What is chashmal?” replied Rav Judah, “Living beings </w:t>
      </w:r>
      <w:r w:rsidRPr="00B64B3C">
        <w:rPr>
          <w:rFonts w:ascii="Times New Roman" w:eastAsia="Calibri" w:hAnsi="Times New Roman" w:cs="Times New Roman"/>
          <w:bCs/>
          <w:rtl/>
          <w:lang w:val="en-AU"/>
        </w:rPr>
        <w:t>(חֶיוֹת)</w:t>
      </w:r>
      <w:r w:rsidRPr="00B64B3C">
        <w:rPr>
          <w:rFonts w:ascii="Times New Roman" w:eastAsia="Calibri" w:hAnsi="Times New Roman" w:cs="Times New Roman"/>
          <w:bCs/>
          <w:lang w:bidi="ar-SA"/>
        </w:rPr>
        <w:t xml:space="preserve"> of fire </w:t>
      </w:r>
      <w:r w:rsidRPr="00B64B3C">
        <w:rPr>
          <w:rFonts w:ascii="Times New Roman" w:eastAsia="Calibri" w:hAnsi="Times New Roman" w:cs="Times New Roman"/>
          <w:bCs/>
          <w:rtl/>
          <w:lang w:val="en-AU"/>
        </w:rPr>
        <w:t>(אֵש)</w:t>
      </w:r>
      <w:r w:rsidRPr="00B64B3C">
        <w:rPr>
          <w:rFonts w:ascii="Times New Roman" w:eastAsia="Calibri" w:hAnsi="Times New Roman" w:cs="Times New Roman"/>
          <w:bCs/>
          <w:lang w:bidi="ar-SA"/>
        </w:rPr>
        <w:t xml:space="preserve"> that speak </w:t>
      </w:r>
      <w:r w:rsidRPr="00B64B3C">
        <w:rPr>
          <w:rFonts w:ascii="Times New Roman" w:eastAsia="Calibri" w:hAnsi="Times New Roman" w:cs="Times New Roman"/>
          <w:bCs/>
          <w:rtl/>
          <w:lang w:val="en-AU"/>
        </w:rPr>
        <w:t>(מִמַלְלוֹת)</w:t>
      </w:r>
      <w:r w:rsidRPr="00B64B3C">
        <w:rPr>
          <w:rFonts w:ascii="Times New Roman" w:eastAsia="Calibri" w:hAnsi="Times New Roman" w:cs="Times New Roman"/>
          <w:bCs/>
          <w:lang w:bidi="ar-SA"/>
        </w:rPr>
        <w:t xml:space="preserve">.” In a Baraitha we learned: Sometimes silent </w:t>
      </w:r>
      <w:r w:rsidRPr="00B64B3C">
        <w:rPr>
          <w:rFonts w:ascii="Times New Roman" w:eastAsia="Calibri" w:hAnsi="Times New Roman" w:cs="Times New Roman"/>
          <w:bCs/>
          <w:rtl/>
          <w:lang w:val="en-AU"/>
        </w:rPr>
        <w:t>(חָשּׁוֹת)</w:t>
      </w:r>
      <w:r w:rsidRPr="00B64B3C">
        <w:rPr>
          <w:rFonts w:ascii="Times New Roman" w:eastAsia="Calibri" w:hAnsi="Times New Roman" w:cs="Times New Roman"/>
          <w:bCs/>
          <w:lang w:bidi="ar-SA"/>
        </w:rPr>
        <w:t xml:space="preserve">, sometimes speaking </w:t>
      </w:r>
      <w:r w:rsidRPr="00B64B3C">
        <w:rPr>
          <w:rFonts w:ascii="Times New Roman" w:eastAsia="Calibri" w:hAnsi="Times New Roman" w:cs="Times New Roman"/>
          <w:bCs/>
          <w:rtl/>
          <w:lang w:val="en-AU"/>
        </w:rPr>
        <w:t>(מִמַלְלוֹת)</w:t>
      </w:r>
      <w:r w:rsidRPr="00B64B3C">
        <w:rPr>
          <w:rFonts w:ascii="Times New Roman" w:eastAsia="Calibri" w:hAnsi="Times New Roman" w:cs="Times New Roman"/>
          <w:bCs/>
          <w:lang w:bidi="ar-SA"/>
        </w:rPr>
        <w:t xml:space="preserve"> when the speech emanates from the mouth of the Holy One, blessed be He, they remain silent. When the speech does not emanate from the mouth of the Holy One, blessed be He, they speak; that is, they laud and praise the Lord (Chag. 13). [Possibly, “chashmal” is the name of the color resembling the color of fire, for he said, “Chashmal from the midst of the fire,” and he said (verse 27): “the color of chashmal, the appearance of fire within it found about, from the appearance of his loins and above.” And, he says in the second vision (8:2): “and from his loins and above was like the appearance of a splendor, like the color of chashmal.” An addendum that I heard.] And from the midst of it, [i.e.,] that fire, I saw something like the color of chashmal that appeared from the midst of the fire. But we do not know what it is, and the midrash that our Sages expounded on it, [defining “chashmal” as] living beings of fire that speak, does not seem to me to the context.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5</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they had the likeness of a man</w:t>
      </w:r>
      <w:r w:rsidRPr="00B64B3C">
        <w:rPr>
          <w:rFonts w:ascii="Times New Roman" w:eastAsia="Calibri" w:hAnsi="Times New Roman" w:cs="Times New Roman"/>
          <w:bCs/>
          <w:lang w:bidi="ar-SA"/>
        </w:rPr>
        <w:t xml:space="preserve"> This is surprising, because they had also the likeness of an ox, a lion, and an eagle! Apparently, since this [being] is the patron of them all [all the living beings], the prophet praises the Chariot with it. [Their human face] had the countenance of our father Jacob.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lastRenderedPageBreak/>
        <w:t>6</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each one had four faces</w:t>
      </w:r>
      <w:r w:rsidRPr="00B64B3C">
        <w:rPr>
          <w:rFonts w:ascii="Times New Roman" w:eastAsia="Calibri" w:hAnsi="Times New Roman" w:cs="Times New Roman"/>
          <w:bCs/>
          <w:lang w:bidi="ar-SA"/>
        </w:rPr>
        <w:t xml:space="preserve"> “Each one” means that the human countenance had four faces, as did that of the lion, the eagle, and the ox, totaling sixteen [faces] to one living being. It was thus for each living being, and four wings for each of the faces, totaling sixty-four wings for each living being. This is [why] Jonathan paraphrased: two hundred fifty-six wings.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7</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were straight legs</w:t>
      </w:r>
      <w:r w:rsidRPr="00B64B3C">
        <w:rPr>
          <w:rFonts w:ascii="Times New Roman" w:eastAsia="Calibri" w:hAnsi="Times New Roman" w:cs="Times New Roman"/>
          <w:bCs/>
          <w:lang w:bidi="ar-SA"/>
        </w:rPr>
        <w:t xml:space="preserve"> [Jonathan renders]: </w:t>
      </w:r>
      <w:r w:rsidRPr="00B64B3C">
        <w:rPr>
          <w:rFonts w:ascii="Times New Roman" w:eastAsia="Calibri" w:hAnsi="Times New Roman" w:cs="Times New Roman"/>
          <w:bCs/>
          <w:rtl/>
          <w:lang w:val="en-AU"/>
        </w:rPr>
        <w:t>רִגְלִין כֵּיוָנָן</w:t>
      </w:r>
      <w:r w:rsidRPr="00B64B3C">
        <w:rPr>
          <w:rFonts w:ascii="Times New Roman" w:eastAsia="Calibri" w:hAnsi="Times New Roman" w:cs="Times New Roman"/>
          <w:bCs/>
          <w:lang w:bidi="ar-SA"/>
        </w:rPr>
        <w:t xml:space="preserve"> parallel legs, this one opposite this one. Another explanation: “straight,” meaning they had no knee joints by which to bend their legs because they do no sitting or lying. Therefore they do not require joints like those of animalsthe upper joint and the lower joint by which it bends its legs to lie down.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 round foot</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עֵגֶל</w:t>
      </w:r>
      <w:r w:rsidRPr="00B64B3C">
        <w:rPr>
          <w:rFonts w:ascii="Times New Roman" w:eastAsia="Calibri" w:hAnsi="Times New Roman" w:cs="Times New Roman"/>
          <w:bCs/>
          <w:lang w:bidi="ar-SA"/>
        </w:rPr>
        <w:t xml:space="preserve">, a round foot, and so did Jonathan render it: round feet.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they sparkled</w:t>
      </w:r>
      <w:r w:rsidRPr="00B64B3C">
        <w:rPr>
          <w:rFonts w:ascii="Times New Roman" w:eastAsia="Calibri" w:hAnsi="Times New Roman" w:cs="Times New Roman"/>
          <w:bCs/>
          <w:lang w:bidi="ar-SA"/>
        </w:rPr>
        <w:t xml:space="preserve"> Because of their brilliance, sparks seemed to emanate from them, as we say in tractate Yoma (37b): She too [Queen Helene] made a golden candelabrum, etc. When the sun shone, sparks would [seemingly] emanate from it, etc. </w:t>
      </w:r>
      <w:r w:rsidRPr="00B64B3C">
        <w:rPr>
          <w:rFonts w:ascii="Times New Roman" w:eastAsia="Calibri" w:hAnsi="Times New Roman" w:cs="Times New Roman"/>
          <w:bCs/>
          <w:rtl/>
          <w:lang w:val="en-AU"/>
        </w:rPr>
        <w:t>וְנוֹצְצִים</w:t>
      </w:r>
      <w:r w:rsidRPr="00B64B3C">
        <w:rPr>
          <w:rFonts w:ascii="Times New Roman" w:eastAsia="Calibri" w:hAnsi="Times New Roman" w:cs="Times New Roman"/>
          <w:bCs/>
          <w:lang w:bidi="ar-SA"/>
        </w:rPr>
        <w:t xml:space="preserve"> is etincelants in French, gleaming.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like the color</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כְּעֵין</w:t>
      </w:r>
      <w:r w:rsidRPr="00B64B3C">
        <w:rPr>
          <w:rFonts w:ascii="Times New Roman" w:eastAsia="Calibri" w:hAnsi="Times New Roman" w:cs="Times New Roman"/>
          <w:bCs/>
          <w:lang w:bidi="ar-SA"/>
        </w:rPr>
        <w:t xml:space="preserve">, like </w:t>
      </w:r>
      <w:r w:rsidRPr="00B64B3C">
        <w:rPr>
          <w:rFonts w:ascii="Times New Roman" w:eastAsia="Calibri" w:hAnsi="Times New Roman" w:cs="Times New Roman"/>
          <w:bCs/>
          <w:rtl/>
          <w:lang w:val="en-AU"/>
        </w:rPr>
        <w:t>מַרְאֶה</w:t>
      </w:r>
      <w:r w:rsidRPr="00B64B3C">
        <w:rPr>
          <w:rFonts w:ascii="Times New Roman" w:eastAsia="Calibri" w:hAnsi="Times New Roman" w:cs="Times New Roman"/>
          <w:bCs/>
          <w:lang w:bidi="ar-SA"/>
        </w:rPr>
        <w:t xml:space="preserve">, the appearance.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burnished copper</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קָלָל</w:t>
      </w:r>
      <w:r w:rsidRPr="00B64B3C">
        <w:rPr>
          <w:rFonts w:ascii="Times New Roman" w:eastAsia="Calibri" w:hAnsi="Times New Roman" w:cs="Times New Roman"/>
          <w:bCs/>
          <w:lang w:bidi="ar-SA"/>
        </w:rPr>
        <w:t xml:space="preserve">, clarified and gleaming. Menachem (Machbereth p. 155) associated it with (Lev. 2:14): “roasted </w:t>
      </w:r>
      <w:r w:rsidRPr="00B64B3C">
        <w:rPr>
          <w:rFonts w:ascii="Times New Roman" w:eastAsia="Calibri" w:hAnsi="Times New Roman" w:cs="Times New Roman"/>
          <w:bCs/>
          <w:rtl/>
          <w:lang w:val="en-AU"/>
        </w:rPr>
        <w:t>(קָלוּי)</w:t>
      </w:r>
      <w:r w:rsidRPr="00B64B3C">
        <w:rPr>
          <w:rFonts w:ascii="Times New Roman" w:eastAsia="Calibri" w:hAnsi="Times New Roman" w:cs="Times New Roman"/>
          <w:bCs/>
          <w:lang w:bidi="ar-SA"/>
        </w:rPr>
        <w:t xml:space="preserve"> in fire.”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8</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human hands were beneath their wings</w:t>
      </w:r>
      <w:r w:rsidRPr="00B64B3C">
        <w:rPr>
          <w:rFonts w:ascii="Times New Roman" w:eastAsia="Calibri" w:hAnsi="Times New Roman" w:cs="Times New Roman"/>
          <w:bCs/>
          <w:lang w:bidi="ar-SA"/>
        </w:rPr>
        <w:t xml:space="preserve"> As the Targum paraphrases: to pick up coals of fire with them, etc. Likewise, we find in this Book (10:7): “And the cherub stretched forth his hand, etc. to the fire that was between the cherubim, and he picked it up and gave it to the hands of the one dressed in linen.” And so, [in the verse] after it, “And there appeared to the cherubim the form of a human hand, etc.” The human hands pick up the fire and give it to the cherub, and the cherub [gives it] to the messenger, in order [to allow] the coals to cool off [as they pass] from hand to hand, to mitigate Israel’s punishment.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on their four sides</w:t>
      </w:r>
      <w:r w:rsidRPr="00B64B3C">
        <w:rPr>
          <w:rFonts w:ascii="Times New Roman" w:eastAsia="Calibri" w:hAnsi="Times New Roman" w:cs="Times New Roman"/>
          <w:bCs/>
          <w:lang w:bidi="ar-SA"/>
        </w:rPr>
        <w:t xml:space="preserve"> To the four directions of the world, for they have faces and wings in every direction.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their faces and their wings were the same to all four of them</w:t>
      </w:r>
      <w:r w:rsidRPr="00B64B3C">
        <w:rPr>
          <w:rFonts w:ascii="Times New Roman" w:eastAsia="Calibri" w:hAnsi="Times New Roman" w:cs="Times New Roman"/>
          <w:bCs/>
          <w:lang w:bidi="ar-SA"/>
        </w:rPr>
        <w:t xml:space="preserve"> As the Targum renders: were the same to all four of them.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9</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Their wings joined one to the other</w:t>
      </w:r>
      <w:r w:rsidRPr="00B64B3C">
        <w:rPr>
          <w:rFonts w:ascii="Times New Roman" w:eastAsia="Calibri" w:hAnsi="Times New Roman" w:cs="Times New Roman"/>
          <w:bCs/>
          <w:lang w:bidi="ar-SA"/>
        </w:rPr>
        <w:t xml:space="preserve"> Each one’s wing was spread out to the side of the other one’s wing this way [lit. to here] and that way [lit. to here] until they join and touch each other, thereby covering their faces, for the wings are spread out over the face.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they did not turn when they walked</w:t>
      </w:r>
      <w:r w:rsidRPr="00B64B3C">
        <w:rPr>
          <w:rFonts w:ascii="Times New Roman" w:eastAsia="Calibri" w:hAnsi="Times New Roman" w:cs="Times New Roman"/>
          <w:bCs/>
          <w:lang w:bidi="ar-SA"/>
        </w:rPr>
        <w:t xml:space="preserve"> If they wished to walk in any desired direction, they did not need to turn their faces because they have faces on every side; therefore each one went in the direction of his facein the direction of the face on that side where they desired to go, they would go.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11</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so were their faces, and their wings were extended upward</w:t>
      </w:r>
      <w:r w:rsidRPr="00B64B3C">
        <w:rPr>
          <w:rFonts w:ascii="Times New Roman" w:eastAsia="Calibri" w:hAnsi="Times New Roman" w:cs="Times New Roman"/>
          <w:bCs/>
          <w:lang w:bidi="ar-SA"/>
        </w:rPr>
        <w:t xml:space="preserve"> Had I not seen the cantillation sign of a “zakef gadol” [indicating a pause] punctuating “And so were their faces,” I would not know how to explain it, but the punctuation taught me to separate them [the words of the verse] one from the other and to place the word </w:t>
      </w:r>
      <w:r w:rsidRPr="00B64B3C">
        <w:rPr>
          <w:rFonts w:ascii="Times New Roman" w:eastAsia="Calibri" w:hAnsi="Times New Roman" w:cs="Times New Roman"/>
          <w:bCs/>
          <w:rtl/>
          <w:lang w:val="en-AU"/>
        </w:rPr>
        <w:t>וּפְנֵיהֶם</w:t>
      </w:r>
      <w:r w:rsidRPr="00B64B3C">
        <w:rPr>
          <w:rFonts w:ascii="Times New Roman" w:eastAsia="Calibri" w:hAnsi="Times New Roman" w:cs="Times New Roman"/>
          <w:bCs/>
          <w:lang w:bidi="ar-SA"/>
        </w:rPr>
        <w:t xml:space="preserve"> by itself. And so, [this] is its explanation: And they had faces and their wings were extended above their faces and covered them. How so? “Each had two wings joined to each other”to each face, their two wings were joined. On each one, the wing of this living being was stretched out towards the side of that living being, and this one’s towards the side of this one, and the face that was in between was covered by them. [A verse whose wording] is similar to the language of this verse appears again in this chapter (verse 18): “And they had backs, and they were very high and they were dreadful.” The word </w:t>
      </w:r>
      <w:r w:rsidRPr="00B64B3C">
        <w:rPr>
          <w:rFonts w:ascii="Times New Roman" w:eastAsia="Calibri" w:hAnsi="Times New Roman" w:cs="Times New Roman"/>
          <w:bCs/>
          <w:rtl/>
          <w:lang w:val="en-AU"/>
        </w:rPr>
        <w:t>וְגֲבֵּיהֶן</w:t>
      </w:r>
      <w:r w:rsidRPr="00B64B3C">
        <w:rPr>
          <w:rFonts w:ascii="Times New Roman" w:eastAsia="Calibri" w:hAnsi="Times New Roman" w:cs="Times New Roman"/>
          <w:bCs/>
          <w:lang w:bidi="ar-SA"/>
        </w:rPr>
        <w:t xml:space="preserve">, “and they had backs,” stands by itself.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two covering their bodies</w:t>
      </w:r>
      <w:r w:rsidRPr="00B64B3C">
        <w:rPr>
          <w:rFonts w:ascii="Times New Roman" w:eastAsia="Calibri" w:hAnsi="Times New Roman" w:cs="Times New Roman"/>
          <w:bCs/>
          <w:lang w:bidi="ar-SA"/>
        </w:rPr>
        <w:t xml:space="preserve"> And the two remaining wings would cover their bodies.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wherever would be the will</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רוּחַ</w:t>
      </w:r>
      <w:r w:rsidRPr="00B64B3C">
        <w:rPr>
          <w:rFonts w:ascii="Times New Roman" w:eastAsia="Calibri" w:hAnsi="Times New Roman" w:cs="Times New Roman"/>
          <w:bCs/>
          <w:lang w:bidi="ar-SA"/>
        </w:rPr>
        <w:t xml:space="preserve">, usually spirit, here means will: the will to go.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13</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it was going among the living beings</w:t>
      </w:r>
      <w:r w:rsidRPr="00B64B3C">
        <w:rPr>
          <w:rFonts w:ascii="Times New Roman" w:eastAsia="Calibri" w:hAnsi="Times New Roman" w:cs="Times New Roman"/>
          <w:bCs/>
          <w:lang w:bidi="ar-SA"/>
        </w:rPr>
        <w:t xml:space="preserve"> That appearance </w:t>
      </w:r>
      <w:r w:rsidRPr="00B64B3C">
        <w:rPr>
          <w:rFonts w:ascii="Times New Roman" w:eastAsia="Calibri" w:hAnsi="Times New Roman" w:cs="Times New Roman"/>
          <w:bCs/>
          <w:rtl/>
          <w:lang w:val="en-AU"/>
        </w:rPr>
        <w:t>(מַרְאָה)</w:t>
      </w:r>
      <w:r w:rsidRPr="00B64B3C">
        <w:rPr>
          <w:rFonts w:ascii="Times New Roman" w:eastAsia="Calibri" w:hAnsi="Times New Roman" w:cs="Times New Roman"/>
          <w:bCs/>
          <w:lang w:bidi="ar-SA"/>
        </w:rPr>
        <w:t xml:space="preserve"> was going among all the living beings.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there was a brightness to the fire</w:t>
      </w:r>
      <w:r w:rsidRPr="00B64B3C">
        <w:rPr>
          <w:rFonts w:ascii="Times New Roman" w:eastAsia="Calibri" w:hAnsi="Times New Roman" w:cs="Times New Roman"/>
          <w:bCs/>
          <w:lang w:bidi="ar-SA"/>
        </w:rPr>
        <w:t xml:space="preserve"> More than [there is to] our fire.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lightning</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בָּרָק</w:t>
      </w:r>
      <w:r w:rsidRPr="00B64B3C">
        <w:rPr>
          <w:rFonts w:ascii="Times New Roman" w:eastAsia="Calibri" w:hAnsi="Times New Roman" w:cs="Times New Roman"/>
          <w:bCs/>
          <w:lang w:bidi="ar-SA"/>
        </w:rPr>
        <w:t xml:space="preserve">, flandours in Old French, lightning flashes.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14</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would run and return, like the appearance of the sparks</w:t>
      </w:r>
      <w:r w:rsidRPr="00B64B3C">
        <w:rPr>
          <w:rFonts w:ascii="Times New Roman" w:eastAsia="Calibri" w:hAnsi="Times New Roman" w:cs="Times New Roman"/>
          <w:bCs/>
          <w:lang w:bidi="ar-SA"/>
        </w:rPr>
        <w:t xml:space="preserve"> Our Sages explained (Chag. 13b): They would run and return like the flame of a furnace, which constantly shoots out of the mouth of the furnace and hastens back to enter. So, when they would thrust their heads out from under the expanse that was extended above themas is delineated in the chapterthey would recoil because of the Shechinah, which is above the expanse, and they hasten to pull their heads [down].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like the appearance of the sparks</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הֲבָּזָק</w:t>
      </w:r>
      <w:r w:rsidRPr="00B64B3C">
        <w:rPr>
          <w:rFonts w:ascii="Times New Roman" w:eastAsia="Calibri" w:hAnsi="Times New Roman" w:cs="Times New Roman"/>
          <w:bCs/>
          <w:lang w:bidi="ar-SA"/>
        </w:rPr>
        <w:t xml:space="preserve">, de l’etincelle in French, and the color of their fire is like the color of the fire that emanates from between the shards within which gold is refined in a furnace. The fire that emanates from there is colored with these colors (ibid.). [AddendumOthers explain </w:t>
      </w:r>
      <w:r w:rsidRPr="00B64B3C">
        <w:rPr>
          <w:rFonts w:ascii="Times New Roman" w:eastAsia="Calibri" w:hAnsi="Times New Roman" w:cs="Times New Roman"/>
          <w:bCs/>
          <w:rtl/>
          <w:lang w:val="en-AU"/>
        </w:rPr>
        <w:t>הַבָּזָק</w:t>
      </w:r>
      <w:r w:rsidRPr="00B64B3C">
        <w:rPr>
          <w:rFonts w:ascii="Times New Roman" w:eastAsia="Calibri" w:hAnsi="Times New Roman" w:cs="Times New Roman"/>
          <w:bCs/>
          <w:lang w:bidi="ar-SA"/>
        </w:rPr>
        <w:t xml:space="preserve"> as an expression of scattering, as our Sages explained it (Gen. Rabbah 50:1): “like the appearance of the bazak” R. Judah in the name of R. Simon in the name of R. Levi the son of Perata: Like one who scatters </w:t>
      </w:r>
      <w:r w:rsidRPr="00B64B3C">
        <w:rPr>
          <w:rFonts w:ascii="Times New Roman" w:eastAsia="Calibri" w:hAnsi="Times New Roman" w:cs="Times New Roman"/>
          <w:bCs/>
          <w:rtl/>
          <w:lang w:val="en-AU"/>
        </w:rPr>
        <w:t>(הַבּוֹזֵק)</w:t>
      </w:r>
      <w:r w:rsidRPr="00B64B3C">
        <w:rPr>
          <w:rFonts w:ascii="Times New Roman" w:eastAsia="Calibri" w:hAnsi="Times New Roman" w:cs="Times New Roman"/>
          <w:bCs/>
          <w:lang w:bidi="ar-SA"/>
        </w:rPr>
        <w:t xml:space="preserve"> ‘gefeth’ in a stove, i.e., he scatters ‘gefeth’ the residue of olives in a stove: it ignites quickly and raises a flame, and the flame ascends and descends, and this is the meaning of “would run and return.” Furthermore we find in their words (Sanh. 108b, according to Aruch) </w:t>
      </w:r>
      <w:r w:rsidRPr="00B64B3C">
        <w:rPr>
          <w:rFonts w:ascii="Times New Roman" w:eastAsia="Calibri" w:hAnsi="Times New Roman" w:cs="Times New Roman"/>
          <w:bCs/>
          <w:rtl/>
          <w:lang w:val="en-AU"/>
        </w:rPr>
        <w:t>בזק</w:t>
      </w:r>
      <w:r w:rsidRPr="00B64B3C">
        <w:rPr>
          <w:rFonts w:ascii="Times New Roman" w:eastAsia="Calibri" w:hAnsi="Times New Roman" w:cs="Times New Roman"/>
          <w:bCs/>
          <w:lang w:bidi="ar-SA"/>
        </w:rPr>
        <w:t xml:space="preserve"> used as an expression of scattering: “He scattered </w:t>
      </w:r>
      <w:r w:rsidRPr="00B64B3C">
        <w:rPr>
          <w:rFonts w:ascii="Times New Roman" w:eastAsia="Calibri" w:hAnsi="Times New Roman" w:cs="Times New Roman"/>
          <w:bCs/>
          <w:rtl/>
          <w:lang w:val="en-AU"/>
        </w:rPr>
        <w:t>(בָּזַק)</w:t>
      </w:r>
      <w:r w:rsidRPr="00B64B3C">
        <w:rPr>
          <w:rFonts w:ascii="Times New Roman" w:eastAsia="Calibri" w:hAnsi="Times New Roman" w:cs="Times New Roman"/>
          <w:bCs/>
          <w:lang w:bidi="ar-SA"/>
        </w:rPr>
        <w:t xml:space="preserve"> dust on them and it turned into swords,” meaning he scattered, and so in the Mishnah (Eruvin 10:14): “We may scatter </w:t>
      </w:r>
      <w:r w:rsidRPr="00B64B3C">
        <w:rPr>
          <w:rFonts w:ascii="Times New Roman" w:eastAsia="Calibri" w:hAnsi="Times New Roman" w:cs="Times New Roman"/>
          <w:bCs/>
          <w:rtl/>
          <w:lang w:val="en-AU"/>
        </w:rPr>
        <w:t>(בּוֹזְקִין)</w:t>
      </w:r>
      <w:r w:rsidRPr="00B64B3C">
        <w:rPr>
          <w:rFonts w:ascii="Times New Roman" w:eastAsia="Calibri" w:hAnsi="Times New Roman" w:cs="Times New Roman"/>
          <w:bCs/>
          <w:lang w:bidi="ar-SA"/>
        </w:rPr>
        <w:t xml:space="preserve"> salt on the ramp so that they should not slip.” </w:t>
      </w:r>
      <w:r w:rsidRPr="00B64B3C">
        <w:rPr>
          <w:rFonts w:ascii="Times New Roman" w:eastAsia="Calibri" w:hAnsi="Times New Roman" w:cs="Times New Roman"/>
          <w:bCs/>
          <w:rtl/>
          <w:lang w:val="en-AU"/>
        </w:rPr>
        <w:t>בזק</w:t>
      </w:r>
      <w:r w:rsidRPr="00B64B3C">
        <w:rPr>
          <w:rFonts w:ascii="Times New Roman" w:eastAsia="Calibri" w:hAnsi="Times New Roman" w:cs="Times New Roman"/>
          <w:bCs/>
          <w:lang w:bidi="ar-SA"/>
        </w:rPr>
        <w:t xml:space="preserve"> may also be defined as </w:t>
      </w:r>
      <w:r w:rsidRPr="00B64B3C">
        <w:rPr>
          <w:rFonts w:ascii="Times New Roman" w:eastAsia="Calibri" w:hAnsi="Times New Roman" w:cs="Times New Roman"/>
          <w:bCs/>
          <w:rtl/>
          <w:lang w:val="en-AU"/>
        </w:rPr>
        <w:t>ברק</w:t>
      </w:r>
      <w:r w:rsidRPr="00B64B3C">
        <w:rPr>
          <w:rFonts w:ascii="Times New Roman" w:eastAsia="Calibri" w:hAnsi="Times New Roman" w:cs="Times New Roman"/>
          <w:bCs/>
          <w:lang w:bidi="ar-SA"/>
        </w:rPr>
        <w:t xml:space="preserve"> (lightning), which is an expression of searching. End of addendum, not found in (sic) all editions.]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15</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one wheel [was] on the ground</w:t>
      </w:r>
      <w:r w:rsidRPr="00B64B3C">
        <w:rPr>
          <w:rFonts w:ascii="Times New Roman" w:eastAsia="Calibri" w:hAnsi="Times New Roman" w:cs="Times New Roman"/>
          <w:bCs/>
          <w:lang w:bidi="ar-SA"/>
        </w:rPr>
        <w:t xml:space="preserve"> On the floor of the expanse.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for its four faces</w:t>
      </w:r>
      <w:r w:rsidRPr="00B64B3C">
        <w:rPr>
          <w:rFonts w:ascii="Times New Roman" w:eastAsia="Calibri" w:hAnsi="Times New Roman" w:cs="Times New Roman"/>
          <w:bCs/>
          <w:lang w:bidi="ar-SA"/>
        </w:rPr>
        <w:t xml:space="preserve"> of each living being, or the wheel had four faces. Our Rabbis said (Chag. 13b): “This is Sandalphon [the angel], who stands on the ground yet whose head reaches up among the living beings.” From the context we learn that the wheels were four.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16</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like the appearance of crystal</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תַּרְשִּׂישּׂ</w:t>
      </w:r>
      <w:r w:rsidRPr="00B64B3C">
        <w:rPr>
          <w:rFonts w:ascii="Times New Roman" w:eastAsia="Calibri" w:hAnsi="Times New Roman" w:cs="Times New Roman"/>
          <w:bCs/>
          <w:lang w:bidi="ar-SA"/>
        </w:rPr>
        <w:t xml:space="preserve">, like a precious stone named tarshish, cristal in French.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as...would be</w:t>
      </w:r>
      <w:r w:rsidRPr="00B64B3C">
        <w:rPr>
          <w:rFonts w:ascii="Times New Roman" w:eastAsia="Calibri" w:hAnsi="Times New Roman" w:cs="Times New Roman"/>
          <w:bCs/>
          <w:lang w:bidi="ar-SA"/>
        </w:rPr>
        <w:t xml:space="preserve"> A wheel set within a wheel, crosswise. Since they go to every side, with their faces to the four directions, the wheel must roll in its four directions.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17</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toward their four sides, etc.</w:t>
      </w:r>
      <w:r w:rsidRPr="00B64B3C">
        <w:rPr>
          <w:rFonts w:ascii="Times New Roman" w:eastAsia="Calibri" w:hAnsi="Times New Roman" w:cs="Times New Roman"/>
          <w:bCs/>
          <w:lang w:bidi="ar-SA"/>
        </w:rPr>
        <w:t xml:space="preserve"> Because of the working of the wheels, he had to repeat them [i.e., the description of the living beings’ movements], to say that the wheels did not stop them because they [the living beings] too were made for that [i.e., moving in four directions].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18</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they had backs</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וְגַבֵּיהֶן</w:t>
      </w:r>
      <w:r w:rsidRPr="00B64B3C">
        <w:rPr>
          <w:rFonts w:ascii="Times New Roman" w:eastAsia="Calibri" w:hAnsi="Times New Roman" w:cs="Times New Roman"/>
          <w:bCs/>
          <w:lang w:bidi="ar-SA"/>
        </w:rPr>
        <w:t xml:space="preserve">, lit. and their backs. And they had backs.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they were very high, and they were dreadful</w:t>
      </w:r>
      <w:r w:rsidRPr="00B64B3C">
        <w:rPr>
          <w:rFonts w:ascii="Times New Roman" w:eastAsia="Calibri" w:hAnsi="Times New Roman" w:cs="Times New Roman"/>
          <w:bCs/>
          <w:lang w:bidi="ar-SA"/>
        </w:rPr>
        <w:t xml:space="preserve"> They were frightful to look upon. Others interpret: “they had fear,” meaning they stood in awe.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their eyebrows</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וְגֲבּֽתָם</w:t>
      </w:r>
      <w:r w:rsidRPr="00B64B3C">
        <w:rPr>
          <w:rFonts w:ascii="Times New Roman" w:eastAsia="Calibri" w:hAnsi="Times New Roman" w:cs="Times New Roman"/>
          <w:bCs/>
          <w:lang w:bidi="ar-SA"/>
        </w:rPr>
        <w:t xml:space="preserve">, et leurs sourcils in French. </w:t>
      </w:r>
      <w:r w:rsidRPr="00B64B3C">
        <w:rPr>
          <w:rFonts w:ascii="Times New Roman" w:eastAsia="Calibri" w:hAnsi="Times New Roman" w:cs="Times New Roman"/>
          <w:b/>
          <w:bCs/>
          <w:lang w:bidi="ar-SA"/>
        </w:rPr>
        <w:t xml:space="preserve">were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full of eyes round about</w:t>
      </w:r>
      <w:r w:rsidRPr="00B64B3C">
        <w:rPr>
          <w:rFonts w:ascii="Times New Roman" w:eastAsia="Calibri" w:hAnsi="Times New Roman" w:cs="Times New Roman"/>
          <w:bCs/>
          <w:lang w:bidi="ar-SA"/>
        </w:rPr>
        <w:t xml:space="preserve"> to see in all directions, for they did not turn when they went.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19</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off the ground</w:t>
      </w:r>
      <w:r w:rsidRPr="00B64B3C">
        <w:rPr>
          <w:rFonts w:ascii="Times New Roman" w:eastAsia="Calibri" w:hAnsi="Times New Roman" w:cs="Times New Roman"/>
          <w:bCs/>
          <w:lang w:bidi="ar-SA"/>
        </w:rPr>
        <w:t xml:space="preserve"> Off the floor of the expanse, and so did Jonathan render: “off the high heavens”; meaning when </w:t>
      </w:r>
      <w:r w:rsidRPr="00B64B3C">
        <w:rPr>
          <w:rFonts w:ascii="Times New Roman" w:eastAsia="Calibri" w:hAnsi="Times New Roman" w:cs="Times New Roman"/>
          <w:bCs/>
          <w:lang w:bidi="ar-SA"/>
        </w:rPr>
        <w:lastRenderedPageBreak/>
        <w:t xml:space="preserve">they lifted themselves up from the depths to the heights.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20</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 will</w:t>
      </w:r>
      <w:r w:rsidRPr="00B64B3C">
        <w:rPr>
          <w:rFonts w:ascii="Times New Roman" w:eastAsia="Calibri" w:hAnsi="Times New Roman" w:cs="Times New Roman"/>
          <w:bCs/>
          <w:lang w:bidi="ar-SA"/>
        </w:rPr>
        <w:t xml:space="preserve"> The will of the Holy One, blessed be He.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there was the will to go</w:t>
      </w:r>
      <w:r w:rsidRPr="00B64B3C">
        <w:rPr>
          <w:rFonts w:ascii="Times New Roman" w:eastAsia="Calibri" w:hAnsi="Times New Roman" w:cs="Times New Roman"/>
          <w:bCs/>
          <w:lang w:bidi="ar-SA"/>
        </w:rPr>
        <w:t xml:space="preserve"> It was not necessary to tell them [to go] to this side [or that] because the will of the Holy One, blessed be He, was in the living beings, and the will of the living beings was in the wheels.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21</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When they would go</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בְּלֶכְתַּם</w:t>
      </w:r>
      <w:r w:rsidRPr="00B64B3C">
        <w:rPr>
          <w:rFonts w:ascii="Times New Roman" w:eastAsia="Calibri" w:hAnsi="Times New Roman" w:cs="Times New Roman"/>
          <w:bCs/>
          <w:lang w:bidi="ar-SA"/>
        </w:rPr>
        <w:t xml:space="preserve">, [i.e.,] the living beings.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they would go</w:t>
      </w:r>
      <w:r w:rsidRPr="00B64B3C">
        <w:rPr>
          <w:rFonts w:ascii="Times New Roman" w:eastAsia="Calibri" w:hAnsi="Times New Roman" w:cs="Times New Roman"/>
          <w:bCs/>
          <w:lang w:bidi="ar-SA"/>
        </w:rPr>
        <w:t xml:space="preserve"> Heb. </w:t>
      </w:r>
      <w:r w:rsidRPr="00B64B3C">
        <w:rPr>
          <w:rFonts w:ascii="Times New Roman" w:eastAsia="Calibri" w:hAnsi="Times New Roman" w:cs="Times New Roman"/>
          <w:bCs/>
          <w:rtl/>
          <w:lang w:val="en-AU"/>
        </w:rPr>
        <w:t>יֵלְכוּ</w:t>
      </w:r>
      <w:r w:rsidRPr="00B64B3C">
        <w:rPr>
          <w:rFonts w:ascii="Times New Roman" w:eastAsia="Calibri" w:hAnsi="Times New Roman" w:cs="Times New Roman"/>
          <w:bCs/>
          <w:lang w:bidi="ar-SA"/>
        </w:rPr>
        <w:t xml:space="preserve"> [i.e.,] the wheels.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the severe frost</w:t>
      </w:r>
      <w:r w:rsidRPr="00B64B3C">
        <w:rPr>
          <w:rFonts w:ascii="Times New Roman" w:eastAsia="Calibri" w:hAnsi="Times New Roman" w:cs="Times New Roman"/>
          <w:bCs/>
          <w:lang w:bidi="ar-SA"/>
        </w:rPr>
        <w:t xml:space="preserve"> Jonathan rendered: </w:t>
      </w:r>
      <w:r w:rsidRPr="00B64B3C">
        <w:rPr>
          <w:rFonts w:ascii="Times New Roman" w:eastAsia="Calibri" w:hAnsi="Times New Roman" w:cs="Times New Roman"/>
          <w:bCs/>
          <w:rtl/>
          <w:lang w:val="en-AU"/>
        </w:rPr>
        <w:t>גְלִיד חֲסִין</w:t>
      </w:r>
      <w:r w:rsidRPr="00B64B3C">
        <w:rPr>
          <w:rFonts w:ascii="Times New Roman" w:eastAsia="Calibri" w:hAnsi="Times New Roman" w:cs="Times New Roman"/>
          <w:bCs/>
          <w:lang w:bidi="ar-SA"/>
        </w:rPr>
        <w:t xml:space="preserve">, severe frost, gelee forte in French.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23</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straight</w:t>
      </w:r>
      <w:r w:rsidRPr="00B64B3C">
        <w:rPr>
          <w:rFonts w:ascii="Times New Roman" w:eastAsia="Calibri" w:hAnsi="Times New Roman" w:cs="Times New Roman"/>
          <w:bCs/>
          <w:lang w:bidi="ar-SA"/>
        </w:rPr>
        <w:t xml:space="preserve"> Parallel.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24</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like the sound of many waters</w:t>
      </w:r>
      <w:r w:rsidRPr="00B64B3C">
        <w:rPr>
          <w:rFonts w:ascii="Times New Roman" w:eastAsia="Calibri" w:hAnsi="Times New Roman" w:cs="Times New Roman"/>
          <w:bCs/>
          <w:lang w:bidi="ar-SA"/>
        </w:rPr>
        <w:t xml:space="preserve"> I would think that the voice was low. Therefore, Scripture adds: like the sound of the Almighty, like the voice delineated in the Holy Writings (Ps. 29:4f.): “The voice of the Lord is in strength, etc. The voice of the Lord breaks the cedars.”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 sound of stirring, like the sound of a camp</w:t>
      </w:r>
      <w:r w:rsidRPr="00B64B3C">
        <w:rPr>
          <w:rFonts w:ascii="Times New Roman" w:eastAsia="Calibri" w:hAnsi="Times New Roman" w:cs="Times New Roman"/>
          <w:bCs/>
          <w:lang w:bidi="ar-SA"/>
        </w:rPr>
        <w:t xml:space="preserve"> Like the sound of their speech when they thank and bless their Master; it was like the sound of the camp of the angels on high.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 xml:space="preserve">when they would stand, they would let down their wings </w:t>
      </w:r>
      <w:r w:rsidRPr="00B64B3C">
        <w:rPr>
          <w:rFonts w:ascii="Times New Roman" w:eastAsia="Calibri" w:hAnsi="Times New Roman" w:cs="Times New Roman"/>
          <w:bCs/>
          <w:lang w:bidi="ar-SA"/>
        </w:rPr>
        <w:t xml:space="preserve">[and cease] from making a sound be heard, and Jonathan rendered: when they would stand, they would silence their wings because of the speech, [i. e., because of] the speech of the Omnipresent emanating from above their heads, to let the prophets hear His mission, as he [Ezekiel] concludes (verse 25): “And there was a voice, etc.” The Midrash Aggadah (Gen. Rabbah 65:11) states: “When they would stop praising [God] so that Israel would praise first.”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25</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there was a voice above the expanse</w:t>
      </w:r>
      <w:r w:rsidRPr="00B64B3C">
        <w:rPr>
          <w:rFonts w:ascii="Times New Roman" w:eastAsia="Calibri" w:hAnsi="Times New Roman" w:cs="Times New Roman"/>
          <w:bCs/>
          <w:lang w:bidi="ar-SA"/>
        </w:rPr>
        <w:t xml:space="preserve"> Jonathan rendered: And at the time that there was a will before Him to make His speech heard to His servantsthe prophets of Israelthere was a voice, and it was heard from above the expanse, from between the cherubim, from beneath the expanse that was over their heads.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they would let down their wings</w:t>
      </w:r>
      <w:r w:rsidRPr="00B64B3C">
        <w:rPr>
          <w:rFonts w:ascii="Times New Roman" w:eastAsia="Calibri" w:hAnsi="Times New Roman" w:cs="Times New Roman"/>
          <w:bCs/>
          <w:lang w:bidi="ar-SA"/>
        </w:rPr>
        <w:t xml:space="preserve"> out of the fear of the speech.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27</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I saw like the color of chashmal</w:t>
      </w:r>
      <w:r w:rsidRPr="00B64B3C">
        <w:rPr>
          <w:rFonts w:ascii="Times New Roman" w:eastAsia="Calibri" w:hAnsi="Times New Roman" w:cs="Times New Roman"/>
          <w:bCs/>
          <w:lang w:bidi="ar-SA"/>
        </w:rPr>
        <w:t xml:space="preserve"> No permission was granted to ponder over this verse.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within it</w:t>
      </w:r>
      <w:r w:rsidRPr="00B64B3C">
        <w:rPr>
          <w:rFonts w:ascii="Times New Roman" w:eastAsia="Calibri" w:hAnsi="Times New Roman" w:cs="Times New Roman"/>
          <w:bCs/>
          <w:lang w:bidi="ar-SA"/>
        </w:rPr>
        <w:t xml:space="preserve"> Within it was like the appearance of fire.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28</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I fell on my face</w:t>
      </w:r>
      <w:r w:rsidRPr="00B64B3C">
        <w:rPr>
          <w:rFonts w:ascii="Times New Roman" w:eastAsia="Calibri" w:hAnsi="Times New Roman" w:cs="Times New Roman"/>
          <w:bCs/>
          <w:lang w:bidi="ar-SA"/>
        </w:rPr>
        <w:t xml:space="preserve"> I prostrated myself.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r w:rsidRPr="00B64B3C">
        <w:rPr>
          <w:rFonts w:ascii="Times New Roman" w:eastAsia="Calibri" w:hAnsi="Times New Roman" w:cs="Times New Roman"/>
          <w:b/>
          <w:bCs/>
          <w:lang w:bidi="ar-SA"/>
        </w:rPr>
        <w:t>and I heard a voice speaking</w:t>
      </w:r>
      <w:r w:rsidRPr="00B64B3C">
        <w:rPr>
          <w:rFonts w:ascii="Times New Roman" w:eastAsia="Calibri" w:hAnsi="Times New Roman" w:cs="Times New Roman"/>
          <w:bCs/>
          <w:lang w:bidi="ar-SA"/>
        </w:rPr>
        <w:t xml:space="preserve"> And what did it say? </w:t>
      </w:r>
    </w:p>
    <w:p w:rsidR="002803CD" w:rsidRPr="00B64B3C" w:rsidRDefault="002803CD" w:rsidP="002803CD">
      <w:pPr>
        <w:keepNext/>
        <w:widowControl w:val="0"/>
        <w:spacing w:after="0" w:line="240" w:lineRule="auto"/>
        <w:jc w:val="both"/>
        <w:rPr>
          <w:rFonts w:ascii="Times New Roman" w:eastAsia="Calibri" w:hAnsi="Times New Roman" w:cs="Times New Roman"/>
          <w:bCs/>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Cs/>
          <w:lang w:val="en-AU" w:bidi="ar-SA"/>
        </w:rPr>
      </w:pPr>
      <w:r w:rsidRPr="00B64B3C">
        <w:rPr>
          <w:rFonts w:ascii="Times New Roman" w:eastAsia="Calibri" w:hAnsi="Times New Roman" w:cs="Times New Roman"/>
          <w:b/>
          <w:bCs/>
          <w:lang w:bidi="ar-SA"/>
        </w:rPr>
        <w:t>3:12</w:t>
      </w:r>
      <w:r w:rsidRPr="00B64B3C">
        <w:rPr>
          <w:rFonts w:ascii="Times New Roman" w:eastAsia="Calibri" w:hAnsi="Times New Roman" w:cs="Times New Roman"/>
          <w:bCs/>
          <w:lang w:bidi="ar-SA"/>
        </w:rPr>
        <w:t xml:space="preserve"> </w:t>
      </w:r>
      <w:r w:rsidRPr="00B64B3C">
        <w:rPr>
          <w:rFonts w:ascii="Times New Roman" w:eastAsia="Calibri" w:hAnsi="Times New Roman" w:cs="Times New Roman"/>
          <w:b/>
          <w:bCs/>
          <w:lang w:bidi="ar-SA"/>
        </w:rPr>
        <w:t>And a wind lifted me up</w:t>
      </w:r>
      <w:r w:rsidRPr="00B64B3C">
        <w:rPr>
          <w:rFonts w:ascii="Times New Roman" w:eastAsia="Calibri" w:hAnsi="Times New Roman" w:cs="Times New Roman"/>
          <w:bCs/>
          <w:lang w:bidi="ar-SA"/>
        </w:rPr>
        <w:t xml:space="preserve"> After He finished His words, He commanded the wind to carry me to the place where the people of the exile were.  </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bCs/>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2803CD" w:rsidRPr="00B64B3C" w:rsidRDefault="002803CD" w:rsidP="002803CD">
      <w:pPr>
        <w:keepNext/>
        <w:widowControl w:val="0"/>
        <w:spacing w:after="0" w:line="240" w:lineRule="auto"/>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lastRenderedPageBreak/>
        <w:t>Blessed is Ha-Shem our God, King of the universe,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t>Afternoon Service – June the 4</w:t>
      </w:r>
      <w:r w:rsidRPr="00B64B3C">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2014</w:t>
      </w: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Ruth 1:1 – 3:7</w:t>
      </w: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Azharoth: The Positive Commandments</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sz w:val="28"/>
          <w:szCs w:val="28"/>
          <w:lang w:val="en-AU" w:bidi="ar-SA"/>
        </w:rPr>
      </w:pPr>
      <w:r w:rsidRPr="00B64B3C">
        <w:rPr>
          <w:rFonts w:ascii="Arial Narrow" w:eastAsia="Calibri" w:hAnsi="Arial Narrow" w:cs="Times New Roman"/>
          <w:b/>
          <w:bCs/>
          <w:sz w:val="28"/>
          <w:szCs w:val="28"/>
          <w:lang w:val="en-AU" w:bidi="ar-SA"/>
        </w:rPr>
        <w:t>Blessings Before Torah Study</w:t>
      </w:r>
    </w:p>
    <w:p w:rsidR="002803CD" w:rsidRPr="00B64B3C" w:rsidRDefault="002803CD" w:rsidP="002803CD">
      <w:pPr>
        <w:keepNext/>
        <w:widowControl w:val="0"/>
        <w:spacing w:after="0" w:line="240" w:lineRule="auto"/>
        <w:jc w:val="both"/>
        <w:rPr>
          <w:rFonts w:ascii="Arial Narrow" w:eastAsia="Calibri" w:hAnsi="Arial Narrow" w:cs="Times New Roman"/>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bless you and keep watch over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make His Presence enlighten you, and may He be kind to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bestow favor on you, and grant you peace.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This way, the priests will link My Name with the Israelites, and I will bless them."</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03CD" w:rsidRPr="00B64B3C" w:rsidRDefault="002803CD" w:rsidP="002803C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sz w:val="28"/>
          <w:szCs w:val="28"/>
          <w:lang w:val="en-AU" w:bidi="ar-SA"/>
        </w:rPr>
      </w:pPr>
      <w:r w:rsidRPr="00B64B3C">
        <w:rPr>
          <w:rFonts w:ascii="Century Schoolbook" w:eastAsia="Calibri" w:hAnsi="Century Schoolbook" w:cs="Times New Roman"/>
          <w:b/>
          <w:sz w:val="28"/>
          <w:szCs w:val="28"/>
          <w:lang w:val="en-AU" w:bidi="ar-SA"/>
        </w:rPr>
        <w:t>Ruth 1:1 – 3:7 &amp;</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sz w:val="28"/>
          <w:szCs w:val="28"/>
          <w:lang w:val="en-AU" w:bidi="ar-SA"/>
        </w:rPr>
      </w:pPr>
    </w:p>
    <w:p w:rsidR="002803CD" w:rsidRPr="00B64B3C" w:rsidRDefault="002803CD" w:rsidP="002803CD">
      <w:pPr>
        <w:keepNext/>
        <w:widowControl w:val="0"/>
        <w:autoSpaceDE w:val="0"/>
        <w:autoSpaceDN w:val="0"/>
        <w:adjustRightInd w:val="0"/>
        <w:spacing w:after="0" w:line="240" w:lineRule="auto"/>
        <w:jc w:val="center"/>
        <w:rPr>
          <w:rFonts w:ascii="Century Schoolbook" w:eastAsia="Times New Roman" w:hAnsi="Century Schoolbook" w:cs="Times New Roman"/>
          <w:b/>
          <w:bCs/>
          <w:sz w:val="28"/>
          <w:szCs w:val="28"/>
          <w:lang w:eastAsia="en-AU"/>
        </w:rPr>
      </w:pPr>
      <w:r w:rsidRPr="00B64B3C">
        <w:rPr>
          <w:rFonts w:ascii="Century Schoolbook" w:eastAsia="Times New Roman" w:hAnsi="Century Schoolbook" w:cs="Times New Roman"/>
          <w:b/>
          <w:bCs/>
          <w:sz w:val="28"/>
          <w:szCs w:val="28"/>
          <w:lang w:eastAsia="en-AU"/>
        </w:rPr>
        <w:lastRenderedPageBreak/>
        <w:t>THE AZHAROTH FOR SHABUOTH</w:t>
      </w:r>
    </w:p>
    <w:p w:rsidR="002803CD" w:rsidRPr="00B64B3C" w:rsidRDefault="002803CD" w:rsidP="002803CD">
      <w:pPr>
        <w:keepNext/>
        <w:widowControl w:val="0"/>
        <w:autoSpaceDE w:val="0"/>
        <w:autoSpaceDN w:val="0"/>
        <w:adjustRightInd w:val="0"/>
        <w:spacing w:after="0" w:line="240" w:lineRule="auto"/>
        <w:jc w:val="center"/>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An Introduction</w:t>
      </w:r>
    </w:p>
    <w:p w:rsidR="002803CD" w:rsidRPr="00B64B3C" w:rsidRDefault="002803CD" w:rsidP="002803CD">
      <w:pPr>
        <w:keepNext/>
        <w:widowControl w:val="0"/>
        <w:autoSpaceDE w:val="0"/>
        <w:autoSpaceDN w:val="0"/>
        <w:adjustRightInd w:val="0"/>
        <w:spacing w:after="0" w:line="240" w:lineRule="auto"/>
        <w:jc w:val="center"/>
        <w:rPr>
          <w:rFonts w:ascii="Century Schoolbook" w:eastAsia="Times New Roman" w:hAnsi="Century Schoolbook" w:cs="Times New Roman"/>
          <w:b/>
          <w:bCs/>
          <w:lang w:eastAsia="en-AU"/>
        </w:rPr>
      </w:pPr>
      <w:r w:rsidRPr="00B64B3C">
        <w:rPr>
          <w:rFonts w:ascii="Century Schoolbook" w:eastAsia="Times New Roman" w:hAnsi="Century Schoolbook" w:cs="Times New Roman"/>
          <w:b/>
          <w:bCs/>
          <w:lang w:eastAsia="en-AU"/>
        </w:rPr>
        <w:t>BY THE REVEREND DR. DAVID DE SOLA POOL</w:t>
      </w:r>
    </w:p>
    <w:p w:rsidR="002803CD" w:rsidRPr="00B64B3C" w:rsidRDefault="002803CD" w:rsidP="002803CD">
      <w:pPr>
        <w:keepNext/>
        <w:widowControl w:val="0"/>
        <w:autoSpaceDE w:val="0"/>
        <w:autoSpaceDN w:val="0"/>
        <w:adjustRightInd w:val="0"/>
        <w:spacing w:after="0" w:line="240" w:lineRule="auto"/>
        <w:jc w:val="center"/>
        <w:rPr>
          <w:rFonts w:ascii="Century Schoolbook" w:eastAsia="Times New Roman" w:hAnsi="Century Schoolbook" w:cs="Times New Roman"/>
          <w:b/>
          <w:bCs/>
          <w:lang w:eastAsia="en-AU"/>
        </w:rPr>
      </w:pP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The Azharoth (Admonitions) enumerate the basic commandments of the Torah. These are traditionally 613 in number, equivalent to the numerical value of the letters of the Hebrew word Torah (611), with the addition of the first two commandments in which at Mount Sinai God himself spoke to Israel in the first person. Of these, 365 are reckoned as prohibitions and 248 as affirmative precepts. The rabbis of old point out that this should be suggestive of the constant validity of all of them on everyone of the 365 days in the year for the whole body of man with its 248 parts.</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 xml:space="preserve"> </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On Shabuoth, the festival celebrating the giving of the whole Torah to the children of Israel, these 613 commandments are recalled. The 248 positive commandments are customarily read before afternoon service on the first day and the 365 prohibitions on the second day.</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 xml:space="preserve"> </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r w:rsidRPr="00B64B3C">
        <w:rPr>
          <w:rFonts w:ascii="Century Schoolbook" w:eastAsia="Times New Roman" w:hAnsi="Century Schoolbook" w:cs="Times New Roman"/>
          <w:b/>
          <w:bCs/>
          <w:i/>
          <w:iCs/>
          <w:lang w:eastAsia="en-AU"/>
        </w:rPr>
        <w:t xml:space="preserve">The version of the Azharoth traditionally read among Sephardim is by Solomon ibn Gabirol </w:t>
      </w:r>
      <w:r w:rsidRPr="00B64B3C">
        <w:rPr>
          <w:rFonts w:ascii="Century Schoolbook" w:eastAsia="Times New Roman" w:hAnsi="Century Schoolbook" w:cs="Times New Roman"/>
          <w:b/>
          <w:bCs/>
          <w:i/>
          <w:iCs/>
          <w:w w:val="105"/>
          <w:lang w:eastAsia="en-AU"/>
        </w:rPr>
        <w:t xml:space="preserve">(1020-69), </w:t>
      </w:r>
      <w:r w:rsidRPr="00B64B3C">
        <w:rPr>
          <w:rFonts w:ascii="Century Schoolbook" w:eastAsia="Times New Roman" w:hAnsi="Century Schoolbook" w:cs="Times New Roman"/>
          <w:b/>
          <w:bCs/>
          <w:i/>
          <w:iCs/>
          <w:lang w:eastAsia="en-AU"/>
        </w:rPr>
        <w:t>with an introduction by David ben Eleazar Bekuda, a poet of the twelfth century. Ibn Gabirol's version maintains one rhyme throughout in the last word of every one of its 255 quatrains, while within each quatrain the first three lines are also rhymed. The difficulties imposed by this extraordinary prosody and the fetters of meter and rhyme, as well as the difficulty of expressing each command</w:t>
      </w:r>
      <w:r w:rsidRPr="00B64B3C">
        <w:rPr>
          <w:rFonts w:ascii="Century Schoolbook" w:eastAsia="Times New Roman" w:hAnsi="Century Schoolbook" w:cs="Times New Roman"/>
          <w:b/>
          <w:bCs/>
          <w:i/>
          <w:iCs/>
          <w:lang w:eastAsia="en-AU"/>
        </w:rPr>
        <w:softHyphen/>
        <w:t xml:space="preserve">ment concisely with allusive reminiscences of the Bible text, have compelled even so incomparable a master of classic Hebrew poetry as ibn Gabirol to put the commandments together without logical sequence, often with repetitions, and sometimes with words or phrases added solely to fill out the rhyme and the meter. In literal translation the subtle feeling of the poet's stylistic embellishments is inevitably lost. </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b/>
          <w:bCs/>
          <w:i/>
          <w:iCs/>
          <w:lang w:eastAsia="en-AU"/>
        </w:rPr>
      </w:pP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lang w:eastAsia="en-AU"/>
        </w:rPr>
      </w:pPr>
      <w:r w:rsidRPr="00B64B3C">
        <w:rPr>
          <w:rFonts w:ascii="Century Schoolbook" w:eastAsia="Times New Roman" w:hAnsi="Century Schoolbook" w:cs="Times New Roman"/>
          <w:b/>
          <w:bCs/>
          <w:i/>
          <w:iCs/>
          <w:lang w:eastAsia="en-AU"/>
        </w:rPr>
        <w:t>The following paragraphs make no attempt at literal translation of Ibn Gabirol's version of the Azharoth. Instead they present in some ordered sequence the 613 commandments of the Torah which the poet has in</w:t>
      </w:r>
      <w:r w:rsidRPr="00B64B3C">
        <w:rPr>
          <w:rFonts w:ascii="Century Schoolbook" w:eastAsia="Times New Roman" w:hAnsi="Century Schoolbook" w:cs="Times New Roman"/>
          <w:b/>
          <w:bCs/>
          <w:i/>
          <w:iCs/>
          <w:lang w:eastAsia="en-AU"/>
        </w:rPr>
        <w:softHyphen/>
        <w:t>cluded in his masterly compilation.</w:t>
      </w:r>
      <w:r w:rsidRPr="00B64B3C">
        <w:rPr>
          <w:rFonts w:ascii="Century Schoolbook" w:eastAsia="Times New Roman" w:hAnsi="Century Schoolbook" w:cs="Times New Roman"/>
          <w:lang w:eastAsia="en-AU"/>
        </w:rPr>
        <w:t xml:space="preserve"> </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lang w:eastAsia="en-AU"/>
        </w:rPr>
      </w:pPr>
    </w:p>
    <w:p w:rsidR="002803CD" w:rsidRPr="00B64B3C" w:rsidRDefault="002803CD" w:rsidP="002803CD">
      <w:pPr>
        <w:keepNext/>
        <w:widowControl w:val="0"/>
        <w:autoSpaceDE w:val="0"/>
        <w:autoSpaceDN w:val="0"/>
        <w:adjustRightInd w:val="0"/>
        <w:spacing w:after="0" w:line="240" w:lineRule="auto"/>
        <w:jc w:val="center"/>
        <w:rPr>
          <w:rFonts w:ascii="Century Schoolbook" w:eastAsia="Times New Roman" w:hAnsi="Century Schoolbook" w:cs="Times New Roman"/>
          <w:b/>
          <w:bCs/>
          <w:lang w:eastAsia="en-AU"/>
        </w:rPr>
      </w:pPr>
      <w:r w:rsidRPr="00B64B3C">
        <w:rPr>
          <w:rFonts w:ascii="Century Schoolbook" w:eastAsia="Times New Roman" w:hAnsi="Century Schoolbook" w:cs="Times New Roman"/>
          <w:b/>
          <w:bCs/>
          <w:lang w:eastAsia="en-AU"/>
        </w:rPr>
        <w:t>= = = = = = = / = = = = = = =</w:t>
      </w:r>
    </w:p>
    <w:p w:rsidR="002803CD" w:rsidRPr="00B64B3C" w:rsidRDefault="002803CD" w:rsidP="002803CD">
      <w:pPr>
        <w:keepNext/>
        <w:widowControl w:val="0"/>
        <w:autoSpaceDE w:val="0"/>
        <w:autoSpaceDN w:val="0"/>
        <w:adjustRightInd w:val="0"/>
        <w:spacing w:after="0" w:line="240" w:lineRule="auto"/>
        <w:jc w:val="both"/>
        <w:rPr>
          <w:rFonts w:ascii="Century Schoolbook" w:eastAsia="Times New Roman" w:hAnsi="Century Schoolbook" w:cs="Times New Roman"/>
          <w:lang w:eastAsia="en-AU"/>
        </w:rPr>
      </w:pPr>
    </w:p>
    <w:p w:rsidR="002803CD" w:rsidRPr="00B64B3C" w:rsidRDefault="002803CD" w:rsidP="002803CD">
      <w:pPr>
        <w:keepNext/>
        <w:widowControl w:val="0"/>
        <w:autoSpaceDE w:val="0"/>
        <w:autoSpaceDN w:val="0"/>
        <w:adjustRightInd w:val="0"/>
        <w:spacing w:after="0" w:line="240" w:lineRule="auto"/>
        <w:jc w:val="center"/>
        <w:rPr>
          <w:rFonts w:ascii="Times New Roman" w:eastAsia="Times New Roman" w:hAnsi="Times New Roman" w:cs="Times New Roman"/>
          <w:b/>
          <w:bCs/>
          <w:i/>
          <w:iCs/>
          <w:sz w:val="28"/>
          <w:szCs w:val="28"/>
          <w:lang w:eastAsia="en-AU"/>
        </w:rPr>
      </w:pPr>
      <w:r w:rsidRPr="00B64B3C">
        <w:rPr>
          <w:rFonts w:ascii="Times New Roman" w:eastAsia="Times New Roman" w:hAnsi="Times New Roman" w:cs="Times New Roman"/>
          <w:b/>
          <w:bCs/>
          <w:i/>
          <w:iCs/>
          <w:sz w:val="28"/>
          <w:szCs w:val="28"/>
          <w:lang w:eastAsia="en-AU"/>
        </w:rPr>
        <w:t>The Positive Commandments</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RELATIONS WITH GOD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Love God and serve him; cleave to him, walk in his paths and sanctify him. Fear his anger. Acknowledge his justice, pursue his righteousness, keep his religious law, and carry out his commandments. Be perfect with him, be meek before him, and be holy. Write his words on your door-posts and on your gates.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PRAYER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Proclaim his unity morning and evening. Lay the tefillin on arm and head. Utter a hundred blessings a day and give thanks to God for your food.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PERSONAL ETHICS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Swear without falsehood and only in his name. Fulfill vows and keep the word that you have given. Give back that which has been wrong</w:t>
      </w:r>
      <w:r w:rsidRPr="00B64B3C">
        <w:rPr>
          <w:rFonts w:ascii="Times New Roman" w:eastAsia="Times New Roman" w:hAnsi="Times New Roman" w:cs="Times New Roman"/>
          <w:lang w:eastAsia="en-AU"/>
        </w:rPr>
        <w:softHyphen/>
        <w:t xml:space="preserve">fully acquired. Free the mother bird when you take the eggs from the nest. Wear fringes of religious reminder on the border of your garment.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FAMILY RELATIONS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Honour father and mother and revere them. Be fruitful and multiply. Circumcise all male children. Redeem the first-born son, and give to him a double portion in inheritance. Free the bridegroom from going forth to war in the first year of his married life. Marry the childless widow of your deceased brother or give her release through </w:t>
      </w:r>
      <w:r w:rsidRPr="00B64B3C">
        <w:rPr>
          <w:rFonts w:ascii="Times New Roman" w:eastAsia="Times New Roman" w:hAnsi="Times New Roman" w:cs="Times New Roman"/>
          <w:i/>
          <w:iCs/>
          <w:lang w:eastAsia="en-AU"/>
        </w:rPr>
        <w:t xml:space="preserve">halitsah. </w:t>
      </w:r>
      <w:r w:rsidRPr="00B64B3C">
        <w:rPr>
          <w:rFonts w:ascii="Times New Roman" w:eastAsia="Times New Roman" w:hAnsi="Times New Roman" w:cs="Times New Roman"/>
          <w:lang w:eastAsia="en-AU"/>
        </w:rPr>
        <w:t xml:space="preserve">Take in honourable marriage the woman captive of war who pleases you. Test by ordeal the wife suspected of unfaithfulness. Punish the man who slanders his wife. Cut off the hand of the publicly immodest woman.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JUSTICE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Be diligent in seeing that justice is done in all matters of human rights, property, and damages. Put to death false witnesses. Pay damages for injury done. Restore to its rightful owner property that has been found or dishonestly obtained. Have true balances, weights, and measures, and release all debts in the seventh year. Let the community sacrifice a heifer in atonement for an untraced murder.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LABOUR RELATIONS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Pay the labourer his hire on the day of his work. Proclaim freedom for bondservants at the jubilee, and at the jubilee or on his master's death free the Hebrew bond servant who has been sold for theft. Free the Hebrew bondwoman at the seventh year or at the jubilee, and the handmaid when she attains years of puberty. Respect the rights of the betrothed heathen bondwoman, and when you send your bondman tree send him away well laden. A slave you may make of the Canaanite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RELATIONS WITH THE POOR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Show pity to the poor; be happy to help him, give to him generously and proportionately to your ability. Support the poor before he falls Clothe the naked. For the poor leave in the field the forgotten sheaf, the gleanings, the corner of the field, that which is dropped, and that which grows of itself in the fields in the seventh year. Comfort the poor with words. Lend to him, and return his pledge and keep it not overnight.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RELATIONS WITH YOUR FELLOW MAN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Love your neighbour as yourself. Love the alien. Cheer the sick, bury the dead, and comfort the mourner. Respect the aged and rise up before him. Rebuke your neighbour for wrong done by him. Be happy in supporting your fellow man, and help to raise his burdened animal Redeem those sold into bondage. Build a parapet on your roof that none may fall from the house-top.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NATIONAL ORGANIZATION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Set a king over you, and he will write for his guidance a copy of the Torah. Appoint judges and officers. Designate six cities of refuge in your land for the accidental manslayer. Assemble the people by trumpet call. Put to death the false prophet and the one who entices to idolatry, and burn away idols and idolatrous groves. Proclaim on Mt. Ebal the blessings: and on Mt. Gerizim the curses, and erect a national altar of plastered stones. Set out the Holy Land in its prescribed borders. Observe the law governing the sale of houses in walled cities and in open cities.</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w w:val="114"/>
          <w:lang w:eastAsia="en-AU"/>
        </w:rPr>
      </w:pPr>
      <w:r w:rsidRPr="00B64B3C">
        <w:rPr>
          <w:rFonts w:ascii="Times New Roman" w:eastAsia="Times New Roman" w:hAnsi="Times New Roman" w:cs="Times New Roman"/>
          <w:b/>
          <w:bCs/>
          <w:w w:val="114"/>
          <w:lang w:eastAsia="en-AU"/>
        </w:rPr>
        <w:t xml:space="preserve">WAR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Impose the redemption tax of half a shekel in a census for war, and levy tribute on those who go out to war. Appoint a priest to guide you in war. Blot out Amalek. Spare the enemy city that surrenders. Destroy a city that lapses into idolatry, and raze the captured city.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RITUAL PURITY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Segregate unclean persons, animals, liquids, and utensils. Bury ex</w:t>
      </w:r>
      <w:r w:rsidRPr="00B64B3C">
        <w:rPr>
          <w:rFonts w:ascii="Times New Roman" w:eastAsia="Times New Roman" w:hAnsi="Times New Roman" w:cs="Times New Roman"/>
          <w:lang w:eastAsia="en-AU"/>
        </w:rPr>
        <w:softHyphen/>
        <w:t>crement outside the camp. Cleanse by sprinkling him who has a running issue, and the leper, and cleanse the one who is contaminated by con</w:t>
      </w:r>
      <w:r w:rsidRPr="00B64B3C">
        <w:rPr>
          <w:rFonts w:ascii="Times New Roman" w:eastAsia="Times New Roman" w:hAnsi="Times New Roman" w:cs="Times New Roman"/>
          <w:lang w:eastAsia="en-AU"/>
        </w:rPr>
        <w:softHyphen/>
        <w:t xml:space="preserve">tact with the dead. The unclean from contact, from intercourse, from emission, must cleanse themselves by bathing at the statutory time. Avoid pollution and cleanse yourself if you have become polluted.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menstruous must cleanse herself by bathing, as must the mother of a new-born child. The priest must determine the cleanness or uncleanness of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infected </w:t>
      </w:r>
      <w:r w:rsidRPr="00B64B3C">
        <w:rPr>
          <w:rFonts w:ascii="Times New Roman" w:eastAsia="Times New Roman" w:hAnsi="Times New Roman" w:cs="Times New Roman"/>
          <w:lang w:eastAsia="en-AU"/>
        </w:rPr>
        <w:lastRenderedPageBreak/>
        <w:t>garments and houses.</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DIETARY REGULATIONS </w:t>
      </w:r>
      <w:r w:rsidRPr="00B64B3C">
        <w:rPr>
          <w:rFonts w:ascii="Times New Roman" w:eastAsia="Times New Roman" w:hAnsi="Times New Roman" w:cs="Times New Roman"/>
          <w:b/>
          <w:bCs/>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fruit harvest of the first three years leave uneaten; that of the fourth year eat in the Temple, while that of the fifth and the following years may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be freely eaten. Cover with dust the blood of a bird or wild animal slaughtered for food. The flesh of an animal that dies of itself may be eaten only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by one who is not a Jew.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THE RELIGIOUS CALENDAR </w:t>
      </w:r>
      <w:r w:rsidRPr="00B64B3C">
        <w:rPr>
          <w:rFonts w:ascii="Times New Roman" w:eastAsia="Times New Roman" w:hAnsi="Times New Roman" w:cs="Times New Roman"/>
          <w:b/>
          <w:bCs/>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Fix the calendar and the months of the year. Keep the Sabbath and make your Sabbath rest joyous. Sanctify your Sabbath over wine of rejoicing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kindle the lights of the Sabbath. Give Sabbath rest for your servants and your animals.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Celebrate the three festivals of pilgrimage to Jerusalem and bring their required festival offerings and make your pilgrimage festival joyous. Chant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on the festivals the Hallel psalms of praise. On your festivals rejoice the widow, the orphan, the Levite, and the alien. Observe the month of Nisan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the Passover in that month. Annul all leaven on the Passover, and sanctify its first and seventh days. On the eve of the festival eat the paschal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lamb roasted on the fire, together with unleavened bread and bitter herbs, your loins girt and shoes on your feet. Offer the Orner sheaf of barley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count the days of the Omer for seven weeks from the Passover. Let those who are unclean on the Passover bring their paschal offering on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second Passover one month later.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Observe the Shabuoth festival of the weeks and offer your first-fruits with words of thanksgiving.</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Keep holy the first day of the Succoth festival of booths, and the eighth day, observing the Eighth Day Closing Festival. Build your festival booth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wave the lulab (palm branch) cluster of four growths. Pour water on the altar on the festival of the booths.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Observe the New Year with the blowing of the Shofar, and the Day of Atonement as a solemn fast day. Bring on it the people's atonement sacrifice.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Light the lights of Hanukah, and celebrate the happy holiday of Purim.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THE TEMPLE RITUAL OF SACRIFICE </w:t>
      </w:r>
      <w:r w:rsidRPr="00B64B3C">
        <w:rPr>
          <w:rFonts w:ascii="Times New Roman" w:eastAsia="Times New Roman" w:hAnsi="Times New Roman" w:cs="Times New Roman"/>
          <w:b/>
          <w:bCs/>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Build God's House of worship according to the form he commanded. Revere the Temple. Dedicate it and its altar.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priest must offer up the sacrifices to be burned, salt the sacrifice pinch off the neck of the dove, slay the bull or the ram, receive the blood,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sprinkle it, and wave the offering and the breast. He must burn the red heifer for purification, and send away the scapegoat on the Day of Atonement.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He must mix and crumble the grain-offering and take a handful of it. The priest is entitled to twenty-four gifts, his portion of the thanksgiving offering,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his portion of the dough which you bring as a wave-offering, the first shearing, the shoulder and the breast sacrifices, that which is devoted,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estimated value of your vows, and a tithe of the Levite's tithe.</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Twenty additional sacrificial offerings are to be brought to the altar There is the bullock for the sin-offering of the people, the offering that should be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commensurate with the means of the one who brings it, and the sacrifice which varies with doubtful or certain guilt. There is the sacrifice by which 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who was unclean marks his cleansing, the required fifth, the tithe of cattle, the first-born of cattle (though the first-born of the ass must be redeemed),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and the tenth of an ephah of fine flour brought with each lamb. Sacrifices must be eaten in the Temple. That which is left over of the sacrifices must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be burned, as must that which has become unfit. </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tithe of corn and of cattle must be taken up to Jerusalem. The tithe for the poor must also be brought, and the second tithe after the Levitical tithe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must be eaten in the Temple. Confession must be made when giving the third-year tithe.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lastRenderedPageBreak/>
        <w:t xml:space="preserve">Let the priest provide the oil for anointing and for the lamps, pour out the oil of the sacrifices, prepare and provide the incense and offer it, set out the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shew-bread in twin rows of six, and the two loaves of the new corn on Shabuoth,</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B64B3C">
        <w:rPr>
          <w:rFonts w:ascii="Times New Roman" w:eastAsia="Times New Roman" w:hAnsi="Times New Roman" w:cs="Times New Roman"/>
          <w:lang w:eastAsia="en-AU"/>
        </w:rPr>
        <w:t xml:space="preserve">The High Priest must marry only a virgin. He must lift his hands blessing over the people. The priest must wear special garments for Temple service,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 xml:space="preserve">as must the High Priest for service within the Temple veil. He must conduct atonement for the people and bless the people. </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b/>
          <w:bCs/>
          <w:lang w:eastAsia="en-AU"/>
        </w:rPr>
      </w:pPr>
      <w:r w:rsidRPr="00B64B3C">
        <w:rPr>
          <w:rFonts w:ascii="Times New Roman" w:eastAsia="Times New Roman" w:hAnsi="Times New Roman" w:cs="Times New Roman"/>
          <w:b/>
          <w:bCs/>
          <w:lang w:eastAsia="en-AU"/>
        </w:rPr>
        <w:t xml:space="preserve">THE TORAH </w:t>
      </w:r>
      <w:r w:rsidRPr="00B64B3C">
        <w:rPr>
          <w:rFonts w:ascii="Times New Roman" w:eastAsia="Times New Roman" w:hAnsi="Times New Roman" w:cs="Times New Roman"/>
          <w:b/>
          <w:bCs/>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Pr>
          <w:rFonts w:ascii="Times New Roman" w:eastAsia="Times New Roman" w:hAnsi="Times New Roman" w:cs="Times New Roman"/>
          <w:lang w:eastAsia="en-AU"/>
        </w:rPr>
        <w:t>Revere the learned and hono</w:t>
      </w:r>
      <w:r w:rsidRPr="00B64B3C">
        <w:rPr>
          <w:rFonts w:ascii="Times New Roman" w:eastAsia="Times New Roman" w:hAnsi="Times New Roman" w:cs="Times New Roman"/>
          <w:lang w:eastAsia="en-AU"/>
        </w:rPr>
        <w:t xml:space="preserve">r the disciple of the learned. Learn and teach the Torah. The Torah must be read to all the people every three years. </w:t>
      </w:r>
      <w:r w:rsidRPr="00B64B3C">
        <w:rPr>
          <w:rFonts w:ascii="Times New Roman" w:eastAsia="Times New Roman" w:hAnsi="Times New Roman" w:cs="Times New Roman"/>
          <w:cs/>
          <w:lang w:eastAsia="en-AU"/>
        </w:rPr>
        <w:t>‎</w:t>
      </w:r>
      <w:r w:rsidRPr="00B64B3C">
        <w:rPr>
          <w:rFonts w:ascii="Times New Roman" w:eastAsia="Times New Roman" w:hAnsi="Times New Roman" w:cs="Times New Roman"/>
          <w:lang w:eastAsia="en-AU"/>
        </w:rPr>
        <w:t>Teach it joyously and diligently to your children and disciple</w:t>
      </w:r>
      <w:r w:rsidRPr="00B64B3C">
        <w:rPr>
          <w:rFonts w:ascii="Times New Roman" w:eastAsia="Times New Roman" w:hAnsi="Times New Roman" w:cs="Times New Roman"/>
          <w:rtl/>
          <w:cs/>
          <w:lang w:eastAsia="en-AU"/>
        </w:rPr>
        <w:t>s</w:t>
      </w:r>
      <w:r w:rsidRPr="00B64B3C">
        <w:rPr>
          <w:rFonts w:ascii="Times New Roman" w:eastAsia="Times New Roman" w:hAnsi="Times New Roman" w:cs="Times New Roman"/>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rtl/>
          <w:cs/>
          <w:lang w:eastAsia="en-AU"/>
        </w:rPr>
      </w:pPr>
      <w:r w:rsidRPr="00B64B3C">
        <w:rPr>
          <w:rFonts w:ascii="Times New Roman" w:eastAsia="Times New Roman" w:hAnsi="Times New Roman" w:cs="Times New Roman"/>
          <w:lang w:eastAsia="en-AU"/>
        </w:rPr>
        <w:t xml:space="preserve">Write a Sefer Torah, and make God's words the healing of your heart and lips. </w:t>
      </w:r>
      <w:r w:rsidRPr="00B64B3C">
        <w:rPr>
          <w:rFonts w:ascii="Times New Roman" w:eastAsia="Times New Roman" w:hAnsi="Times New Roman" w:cs="Times New Roman"/>
          <w:cs/>
          <w:lang w:eastAsia="en-AU"/>
        </w:rPr>
        <w:t>‎</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2803CD" w:rsidRPr="00B64B3C" w:rsidRDefault="002803CD" w:rsidP="002803CD">
      <w:pPr>
        <w:keepNext/>
        <w:widowControl w:val="0"/>
        <w:spacing w:after="0" w:line="240" w:lineRule="auto"/>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t>Evening Meditation – June the 4</w:t>
      </w:r>
      <w:r w:rsidRPr="00B64B3C">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2014</w:t>
      </w: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 xml:space="preserve">2 Lukas (Acts) 2:1-47 &amp; </w:t>
      </w:r>
    </w:p>
    <w:p w:rsidR="002803CD" w:rsidRPr="00B64B3C" w:rsidRDefault="002803CD" w:rsidP="002803CD">
      <w:pPr>
        <w:keepNext/>
        <w:widowControl w:val="0"/>
        <w:spacing w:after="0" w:line="240" w:lineRule="auto"/>
        <w:jc w:val="center"/>
        <w:rPr>
          <w:rFonts w:ascii="Times New Roman" w:eastAsia="Calibri" w:hAnsi="Times New Roman" w:cs="Times New Roman"/>
          <w:b/>
          <w:lang w:val="en-AU" w:bidi="ar-SA"/>
        </w:rPr>
      </w:pPr>
      <w:r w:rsidRPr="00B64B3C">
        <w:rPr>
          <w:rFonts w:ascii="Times New Roman" w:eastAsia="Calibri" w:hAnsi="Times New Roman" w:cs="Times New Roman"/>
          <w:b/>
          <w:sz w:val="24"/>
          <w:szCs w:val="24"/>
          <w:lang w:val="en-AU" w:bidi="ar-SA"/>
        </w:rPr>
        <w:t>Revelation 2:12-17</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pBdr>
          <w:bottom w:val="double" w:sz="6" w:space="1" w:color="auto"/>
        </w:pBdr>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vertAlign w:val="superscript"/>
          <w:lang w:val="en-AU" w:bidi="ar-SA"/>
        </w:rPr>
        <w:t>12</w:t>
      </w:r>
      <w:r w:rsidRPr="00B64B3C">
        <w:rPr>
          <w:rFonts w:ascii="Times New Roman" w:eastAsia="Calibri" w:hAnsi="Times New Roman" w:cs="Times New Roman"/>
          <w:b/>
          <w:lang w:val="en-AU" w:bidi="ar-SA"/>
        </w:rPr>
        <w:t xml:space="preserve"> "And to the angel </w:t>
      </w:r>
      <w:r w:rsidRPr="00B64B3C">
        <w:rPr>
          <w:rFonts w:ascii="Times New Roman" w:eastAsia="Calibri" w:hAnsi="Times New Roman" w:cs="Times New Roman"/>
          <w:lang w:val="en-AU" w:bidi="ar-SA"/>
        </w:rPr>
        <w:t xml:space="preserve">(chief of the seven ministers) </w:t>
      </w:r>
      <w:r w:rsidRPr="00B64B3C">
        <w:rPr>
          <w:rFonts w:ascii="Times New Roman" w:eastAsia="Calibri" w:hAnsi="Times New Roman" w:cs="Times New Roman"/>
          <w:b/>
          <w:lang w:val="en-AU" w:bidi="ar-SA"/>
        </w:rPr>
        <w:t xml:space="preserve">of the Esnoga in Pergamum write: "This is what the one </w:t>
      </w:r>
      <w:r w:rsidRPr="00B64B3C">
        <w:rPr>
          <w:rFonts w:ascii="Times New Roman" w:eastAsia="Calibri" w:hAnsi="Times New Roman" w:cs="Times New Roman"/>
          <w:lang w:val="en-AU" w:bidi="ar-SA"/>
        </w:rPr>
        <w:t>(Messiah)</w:t>
      </w:r>
      <w:r w:rsidRPr="00B64B3C">
        <w:rPr>
          <w:rFonts w:ascii="Times New Roman" w:eastAsia="Calibri" w:hAnsi="Times New Roman" w:cs="Times New Roman"/>
          <w:b/>
          <w:lang w:val="en-AU" w:bidi="ar-SA"/>
        </w:rPr>
        <w:t xml:space="preserve"> who has the sharp double-edged sword </w:t>
      </w:r>
      <w:r w:rsidRPr="00B64B3C">
        <w:rPr>
          <w:rFonts w:ascii="Times New Roman" w:eastAsia="Calibri" w:hAnsi="Times New Roman" w:cs="Times New Roman"/>
          <w:lang w:val="en-AU" w:bidi="ar-SA"/>
        </w:rPr>
        <w:t>(Oral and Written Torah)</w:t>
      </w:r>
      <w:r w:rsidRPr="00B64B3C">
        <w:rPr>
          <w:rFonts w:ascii="Times New Roman" w:eastAsia="Calibri" w:hAnsi="Times New Roman" w:cs="Times New Roman"/>
          <w:b/>
          <w:lang w:val="en-AU" w:bidi="ar-SA"/>
        </w:rPr>
        <w:t xml:space="preserve"> says: </w:t>
      </w:r>
      <w:r w:rsidRPr="00B64B3C">
        <w:rPr>
          <w:rFonts w:ascii="Times New Roman" w:eastAsia="Calibri" w:hAnsi="Times New Roman" w:cs="Times New Roman"/>
          <w:b/>
          <w:vertAlign w:val="superscript"/>
          <w:lang w:val="en-AU" w:bidi="ar-SA"/>
        </w:rPr>
        <w:t>13</w:t>
      </w:r>
      <w:r w:rsidRPr="00B64B3C">
        <w:rPr>
          <w:rFonts w:ascii="Times New Roman" w:eastAsia="Calibri" w:hAnsi="Times New Roman" w:cs="Times New Roman"/>
          <w:b/>
          <w:lang w:val="en-AU" w:bidi="ar-SA"/>
        </w:rPr>
        <w:t xml:space="preserve"> 'I know where you dwell, where the throne of Ha-Satan is. And you hold fast to my authority and did not deny your faithful obedience to me, even in the days of Antipas my faithful witness, who was killed among you, where HaSatan dwells. </w:t>
      </w:r>
      <w:r w:rsidRPr="00B64B3C">
        <w:rPr>
          <w:rFonts w:ascii="Times New Roman" w:eastAsia="Calibri" w:hAnsi="Times New Roman" w:cs="Times New Roman"/>
          <w:b/>
          <w:vertAlign w:val="superscript"/>
          <w:lang w:val="en-AU" w:bidi="ar-SA"/>
        </w:rPr>
        <w:t>14</w:t>
      </w:r>
      <w:r w:rsidRPr="00B64B3C">
        <w:rPr>
          <w:rFonts w:ascii="Times New Roman" w:eastAsia="Calibri"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B64B3C">
        <w:rPr>
          <w:rFonts w:ascii="Times New Roman" w:eastAsia="Calibri" w:hAnsi="Times New Roman" w:cs="Times New Roman"/>
          <w:b/>
          <w:vertAlign w:val="superscript"/>
          <w:lang w:val="en-AU" w:bidi="ar-SA"/>
        </w:rPr>
        <w:t>15</w:t>
      </w:r>
      <w:r w:rsidRPr="00B64B3C">
        <w:rPr>
          <w:rFonts w:ascii="Times New Roman" w:eastAsia="Calibri" w:hAnsi="Times New Roman" w:cs="Times New Roman"/>
          <w:b/>
          <w:lang w:val="en-AU" w:bidi="ar-SA"/>
        </w:rPr>
        <w:t xml:space="preserve"> So likewise you also have those who hold fast to the teaching of the Nicolaitans </w:t>
      </w:r>
      <w:r w:rsidRPr="00B64B3C">
        <w:rPr>
          <w:rFonts w:ascii="Times New Roman" w:eastAsia="Calibri" w:hAnsi="Times New Roman" w:cs="Times New Roman"/>
          <w:lang w:val="en-AU" w:bidi="ar-SA"/>
        </w:rPr>
        <w:t>(those who oppress the (Jewish) people)</w:t>
      </w:r>
      <w:r w:rsidRPr="00B64B3C">
        <w:rPr>
          <w:rFonts w:ascii="Times New Roman" w:eastAsia="Calibri" w:hAnsi="Times New Roman" w:cs="Times New Roman"/>
          <w:b/>
          <w:lang w:val="en-AU" w:bidi="ar-SA"/>
        </w:rPr>
        <w:t xml:space="preserve">. </w:t>
      </w:r>
      <w:r w:rsidRPr="00B64B3C">
        <w:rPr>
          <w:rFonts w:ascii="Times New Roman" w:eastAsia="Calibri" w:hAnsi="Times New Roman" w:cs="Times New Roman"/>
          <w:b/>
          <w:vertAlign w:val="superscript"/>
          <w:lang w:val="en-AU" w:bidi="ar-SA"/>
        </w:rPr>
        <w:t>16</w:t>
      </w:r>
      <w:r w:rsidRPr="00B64B3C">
        <w:rPr>
          <w:rFonts w:ascii="Times New Roman" w:eastAsia="Calibri" w:hAnsi="Times New Roman" w:cs="Times New Roman"/>
          <w:b/>
          <w:lang w:val="en-AU" w:bidi="ar-SA"/>
        </w:rPr>
        <w:t xml:space="preserve"> Therefore return! But if you do not, I am coming to you quickly, and I will make war against them with the sword </w:t>
      </w:r>
      <w:r w:rsidRPr="00B64B3C">
        <w:rPr>
          <w:rFonts w:ascii="Times New Roman" w:eastAsia="Calibri" w:hAnsi="Times New Roman" w:cs="Times New Roman"/>
          <w:lang w:val="en-AU" w:bidi="ar-SA"/>
        </w:rPr>
        <w:t>(Written and Oral Torah)</w:t>
      </w:r>
      <w:r w:rsidRPr="00B64B3C">
        <w:rPr>
          <w:rFonts w:ascii="Times New Roman" w:eastAsia="Calibri" w:hAnsi="Times New Roman" w:cs="Times New Roman"/>
          <w:b/>
          <w:lang w:val="en-AU" w:bidi="ar-SA"/>
        </w:rPr>
        <w:t xml:space="preserve"> from my mouth. </w:t>
      </w:r>
      <w:r w:rsidRPr="00B64B3C">
        <w:rPr>
          <w:rFonts w:ascii="Times New Roman" w:eastAsia="Calibri" w:hAnsi="Times New Roman" w:cs="Times New Roman"/>
          <w:b/>
          <w:vertAlign w:val="superscript"/>
          <w:lang w:val="en-AU" w:bidi="ar-SA"/>
        </w:rPr>
        <w:t>17</w:t>
      </w:r>
      <w:r w:rsidRPr="00B64B3C">
        <w:rPr>
          <w:rFonts w:ascii="Times New Roman" w:eastAsia="Calibri" w:hAnsi="Times New Roman" w:cs="Times New Roman"/>
          <w:b/>
          <w:lang w:val="en-AU" w:bidi="ar-SA"/>
        </w:rPr>
        <w:t xml:space="preserve"> The one who has an ear, let him hear what the orally breathed Torah says to the congregations. To the one who conquers, I will give to him some of the hidden </w:t>
      </w:r>
      <w:r w:rsidRPr="00B64B3C">
        <w:rPr>
          <w:rFonts w:ascii="Times New Roman" w:eastAsia="Calibri" w:hAnsi="Times New Roman" w:cs="Times New Roman"/>
          <w:lang w:val="en-AU" w:bidi="ar-SA"/>
        </w:rPr>
        <w:t>(So’od)</w:t>
      </w:r>
      <w:r w:rsidRPr="00B64B3C">
        <w:rPr>
          <w:rFonts w:ascii="Times New Roman" w:eastAsia="Calibri" w:hAnsi="Times New Roman" w:cs="Times New Roman"/>
          <w:b/>
          <w:lang w:val="en-AU" w:bidi="ar-SA"/>
        </w:rPr>
        <w:t xml:space="preserve"> manna, and I will give to him a white stone, and on the stone a new name written, that no one knows except the one who receives it.'</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t>Morning Service – June the 5</w:t>
      </w:r>
      <w:r w:rsidRPr="00B64B3C">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2014</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Torah Reading: Deuteronomy 15:19-16:17 &amp; Numbers 28:26-31</w:t>
      </w:r>
    </w:p>
    <w:p w:rsidR="002803CD" w:rsidRPr="00B64B3C" w:rsidRDefault="002803CD" w:rsidP="002803CD">
      <w:pPr>
        <w:keepNext/>
        <w:widowControl w:val="0"/>
        <w:spacing w:after="0" w:line="240" w:lineRule="auto"/>
        <w:rPr>
          <w:rFonts w:ascii="Times New Roman" w:eastAsia="Calibri" w:hAnsi="Times New Roman" w:cs="Times New Roman"/>
          <w:rtl/>
          <w:cs/>
          <w:lang w:val="en-AU" w:bidi="ar-SA"/>
        </w:rPr>
      </w:pPr>
      <w:r w:rsidRPr="00B64B3C">
        <w:rPr>
          <w:rFonts w:ascii="Times New Roman" w:eastAsia="Calibri" w:hAnsi="Times New Roman" w:cs="Times New Roman" w:hint="cs"/>
          <w:cs/>
          <w:lang w:val="en-AU" w:bidi="ar-SA"/>
        </w:rPr>
        <w:lastRenderedPageBreak/>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Reader 1: Deuteronomy 15:19-23</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2: Deuteronomy 16:1-3</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3: Deuteronomy 16:4-8</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4: Deuteronomy 16:9-12</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hint="cs"/>
          <w:cs/>
          <w:lang w:val="en-AU" w:bidi="ar-SA"/>
        </w:rPr>
        <w:t>‎</w:t>
      </w:r>
      <w:r w:rsidRPr="00B64B3C">
        <w:rPr>
          <w:rFonts w:ascii="Times New Roman" w:eastAsia="Calibri" w:hAnsi="Times New Roman" w:cs="Times New Roman"/>
          <w:rtl/>
          <w:cs/>
          <w:lang w:val="en-AU" w:bidi="ar-SA"/>
        </w:rPr>
        <w:t xml:space="preserve">     </w:t>
      </w:r>
      <w:r w:rsidRPr="00B64B3C">
        <w:rPr>
          <w:rFonts w:ascii="Times New Roman" w:eastAsia="Calibri" w:hAnsi="Times New Roman" w:cs="Times New Roman"/>
          <w:lang w:val="en-AU" w:bidi="ar-SA"/>
        </w:rPr>
        <w:t>Reader 5: Deuteronomy 16:13-17</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Maftir: Numbers 28:26-31</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 xml:space="preserve">     </w:t>
      </w:r>
      <w:r w:rsidRPr="00B64B3C">
        <w:rPr>
          <w:rFonts w:ascii="Times New Roman" w:eastAsia="Calibri" w:hAnsi="Times New Roman" w:cs="Times New Roman"/>
          <w:lang w:val="en-AU" w:bidi="ar-SA"/>
        </w:rPr>
        <w:t>Ashlamatah: Habakkuk 2:20-3:19</w:t>
      </w:r>
      <w:r w:rsidRPr="00B64B3C">
        <w:rPr>
          <w:rFonts w:ascii="Times New Roman" w:eastAsia="Calibri" w:hAnsi="Times New Roman" w:cs="Times New Roman"/>
          <w:cs/>
          <w:lang w:val="en-AU" w:bidi="ar-SA"/>
        </w:rPr>
        <w:t>‎</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b/>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sz w:val="28"/>
          <w:szCs w:val="28"/>
          <w:lang w:val="en-AU" w:bidi="ar-SA"/>
        </w:rPr>
      </w:pPr>
      <w:r w:rsidRPr="00B64B3C">
        <w:rPr>
          <w:rFonts w:ascii="Arial Narrow" w:eastAsia="Calibri" w:hAnsi="Arial Narrow" w:cs="Times New Roman"/>
          <w:b/>
          <w:bCs/>
          <w:sz w:val="28"/>
          <w:szCs w:val="28"/>
          <w:lang w:val="en-AU" w:bidi="ar-SA"/>
        </w:rPr>
        <w:t>Blessings Before Torah Study</w:t>
      </w:r>
    </w:p>
    <w:p w:rsidR="002803CD" w:rsidRPr="00B64B3C" w:rsidRDefault="002803CD" w:rsidP="002803CD">
      <w:pPr>
        <w:keepNext/>
        <w:widowControl w:val="0"/>
        <w:spacing w:after="0" w:line="240" w:lineRule="auto"/>
        <w:jc w:val="both"/>
        <w:rPr>
          <w:rFonts w:ascii="Arial Narrow" w:eastAsia="Calibri" w:hAnsi="Arial Narrow" w:cs="Times New Roman"/>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bless you and keep watch over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make His Presence enlighten you, and may He be kind to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bestow favor on you, and grant you peace.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This way, the priests will link My Name with the Israelites, and I will bless them."</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03CD" w:rsidRPr="00B64B3C" w:rsidRDefault="002803CD" w:rsidP="002803CD">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 xml:space="preserve">Rashi &amp; Targum Pseudo Jonathan </w:t>
      </w: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for: D’barim (Deuteronomy) 15:19-16:17</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tbl>
      <w:tblPr>
        <w:tblStyle w:val="TableGrid"/>
        <w:tblW w:w="0" w:type="auto"/>
        <w:tblLook w:val="04A0" w:firstRow="1" w:lastRow="0" w:firstColumn="1" w:lastColumn="0" w:noHBand="0" w:noVBand="1"/>
      </w:tblPr>
      <w:tblGrid>
        <w:gridCol w:w="5148"/>
        <w:gridCol w:w="5148"/>
      </w:tblGrid>
      <w:tr w:rsidR="002803CD" w:rsidRPr="00B64B3C" w:rsidTr="006F4E7D">
        <w:trPr>
          <w:tblHeader/>
        </w:trPr>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Rashi</w:t>
            </w:r>
          </w:p>
        </w:tc>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Targum Pseudo-Jonathan</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19. </w:t>
            </w:r>
            <w:r w:rsidRPr="00B64B3C">
              <w:rPr>
                <w:rFonts w:ascii="Times New Roman" w:eastAsia="Calibri" w:hAnsi="Times New Roman" w:cs="Times New Roman"/>
              </w:rPr>
              <w:t xml:space="preserve">Every firstborn male that is born of your cattle or of your flock you shall sanctify to the Lord, your God. You shall neither work with the firstborn of your ox, </w:t>
            </w:r>
            <w:r w:rsidRPr="00B64B3C">
              <w:rPr>
                <w:rFonts w:ascii="Times New Roman" w:eastAsia="Calibri" w:hAnsi="Times New Roman" w:cs="Times New Roman"/>
              </w:rPr>
              <w:lastRenderedPageBreak/>
              <w:t>nor shear the firstborn of your flock.</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 xml:space="preserve">19. ¶ Every firstling male that comes of your herd and flock you will consecrate before the LORD your God. You will not work with the firstlings of your herd, nor </w:t>
            </w:r>
            <w:r w:rsidRPr="00B64B3C">
              <w:rPr>
                <w:rFonts w:ascii="Times New Roman" w:eastAsia="Calibri" w:hAnsi="Times New Roman" w:cs="Times New Roman"/>
                <w:lang w:val="en-AU"/>
              </w:rPr>
              <w:lastRenderedPageBreak/>
              <w:t xml:space="preserve">shear the firstlings of your flocks; </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20. You shall eat it before the Lord, your God, year by year, in the place the Lord chooses-you and your household.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20. you will eat thereof before the LORD your God from year to year, in the place which the LORD will choose, you and the men of your houses.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And if there be any blemish in it, whether it be lame, or blind, or any ill blemish, you shall not sacrifice it to the Lord, your God.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21. But if there be any spot in it, if it be lame or blind, or have any blemish, you will not sacrifice it before the LORD your God:</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You shall eat it within your cities, the unclean and the clean together, as the deer, and as the gazelle.</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22. you may eat it in your cities; he who is unclean, (so) that he may not approach to holy things, and he who being clean may approach the holy, may alike (eat), as the flesh of the antelope or hart.</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23. However, you shall not eat its blood; you shall pour it on the ground, as water.</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23. Only you will not eat the blood; you will pour it out upon the ground like water.</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1. </w:t>
            </w:r>
            <w:r w:rsidRPr="00B64B3C">
              <w:rPr>
                <w:rFonts w:ascii="Times New Roman" w:eastAsia="Calibri" w:hAnsi="Times New Roman" w:cs="Times New Roman"/>
              </w:rPr>
              <w:t>Keep the month of spring, and make the Passover offering to the Lord, your God, for in the month of spring, the Lord, your God, brought you out of Egypt at night.</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 ¶ Be mindful to keep the times of the festivals, with the intercalations of the year, and to observe the rotation thereof: in the month of Abib to perform the pascha before the LORD your God, because in the month of Abib the Lord your God brought you out of Mizraim; you will eat it therefore by night. </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 You shall slaughter the Passover sacrifice to the Lord, your God, [of the] flock, and [the Festival sacrifices of the] cattle, in the place which the Lord will choose to establish His Name therein.</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 But you will sacrifice the pascha before the LORD your God between the suns; and the sheep and the bullocks on the morrow, on that same day to rejoice in the feast at the place which the LORD will choose to make His Shekinah to dwell there.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 You shall not eat leaven with it; for seven days you shall eat with it matzoth, the bread of affliction, for in haste you went out of the land of Egypt, so that you shall remember the day when you went out of the land of Egypt all the days of your life.</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 You will not eat leavened bread with the pascha; seven days you will eat unleavened bread unto His Name, the unleavened bread of humiliation; for with haste you went forth from the land of Mizraim; that you may remember the day of your outgoing from the land of Mizraim all the days of your life.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4. And no leaven shall be seen with you within all your border for seven days; neither shall any of the flesh you slaughter on the preceding day in the afternoon, remain all night until the morning.</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4. Take heed that in the beginning of the pascha there be no leaven seen among you within all your borders for seven days; and that none of the flesh which you sacrifice in the evening of the first day remain till the morning.</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5. You shall not sacrifice the Passover offering within any of your cities, which the Lord, your God, is giving you.</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5. It will not be allowed you to eat the pascha in (any) one of your cities which the LORD your God gives to you;</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6. Except at the place which the Lord, your God, will choose to establish His Name-there you shall slaughter the Passover offering in the afternoon, as the sun sets, at the appointed time that you went out of Egypt.</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6. but in the place which the LORD your God will choose to make His Shekinah to dwell, there will you sacrifice the pascha; and in the evening at the going down of the sun you may eat it until the middle of the night, the time when you began to go out of Mizraim.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7. And you shall roast [it] and eat [it] in the place which the Lord, your God, will choose, and you shall turn away in the morning and go to your dwellings.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7. And you will dress and eat it in the place which the LORD your God will choose, and in the early morn (if need be) you may return from the feast, and go to your cities.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8. For six days you shall eat matzoth, and on the seventh day there shall be a halt to the Lord, your God. You shall not do any work [on it].</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8. On the first day you will offer the omer, and eat unleavened cakes of the old grain; but in the six remaining days you may begin to eat unleavened cakes </w:t>
            </w:r>
            <w:r w:rsidRPr="00B64B3C">
              <w:rPr>
                <w:rFonts w:ascii="Times New Roman" w:eastAsia="Calibri" w:hAnsi="Times New Roman" w:cs="Times New Roman"/>
                <w:lang w:val="en-AU"/>
              </w:rPr>
              <w:lastRenderedPageBreak/>
              <w:t>of the new grain, and on the seventh day you will assemble with thanksgiving before the LORD your God; no work will you perform.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lastRenderedPageBreak/>
              <w:t>9. You shall count seven weeks for yourself; from[the time] the sickle is first put to the standing crop, you shall begin to count seven weeks.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9. ¶ Seven weeks number to you; from the time when you begin to put the sickle to the harvest of the field after the reaping of the omer you will begin to number the seven weeks.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w:t>
            </w:r>
            <w:r w:rsidRPr="00B64B3C">
              <w:rPr>
                <w:rFonts w:ascii="Times New Roman" w:eastAsia="Calibri" w:hAnsi="Times New Roman" w:cs="Times New Roman"/>
                <w:b/>
                <w:highlight w:val="yellow"/>
                <w:lang w:val="en-AU"/>
              </w:rPr>
              <w:t>And you shall perform the Festival of Weeks to the Lord, your God, the donation you can afford to give, according to how the Lord, your God, shall bless you.</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10. </w:t>
            </w:r>
            <w:r w:rsidRPr="00B64B3C">
              <w:rPr>
                <w:rFonts w:ascii="Times New Roman" w:eastAsia="Calibri" w:hAnsi="Times New Roman" w:cs="Times New Roman"/>
                <w:b/>
                <w:highlight w:val="yellow"/>
                <w:lang w:val="en-AU"/>
              </w:rPr>
              <w:t>And you will keep with joy the Festival of Weeks before the LORD your God, after the measure of the freewill offerings of your hands, according as the LORD your God will have blessed you.</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11. 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11. And you will rejoice with the joy of the feast before the LORD your God, you and your sons, your daughters, your servants and handmaids, the Levites who are in your cities, and the stranger, the orphan, and the widow who are among you, at the place which the LORD your God will choose where to make His Shekinah to dwell.</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12. And you shall remember that you were a slave in Egypt, and you shall keep and perform these statutes.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12. Remember that you were servants in Mizraim; so will you observe and perform these statutes.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13. You shall make yourself the Festival of Sukkoth for seven days, when you gather in [the produce] from your threshing floor and your vat.</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13. ¶ The Feast of Tabernacles you will make to you seven days, when you will have completed to gather in the grain from your threshing floors, and the wine from your presses.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14. And you shall rejoice in your Festival-you, and your son, and your daughter, and your manservant, and your maidservant, and the Levite, and the stranger, and the orphan, and the widow, who are within your cities.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14. And you will rejoice in the joy of your feasts with the clarinet and flute, you and your sons and daughters, your handmaids, the Levite, the stranger, the orphan, and the widow, who are in your cities.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15. Seven days you shall celebrate the Festival to the Lord, your God, in the place which the Lord shall choose, because the Lord, your God, will bless you in all your produce, and in all the work of your hands, and you will only be happy.</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15. Seven days you will keep the feast before the LORD your God in the place which the LORD will choose, because the LORD your God will have blessed you in all your provision, and in all the work of your hands, and so will you be joyful in prosperity.</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16. Three times in the year, every one of your males shall appear before the Lord, your God, in the place He will choose: on the Festival of Matzoth and on the Festival of Weeks, and on the Festival of Sukkoth, </w:t>
            </w:r>
            <w:r w:rsidRPr="00B64B3C">
              <w:rPr>
                <w:rFonts w:ascii="Times New Roman" w:eastAsia="Calibri" w:hAnsi="Times New Roman" w:cs="Times New Roman"/>
                <w:b/>
                <w:highlight w:val="yellow"/>
                <w:lang w:val="en-AU"/>
              </w:rPr>
              <w:t>and he shall not appear before the Lord empty-handed.</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16. ¶ Three times in the year will all your males appear before the LORD your God in the place that He will choose; at the Feast of the Unleavened Bread, at the Feast of Weeks, and at the Feast of Tabernacles; </w:t>
            </w:r>
            <w:r w:rsidRPr="00B64B3C">
              <w:rPr>
                <w:rFonts w:ascii="Times New Roman" w:eastAsia="Calibri" w:hAnsi="Times New Roman" w:cs="Times New Roman"/>
                <w:b/>
                <w:highlight w:val="yellow"/>
                <w:lang w:val="en-AU"/>
              </w:rPr>
              <w:t>nor must you appear before the Lord your God empty of any of the requirements;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17</w:t>
            </w:r>
            <w:r w:rsidRPr="00B64B3C">
              <w:rPr>
                <w:rFonts w:ascii="Times New Roman" w:eastAsia="Calibri" w:hAnsi="Times New Roman" w:cs="Times New Roman"/>
                <w:b/>
                <w:highlight w:val="yellow"/>
                <w:lang w:val="en-AU"/>
              </w:rPr>
              <w:t>. [Every] man [shall bring] as much as he can afford, according to the blessing of the Lord, your God, which He has given you.</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17. </w:t>
            </w:r>
            <w:r w:rsidRPr="00B64B3C">
              <w:rPr>
                <w:rFonts w:ascii="Times New Roman" w:eastAsia="Calibri" w:hAnsi="Times New Roman" w:cs="Times New Roman"/>
                <w:b/>
                <w:highlight w:val="yellow"/>
                <w:lang w:val="en-AU"/>
              </w:rPr>
              <w:t>every one after the measure of the gifts of his hands, according to the blessing which the LORD your God has bestowed upon you.</w:t>
            </w:r>
          </w:p>
        </w:tc>
      </w:tr>
      <w:tr w:rsidR="002803CD" w:rsidRPr="00B64B3C" w:rsidTr="006F4E7D">
        <w:tc>
          <w:tcPr>
            <w:tcW w:w="5148" w:type="dxa"/>
          </w:tcPr>
          <w:p w:rsidR="002803CD" w:rsidRPr="00B64B3C" w:rsidRDefault="002803CD" w:rsidP="006F4E7D">
            <w:pPr>
              <w:keepNext/>
              <w:widowControl w:val="0"/>
              <w:rPr>
                <w:rFonts w:ascii="Times New Roman" w:eastAsia="Calibri" w:hAnsi="Times New Roman" w:cs="Times New Roman"/>
                <w:lang w:val="en-AU"/>
              </w:rPr>
            </w:pPr>
          </w:p>
        </w:tc>
        <w:tc>
          <w:tcPr>
            <w:tcW w:w="5148" w:type="dxa"/>
          </w:tcPr>
          <w:p w:rsidR="002803CD" w:rsidRPr="00B64B3C" w:rsidRDefault="002803CD" w:rsidP="006F4E7D">
            <w:pPr>
              <w:keepNext/>
              <w:widowControl w:val="0"/>
              <w:rPr>
                <w:rFonts w:ascii="Times New Roman" w:eastAsia="Calibri" w:hAnsi="Times New Roman" w:cs="Times New Roman"/>
                <w:lang w:val="en-AU"/>
              </w:rPr>
            </w:pPr>
          </w:p>
        </w:tc>
      </w:tr>
    </w:tbl>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Rashi’s Commentary on D’barim (Deuteronomy) 15:19-16:17</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19</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Every firstborn male... you shall sanctify [to the Lord]</w:t>
      </w:r>
      <w:r w:rsidRPr="00B64B3C">
        <w:rPr>
          <w:rFonts w:ascii="Times New Roman" w:eastAsia="Calibri" w:hAnsi="Times New Roman" w:cs="Times New Roman"/>
          <w:lang w:bidi="ar-SA"/>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w:t>
      </w:r>
      <w:r w:rsidRPr="00B64B3C">
        <w:rPr>
          <w:rFonts w:ascii="Times New Roman" w:eastAsia="Calibri" w:hAnsi="Times New Roman" w:cs="Times New Roman"/>
          <w:lang w:bidi="ar-SA"/>
        </w:rPr>
        <w:lastRenderedPageBreak/>
        <w:t xml:space="preserve">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xml:space="preserve"> he will give it. This privilege has a market value, namely how much an Israelite will pay so that the owner of the firstborn will give it to his grandson who is a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The verse, therefore, means:] one may dedicate the value of this privilege according to its benefit and give it to the Temple [treasury].-[</w:t>
      </w:r>
      <w:r w:rsidRPr="00B64B3C">
        <w:rPr>
          <w:rFonts w:ascii="Times New Roman" w:eastAsia="Calibri" w:hAnsi="Times New Roman" w:cs="Times New Roman"/>
          <w:i/>
          <w:lang w:bidi="ar-SA"/>
        </w:rPr>
        <w:t>Ar</w:t>
      </w:r>
      <w:r w:rsidRPr="00B64B3C">
        <w:rPr>
          <w:rFonts w:ascii="Times New Roman" w:eastAsia="Calibri" w:hAnsi="Times New Roman" w:cs="Times New Roman"/>
          <w:lang w:bidi="ar-SA"/>
        </w:rPr>
        <w:t xml:space="preserve">. 29a]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You shall neither work with the firstborn of your ox, nor shear [the firstborn of your flock]</w:t>
      </w:r>
      <w:r w:rsidRPr="00B64B3C">
        <w:rPr>
          <w:rFonts w:ascii="Times New Roman" w:eastAsia="Calibri" w:hAnsi="Times New Roman" w:cs="Times New Roman"/>
          <w:lang w:bidi="ar-SA"/>
        </w:rPr>
        <w:t xml:space="preserve"> The Rabbis derived that also the converse [i.e., shearing your ox and working the flock] is prohibited. Scripture is merely speaking [here] of the usual manner [in which these animals are used].-[</w:t>
      </w:r>
      <w:r w:rsidRPr="00B64B3C">
        <w:rPr>
          <w:rFonts w:ascii="Times New Roman" w:eastAsia="Calibri" w:hAnsi="Times New Roman" w:cs="Times New Roman"/>
          <w:i/>
          <w:lang w:bidi="ar-SA"/>
        </w:rPr>
        <w:t>Bech.</w:t>
      </w:r>
      <w:r w:rsidRPr="00B64B3C">
        <w:rPr>
          <w:rFonts w:ascii="Times New Roman" w:eastAsia="Calibri" w:hAnsi="Times New Roman" w:cs="Times New Roman"/>
          <w:lang w:bidi="ar-SA"/>
        </w:rPr>
        <w:t xml:space="preserve"> 25a]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20</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You shall eat it before the Lord, your God</w:t>
      </w:r>
      <w:r w:rsidRPr="00B64B3C">
        <w:rPr>
          <w:rFonts w:ascii="Times New Roman" w:eastAsia="Calibri" w:hAnsi="Times New Roman" w:cs="Times New Roman"/>
          <w:lang w:bidi="ar-SA"/>
        </w:rPr>
        <w:t xml:space="preserve"> [Scripture] is addressing the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xml:space="preserve">, for we have already found [a statement to the effect] that it [the firstborn] is part of the dues given to </w:t>
      </w:r>
      <w:r w:rsidRPr="00B64B3C">
        <w:rPr>
          <w:rFonts w:ascii="Times New Roman" w:eastAsia="Calibri" w:hAnsi="Times New Roman" w:cs="Times New Roman"/>
          <w:i/>
          <w:lang w:bidi="ar-SA"/>
        </w:rPr>
        <w:t>kohanim</w:t>
      </w:r>
      <w:r w:rsidRPr="00B64B3C">
        <w:rPr>
          <w:rFonts w:ascii="Times New Roman" w:eastAsia="Calibri" w:hAnsi="Times New Roman" w:cs="Times New Roman"/>
          <w:lang w:bidi="ar-SA"/>
        </w:rPr>
        <w:t xml:space="preserve">, whether the animal is unblemished or whether it is blemished. For it is stated, “and their flesh [i.e., of the firstborn animals] shall be yours [i.e., the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xml:space="preserve"> 's]” (Num. 18: 18). -[</w:t>
      </w:r>
      <w:r w:rsidRPr="00B64B3C">
        <w:rPr>
          <w:rFonts w:ascii="Times New Roman" w:eastAsia="Calibri" w:hAnsi="Times New Roman" w:cs="Times New Roman"/>
          <w:i/>
          <w:lang w:bidi="ar-SA"/>
        </w:rPr>
        <w:t>Bech.</w:t>
      </w:r>
      <w:r w:rsidRPr="00B64B3C">
        <w:rPr>
          <w:rFonts w:ascii="Times New Roman" w:eastAsia="Calibri" w:hAnsi="Times New Roman" w:cs="Times New Roman"/>
          <w:lang w:bidi="ar-SA"/>
        </w:rPr>
        <w:t xml:space="preserve"> 28a] [In both cases, the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xml:space="preserve"> is entitled to eat the entire animal. The difference between the blemished and the unblemished animals is that the blemished animal is slaughtered outside the Temple, and its flesh may be eaten anywhere by anyone invited by the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xml:space="preserve">. The unblemished animal, however, must be slaughtered in the Temple courtyard, its blood dashed on the altar, and its fat burned on the altar. The flesh must be eaten by the </w:t>
      </w:r>
      <w:r w:rsidRPr="00B64B3C">
        <w:rPr>
          <w:rFonts w:ascii="Times New Roman" w:eastAsia="Calibri" w:hAnsi="Times New Roman" w:cs="Times New Roman"/>
          <w:i/>
          <w:lang w:bidi="ar-SA"/>
        </w:rPr>
        <w:t>kohen</w:t>
      </w:r>
      <w:r w:rsidRPr="00B64B3C">
        <w:rPr>
          <w:rFonts w:ascii="Times New Roman" w:eastAsia="Calibri" w:hAnsi="Times New Roman" w:cs="Times New Roman"/>
          <w:lang w:bidi="ar-SA"/>
        </w:rPr>
        <w:t xml:space="preserve"> and his household within the time allotted for eating it.]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[You shall eat it before the Lord...] year by year</w:t>
      </w:r>
      <w:r w:rsidRPr="00B64B3C">
        <w:rPr>
          <w:rFonts w:ascii="Times New Roman" w:eastAsia="Calibri" w:hAnsi="Times New Roman" w:cs="Times New Roman"/>
          <w:lang w:bidi="ar-SA"/>
        </w:rPr>
        <w:t xml:space="preserve"> From here we derive the law that one should not delay it [i.e., from sacrificing it] beyond its first year (</w:t>
      </w:r>
      <w:r w:rsidRPr="00B64B3C">
        <w:rPr>
          <w:rFonts w:ascii="Times New Roman" w:eastAsia="Calibri" w:hAnsi="Times New Roman" w:cs="Times New Roman"/>
          <w:i/>
          <w:lang w:bidi="ar-SA"/>
        </w:rPr>
        <w:t>Bech.</w:t>
      </w:r>
      <w:r w:rsidRPr="00B64B3C">
        <w:rPr>
          <w:rFonts w:ascii="Times New Roman" w:eastAsia="Calibri" w:hAnsi="Times New Roman" w:cs="Times New Roman"/>
          <w:lang w:bidi="ar-SA"/>
        </w:rPr>
        <w:t xml:space="preserve"> 28a). [If so, however,] one might think that it becomes unfit [as a sacrifice] when the first year has elapsed. [Therefore, the Torah tells us that] it [the firstborn animal] has already been compared to </w:t>
      </w:r>
      <w:r w:rsidRPr="00B64B3C">
        <w:rPr>
          <w:rFonts w:ascii="Times New Roman" w:eastAsia="Calibri" w:hAnsi="Times New Roman" w:cs="Times New Roman"/>
          <w:i/>
          <w:lang w:bidi="ar-SA"/>
        </w:rPr>
        <w:t>ma’aser</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i/>
          <w:lang w:bidi="ar-SA"/>
        </w:rPr>
        <w:t xml:space="preserve">sheini </w:t>
      </w:r>
      <w:r w:rsidRPr="00B64B3C">
        <w:rPr>
          <w:rFonts w:ascii="Times New Roman" w:eastAsia="Calibri" w:hAnsi="Times New Roman" w:cs="Times New Roman"/>
          <w:lang w:bidi="ar-SA"/>
        </w:rPr>
        <w:t xml:space="preserve">], as it is said, “And you shall eat before the Lord, your God... the tithes of your grain, your wine, and your oil, and the firstborn of your cattle and of your sheep” (Deut. 14:23). Just as </w:t>
      </w:r>
      <w:r w:rsidRPr="00B64B3C">
        <w:rPr>
          <w:rFonts w:ascii="Times New Roman" w:eastAsia="Calibri" w:hAnsi="Times New Roman" w:cs="Times New Roman"/>
          <w:i/>
          <w:lang w:bidi="ar-SA"/>
        </w:rPr>
        <w:t>ma’aser sheini</w:t>
      </w:r>
      <w:r w:rsidRPr="00B64B3C">
        <w:rPr>
          <w:rFonts w:ascii="Times New Roman" w:eastAsia="Calibri" w:hAnsi="Times New Roman" w:cs="Times New Roman"/>
          <w:lang w:bidi="ar-SA"/>
        </w:rPr>
        <w:t xml:space="preserve"> does not become unfit [when it is left over] from one year to the next, neither does the firstborn animal become unfit. However, [this verse means] that the proper way to fulfill this commandment [of the firstborn animal] is during its first year.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year by year</w:t>
      </w:r>
      <w:r w:rsidRPr="00B64B3C">
        <w:rPr>
          <w:rFonts w:ascii="Times New Roman" w:eastAsia="Calibri" w:hAnsi="Times New Roman" w:cs="Times New Roman"/>
          <w:lang w:bidi="ar-SA"/>
        </w:rPr>
        <w:t xml:space="preserve"> If one slaughtered it at the end of its first year [on the last day], he may eat it on that day and one day of the next year. This teaches [us] that it [a firstborn animal] may be eaten for two days and one [intervening] night.-[</w:t>
      </w:r>
      <w:r w:rsidRPr="00B64B3C">
        <w:rPr>
          <w:rFonts w:ascii="Times New Roman" w:eastAsia="Calibri" w:hAnsi="Times New Roman" w:cs="Times New Roman"/>
          <w:i/>
          <w:lang w:bidi="ar-SA"/>
        </w:rPr>
        <w:t>Bech.</w:t>
      </w:r>
      <w:r w:rsidRPr="00B64B3C">
        <w:rPr>
          <w:rFonts w:ascii="Times New Roman" w:eastAsia="Calibri" w:hAnsi="Times New Roman" w:cs="Times New Roman"/>
          <w:lang w:bidi="ar-SA"/>
        </w:rPr>
        <w:t xml:space="preserve"> 27b]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21</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if there be any] blemish [in it]</w:t>
      </w:r>
      <w:r w:rsidRPr="00B64B3C">
        <w:rPr>
          <w:rFonts w:ascii="Times New Roman" w:eastAsia="Calibri" w:hAnsi="Times New Roman" w:cs="Times New Roman"/>
          <w:lang w:bidi="ar-SA"/>
        </w:rPr>
        <w:t xml:space="preserve"> [This is] a </w:t>
      </w:r>
      <w:r w:rsidRPr="00B64B3C">
        <w:rPr>
          <w:rFonts w:ascii="Times New Roman" w:eastAsia="Calibri" w:hAnsi="Times New Roman" w:cs="Times New Roman"/>
          <w:rtl/>
          <w:lang w:val="en-AU"/>
        </w:rPr>
        <w:t>כְּלָל</w:t>
      </w:r>
      <w:r w:rsidRPr="00B64B3C">
        <w:rPr>
          <w:rFonts w:ascii="Times New Roman" w:eastAsia="Calibri" w:hAnsi="Times New Roman" w:cs="Times New Roman"/>
          <w:lang w:bidi="ar-SA"/>
        </w:rPr>
        <w:t xml:space="preserve">, a general statement [not limiting itself to anything in particular].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lame, or blind</w:t>
      </w:r>
      <w:r w:rsidRPr="00B64B3C">
        <w:rPr>
          <w:rFonts w:ascii="Times New Roman" w:eastAsia="Calibri" w:hAnsi="Times New Roman" w:cs="Times New Roman"/>
          <w:lang w:bidi="ar-SA"/>
        </w:rPr>
        <w:t xml:space="preserve"> [This is] a </w:t>
      </w:r>
      <w:r w:rsidRPr="00B64B3C">
        <w:rPr>
          <w:rFonts w:ascii="Times New Roman" w:eastAsia="Calibri" w:hAnsi="Times New Roman" w:cs="Times New Roman"/>
          <w:rtl/>
          <w:lang w:val="en-AU"/>
        </w:rPr>
        <w:t>פְּרָט</w:t>
      </w:r>
      <w:r w:rsidRPr="00B64B3C">
        <w:rPr>
          <w:rFonts w:ascii="Times New Roman" w:eastAsia="Calibri" w:hAnsi="Times New Roman" w:cs="Times New Roman"/>
          <w:lang w:bidi="ar-SA"/>
        </w:rPr>
        <w:t xml:space="preserve">, particular things, [limiting the matter to these things].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any ill blemish</w:t>
      </w:r>
      <w:r w:rsidRPr="00B64B3C">
        <w:rPr>
          <w:rFonts w:ascii="Times New Roman" w:eastAsia="Calibri" w:hAnsi="Times New Roman" w:cs="Times New Roman"/>
          <w:lang w:bidi="ar-SA"/>
        </w:rPr>
        <w:t xml:space="preserve"> [Once again the verse] reverts to </w:t>
      </w:r>
      <w:r w:rsidRPr="00B64B3C">
        <w:rPr>
          <w:rFonts w:ascii="Times New Roman" w:eastAsia="Calibri" w:hAnsi="Times New Roman" w:cs="Times New Roman"/>
          <w:rtl/>
          <w:lang w:val="en-AU"/>
        </w:rPr>
        <w:t>כְּלָל</w:t>
      </w:r>
      <w:r w:rsidRPr="00B64B3C">
        <w:rPr>
          <w:rFonts w:ascii="Times New Roman" w:eastAsia="Calibri" w:hAnsi="Times New Roman" w:cs="Times New Roman"/>
          <w:lang w:bidi="ar-SA"/>
        </w:rPr>
        <w:t xml:space="preserve">, a general statement. [Now we have learned that when a verse expresses a </w:t>
      </w:r>
      <w:r w:rsidRPr="00B64B3C">
        <w:rPr>
          <w:rFonts w:ascii="Times New Roman" w:eastAsia="Calibri" w:hAnsi="Times New Roman" w:cs="Times New Roman"/>
          <w:rtl/>
          <w:lang w:val="en-AU"/>
        </w:rPr>
        <w:t>כְּלָל</w:t>
      </w:r>
      <w:r w:rsidRPr="00B64B3C">
        <w:rPr>
          <w:rFonts w:ascii="Times New Roman" w:eastAsia="Calibri" w:hAnsi="Times New Roman" w:cs="Times New Roman"/>
          <w:lang w:bidi="ar-SA"/>
        </w:rPr>
        <w:t xml:space="preserve">, then a </w:t>
      </w:r>
      <w:r w:rsidRPr="00B64B3C">
        <w:rPr>
          <w:rFonts w:ascii="Times New Roman" w:eastAsia="Calibri" w:hAnsi="Times New Roman" w:cs="Times New Roman"/>
          <w:rtl/>
          <w:lang w:val="en-AU"/>
        </w:rPr>
        <w:t>פְּרָט</w:t>
      </w:r>
      <w:r w:rsidRPr="00B64B3C">
        <w:rPr>
          <w:rFonts w:ascii="Times New Roman" w:eastAsia="Calibri" w:hAnsi="Times New Roman" w:cs="Times New Roman"/>
          <w:lang w:bidi="ar-SA"/>
        </w:rPr>
        <w:t xml:space="preserve">, and then a </w:t>
      </w:r>
      <w:r w:rsidRPr="00B64B3C">
        <w:rPr>
          <w:rFonts w:ascii="Times New Roman" w:eastAsia="Calibri" w:hAnsi="Times New Roman" w:cs="Times New Roman"/>
          <w:rtl/>
          <w:lang w:val="en-AU"/>
        </w:rPr>
        <w:t>כְּלָל</w:t>
      </w:r>
      <w:r w:rsidRPr="00B64B3C">
        <w:rPr>
          <w:rFonts w:ascii="Times New Roman" w:eastAsia="Calibri" w:hAnsi="Times New Roman" w:cs="Times New Roman"/>
          <w:lang w:bidi="ar-SA"/>
        </w:rPr>
        <w:t xml:space="preserve"> again, just as in this case, we apply the characteristics of the </w:t>
      </w:r>
      <w:r w:rsidRPr="00B64B3C">
        <w:rPr>
          <w:rFonts w:ascii="Times New Roman" w:eastAsia="Calibri" w:hAnsi="Times New Roman" w:cs="Times New Roman"/>
          <w:rtl/>
          <w:lang w:val="en-AU"/>
        </w:rPr>
        <w:t>פְּרָט</w:t>
      </w:r>
      <w:r w:rsidRPr="00B64B3C">
        <w:rPr>
          <w:rFonts w:ascii="Times New Roman" w:eastAsia="Calibri" w:hAnsi="Times New Roman" w:cs="Times New Roman"/>
          <w:lang w:bidi="ar-SA"/>
        </w:rPr>
        <w:t xml:space="preserve"> to the whole matter.] Just as the blemishes detailed [lame or blind] are externally visible blemishes that do not heal, so too, any externally visible blemish that does not heal [renders a firstborn animal unfit for sacrifice and may be eaten as ordinary flesh].-[</w:t>
      </w:r>
      <w:r w:rsidRPr="00B64B3C">
        <w:rPr>
          <w:rFonts w:ascii="Times New Roman" w:eastAsia="Calibri" w:hAnsi="Times New Roman" w:cs="Times New Roman"/>
          <w:i/>
          <w:lang w:bidi="ar-SA"/>
        </w:rPr>
        <w:t>Bech.</w:t>
      </w:r>
      <w:r w:rsidRPr="00B64B3C">
        <w:rPr>
          <w:rFonts w:ascii="Times New Roman" w:eastAsia="Calibri" w:hAnsi="Times New Roman" w:cs="Times New Roman"/>
          <w:lang w:bidi="ar-SA"/>
        </w:rPr>
        <w:t xml:space="preserve"> 37a]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23</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However, you shall not eat its blood</w:t>
      </w:r>
      <w:r w:rsidRPr="00B64B3C">
        <w:rPr>
          <w:rFonts w:ascii="Times New Roman" w:eastAsia="Calibri" w:hAnsi="Times New Roman" w:cs="Times New Roman"/>
          <w:lang w:bidi="ar-SA"/>
        </w:rPr>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Chapter 16</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Keep the month of spring</w:t>
      </w:r>
      <w:r w:rsidRPr="00B64B3C">
        <w:rPr>
          <w:rFonts w:ascii="Times New Roman" w:eastAsia="Calibri" w:hAnsi="Times New Roman" w:cs="Times New Roman"/>
          <w:lang w:bidi="ar-SA"/>
        </w:rPr>
        <w:t xml:space="preserve"> Heb. </w:t>
      </w:r>
      <w:r w:rsidRPr="00B64B3C">
        <w:rPr>
          <w:rFonts w:ascii="Times New Roman" w:eastAsia="Calibri" w:hAnsi="Times New Roman" w:cs="Times New Roman"/>
          <w:rtl/>
          <w:lang w:val="en-AU"/>
        </w:rPr>
        <w:t>אָבִיב</w:t>
      </w:r>
      <w:r w:rsidRPr="00B64B3C">
        <w:rPr>
          <w:rFonts w:ascii="Times New Roman" w:eastAsia="Calibri" w:hAnsi="Times New Roman" w:cs="Times New Roman"/>
          <w:lang w:bidi="ar-SA"/>
        </w:rPr>
        <w:t xml:space="preserve">. Before it [Nissan] arrives, watch that it should be fit for the </w:t>
      </w:r>
      <w:r w:rsidRPr="00B64B3C">
        <w:rPr>
          <w:rFonts w:ascii="Times New Roman" w:eastAsia="Calibri" w:hAnsi="Times New Roman" w:cs="Times New Roman"/>
          <w:rtl/>
          <w:lang w:val="en-AU"/>
        </w:rPr>
        <w:t>אָבִיב</w:t>
      </w:r>
      <w:r w:rsidRPr="00B64B3C">
        <w:rPr>
          <w:rFonts w:ascii="Times New Roman" w:eastAsia="Calibri" w:hAnsi="Times New Roman" w:cs="Times New Roman"/>
          <w:lang w:bidi="ar-SA"/>
        </w:rPr>
        <w:t xml:space="preserve">, ripening [capable of producing ripe ears of barley by the sixteenth of the month], to offer up in it the </w:t>
      </w:r>
      <w:r w:rsidRPr="00B64B3C">
        <w:rPr>
          <w:rFonts w:ascii="Times New Roman" w:eastAsia="Calibri" w:hAnsi="Times New Roman" w:cs="Times New Roman"/>
          <w:i/>
          <w:lang w:bidi="ar-SA"/>
        </w:rPr>
        <w:t>omer</w:t>
      </w:r>
      <w:r w:rsidRPr="00B64B3C">
        <w:rPr>
          <w:rFonts w:ascii="Times New Roman" w:eastAsia="Calibri" w:hAnsi="Times New Roman" w:cs="Times New Roman"/>
          <w:lang w:bidi="ar-SA"/>
        </w:rPr>
        <w:t xml:space="preserve"> meal offering. And if not, proclaim it a leap year [thereby enabling you to wait another month, until the barley ripens].-[</w:t>
      </w:r>
      <w:r w:rsidRPr="00B64B3C">
        <w:rPr>
          <w:rFonts w:ascii="Times New Roman" w:eastAsia="Calibri" w:hAnsi="Times New Roman" w:cs="Times New Roman"/>
          <w:i/>
          <w:lang w:bidi="ar-SA"/>
        </w:rPr>
        <w:t>San.</w:t>
      </w:r>
      <w:r w:rsidRPr="00B64B3C">
        <w:rPr>
          <w:rFonts w:ascii="Times New Roman" w:eastAsia="Calibri" w:hAnsi="Times New Roman" w:cs="Times New Roman"/>
          <w:lang w:bidi="ar-SA"/>
        </w:rPr>
        <w:t xml:space="preserve"> 11b]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[for in the month of spring the Lord, your God, brought you] out of Egypt at night</w:t>
      </w:r>
      <w:r w:rsidRPr="00B64B3C">
        <w:rPr>
          <w:rFonts w:ascii="Times New Roman" w:eastAsia="Calibri" w:hAnsi="Times New Roman" w:cs="Times New Roman"/>
          <w:lang w:bidi="ar-SA"/>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w:t>
      </w:r>
      <w:r w:rsidRPr="00B64B3C">
        <w:rPr>
          <w:rFonts w:ascii="Times New Roman" w:eastAsia="Calibri" w:hAnsi="Times New Roman" w:cs="Times New Roman"/>
          <w:i/>
          <w:lang w:bidi="ar-SA"/>
        </w:rPr>
        <w:t>Ber.</w:t>
      </w:r>
      <w:r w:rsidRPr="00B64B3C">
        <w:rPr>
          <w:rFonts w:ascii="Times New Roman" w:eastAsia="Calibri" w:hAnsi="Times New Roman" w:cs="Times New Roman"/>
          <w:lang w:bidi="ar-SA"/>
        </w:rPr>
        <w:t xml:space="preserve"> 9a]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2</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You shall slaughter the Passover sacrifice to the Lord, your God, [of the] flock</w:t>
      </w:r>
      <w:r w:rsidRPr="00B64B3C">
        <w:rPr>
          <w:rFonts w:ascii="Times New Roman" w:eastAsia="Calibri" w:hAnsi="Times New Roman" w:cs="Times New Roman"/>
          <w:lang w:bidi="ar-SA"/>
        </w:rPr>
        <w:t xml:space="preserve"> As it is said, “You may take [it] either from the sheep or from the goats” (Exod. 12:5).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and...cattle</w:t>
      </w:r>
      <w:r w:rsidRPr="00B64B3C">
        <w:rPr>
          <w:rFonts w:ascii="Times New Roman" w:eastAsia="Calibri" w:hAnsi="Times New Roman" w:cs="Times New Roman"/>
          <w:lang w:bidi="ar-SA"/>
        </w:rPr>
        <w:t xml:space="preserve"> These are slaughtered as the </w:t>
      </w:r>
      <w:r w:rsidRPr="00B64B3C">
        <w:rPr>
          <w:rFonts w:ascii="Times New Roman" w:eastAsia="Calibri" w:hAnsi="Times New Roman" w:cs="Times New Roman"/>
          <w:i/>
          <w:lang w:bidi="ar-SA"/>
        </w:rPr>
        <w:t>chagigah</w:t>
      </w:r>
      <w:r w:rsidRPr="00B64B3C">
        <w:rPr>
          <w:rFonts w:ascii="Times New Roman" w:eastAsia="Calibri" w:hAnsi="Times New Roman" w:cs="Times New Roman"/>
          <w:lang w:bidi="ar-SA"/>
        </w:rPr>
        <w:t xml:space="preserve">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w:t>
      </w:r>
      <w:r w:rsidRPr="00B64B3C">
        <w:rPr>
          <w:rFonts w:ascii="Times New Roman" w:eastAsia="Calibri" w:hAnsi="Times New Roman" w:cs="Times New Roman"/>
          <w:i/>
          <w:lang w:bidi="ar-SA"/>
        </w:rPr>
        <w:t>Pes.</w:t>
      </w:r>
      <w:r w:rsidRPr="00B64B3C">
        <w:rPr>
          <w:rFonts w:ascii="Times New Roman" w:eastAsia="Calibri" w:hAnsi="Times New Roman" w:cs="Times New Roman"/>
          <w:lang w:bidi="ar-SA"/>
        </w:rPr>
        <w:t xml:space="preserve"> 69a-70b).] Our Rabbis also derived many other things from this verse.- [</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 </w:t>
      </w:r>
      <w:r w:rsidRPr="00B64B3C">
        <w:rPr>
          <w:rFonts w:ascii="Times New Roman" w:eastAsia="Calibri" w:hAnsi="Times New Roman" w:cs="Times New Roman"/>
          <w:i/>
          <w:lang w:bidi="ar-SA"/>
        </w:rPr>
        <w:t>Pes.</w:t>
      </w:r>
      <w:r w:rsidRPr="00B64B3C">
        <w:rPr>
          <w:rFonts w:ascii="Times New Roman" w:eastAsia="Calibri" w:hAnsi="Times New Roman" w:cs="Times New Roman"/>
          <w:lang w:bidi="ar-SA"/>
        </w:rPr>
        <w:t xml:space="preserve"> 70a]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3</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the bread of affliction</w:t>
      </w:r>
      <w:r w:rsidRPr="00B64B3C">
        <w:rPr>
          <w:rFonts w:ascii="Times New Roman" w:eastAsia="Calibri" w:hAnsi="Times New Roman" w:cs="Times New Roman"/>
          <w:lang w:bidi="ar-SA"/>
        </w:rPr>
        <w:t xml:space="preserve"> [I.e.,] bread that brings to mind the affliction they suffered in Egypt.-[</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for in haste you went out of the land of Egypt</w:t>
      </w:r>
      <w:r w:rsidRPr="00B64B3C">
        <w:rPr>
          <w:rFonts w:ascii="Times New Roman" w:eastAsia="Calibri" w:hAnsi="Times New Roman" w:cs="Times New Roman"/>
          <w:lang w:bidi="ar-SA"/>
        </w:rPr>
        <w:t xml:space="preserve"> And the dough [that you had prepared for eating] did not have time to become leavened, so this [</w:t>
      </w:r>
      <w:r w:rsidRPr="00B64B3C">
        <w:rPr>
          <w:rFonts w:ascii="Times New Roman" w:eastAsia="Calibri" w:hAnsi="Times New Roman" w:cs="Times New Roman"/>
          <w:i/>
          <w:lang w:bidi="ar-SA"/>
        </w:rPr>
        <w:t>matzah</w:t>
      </w:r>
      <w:r w:rsidRPr="00B64B3C">
        <w:rPr>
          <w:rFonts w:ascii="Times New Roman" w:eastAsia="Calibri" w:hAnsi="Times New Roman" w:cs="Times New Roman"/>
          <w:lang w:bidi="ar-SA"/>
        </w:rPr>
        <w:t>] will be for you as a reminder. And the haste [here] is not on your part, but on the part of the Egyptians, for so it says, “So the Egyptians took hold of the people [to hasten to send them out of the land]” (Exod. 12:33). -[</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 </w:t>
      </w:r>
      <w:r w:rsidRPr="00B64B3C">
        <w:rPr>
          <w:rFonts w:ascii="Times New Roman" w:eastAsia="Calibri" w:hAnsi="Times New Roman" w:cs="Times New Roman"/>
          <w:i/>
          <w:lang w:bidi="ar-SA"/>
        </w:rPr>
        <w:t>Ber.</w:t>
      </w:r>
      <w:r w:rsidRPr="00B64B3C">
        <w:rPr>
          <w:rFonts w:ascii="Times New Roman" w:eastAsia="Calibri" w:hAnsi="Times New Roman" w:cs="Times New Roman"/>
          <w:lang w:bidi="ar-SA"/>
        </w:rPr>
        <w:t xml:space="preserve"> 9a]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so that you shall remember</w:t>
      </w:r>
      <w:r w:rsidRPr="00B64B3C">
        <w:rPr>
          <w:rFonts w:ascii="Times New Roman" w:eastAsia="Calibri" w:hAnsi="Times New Roman" w:cs="Times New Roman"/>
          <w:lang w:bidi="ar-SA"/>
        </w:rPr>
        <w:t xml:space="preserve"> By eating the Passover sacrifice and the </w:t>
      </w:r>
      <w:r w:rsidRPr="00B64B3C">
        <w:rPr>
          <w:rFonts w:ascii="Times New Roman" w:eastAsia="Calibri" w:hAnsi="Times New Roman" w:cs="Times New Roman"/>
          <w:i/>
          <w:lang w:bidi="ar-SA"/>
        </w:rPr>
        <w:t xml:space="preserve">matzah, </w:t>
      </w:r>
      <w:r w:rsidRPr="00B64B3C">
        <w:rPr>
          <w:rFonts w:ascii="Times New Roman" w:eastAsia="Calibri" w:hAnsi="Times New Roman" w:cs="Times New Roman"/>
          <w:lang w:bidi="ar-SA"/>
        </w:rPr>
        <w:t xml:space="preserve">the day you went out [of the land of Egypt].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4</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neither shall any of the flesh you slaughter on the preceding day in the afternoon, remain all night until the morning</w:t>
      </w:r>
      <w:r w:rsidRPr="00B64B3C">
        <w:rPr>
          <w:rFonts w:ascii="Times New Roman" w:eastAsia="Calibri" w:hAnsi="Times New Roman" w:cs="Times New Roman"/>
          <w:lang w:bidi="ar-SA"/>
        </w:rPr>
        <w:t xml:space="preserve"> This is an admonition regarding leaving over the flesh of the Passover sacrifice, offered up by future generations, because [so far this prohibition] had been mentioned only with regard to the Passover sacrifice offered in Egypt (see Exod. 12:10). And </w:t>
      </w:r>
      <w:r w:rsidRPr="00B64B3C">
        <w:rPr>
          <w:rFonts w:ascii="Times New Roman" w:eastAsia="Calibri" w:hAnsi="Times New Roman" w:cs="Times New Roman"/>
          <w:rtl/>
          <w:lang w:val="en-AU"/>
        </w:rPr>
        <w:t>יוֹם רִאשׁוֹן</w:t>
      </w:r>
      <w:r w:rsidRPr="00B64B3C">
        <w:rPr>
          <w:rFonts w:ascii="Times New Roman" w:eastAsia="Calibri" w:hAnsi="Times New Roman" w:cs="Times New Roman"/>
          <w:lang w:bidi="ar-SA"/>
        </w:rPr>
        <w:t xml:space="preserve"> stated here is the fourteenth of Nissan [the preceding day, and not the fifteenth, which is the first day of Passover], just as it says: “but on the preceding day </w:t>
      </w:r>
      <w:r w:rsidRPr="00B64B3C">
        <w:rPr>
          <w:rFonts w:ascii="Times New Roman" w:eastAsia="Calibri" w:hAnsi="Times New Roman" w:cs="Times New Roman"/>
          <w:rtl/>
          <w:lang w:val="en-AU"/>
        </w:rPr>
        <w:t>(בַּיוֹם הָרִאשׁוֹן)</w:t>
      </w:r>
      <w:r w:rsidRPr="00B64B3C">
        <w:rPr>
          <w:rFonts w:ascii="Times New Roman" w:eastAsia="Calibri" w:hAnsi="Times New Roman" w:cs="Times New Roman"/>
          <w:lang w:bidi="ar-SA"/>
        </w:rPr>
        <w:t xml:space="preserve"> you shall clear away leaven from your houses” (Exod. 12:15). Now since Scripture digressed from the subject of the Passover sacrifice and began to speak of the rules pertaining to the seven days [of the Festival]-such as, “seven days you shall eat with it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B64B3C">
        <w:rPr>
          <w:rFonts w:ascii="Times New Roman" w:eastAsia="Calibri" w:hAnsi="Times New Roman" w:cs="Times New Roman"/>
          <w:rtl/>
          <w:lang w:val="en-AU"/>
        </w:rPr>
        <w:t>רִאשׁוֹן</w:t>
      </w:r>
      <w:r w:rsidRPr="00B64B3C">
        <w:rPr>
          <w:rFonts w:ascii="Times New Roman" w:eastAsia="Calibri" w:hAnsi="Times New Roman" w:cs="Times New Roman"/>
          <w:lang w:bidi="ar-SA"/>
        </w:rPr>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w:t>
      </w:r>
      <w:r w:rsidRPr="00B64B3C">
        <w:rPr>
          <w:rFonts w:ascii="Times New Roman" w:eastAsia="Calibri" w:hAnsi="Times New Roman" w:cs="Times New Roman"/>
          <w:i/>
          <w:lang w:bidi="ar-SA"/>
        </w:rPr>
        <w:t>Pes.</w:t>
      </w:r>
      <w:r w:rsidRPr="00B64B3C">
        <w:rPr>
          <w:rFonts w:ascii="Times New Roman" w:eastAsia="Calibri" w:hAnsi="Times New Roman" w:cs="Times New Roman"/>
          <w:lang w:bidi="ar-SA"/>
        </w:rPr>
        <w:t xml:space="preserve"> (71b).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6</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there you shall slaughter the Passover offering] in the afternoon, 2) as the sun sets, at the appointed time that you went out of Egypt</w:t>
      </w:r>
      <w:r w:rsidRPr="00B64B3C">
        <w:rPr>
          <w:rFonts w:ascii="Times New Roman" w:eastAsia="Calibri" w:hAnsi="Times New Roman" w:cs="Times New Roman"/>
          <w:lang w:bidi="ar-SA"/>
        </w:rPr>
        <w:t xml:space="preserve"> [In this verse,] three separate times are specified: 1)"in the afternoon," [i.e.,] from the sixth [seasonal] hour [not clock-hours, but rather the twelve equal divisions of the time between dawn and dusk, each one known as a </w:t>
      </w:r>
      <w:r w:rsidRPr="00B64B3C">
        <w:rPr>
          <w:rFonts w:ascii="Times New Roman" w:eastAsia="Calibri" w:hAnsi="Times New Roman" w:cs="Times New Roman"/>
          <w:rtl/>
          <w:lang w:val="en-AU"/>
        </w:rPr>
        <w:t>שָׁעָה זְמַנִּית</w:t>
      </w:r>
      <w:r w:rsidRPr="00B64B3C">
        <w:rPr>
          <w:rFonts w:ascii="Times New Roman" w:eastAsia="Calibri" w:hAnsi="Times New Roman" w:cs="Times New Roman"/>
          <w:lang w:bidi="ar-SA"/>
        </w:rPr>
        <w:t xml:space="preserve">, a “seasonal hour”]. From this time onward [afternoon], you shall slaughter it </w:t>
      </w:r>
      <w:r w:rsidRPr="00B64B3C">
        <w:rPr>
          <w:rFonts w:ascii="Times New Roman" w:eastAsia="Calibri" w:hAnsi="Times New Roman" w:cs="Times New Roman"/>
          <w:rtl/>
          <w:lang w:val="en-AU"/>
        </w:rPr>
        <w:t>(זְבָחֵהוּ)</w:t>
      </w:r>
      <w:r w:rsidRPr="00B64B3C">
        <w:rPr>
          <w:rFonts w:ascii="Times New Roman" w:eastAsia="Calibri" w:hAnsi="Times New Roman" w:cs="Times New Roman"/>
          <w:lang w:bidi="ar-SA"/>
        </w:rPr>
        <w:t xml:space="preserve"> “as the sun sets,” you shall eat it </w:t>
      </w:r>
      <w:r w:rsidRPr="00B64B3C">
        <w:rPr>
          <w:rFonts w:ascii="Times New Roman" w:eastAsia="Calibri" w:hAnsi="Times New Roman" w:cs="Times New Roman"/>
          <w:rtl/>
          <w:lang w:val="en-AU"/>
        </w:rPr>
        <w:t>(תּֽאכְלֵהוּ)</w:t>
      </w:r>
      <w:r w:rsidRPr="00B64B3C">
        <w:rPr>
          <w:rFonts w:ascii="Times New Roman" w:eastAsia="Calibri" w:hAnsi="Times New Roman" w:cs="Times New Roman"/>
          <w:lang w:bidi="ar-SA"/>
        </w:rPr>
        <w:t xml:space="preserve"> ; and 3)"at the appointed time that you went out [of Egypt]," you must burn it </w:t>
      </w:r>
      <w:r w:rsidRPr="00B64B3C">
        <w:rPr>
          <w:rFonts w:ascii="Times New Roman" w:eastAsia="Calibri" w:hAnsi="Times New Roman" w:cs="Times New Roman"/>
          <w:rtl/>
          <w:lang w:val="en-AU"/>
        </w:rPr>
        <w:t>(שוֹרְפֵהוּ)</w:t>
      </w:r>
      <w:r w:rsidRPr="00B64B3C">
        <w:rPr>
          <w:rFonts w:ascii="Times New Roman" w:eastAsia="Calibri" w:hAnsi="Times New Roman" w:cs="Times New Roman"/>
          <w:lang w:bidi="ar-SA"/>
        </w:rPr>
        <w:t xml:space="preserve">. I.e., [at the beginning of the morning of the first day of Passover, whatever is left over from the Passover sacrifice] becomes </w:t>
      </w:r>
      <w:r w:rsidRPr="00B64B3C">
        <w:rPr>
          <w:rFonts w:ascii="Times New Roman" w:eastAsia="Calibri" w:hAnsi="Times New Roman" w:cs="Times New Roman"/>
          <w:rtl/>
          <w:lang w:val="en-AU"/>
        </w:rPr>
        <w:t>נוֹתָר</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i/>
          <w:lang w:bidi="ar-SA"/>
        </w:rPr>
        <w:t>left over</w:t>
      </w:r>
      <w:r w:rsidRPr="00B64B3C">
        <w:rPr>
          <w:rFonts w:ascii="Times New Roman" w:eastAsia="Calibri" w:hAnsi="Times New Roman" w:cs="Times New Roman"/>
          <w:lang w:bidi="ar-SA"/>
        </w:rPr>
        <w:t>, and must be burned [on the next day].-[</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 see </w:t>
      </w:r>
      <w:r w:rsidRPr="00B64B3C">
        <w:rPr>
          <w:rFonts w:ascii="Times New Roman" w:eastAsia="Calibri" w:hAnsi="Times New Roman" w:cs="Times New Roman"/>
          <w:i/>
          <w:lang w:bidi="ar-SA"/>
        </w:rPr>
        <w:t>Ber.</w:t>
      </w:r>
      <w:r w:rsidRPr="00B64B3C">
        <w:rPr>
          <w:rFonts w:ascii="Times New Roman" w:eastAsia="Calibri" w:hAnsi="Times New Roman" w:cs="Times New Roman"/>
          <w:lang w:bidi="ar-SA"/>
        </w:rPr>
        <w:t xml:space="preserve"> 9a]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7</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you shall roast [it]</w:t>
      </w:r>
      <w:r w:rsidRPr="00B64B3C">
        <w:rPr>
          <w:rFonts w:ascii="Times New Roman" w:eastAsia="Calibri" w:hAnsi="Times New Roman" w:cs="Times New Roman"/>
          <w:lang w:bidi="ar-SA"/>
        </w:rPr>
        <w:t xml:space="preserve"> Heb. </w:t>
      </w:r>
      <w:r w:rsidRPr="00B64B3C">
        <w:rPr>
          <w:rFonts w:ascii="Times New Roman" w:eastAsia="Calibri" w:hAnsi="Times New Roman" w:cs="Times New Roman"/>
          <w:rtl/>
          <w:lang w:val="en-AU"/>
        </w:rPr>
        <w:t>וּבִשַּׁלְתָּ</w:t>
      </w:r>
      <w:r w:rsidRPr="00B64B3C">
        <w:rPr>
          <w:rFonts w:ascii="Times New Roman" w:eastAsia="Calibri" w:hAnsi="Times New Roman" w:cs="Times New Roman"/>
          <w:lang w:bidi="ar-SA"/>
        </w:rPr>
        <w:t xml:space="preserve">. [Here] this term means “roasted in fire” </w:t>
      </w:r>
      <w:r w:rsidRPr="00B64B3C">
        <w:rPr>
          <w:rFonts w:ascii="Times New Roman" w:eastAsia="Calibri" w:hAnsi="Times New Roman" w:cs="Times New Roman"/>
          <w:rtl/>
          <w:lang w:val="en-AU"/>
        </w:rPr>
        <w:t>(צְלִי אֵשׁ)</w:t>
      </w:r>
      <w:r w:rsidRPr="00B64B3C">
        <w:rPr>
          <w:rFonts w:ascii="Times New Roman" w:eastAsia="Calibri" w:hAnsi="Times New Roman" w:cs="Times New Roman"/>
          <w:lang w:bidi="ar-SA"/>
        </w:rPr>
        <w:t xml:space="preserve"> (see Exod. 12:9), for roasting is also included in the general term of </w:t>
      </w:r>
      <w:r w:rsidRPr="00B64B3C">
        <w:rPr>
          <w:rFonts w:ascii="Times New Roman" w:eastAsia="Calibri" w:hAnsi="Times New Roman" w:cs="Times New Roman"/>
          <w:rtl/>
          <w:lang w:val="en-AU"/>
        </w:rPr>
        <w:t>בִּשּׁוּל</w:t>
      </w:r>
      <w:r w:rsidRPr="00B64B3C">
        <w:rPr>
          <w:rFonts w:ascii="Times New Roman" w:eastAsia="Calibri" w:hAnsi="Times New Roman" w:cs="Times New Roman"/>
          <w:lang w:bidi="ar-SA"/>
        </w:rPr>
        <w:t xml:space="preserve">, “cooking.”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you shall turn away in the morning [and go to your dwellings]</w:t>
      </w:r>
      <w:r w:rsidRPr="00B64B3C">
        <w:rPr>
          <w:rFonts w:ascii="Times New Roman" w:eastAsia="Calibri" w:hAnsi="Times New Roman" w:cs="Times New Roman"/>
          <w:lang w:bidi="ar-SA"/>
        </w:rPr>
        <w:t xml:space="preserve"> [i.e.,] the morning of the second day [of Passover]. This teaches that [the pilgrim] is required to remain [in Jerusalem] the night when the Festival terminates.-[</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 </w:t>
      </w:r>
      <w:r w:rsidRPr="00B64B3C">
        <w:rPr>
          <w:rFonts w:ascii="Times New Roman" w:eastAsia="Calibri" w:hAnsi="Times New Roman" w:cs="Times New Roman"/>
          <w:i/>
          <w:lang w:bidi="ar-SA"/>
        </w:rPr>
        <w:t>Pes.</w:t>
      </w:r>
      <w:r w:rsidRPr="00B64B3C">
        <w:rPr>
          <w:rFonts w:ascii="Times New Roman" w:eastAsia="Calibri" w:hAnsi="Times New Roman" w:cs="Times New Roman"/>
          <w:lang w:bidi="ar-SA"/>
        </w:rPr>
        <w:t xml:space="preserve"> 95b; </w:t>
      </w:r>
      <w:r w:rsidRPr="00B64B3C">
        <w:rPr>
          <w:rFonts w:ascii="Times New Roman" w:eastAsia="Calibri" w:hAnsi="Times New Roman" w:cs="Times New Roman"/>
          <w:i/>
          <w:lang w:bidi="ar-SA"/>
        </w:rPr>
        <w:t>Chag.</w:t>
      </w:r>
      <w:r w:rsidRPr="00B64B3C">
        <w:rPr>
          <w:rFonts w:ascii="Times New Roman" w:eastAsia="Calibri" w:hAnsi="Times New Roman" w:cs="Times New Roman"/>
          <w:lang w:bidi="ar-SA"/>
        </w:rPr>
        <w:t xml:space="preserve"> 17a-b]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8</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For six days you shall eat matzoth</w:t>
      </w:r>
      <w:r w:rsidRPr="00B64B3C">
        <w:rPr>
          <w:rFonts w:ascii="Times New Roman" w:eastAsia="Calibri" w:hAnsi="Times New Roman" w:cs="Times New Roman"/>
          <w:lang w:bidi="ar-SA"/>
        </w:rPr>
        <w:t xml:space="preserve"> But elsewhere it says, “For </w:t>
      </w:r>
      <w:r w:rsidRPr="00B64B3C">
        <w:rPr>
          <w:rFonts w:ascii="Times New Roman" w:eastAsia="Calibri" w:hAnsi="Times New Roman" w:cs="Times New Roman"/>
          <w:i/>
          <w:lang w:bidi="ar-SA"/>
        </w:rPr>
        <w:t>seven</w:t>
      </w:r>
      <w:r w:rsidRPr="00B64B3C">
        <w:rPr>
          <w:rFonts w:ascii="Times New Roman" w:eastAsia="Calibri" w:hAnsi="Times New Roman" w:cs="Times New Roman"/>
          <w:lang w:bidi="ar-SA"/>
        </w:rPr>
        <w:t xml:space="preserve"> days [you shall eat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(Exod. 12:15). [The solution is:] For seven days you shall eat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from the old [produce] and six days [i.e., the last six days, after the </w:t>
      </w:r>
      <w:r w:rsidRPr="00B64B3C">
        <w:rPr>
          <w:rFonts w:ascii="Times New Roman" w:eastAsia="Calibri" w:hAnsi="Times New Roman" w:cs="Times New Roman"/>
          <w:i/>
          <w:lang w:bidi="ar-SA"/>
        </w:rPr>
        <w:t>omer</w:t>
      </w:r>
      <w:r w:rsidRPr="00B64B3C">
        <w:rPr>
          <w:rFonts w:ascii="Times New Roman" w:eastAsia="Calibri" w:hAnsi="Times New Roman" w:cs="Times New Roman"/>
          <w:lang w:bidi="ar-SA"/>
        </w:rPr>
        <w:t xml:space="preserve"> has been offered] you may eat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prepared from the new [crop]. Another explanation: It teaches that the eating of </w:t>
      </w:r>
      <w:r w:rsidRPr="00B64B3C">
        <w:rPr>
          <w:rFonts w:ascii="Times New Roman" w:eastAsia="Calibri" w:hAnsi="Times New Roman" w:cs="Times New Roman"/>
          <w:i/>
          <w:lang w:bidi="ar-SA"/>
        </w:rPr>
        <w:t xml:space="preserve">matzoh </w:t>
      </w:r>
      <w:r w:rsidRPr="00B64B3C">
        <w:rPr>
          <w:rFonts w:ascii="Times New Roman" w:eastAsia="Calibri" w:hAnsi="Times New Roman" w:cs="Times New Roman"/>
          <w:lang w:bidi="ar-SA"/>
        </w:rPr>
        <w:t xml:space="preserve">on the seventh day of Passover is not obligatory, and from here you learn [that the same law applies] to the other six days [of the Festival], For the seventh day was included in a general statement [in the verse “For seven days you shall eat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but in the verse: “Six days you shall eat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 it has been taken out of this general [statement], to teach us that eating </w:t>
      </w:r>
      <w:r w:rsidRPr="00B64B3C">
        <w:rPr>
          <w:rFonts w:ascii="Times New Roman" w:eastAsia="Calibri" w:hAnsi="Times New Roman" w:cs="Times New Roman"/>
          <w:i/>
          <w:lang w:bidi="ar-SA"/>
        </w:rPr>
        <w:t>matzoh</w:t>
      </w:r>
      <w:r w:rsidRPr="00B64B3C">
        <w:rPr>
          <w:rFonts w:ascii="Times New Roman" w:eastAsia="Calibri" w:hAnsi="Times New Roman" w:cs="Times New Roman"/>
          <w:lang w:bidi="ar-SA"/>
        </w:rPr>
        <w:t xml:space="preserve">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w:t>
      </w:r>
      <w:r w:rsidRPr="00B64B3C">
        <w:rPr>
          <w:rFonts w:ascii="Times New Roman" w:eastAsia="Calibri" w:hAnsi="Times New Roman" w:cs="Times New Roman"/>
          <w:i/>
          <w:lang w:bidi="ar-SA"/>
        </w:rPr>
        <w:t>matzah</w:t>
      </w:r>
      <w:r w:rsidRPr="00B64B3C">
        <w:rPr>
          <w:rFonts w:ascii="Times New Roman" w:eastAsia="Calibri" w:hAnsi="Times New Roman" w:cs="Times New Roman"/>
          <w:lang w:bidi="ar-SA"/>
        </w:rPr>
        <w:t xml:space="preserve"> is optional, so too, on all the other days, the eating of </w:t>
      </w:r>
      <w:r w:rsidRPr="00B64B3C">
        <w:rPr>
          <w:rFonts w:ascii="Times New Roman" w:eastAsia="Calibri" w:hAnsi="Times New Roman" w:cs="Times New Roman"/>
          <w:i/>
          <w:lang w:bidi="ar-SA"/>
        </w:rPr>
        <w:t>matzah</w:t>
      </w:r>
      <w:r w:rsidRPr="00B64B3C">
        <w:rPr>
          <w:rFonts w:ascii="Times New Roman" w:eastAsia="Calibri" w:hAnsi="Times New Roman" w:cs="Times New Roman"/>
          <w:lang w:bidi="ar-SA"/>
        </w:rPr>
        <w:t xml:space="preserve"> is optional. The only exception is the first night [of Passover], which Scripture has explicitly established as obligatory, as it is said, “in the evening, you shall eat </w:t>
      </w:r>
      <w:r w:rsidRPr="00B64B3C">
        <w:rPr>
          <w:rFonts w:ascii="Times New Roman" w:eastAsia="Calibri" w:hAnsi="Times New Roman" w:cs="Times New Roman"/>
          <w:i/>
          <w:lang w:bidi="ar-SA"/>
        </w:rPr>
        <w:t>matzoth</w:t>
      </w:r>
      <w:r w:rsidRPr="00B64B3C">
        <w:rPr>
          <w:rFonts w:ascii="Times New Roman" w:eastAsia="Calibri" w:hAnsi="Times New Roman" w:cs="Times New Roman"/>
          <w:lang w:bidi="ar-SA"/>
        </w:rPr>
        <w:t xml:space="preserve"> ” (Exod. 12:18). -[</w:t>
      </w:r>
      <w:r w:rsidRPr="00B64B3C">
        <w:rPr>
          <w:rFonts w:ascii="Times New Roman" w:eastAsia="Calibri" w:hAnsi="Times New Roman" w:cs="Times New Roman"/>
          <w:i/>
          <w:lang w:bidi="ar-SA"/>
        </w:rPr>
        <w:t>Mechilta</w:t>
      </w:r>
      <w:r w:rsidRPr="00B64B3C">
        <w:rPr>
          <w:rFonts w:ascii="Times New Roman" w:eastAsia="Calibri" w:hAnsi="Times New Roman" w:cs="Times New Roman"/>
          <w:lang w:bidi="ar-SA"/>
        </w:rPr>
        <w:t xml:space="preserve"> on Exod 12:18; </w:t>
      </w:r>
      <w:r w:rsidRPr="00B64B3C">
        <w:rPr>
          <w:rFonts w:ascii="Times New Roman" w:eastAsia="Calibri" w:hAnsi="Times New Roman" w:cs="Times New Roman"/>
          <w:i/>
          <w:lang w:bidi="ar-SA"/>
        </w:rPr>
        <w:t>Pes.</w:t>
      </w:r>
      <w:r w:rsidRPr="00B64B3C">
        <w:rPr>
          <w:rFonts w:ascii="Times New Roman" w:eastAsia="Calibri" w:hAnsi="Times New Roman" w:cs="Times New Roman"/>
          <w:lang w:bidi="ar-SA"/>
        </w:rPr>
        <w:t xml:space="preserve"> 120a]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on the seventh day there shall be] a halt to the Lord your God</w:t>
      </w:r>
      <w:r w:rsidRPr="00B64B3C">
        <w:rPr>
          <w:rFonts w:ascii="Times New Roman" w:eastAsia="Calibri" w:hAnsi="Times New Roman" w:cs="Times New Roman"/>
          <w:lang w:bidi="ar-SA"/>
        </w:rPr>
        <w:t xml:space="preserve"> - </w:t>
      </w:r>
      <w:r w:rsidRPr="00B64B3C">
        <w:rPr>
          <w:rFonts w:ascii="Times New Roman" w:eastAsia="Calibri" w:hAnsi="Times New Roman" w:cs="Times New Roman"/>
          <w:rtl/>
          <w:lang w:val="en-AU"/>
        </w:rPr>
        <w:t>עֲצֶרֶת</w:t>
      </w:r>
      <w:r w:rsidRPr="00B64B3C">
        <w:rPr>
          <w:rFonts w:ascii="Times New Roman" w:eastAsia="Calibri" w:hAnsi="Times New Roman" w:cs="Times New Roman"/>
          <w:lang w:bidi="ar-SA"/>
        </w:rPr>
        <w:t>. Keep yourself back from work. Another explanation: [</w:t>
      </w:r>
      <w:r w:rsidRPr="00B64B3C">
        <w:rPr>
          <w:rFonts w:ascii="Times New Roman" w:eastAsia="Calibri" w:hAnsi="Times New Roman" w:cs="Times New Roman"/>
          <w:rtl/>
          <w:lang w:val="en-AU"/>
        </w:rPr>
        <w:t>עֲצֶרֶת</w:t>
      </w:r>
      <w:r w:rsidRPr="00B64B3C">
        <w:rPr>
          <w:rFonts w:ascii="Times New Roman" w:eastAsia="Calibri" w:hAnsi="Times New Roman" w:cs="Times New Roman"/>
          <w:lang w:bidi="ar-SA"/>
        </w:rPr>
        <w:t xml:space="preserve"> means] a gathering for eating and drinking, as the expression, “Let us detain </w:t>
      </w:r>
      <w:r w:rsidRPr="00B64B3C">
        <w:rPr>
          <w:rFonts w:ascii="Times New Roman" w:eastAsia="Calibri" w:hAnsi="Times New Roman" w:cs="Times New Roman"/>
          <w:rtl/>
          <w:lang w:val="en-AU"/>
        </w:rPr>
        <w:t>(נַַעַצְרָה)</w:t>
      </w:r>
      <w:r w:rsidRPr="00B64B3C">
        <w:rPr>
          <w:rFonts w:ascii="Times New Roman" w:eastAsia="Calibri" w:hAnsi="Times New Roman" w:cs="Times New Roman"/>
          <w:lang w:bidi="ar-SA"/>
        </w:rPr>
        <w:t xml:space="preserve"> you” (Judg. 13:15).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9</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from [the time] the sickle is first put to the standing crop, [you shall begin to count seven weeks]</w:t>
      </w:r>
      <w:r w:rsidRPr="00B64B3C">
        <w:rPr>
          <w:rFonts w:ascii="Times New Roman" w:eastAsia="Calibri" w:hAnsi="Times New Roman" w:cs="Times New Roman"/>
          <w:lang w:bidi="ar-SA"/>
        </w:rPr>
        <w:t xml:space="preserve"> [I.e.,] from the time the </w:t>
      </w:r>
      <w:r w:rsidRPr="00B64B3C">
        <w:rPr>
          <w:rFonts w:ascii="Times New Roman" w:eastAsia="Calibri" w:hAnsi="Times New Roman" w:cs="Times New Roman"/>
          <w:i/>
          <w:lang w:bidi="ar-SA"/>
        </w:rPr>
        <w:t>omer</w:t>
      </w:r>
      <w:r w:rsidRPr="00B64B3C">
        <w:rPr>
          <w:rFonts w:ascii="Times New Roman" w:eastAsia="Calibri" w:hAnsi="Times New Roman" w:cs="Times New Roman"/>
          <w:lang w:bidi="ar-SA"/>
        </w:rPr>
        <w:t xml:space="preserve"> is harvested [on the sixteenth of Nissan], which is the beginning of the harvest.-[see </w:t>
      </w:r>
      <w:r w:rsidRPr="00B64B3C">
        <w:rPr>
          <w:rFonts w:ascii="Times New Roman" w:eastAsia="Calibri" w:hAnsi="Times New Roman" w:cs="Times New Roman"/>
          <w:i/>
          <w:lang w:bidi="ar-SA"/>
        </w:rPr>
        <w:t>Lev</w:t>
      </w:r>
      <w:r w:rsidRPr="00B64B3C">
        <w:rPr>
          <w:rFonts w:ascii="Times New Roman" w:eastAsia="Calibri" w:hAnsi="Times New Roman" w:cs="Times New Roman"/>
          <w:lang w:bidi="ar-SA"/>
        </w:rPr>
        <w:t xml:space="preserve">. 23:10, </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 </w:t>
      </w:r>
      <w:r w:rsidRPr="00B64B3C">
        <w:rPr>
          <w:rFonts w:ascii="Times New Roman" w:eastAsia="Calibri" w:hAnsi="Times New Roman" w:cs="Times New Roman"/>
          <w:i/>
          <w:lang w:bidi="ar-SA"/>
        </w:rPr>
        <w:t>Men.</w:t>
      </w:r>
      <w:r w:rsidRPr="00B64B3C">
        <w:rPr>
          <w:rFonts w:ascii="Times New Roman" w:eastAsia="Calibri" w:hAnsi="Times New Roman" w:cs="Times New Roman"/>
          <w:lang w:bidi="ar-SA"/>
        </w:rPr>
        <w:t xml:space="preserve"> 71a]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10</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the donation you can afford to give</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highlight w:val="yellow"/>
          <w:lang w:bidi="ar-SA"/>
        </w:rPr>
        <w:t>[I.e.,] sufficient generous donation from you; according to the blessing [that God bestows upon you], bring peace offerings of happiness [these are extra peace offerings in addition to the Festival offerings] and invite guests to eat [with you].</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11</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the Levite... the stranger, the orphan, and the widow</w:t>
      </w:r>
      <w:r w:rsidRPr="00B64B3C">
        <w:rPr>
          <w:rFonts w:ascii="Times New Roman" w:eastAsia="Calibri" w:hAnsi="Times New Roman" w:cs="Times New Roman"/>
          <w:lang w:bidi="ar-SA"/>
        </w:rPr>
        <w:t xml:space="preserve"> [God says:] These are My four, corresponding to your four, [namely,] “Your son, and your daughter, and your manservant, and your maidservant.” If you shall gladden Mine, I will gladden yours.-[</w:t>
      </w:r>
      <w:r w:rsidRPr="00B64B3C">
        <w:rPr>
          <w:rFonts w:ascii="Times New Roman" w:eastAsia="Calibri" w:hAnsi="Times New Roman" w:cs="Times New Roman"/>
          <w:i/>
          <w:lang w:bidi="ar-SA"/>
        </w:rPr>
        <w:t>Midrash Aggadah</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i/>
          <w:lang w:bidi="ar-SA"/>
        </w:rPr>
        <w:t xml:space="preserve">Midrash Hagadol </w:t>
      </w:r>
      <w:r w:rsidRPr="00B64B3C">
        <w:rPr>
          <w:rFonts w:ascii="Times New Roman" w:eastAsia="Calibri" w:hAnsi="Times New Roman" w:cs="Times New Roman"/>
          <w:lang w:bidi="ar-SA"/>
        </w:rPr>
        <w:t xml:space="preserve">. Compare </w:t>
      </w:r>
      <w:r w:rsidRPr="00B64B3C">
        <w:rPr>
          <w:rFonts w:ascii="Times New Roman" w:eastAsia="Calibri" w:hAnsi="Times New Roman" w:cs="Times New Roman"/>
          <w:i/>
          <w:lang w:bidi="ar-SA"/>
        </w:rPr>
        <w:t>Tanchuma</w:t>
      </w:r>
      <w:r w:rsidRPr="00B64B3C">
        <w:rPr>
          <w:rFonts w:ascii="Times New Roman" w:eastAsia="Calibri" w:hAnsi="Times New Roman" w:cs="Times New Roman"/>
          <w:lang w:bidi="ar-SA"/>
        </w:rPr>
        <w:t xml:space="preserve"> 18, </w:t>
      </w:r>
      <w:r w:rsidRPr="00B64B3C">
        <w:rPr>
          <w:rFonts w:ascii="Times New Roman" w:eastAsia="Calibri" w:hAnsi="Times New Roman" w:cs="Times New Roman"/>
          <w:i/>
          <w:lang w:bidi="ar-SA"/>
        </w:rPr>
        <w:t>Pesikta d’Rav Kahana</w:t>
      </w:r>
      <w:r w:rsidRPr="00B64B3C">
        <w:rPr>
          <w:rFonts w:ascii="Times New Roman" w:eastAsia="Calibri" w:hAnsi="Times New Roman" w:cs="Times New Roman"/>
          <w:lang w:bidi="ar-SA"/>
        </w:rPr>
        <w:t xml:space="preserve"> p.100a. Note that in incunabula editions, this comment of Rashi is connected to the preceding one: and invite guests to eat [with you]: the Levite... the stranger, the orphan, and the widow. [God says:] These are My four...]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12</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you shall remember that you were a slave [in Egypt]</w:t>
      </w:r>
      <w:r w:rsidRPr="00B64B3C">
        <w:rPr>
          <w:rFonts w:ascii="Times New Roman" w:eastAsia="Calibri" w:hAnsi="Times New Roman" w:cs="Times New Roman"/>
          <w:lang w:bidi="ar-SA"/>
        </w:rPr>
        <w:t xml:space="preserve"> On this condition did I redeem you [from Egypt], that you keep and perform these statutes.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lastRenderedPageBreak/>
        <w:t>13</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You shall make yourself the Festival of Sukkoth...] when you gather in [the produce]-</w:t>
      </w:r>
      <w:r w:rsidRPr="00B64B3C">
        <w:rPr>
          <w:rFonts w:ascii="Times New Roman" w:eastAsia="Calibri" w:hAnsi="Times New Roman" w:cs="Times New Roman"/>
          <w:lang w:bidi="ar-SA"/>
        </w:rPr>
        <w:t xml:space="preserve"> [i.e.,] at the time of the ingathering, when you bring the summer fruits into the house. Another explanation: “when you gather in [the produce] from your threshing floor and your vat” </w:t>
      </w:r>
      <w:r w:rsidRPr="00B64B3C">
        <w:rPr>
          <w:rFonts w:ascii="Times New Roman" w:eastAsia="Calibri" w:hAnsi="Times New Roman" w:cs="Times New Roman"/>
          <w:rtl/>
          <w:lang w:val="en-AU"/>
        </w:rPr>
        <w:t>וּמִיִּקְבֶךָ) (בְּאָסְפּ;ְךָ מִגָּרְנְךָ</w:t>
      </w:r>
      <w:r w:rsidRPr="00B64B3C">
        <w:rPr>
          <w:rFonts w:ascii="Times New Roman" w:eastAsia="Calibri" w:hAnsi="Times New Roman" w:cs="Times New Roman"/>
          <w:lang w:bidi="ar-SA"/>
        </w:rPr>
        <w:t xml:space="preserve"> teaches that we should cover the </w:t>
      </w:r>
      <w:r w:rsidRPr="00B64B3C">
        <w:rPr>
          <w:rFonts w:ascii="Times New Roman" w:eastAsia="Calibri" w:hAnsi="Times New Roman" w:cs="Times New Roman"/>
          <w:i/>
          <w:lang w:bidi="ar-SA"/>
        </w:rPr>
        <w:t>sukkah</w:t>
      </w:r>
      <w:r w:rsidRPr="00B64B3C">
        <w:rPr>
          <w:rFonts w:ascii="Times New Roman" w:eastAsia="Calibri" w:hAnsi="Times New Roman" w:cs="Times New Roman"/>
          <w:lang w:bidi="ar-SA"/>
        </w:rPr>
        <w:t xml:space="preserve">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w:t>
      </w:r>
      <w:r w:rsidRPr="00B64B3C">
        <w:rPr>
          <w:rFonts w:ascii="Times New Roman" w:eastAsia="Calibri" w:hAnsi="Times New Roman" w:cs="Times New Roman"/>
          <w:i/>
          <w:lang w:bidi="ar-SA"/>
        </w:rPr>
        <w:t>R.H.</w:t>
      </w:r>
      <w:r w:rsidRPr="00B64B3C">
        <w:rPr>
          <w:rFonts w:ascii="Times New Roman" w:eastAsia="Calibri" w:hAnsi="Times New Roman" w:cs="Times New Roman"/>
          <w:lang w:bidi="ar-SA"/>
        </w:rPr>
        <w:t xml:space="preserve"> 13a; </w:t>
      </w:r>
      <w:r w:rsidRPr="00B64B3C">
        <w:rPr>
          <w:rFonts w:ascii="Times New Roman" w:eastAsia="Calibri" w:hAnsi="Times New Roman" w:cs="Times New Roman"/>
          <w:i/>
          <w:lang w:bidi="ar-SA"/>
        </w:rPr>
        <w:t>Suk.</w:t>
      </w:r>
      <w:r w:rsidRPr="00B64B3C">
        <w:rPr>
          <w:rFonts w:ascii="Times New Roman" w:eastAsia="Calibri" w:hAnsi="Times New Roman" w:cs="Times New Roman"/>
          <w:lang w:bidi="ar-SA"/>
        </w:rPr>
        <w:t xml:space="preserve"> 12a]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15</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you will only be happy</w:t>
      </w:r>
      <w:r w:rsidRPr="00B64B3C">
        <w:rPr>
          <w:rFonts w:ascii="Times New Roman" w:eastAsia="Calibri" w:hAnsi="Times New Roman" w:cs="Times New Roman"/>
          <w:lang w:bidi="ar-SA"/>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w:t>
      </w:r>
      <w:r w:rsidRPr="00B64B3C">
        <w:rPr>
          <w:rFonts w:ascii="Times New Roman" w:eastAsia="Calibri" w:hAnsi="Times New Roman" w:cs="Times New Roman"/>
          <w:i/>
          <w:lang w:bidi="ar-SA"/>
        </w:rPr>
        <w:t>Suk.</w:t>
      </w:r>
      <w:r w:rsidRPr="00B64B3C">
        <w:rPr>
          <w:rFonts w:ascii="Times New Roman" w:eastAsia="Calibri" w:hAnsi="Times New Roman" w:cs="Times New Roman"/>
          <w:lang w:bidi="ar-SA"/>
        </w:rPr>
        <w:t xml:space="preserve"> 48a; </w:t>
      </w:r>
      <w:r w:rsidRPr="00B64B3C">
        <w:rPr>
          <w:rFonts w:ascii="Times New Roman" w:eastAsia="Calibri" w:hAnsi="Times New Roman" w:cs="Times New Roman"/>
          <w:i/>
          <w:lang w:bidi="ar-SA"/>
        </w:rPr>
        <w:t>Sifrei</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lang w:bidi="ar-SA"/>
        </w:rPr>
      </w:pPr>
      <w:r w:rsidRPr="00B64B3C">
        <w:rPr>
          <w:rFonts w:ascii="Times New Roman" w:eastAsia="Calibri" w:hAnsi="Times New Roman" w:cs="Times New Roman"/>
          <w:b/>
          <w:lang w:bidi="ar-SA"/>
        </w:rPr>
        <w:t>16</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he shall not appear before the Lord empty-handed</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highlight w:val="yellow"/>
          <w:lang w:bidi="ar-SA"/>
        </w:rPr>
        <w:t xml:space="preserve">But bring burnt-offerings of appearance </w:t>
      </w:r>
      <w:r w:rsidRPr="00B64B3C">
        <w:rPr>
          <w:rFonts w:ascii="Times New Roman" w:eastAsia="Calibri" w:hAnsi="Times New Roman" w:cs="Times New Roman"/>
          <w:b/>
          <w:highlight w:val="yellow"/>
          <w:rtl/>
          <w:lang w:val="en-AU"/>
        </w:rPr>
        <w:t>(עוֹלוֹת רְאִיָּה)</w:t>
      </w:r>
      <w:r w:rsidRPr="00B64B3C">
        <w:rPr>
          <w:rFonts w:ascii="Times New Roman" w:eastAsia="Calibri" w:hAnsi="Times New Roman" w:cs="Times New Roman"/>
          <w:b/>
          <w:highlight w:val="yellow"/>
          <w:lang w:bidi="ar-SA"/>
        </w:rPr>
        <w:t xml:space="preserve"> [which are obligatory when appearing before the Lord in Jerusalem on the Festivals] and Festival peace-offerings. -[</w:t>
      </w:r>
      <w:r w:rsidRPr="00B64B3C">
        <w:rPr>
          <w:rFonts w:ascii="Times New Roman" w:eastAsia="Calibri" w:hAnsi="Times New Roman" w:cs="Times New Roman"/>
          <w:b/>
          <w:i/>
          <w:highlight w:val="yellow"/>
          <w:lang w:bidi="ar-SA"/>
        </w:rPr>
        <w:t>Chag.</w:t>
      </w:r>
      <w:r w:rsidRPr="00B64B3C">
        <w:rPr>
          <w:rFonts w:ascii="Times New Roman" w:eastAsia="Calibri" w:hAnsi="Times New Roman" w:cs="Times New Roman"/>
          <w:b/>
          <w:highlight w:val="yellow"/>
          <w:lang w:bidi="ar-SA"/>
        </w:rPr>
        <w:t xml:space="preserve"> 8b]</w:t>
      </w:r>
      <w:r w:rsidRPr="00B64B3C">
        <w:rPr>
          <w:rFonts w:ascii="Times New Roman" w:eastAsia="Calibri" w:hAnsi="Times New Roman" w:cs="Times New Roman"/>
          <w:b/>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lang w:bidi="ar-SA"/>
        </w:rPr>
        <w:t>17</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[Every] man [shall bring] as much as he can afford</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highlight w:val="yellow"/>
          <w:lang w:bidi="ar-SA"/>
        </w:rPr>
        <w:t>One who has many eaters [i.e., a large family] and many possessions should bring many burnt-offerings and many peace-offerings.- [</w:t>
      </w:r>
      <w:r w:rsidRPr="00B64B3C">
        <w:rPr>
          <w:rFonts w:ascii="Times New Roman" w:eastAsia="Calibri" w:hAnsi="Times New Roman" w:cs="Times New Roman"/>
          <w:b/>
          <w:i/>
          <w:highlight w:val="yellow"/>
          <w:lang w:bidi="ar-SA"/>
        </w:rPr>
        <w:t>Sifrei</w:t>
      </w:r>
      <w:r w:rsidRPr="00B64B3C">
        <w:rPr>
          <w:rFonts w:ascii="Times New Roman" w:eastAsia="Calibri" w:hAnsi="Times New Roman" w:cs="Times New Roman"/>
          <w:b/>
          <w:highlight w:val="yellow"/>
          <w:lang w:bidi="ar-SA"/>
        </w:rPr>
        <w:t xml:space="preserve"> ; </w:t>
      </w:r>
      <w:r w:rsidRPr="00B64B3C">
        <w:rPr>
          <w:rFonts w:ascii="Times New Roman" w:eastAsia="Calibri" w:hAnsi="Times New Roman" w:cs="Times New Roman"/>
          <w:b/>
          <w:i/>
          <w:highlight w:val="yellow"/>
          <w:lang w:bidi="ar-SA"/>
        </w:rPr>
        <w:t>Chag.</w:t>
      </w:r>
      <w:r w:rsidRPr="00B64B3C">
        <w:rPr>
          <w:rFonts w:ascii="Times New Roman" w:eastAsia="Calibri" w:hAnsi="Times New Roman" w:cs="Times New Roman"/>
          <w:b/>
          <w:highlight w:val="yellow"/>
          <w:lang w:bidi="ar-SA"/>
        </w:rPr>
        <w:t xml:space="preserve"> 8b]</w:t>
      </w:r>
      <w:r w:rsidRPr="00B64B3C">
        <w:rPr>
          <w:rFonts w:ascii="Times New Roman" w:eastAsia="Calibri" w:hAnsi="Times New Roman" w:cs="Times New Roman"/>
          <w:b/>
          <w:lang w:bidi="ar-SA"/>
        </w:rPr>
        <w:t xml:space="preserve"> </w:t>
      </w:r>
      <w:r w:rsidRPr="00B64B3C">
        <w:rPr>
          <w:rFonts w:ascii="Times New Roman" w:eastAsia="Calibri" w:hAnsi="Times New Roman" w:cs="Times New Roman"/>
          <w:lang w:bidi="ar-SA"/>
        </w:rPr>
        <w:t xml:space="preserve"> </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 xml:space="preserve">Rashi &amp; Targum Pseudo Jonathan </w:t>
      </w:r>
    </w:p>
    <w:p w:rsidR="002803CD" w:rsidRPr="00B64B3C" w:rsidRDefault="002803CD" w:rsidP="002803CD">
      <w:pPr>
        <w:keepNext/>
        <w:widowControl w:val="0"/>
        <w:spacing w:after="0" w:line="240" w:lineRule="auto"/>
        <w:rPr>
          <w:rFonts w:ascii="Century Schoolbook" w:eastAsia="Calibri" w:hAnsi="Century Schoolbook" w:cs="Times New Roman"/>
          <w:b/>
          <w:kern w:val="28"/>
          <w:sz w:val="28"/>
          <w:szCs w:val="28"/>
          <w:lang w:val="en-AU" w:eastAsia="en-AU"/>
        </w:rPr>
      </w:pPr>
      <w:r w:rsidRPr="00B64B3C">
        <w:rPr>
          <w:rFonts w:ascii="Century Schoolbook" w:eastAsia="Calibri" w:hAnsi="Century Schoolbook" w:cs="Times New Roman"/>
          <w:b/>
          <w:kern w:val="28"/>
          <w:sz w:val="28"/>
          <w:szCs w:val="28"/>
          <w:lang w:val="en-AU" w:eastAsia="en-AU"/>
        </w:rPr>
        <w:t>for: B’Midbar (Num.) 28:26-31</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tbl>
      <w:tblPr>
        <w:tblStyle w:val="TableGrid"/>
        <w:tblW w:w="0" w:type="auto"/>
        <w:tblLook w:val="04A0" w:firstRow="1" w:lastRow="0" w:firstColumn="1" w:lastColumn="0" w:noHBand="0" w:noVBand="1"/>
      </w:tblPr>
      <w:tblGrid>
        <w:gridCol w:w="5148"/>
        <w:gridCol w:w="5148"/>
      </w:tblGrid>
      <w:tr w:rsidR="002803CD" w:rsidRPr="00B64B3C" w:rsidTr="006F4E7D">
        <w:trPr>
          <w:tblHeader/>
        </w:trPr>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Rashi</w:t>
            </w:r>
          </w:p>
        </w:tc>
        <w:tc>
          <w:tcPr>
            <w:tcW w:w="5148" w:type="dxa"/>
          </w:tcPr>
          <w:p w:rsidR="002803CD" w:rsidRPr="00B64B3C" w:rsidRDefault="002803CD" w:rsidP="006F4E7D">
            <w:pPr>
              <w:keepNext/>
              <w:widowControl w:val="0"/>
              <w:jc w:val="center"/>
              <w:rPr>
                <w:rFonts w:ascii="Times New Roman" w:eastAsia="Calibri" w:hAnsi="Times New Roman" w:cs="Times New Roman"/>
                <w:b/>
                <w:lang w:val="en-AU"/>
              </w:rPr>
            </w:pPr>
            <w:r w:rsidRPr="00B64B3C">
              <w:rPr>
                <w:rFonts w:ascii="Times New Roman" w:eastAsia="Calibri" w:hAnsi="Times New Roman" w:cs="Times New Roman"/>
                <w:b/>
                <w:lang w:val="en-AU"/>
              </w:rPr>
              <w:t>Targum Pseudo-Jonathan</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rPr>
            </w:pPr>
            <w:r w:rsidRPr="00B64B3C">
              <w:rPr>
                <w:rFonts w:ascii="Times New Roman" w:eastAsia="Calibri" w:hAnsi="Times New Roman" w:cs="Times New Roman"/>
                <w:lang w:val="en-AU"/>
              </w:rPr>
              <w:t xml:space="preserve">26. </w:t>
            </w:r>
            <w:r w:rsidRPr="00B64B3C">
              <w:rPr>
                <w:rFonts w:ascii="Times New Roman" w:eastAsia="Calibri" w:hAnsi="Times New Roman" w:cs="Times New Roman"/>
              </w:rPr>
              <w:t xml:space="preserve">On </w:t>
            </w:r>
            <w:r w:rsidRPr="00B64B3C">
              <w:rPr>
                <w:rFonts w:ascii="Times New Roman" w:eastAsia="Calibri" w:hAnsi="Times New Roman" w:cs="Times New Roman"/>
                <w:b/>
                <w:highlight w:val="yellow"/>
              </w:rPr>
              <w:t>the day of the first fruits</w:t>
            </w:r>
            <w:r w:rsidRPr="00B64B3C">
              <w:rPr>
                <w:rFonts w:ascii="Times New Roman" w:eastAsia="Calibri" w:hAnsi="Times New Roman" w:cs="Times New Roman"/>
              </w:rPr>
              <w:t xml:space="preserve">, when you offer up a new meal offering to the Lord, on your festival of Weeks; it shall be a holy convocation for you, and you shall not perform any mundane work. </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 xml:space="preserve">26. Likewise on </w:t>
            </w:r>
            <w:r w:rsidRPr="00B64B3C">
              <w:rPr>
                <w:rFonts w:ascii="Times New Roman" w:eastAsia="Calibri" w:hAnsi="Times New Roman" w:cs="Times New Roman"/>
                <w:b/>
                <w:highlight w:val="yellow"/>
                <w:lang w:val="en-AU"/>
              </w:rPr>
              <w:t>the day of your firstlings</w:t>
            </w:r>
            <w:r w:rsidRPr="00B64B3C">
              <w:rPr>
                <w:rFonts w:ascii="Times New Roman" w:eastAsia="Calibri" w:hAnsi="Times New Roman" w:cs="Times New Roman"/>
                <w:lang w:val="en-AU"/>
              </w:rPr>
              <w:t xml:space="preserve">, when you offer the gift from the new produce before the LORD in your ingatherings, after the seven weeks are completed, you will have a holy convocation, no servile work will you do; </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27. You shall offer up a burnt offering with a spirit of satisfaction to the Lord: two young bulls, one ram, and seven lambs in the first year.</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27. but offer a burnt sacrifice to be received with favour before the LORD, two young bullocks, one ram, seven lambs of the year;</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28. Their meal offerings [shall be] fine flour mixed with oil; three tenths for each bull and two tenths for the ram.</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28. also their mincha of wheaten flour mingled with olive oil, three tenths for each bullock, two tenths for the ram,</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29. One tenth for each lamb, for all seven lambs.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29. a tenth to a lamb; so for the seven lambs</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30. One young male goat to atone for you.</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30. one kid of the goats to make an atonement for you;</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31. You shall offer this up besides the continual burnt offering and its meal offering they shall be unblemished for you, as well as their libations.</w:t>
            </w: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r w:rsidRPr="00B64B3C">
              <w:rPr>
                <w:rFonts w:ascii="Times New Roman" w:eastAsia="Calibri" w:hAnsi="Times New Roman" w:cs="Times New Roman"/>
                <w:lang w:val="en-AU"/>
              </w:rPr>
              <w:t>31. beside the perpetual burnt offering you will make these; they will be unblemished, with their libation of wine.</w:t>
            </w:r>
          </w:p>
        </w:tc>
      </w:tr>
      <w:tr w:rsidR="002803CD" w:rsidRPr="00B64B3C" w:rsidTr="006F4E7D">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c>
          <w:tcPr>
            <w:tcW w:w="5148" w:type="dxa"/>
          </w:tcPr>
          <w:p w:rsidR="002803CD" w:rsidRPr="00B64B3C" w:rsidRDefault="002803CD" w:rsidP="006F4E7D">
            <w:pPr>
              <w:keepNext/>
              <w:widowControl w:val="0"/>
              <w:jc w:val="both"/>
              <w:rPr>
                <w:rFonts w:ascii="Times New Roman" w:eastAsia="Calibri" w:hAnsi="Times New Roman" w:cs="Times New Roman"/>
                <w:lang w:val="en-AU"/>
              </w:rPr>
            </w:pPr>
          </w:p>
        </w:tc>
      </w:tr>
    </w:tbl>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Century Schoolbook" w:eastAsia="Calibri" w:hAnsi="Century Schoolbook" w:cs="Times New Roman"/>
          <w:b/>
          <w:bCs/>
          <w:sz w:val="28"/>
          <w:szCs w:val="28"/>
          <w:lang w:val="en-AU" w:bidi="ar-SA"/>
        </w:rPr>
        <w:t>Ashlamatah: Habakkuk 2:20-3:19</w:t>
      </w:r>
      <w:r w:rsidRPr="00B64B3C">
        <w:rPr>
          <w:rFonts w:ascii="Times New Roman" w:eastAsia="Calibri" w:hAnsi="Times New Roman" w:cs="Times New Roman"/>
          <w:b/>
          <w:bCs/>
          <w:sz w:val="28"/>
          <w:szCs w:val="28"/>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2803CD" w:rsidRPr="00B64B3C" w:rsidTr="006F4E7D">
        <w:trPr>
          <w:tblHeader/>
        </w:trPr>
        <w:tc>
          <w:tcPr>
            <w:tcW w:w="5148" w:type="dxa"/>
          </w:tcPr>
          <w:p w:rsidR="002803CD" w:rsidRPr="00B64B3C" w:rsidRDefault="002803CD" w:rsidP="006F4E7D">
            <w:pPr>
              <w:keepNext/>
              <w:widowControl w:val="0"/>
              <w:spacing w:after="0"/>
              <w:jc w:val="center"/>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Rashi</w:t>
            </w:r>
          </w:p>
        </w:tc>
        <w:tc>
          <w:tcPr>
            <w:tcW w:w="5148" w:type="dxa"/>
          </w:tcPr>
          <w:p w:rsidR="002803CD" w:rsidRPr="00B64B3C" w:rsidRDefault="002803CD" w:rsidP="006F4E7D">
            <w:pPr>
              <w:keepNext/>
              <w:widowControl w:val="0"/>
              <w:spacing w:after="0"/>
              <w:jc w:val="center"/>
              <w:rPr>
                <w:rFonts w:ascii="Times New Roman" w:eastAsia="Calibri" w:hAnsi="Times New Roman" w:cs="Times New Roman"/>
                <w:b/>
                <w:lang w:val="en-AU" w:bidi="ar-SA"/>
              </w:rPr>
            </w:pPr>
            <w:r w:rsidRPr="00B64B3C">
              <w:rPr>
                <w:rFonts w:ascii="Times New Roman" w:eastAsia="Calibri" w:hAnsi="Times New Roman" w:cs="Times New Roman"/>
                <w:b/>
                <w:lang w:val="en-AU" w:bidi="ar-SA"/>
              </w:rPr>
              <w:t>Targum</w:t>
            </w:r>
          </w:p>
        </w:tc>
      </w:tr>
      <w:tr w:rsidR="002803CD" w:rsidRPr="00B64B3C" w:rsidTr="006F4E7D">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15. ¶ Woe to him who gives his friend to drink, who adds Your venom and also makes him drunk in order to gaze upon their nakedness. </w:t>
            </w:r>
          </w:p>
        </w:tc>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15. ¶ Woe to him who gives his friend to drink and pours out in anger so that he may drink and become intoxicated and his shame be revealed.</w:t>
            </w:r>
          </w:p>
        </w:tc>
      </w:tr>
      <w:tr w:rsidR="002803CD" w:rsidRPr="00B64B3C" w:rsidTr="006F4E7D">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lastRenderedPageBreak/>
              <w:t>16. You have become sated more from disgrace than from honor. You, too, drink and become clogged up. The cup of the right hand of the Lord shall be turned upon you, and disgrace upon your glory.</w:t>
            </w:r>
          </w:p>
        </w:tc>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16. You are sated with shame rather than honour. Drink you too and uncover yourself. The cup of malediction from the LORD will turn back upon you, and shame will come upon your glory.</w:t>
            </w:r>
          </w:p>
        </w:tc>
      </w:tr>
      <w:tr w:rsidR="002803CD" w:rsidRPr="00B64B3C" w:rsidTr="006F4E7D">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17. For the violence of the Lebanon shall cover you, and the plunder of cattle shall break them, because of the blood of man and the violence of the land, a city, and all its inhabitants.</w:t>
            </w:r>
          </w:p>
        </w:tc>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17. For the violence done to the Sanctuary will cover you and the spoiling of its people will destroy you, on account of men's blood and the violation of the land of Israel, the city of Jerusalem and all who dwell in it.</w:t>
            </w:r>
          </w:p>
        </w:tc>
      </w:tr>
      <w:tr w:rsidR="002803CD" w:rsidRPr="00B64B3C" w:rsidTr="006F4E7D">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18. What did a graven image avail that its maker has graven it? A molten image and a teacher of lies, that the maker of his work trusted in it to make dumb idols?    </w:t>
            </w:r>
            <w:r w:rsidRPr="00B64B3C">
              <w:rPr>
                <w:rFonts w:ascii="Times New Roman" w:eastAsia="Calibri" w:hAnsi="Times New Roman" w:cs="Times New Roman"/>
                <w:b/>
                <w:bCs/>
                <w:lang w:val="en-AU" w:bidi="ar-SA"/>
              </w:rPr>
              <w:t>{S}</w:t>
            </w:r>
          </w:p>
        </w:tc>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18. What does an image profit that its maker molds it, a molten image and an idol of deceit that the heart of its maker trusts in it so as to make idols in which there is no profit?   </w:t>
            </w:r>
            <w:r w:rsidRPr="00B64B3C">
              <w:rPr>
                <w:rFonts w:ascii="Times New Roman" w:eastAsia="Calibri" w:hAnsi="Times New Roman" w:cs="Times New Roman"/>
                <w:b/>
                <w:bCs/>
                <w:lang w:val="en-AU" w:bidi="ar-SA"/>
              </w:rPr>
              <w:t>{S}</w:t>
            </w:r>
          </w:p>
        </w:tc>
      </w:tr>
      <w:tr w:rsidR="002803CD" w:rsidRPr="00B64B3C" w:rsidTr="006F4E7D">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19. Woe to him who says to the wood, "Awaken!"; to the dumb stone, "Arise!" Shall it teach? Behold it is overlaid with gold and silver, and no spirit is within it.  </w:t>
            </w:r>
          </w:p>
        </w:tc>
        <w:tc>
          <w:tcPr>
            <w:tcW w:w="5148" w:type="dxa"/>
            <w:shd w:val="clear" w:color="auto" w:fill="C4BC96" w:themeFill="background2" w:themeFillShade="BF"/>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19. Woe to him who says to an image of wood, "Arise" and to an idol of stone, "Rouse yourself!" - but it is silent and dumb. He calls out. behold, he covers it with gold and silver and there is no breath at all within it!</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20. But the Lord is in His Holy Temple. Silence the whole earth before Him.   </w:t>
            </w:r>
            <w:r w:rsidRPr="00B64B3C">
              <w:rPr>
                <w:rFonts w:ascii="Times New Roman" w:eastAsia="Calibri" w:hAnsi="Times New Roman" w:cs="Times New Roman"/>
                <w:b/>
                <w:lang w:bidi="ar-SA"/>
              </w:rPr>
              <w:t>{S}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 xml:space="preserve">20. But the LORD has chosen to make His Shekinah dwell in His holy temple; all the idols of the earth will perish before Him.   </w:t>
            </w:r>
            <w:r w:rsidRPr="00B64B3C">
              <w:rPr>
                <w:rFonts w:ascii="Times New Roman" w:eastAsia="Calibri" w:hAnsi="Times New Roman" w:cs="Times New Roman"/>
                <w:b/>
                <w:lang w:bidi="ar-SA"/>
              </w:rPr>
              <w:t>{S}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val="en-AU" w:bidi="ar-SA"/>
              </w:rPr>
              <w:t xml:space="preserve">1. </w:t>
            </w:r>
            <w:r w:rsidRPr="00B64B3C">
              <w:rPr>
                <w:rFonts w:ascii="Times New Roman" w:eastAsia="Calibri" w:hAnsi="Times New Roman" w:cs="Times New Roman"/>
                <w:lang w:bidi="ar-SA"/>
              </w:rPr>
              <w:t xml:space="preserve">A prayer of Habakkuk the prophet concerning the errors. </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 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 </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 O Lord, I heard a report of You; I feared, O Lord, Your deed. In the midst of the years, revive it; in the midst of the years, let it be known. In anger You shall remember to have mercy.</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2. LORD, I have heard the report of Your strength and I was afraid O LORD, your works are great for You grant an extension of time to the wicked to see if they will return to your Law; but they have not returned and they provoke before You in the midst of the years in which You have given them. Therefore You will display Your might in the midst of the years, for You have promised to renew the world, to take vengeance on the wicked who have disregarded your Memra: but in the midst of Your anger You will remember in mercy the righteous/generous who do Your will.</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3. God came from Teman; yea, the Holy One from Mt. Paran, with everlasting might. His glory covered the heavens and His splendor filled the earth.</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4. And there was a brightness like the light; they had rays from His hand, and there was His strength hidden.</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4. And the splendour of His glory was revealed like the splendour of Creation, and sparks issued from His glorious chariot. There He revealed His Shekinah which was hidden from the sons of men in the high fastness.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5. A pestilence went before Him, and sparks went out at His feet.</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5. The angel of death was sent from before Him and went forth in a flame of fire from His Memra."</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6. He stood and meted out to the earth; He saw and caused nations to wander. And the everlasting </w:t>
            </w:r>
            <w:r w:rsidRPr="00B64B3C">
              <w:rPr>
                <w:rFonts w:ascii="Times New Roman" w:eastAsia="Calibri" w:hAnsi="Times New Roman" w:cs="Times New Roman"/>
                <w:lang w:val="en-AU" w:bidi="ar-SA"/>
              </w:rPr>
              <w:lastRenderedPageBreak/>
              <w:t>mountains were shattered; the everlasting hills were humbled. The procedures of the world are His.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6. He revealed Himself and shook the earth and brought the flood upon the people of the generation which </w:t>
            </w:r>
            <w:r w:rsidRPr="00B64B3C">
              <w:rPr>
                <w:rFonts w:ascii="Times New Roman" w:eastAsia="Calibri" w:hAnsi="Times New Roman" w:cs="Times New Roman"/>
                <w:lang w:val="en-AU" w:bidi="ar-SA"/>
              </w:rPr>
              <w:lastRenderedPageBreak/>
              <w:t>disregarded His Memra and again, moreover, when they sinned before Him with their sins He then confounded the nations, and the mountains which were from of old were torn apart, the ancient hills sank low. Everlasting strength belongs to Him!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7. Because of iniquity I saw the tents of Cushan; the curtains of the land of Midian quaked.</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7. When the house of Israel served idols I gave them into the hand of Cushan the Wicked, and when they returned to keep the Law I performed signs and mighty acts for them, I delivered them from the power of the Midianites by the hand of Gideon son of Joash.</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8. Was the Lord angry with the rivers? Is His wrath against the rivers, or His fury against the sea? Only that You rode on Your steeds with Your chariots of salvation.</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8. Was there anger from before You. O LORD, against kings and their hosts which were numerous as the waters of a river? Indeed Your anger was against the kings, and in the sea You showed them Your mighty retribution when You revealed Yourself upon Your glorious chariot. Your Shekinah was strength and salvation to Your people.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9. Your bow revealed itself; The oaths to the tribes were a perpetual statement; You split the earth into rivers.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lang w:bidi="ar-SA"/>
              </w:rPr>
              <w:t>9. You did indeed reveal Yourself in Your strength on account of Your covenant which was with the tribes. Your Memra endures forever. For them You cleft strong rocks, rivers flooding the ground issued forth,</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10. Mountains saw You and quaked. A stream of water passed. The deep gave forth its voice. The heaven raised up its thanks.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10. When You revealed Yourself upon Mount Sinai they beheld Your glory, the mountains quaked, the rain-clouds passed on, the deep lifted up its voice, the hosts on high were amazed and stood still.</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11. The sun and the moon stood in their dwellings; to the light of Your arrows they go, to the brightness of the lightning of Your spear.</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11. Moreover, when You performed signs for Joshua in the plain of Gibeon, the sun and moon stood still in their spheres, Your people were strengthened by Your Memra, by the strength of Your victorious might.</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With fury You tread the earth; with wrath You trample nations.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12. When You brought a curse upon the enemies of your people, when You revealed yourself to destroy the wicked of the earth; You slew nations in your anger.</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13.  </w:t>
            </w:r>
            <w:r w:rsidRPr="00B64B3C">
              <w:rPr>
                <w:rFonts w:ascii="Times New Roman" w:eastAsia="Calibri" w:hAnsi="Times New Roman" w:cs="Times New Roman"/>
                <w:b/>
                <w:highlight w:val="yellow"/>
                <w:lang w:val="en-AU" w:bidi="ar-SA"/>
              </w:rPr>
              <w:t>You went forth to rescue Your people, to rescue Your anointed.</w:t>
            </w:r>
            <w:r w:rsidRPr="00B64B3C">
              <w:rPr>
                <w:rFonts w:ascii="Times New Roman" w:eastAsia="Calibri" w:hAnsi="Times New Roman" w:cs="Times New Roman"/>
                <w:b/>
                <w:lang w:val="en-AU" w:bidi="ar-SA"/>
              </w:rPr>
              <w:t xml:space="preserve"> </w:t>
            </w:r>
            <w:r w:rsidRPr="00B64B3C">
              <w:rPr>
                <w:rFonts w:ascii="Times New Roman" w:eastAsia="Calibri" w:hAnsi="Times New Roman" w:cs="Times New Roman"/>
                <w:lang w:val="en-AU" w:bidi="ar-SA"/>
              </w:rPr>
              <w:t xml:space="preserve">You have crushed the head of the house of the wicked, uncovering it from the foundation to the neck-forever.   </w:t>
            </w:r>
            <w:r w:rsidRPr="00B64B3C">
              <w:rPr>
                <w:rFonts w:ascii="Times New Roman" w:eastAsia="Calibri" w:hAnsi="Times New Roman" w:cs="Times New Roman"/>
                <w:b/>
                <w:lang w:val="en-AU" w:bidi="ar-SA"/>
              </w:rPr>
              <w:t>{P}</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13. </w:t>
            </w:r>
            <w:r w:rsidRPr="00B64B3C">
              <w:rPr>
                <w:rFonts w:ascii="Times New Roman" w:eastAsia="Calibri" w:hAnsi="Times New Roman" w:cs="Times New Roman"/>
                <w:b/>
                <w:highlight w:val="yellow"/>
                <w:lang w:val="en-AU" w:bidi="ar-SA"/>
              </w:rPr>
              <w:t>You revealed Yourself' to deliver Your people, to deliver Your anointed (Messiah);</w:t>
            </w:r>
            <w:r w:rsidRPr="00B64B3C">
              <w:rPr>
                <w:rFonts w:ascii="Times New Roman" w:eastAsia="Calibri" w:hAnsi="Times New Roman" w:cs="Times New Roman"/>
                <w:lang w:val="en-AU" w:bidi="ar-SA"/>
              </w:rPr>
              <w:t xml:space="preserve"> You destroyed kings from before them and princes from their palaces; You drove out the wicked, You destroyed their hosts, the feet of Your people were upon the necks of their enemies, Your Memra endures forever.   </w:t>
            </w:r>
            <w:r w:rsidRPr="00B64B3C">
              <w:rPr>
                <w:rFonts w:ascii="Times New Roman" w:eastAsia="Calibri" w:hAnsi="Times New Roman" w:cs="Times New Roman"/>
                <w:b/>
                <w:lang w:val="en-AU" w:bidi="ar-SA"/>
              </w:rPr>
              <w:t>{P}</w:t>
            </w:r>
            <w:r w:rsidRPr="00B64B3C">
              <w:rPr>
                <w:rFonts w:ascii="Times New Roman" w:eastAsia="Calibri" w:hAnsi="Times New Roman" w:cs="Times New Roman"/>
                <w:lang w:val="en-AU" w:bidi="ar-SA"/>
              </w:rPr>
              <w:t xml:space="preserve"> </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14. You pierced the heads of his villages with his war clubs. They storm to scatter me. Their joy was when they could devour a poor one in secret.</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14. You cleft the sea by Moses' rod, and the mighty men, the captains of Pharaoh's armies who fabricated plots against Your people, You pursued with whirlwinds. You drowned them in the Red Sea </w:t>
            </w:r>
            <w:r w:rsidRPr="00B64B3C">
              <w:rPr>
                <w:rFonts w:ascii="Times New Roman" w:eastAsia="Calibri" w:hAnsi="Times New Roman" w:cs="Times New Roman"/>
                <w:b/>
                <w:highlight w:val="yellow"/>
                <w:lang w:val="en-AU" w:bidi="ar-SA"/>
              </w:rPr>
              <w:t>because they oppressed and enslaved</w:t>
            </w:r>
            <w:r w:rsidRPr="00B64B3C">
              <w:rPr>
                <w:rFonts w:ascii="Times New Roman" w:eastAsia="Calibri" w:hAnsi="Times New Roman" w:cs="Times New Roman"/>
                <w:lang w:val="en-AU" w:bidi="ar-SA"/>
              </w:rPr>
              <w:t xml:space="preserve"> Your people and gave, counsel in secret to destroy them.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15. You trampled in the sea with Your steeds, a heap of many waters.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15. You revealed Yourself upon the sea in Your glorious chariot, in the heap of great waters.</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16. I heard, and my inward parts trembled; my lips quivered at the sound. Decay entered my bones, and I quaked in my place, that [the time] I would rest is destined for a day of trouble-to bring up a people that will troop back.</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16. Babylon said, "1 heard and my kings trembled at the judgement with which the Egyptians were judged; at the sound of these words my lips trembled, fear took hold of my wise men and 1 trembled in the place where I dwell' because He abandoned me to the day of </w:t>
            </w:r>
            <w:r w:rsidRPr="00B64B3C">
              <w:rPr>
                <w:rFonts w:ascii="Times New Roman" w:eastAsia="Calibri" w:hAnsi="Times New Roman" w:cs="Times New Roman"/>
                <w:lang w:val="en-AU" w:bidi="ar-SA"/>
              </w:rPr>
              <w:lastRenderedPageBreak/>
              <w:t>trouble; at the time of bringing up the exiles of His people from me, He will destroy me.</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lastRenderedPageBreak/>
              <w:t xml:space="preserve">17. </w:t>
            </w:r>
            <w:r w:rsidRPr="00B64B3C">
              <w:rPr>
                <w:rFonts w:ascii="Times New Roman" w:eastAsia="Calibri" w:hAnsi="Times New Roman" w:cs="Times New Roman"/>
                <w:b/>
                <w:highlight w:val="yellow"/>
                <w:lang w:val="en-AU" w:bidi="ar-SA"/>
              </w:rPr>
              <w:t>For a fig tree shall not blossom; neither is there produce on the vines. The labor of the olive tree shall fail, and the grain field shall not produce food. The flock shall be cut off from the fold, and there shall be no cattle in the stalls.</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17. </w:t>
            </w:r>
            <w:r w:rsidRPr="00B64B3C">
              <w:rPr>
                <w:rFonts w:ascii="Times New Roman" w:eastAsia="Calibri" w:hAnsi="Times New Roman" w:cs="Times New Roman"/>
                <w:b/>
                <w:highlight w:val="yellow"/>
                <w:lang w:val="en-AU" w:bidi="ar-SA"/>
              </w:rPr>
              <w:t>For the kingdom of Babylon will not endure nor exercise suzerainty over Israel, the kings of Media will be killed, and the warriors from Greece will not prosper; the Romans will be destroyed and will not collect tribute from Jerusalem.</w:t>
            </w:r>
          </w:p>
        </w:tc>
      </w:tr>
      <w:tr w:rsidR="002803CD" w:rsidRPr="00B64B3C" w:rsidTr="006F4E7D">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18. </w:t>
            </w:r>
            <w:r w:rsidRPr="00B64B3C">
              <w:rPr>
                <w:rFonts w:ascii="Times New Roman" w:eastAsia="Calibri" w:hAnsi="Times New Roman" w:cs="Times New Roman"/>
                <w:b/>
                <w:highlight w:val="yellow"/>
                <w:lang w:val="en-AU" w:bidi="ar-SA"/>
              </w:rPr>
              <w:t>Yet, I will rejoice in the Lord; I will jubilate in the God of my salvation.</w:t>
            </w:r>
          </w:p>
        </w:tc>
        <w:tc>
          <w:tcPr>
            <w:tcW w:w="5148" w:type="dxa"/>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18. </w:t>
            </w:r>
            <w:r w:rsidRPr="00B64B3C">
              <w:rPr>
                <w:rFonts w:ascii="Times New Roman" w:eastAsia="Calibri" w:hAnsi="Times New Roman" w:cs="Times New Roman"/>
                <w:b/>
                <w:highlight w:val="yellow"/>
                <w:lang w:val="en-AU" w:bidi="ar-SA"/>
              </w:rPr>
              <w:t>Therefore they will give praise for the sign and deliverance which You will perform for Your anointed One (Messiah) and for the remnant of Your people who are left, saying, "The prophet said, 'And I will rejoice in the Memra of the LORD, I will exult in God who brings about my deliverance.</w:t>
            </w:r>
          </w:p>
        </w:tc>
      </w:tr>
      <w:tr w:rsidR="002803CD" w:rsidRPr="00B64B3C" w:rsidTr="006F4E7D">
        <w:tc>
          <w:tcPr>
            <w:tcW w:w="5148" w:type="dxa"/>
            <w:tcBorders>
              <w:bottom w:val="nil"/>
            </w:tcBorders>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19. </w:t>
            </w:r>
            <w:r w:rsidRPr="00B64B3C">
              <w:rPr>
                <w:rFonts w:ascii="Times New Roman" w:eastAsia="Calibri" w:hAnsi="Times New Roman" w:cs="Times New Roman"/>
                <w:b/>
                <w:highlight w:val="yellow"/>
                <w:lang w:val="en-AU" w:bidi="ar-SA"/>
              </w:rPr>
              <w:t>God the Lord is my strength. He made my feet [as swift] as the hind's, and he guides me on my high places. To the conductor [to play] with my melodies!</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lang w:val="en-AU" w:bidi="ar-SA"/>
              </w:rPr>
              <w:t>{P}</w:t>
            </w:r>
          </w:p>
        </w:tc>
        <w:tc>
          <w:tcPr>
            <w:tcW w:w="5148" w:type="dxa"/>
            <w:tcBorders>
              <w:bottom w:val="nil"/>
            </w:tcBorders>
            <w:shd w:val="clear" w:color="auto" w:fill="FFFFFF" w:themeFill="background1"/>
          </w:tcPr>
          <w:p w:rsidR="002803CD" w:rsidRPr="00B64B3C" w:rsidRDefault="002803CD" w:rsidP="006F4E7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19. </w:t>
            </w:r>
            <w:r w:rsidRPr="00B64B3C">
              <w:rPr>
                <w:rFonts w:ascii="Times New Roman" w:eastAsia="Calibri" w:hAnsi="Times New Roman" w:cs="Times New Roman"/>
                <w:b/>
                <w:highlight w:val="yellow"/>
                <w:lang w:val="en-AU" w:bidi="ar-SA"/>
              </w:rPr>
              <w:t>God the LORD who supports me with strength and makes my feet swift as hinds and makes me stand upon my stronghold, to whom belong victories and mighty deeds - before Him I am playing in my songs of praise."</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b/>
                <w:lang w:val="en-AU" w:bidi="ar-SA"/>
              </w:rPr>
              <w:t>{P}</w:t>
            </w:r>
          </w:p>
        </w:tc>
      </w:tr>
      <w:tr w:rsidR="002803CD" w:rsidRPr="00B64B3C" w:rsidTr="006F4E7D">
        <w:tc>
          <w:tcPr>
            <w:tcW w:w="5148" w:type="dxa"/>
            <w:tcBorders>
              <w:top w:val="nil"/>
              <w:left w:val="nil"/>
              <w:bottom w:val="single" w:sz="4" w:space="0" w:color="auto"/>
              <w:right w:val="nil"/>
            </w:tcBorders>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p>
        </w:tc>
        <w:tc>
          <w:tcPr>
            <w:tcW w:w="5148" w:type="dxa"/>
            <w:tcBorders>
              <w:top w:val="nil"/>
              <w:left w:val="nil"/>
              <w:bottom w:val="single" w:sz="4" w:space="0" w:color="auto"/>
              <w:right w:val="nil"/>
            </w:tcBorders>
            <w:shd w:val="clear" w:color="auto" w:fill="FFFFFF" w:themeFill="background1"/>
          </w:tcPr>
          <w:p w:rsidR="002803CD" w:rsidRPr="00B64B3C" w:rsidRDefault="002803CD" w:rsidP="006F4E7D">
            <w:pPr>
              <w:keepNext/>
              <w:widowControl w:val="0"/>
              <w:spacing w:after="0"/>
              <w:jc w:val="both"/>
              <w:rPr>
                <w:rFonts w:ascii="Times New Roman" w:eastAsia="Calibri" w:hAnsi="Times New Roman" w:cs="Times New Roman"/>
                <w:lang w:val="en-AU" w:bidi="ar-SA"/>
              </w:rPr>
            </w:pPr>
          </w:p>
        </w:tc>
      </w:tr>
    </w:tbl>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Rashi’s Commentary on Habakkuk 2:20-3:19</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15</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Woe to him who gives his friend to drink</w:t>
      </w:r>
      <w:r w:rsidRPr="00B64B3C">
        <w:rPr>
          <w:rFonts w:ascii="Times New Roman" w:eastAsia="Calibri" w:hAnsi="Times New Roman" w:cs="Times New Roman"/>
          <w:lang w:bidi="ar-SA"/>
        </w:rPr>
        <w:t xml:space="preserve"> wine; and into that drink he adds and gathers his venom upon him, and also makes him [his friend] drunk with his venom. All this he does...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in order to gaze upon their nakedness</w:t>
      </w:r>
      <w:r w:rsidRPr="00B64B3C">
        <w:rPr>
          <w:rFonts w:ascii="Times New Roman" w:eastAsia="Calibri" w:hAnsi="Times New Roman" w:cs="Times New Roman"/>
          <w:lang w:bidi="ar-SA"/>
        </w:rPr>
        <w:t xml:space="preserve"> Upon their exposure, to see their nakedness. This is the wicked Nebuchadnezzar, who would give the kings wine to drink, intoxicate them, and practice pederasty upon them, as we state in Tractate </w:t>
      </w:r>
      <w:r w:rsidRPr="00B64B3C">
        <w:rPr>
          <w:rFonts w:ascii="Times New Roman" w:eastAsia="Calibri" w:hAnsi="Times New Roman" w:cs="Times New Roman"/>
          <w:i/>
          <w:lang w:bidi="ar-SA"/>
        </w:rPr>
        <w:t>Shabbath</w:t>
      </w:r>
      <w:r w:rsidRPr="00B64B3C">
        <w:rPr>
          <w:rFonts w:ascii="Times New Roman" w:eastAsia="Calibri" w:hAnsi="Times New Roman" w:cs="Times New Roman"/>
          <w:lang w:bidi="ar-SA"/>
        </w:rPr>
        <w:t xml:space="preserve"> (149b). Another explanation.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Woe to him who gives his friend to drink</w:t>
      </w:r>
      <w:r w:rsidRPr="00B64B3C">
        <w:rPr>
          <w:rFonts w:ascii="Times New Roman" w:eastAsia="Calibri" w:hAnsi="Times New Roman" w:cs="Times New Roman"/>
          <w:lang w:bidi="ar-SA"/>
        </w:rPr>
        <w:t xml:space="preserve"> In Seder Olam, it [this verse] is expounded regarding Belshazzar, who gave the princes to drink with the vessels of the Temple, because of which they were smitten with zaraath and intoxicated by the wrath of the Holy One, blessed be He. On that night he [Belshazzar] was slain.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upon their nakedness</w:t>
      </w:r>
      <w:r w:rsidRPr="00B64B3C">
        <w:rPr>
          <w:rFonts w:ascii="Times New Roman" w:eastAsia="Calibri" w:hAnsi="Times New Roman" w:cs="Times New Roman"/>
          <w:lang w:bidi="ar-SA"/>
        </w:rPr>
        <w:t xml:space="preserve"> So that their disgrace be revealed, and their enemies see their disgrace.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16</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become clogged up</w:t>
      </w:r>
      <w:r w:rsidRPr="00B64B3C">
        <w:rPr>
          <w:rFonts w:ascii="Times New Roman" w:eastAsia="Calibri" w:hAnsi="Times New Roman" w:cs="Times New Roman"/>
          <w:lang w:bidi="ar-SA"/>
        </w:rPr>
        <w:t xml:space="preserve"> The “he” serves in this word as an expression of the reflexive, as in (Deut. 32:50) “And you shall be gathered to your people.” Here, too, </w:t>
      </w:r>
      <w:r w:rsidRPr="00B64B3C">
        <w:rPr>
          <w:rFonts w:ascii="Times New Roman" w:eastAsia="Calibri" w:hAnsi="Times New Roman" w:cs="Times New Roman"/>
          <w:rtl/>
          <w:lang w:val="en-AU"/>
        </w:rPr>
        <w:t>הֵעָרֵל</w:t>
      </w:r>
      <w:r w:rsidRPr="00B64B3C">
        <w:rPr>
          <w:rFonts w:ascii="Times New Roman" w:eastAsia="Calibri" w:hAnsi="Times New Roman" w:cs="Times New Roman"/>
          <w:lang w:bidi="ar-SA"/>
        </w:rPr>
        <w:t xml:space="preserve"> - you shall become clogged up with bewilderment and with astonishment of heart. Every expression of </w:t>
      </w:r>
      <w:r w:rsidRPr="00B64B3C">
        <w:rPr>
          <w:rFonts w:ascii="Times New Roman" w:eastAsia="Calibri" w:hAnsi="Times New Roman" w:cs="Times New Roman"/>
          <w:rtl/>
          <w:lang w:val="en-AU"/>
        </w:rPr>
        <w:t>עָרְלָה</w:t>
      </w:r>
      <w:r w:rsidRPr="00B64B3C">
        <w:rPr>
          <w:rFonts w:ascii="Times New Roman" w:eastAsia="Calibri" w:hAnsi="Times New Roman" w:cs="Times New Roman"/>
          <w:lang w:bidi="ar-SA"/>
        </w:rPr>
        <w:t xml:space="preserve"> is an expression of clogging, like (Jer. 6:10) “Their ear is clogged” and (Ezek 44:7) “Of clogged heart and of uncircumcised flesh.” </w:t>
      </w:r>
      <w:r w:rsidRPr="00B64B3C">
        <w:rPr>
          <w:rFonts w:ascii="Times New Roman" w:eastAsia="Calibri" w:hAnsi="Times New Roman" w:cs="Times New Roman"/>
          <w:i/>
          <w:lang w:bidi="ar-SA"/>
        </w:rPr>
        <w:t>Jonathan</w:t>
      </w:r>
      <w:r w:rsidRPr="00B64B3C">
        <w:rPr>
          <w:rFonts w:ascii="Times New Roman" w:eastAsia="Calibri" w:hAnsi="Times New Roman" w:cs="Times New Roman"/>
          <w:lang w:bidi="ar-SA"/>
        </w:rPr>
        <w:t xml:space="preserve"> rendered: And become naked, an expression of (ibid. 16:7) “Naked and bare.”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17</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the violence of the Lebanon</w:t>
      </w:r>
      <w:r w:rsidRPr="00B64B3C">
        <w:rPr>
          <w:rFonts w:ascii="Times New Roman" w:eastAsia="Calibri" w:hAnsi="Times New Roman" w:cs="Times New Roman"/>
          <w:lang w:bidi="ar-SA"/>
        </w:rPr>
        <w:t xml:space="preserve"> the Temple.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the plunder of cattle</w:t>
      </w:r>
      <w:r w:rsidRPr="00B64B3C">
        <w:rPr>
          <w:rFonts w:ascii="Times New Roman" w:eastAsia="Calibri" w:hAnsi="Times New Roman" w:cs="Times New Roman"/>
          <w:lang w:bidi="ar-SA"/>
        </w:rPr>
        <w:t xml:space="preserve"> The plunder of your cattle, and your hordes that plundered My people Israel, shall break you.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 xml:space="preserve">because of the blood of man </w:t>
      </w:r>
      <w:r w:rsidRPr="00B64B3C">
        <w:rPr>
          <w:rFonts w:ascii="Times New Roman" w:eastAsia="Calibri" w:hAnsi="Times New Roman" w:cs="Times New Roman"/>
          <w:lang w:bidi="ar-SA"/>
        </w:rPr>
        <w:t xml:space="preserve">Because of the violence done to the blood of Israel.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the violence of the land</w:t>
      </w:r>
      <w:r w:rsidRPr="00B64B3C">
        <w:rPr>
          <w:rFonts w:ascii="Times New Roman" w:eastAsia="Calibri" w:hAnsi="Times New Roman" w:cs="Times New Roman"/>
          <w:lang w:bidi="ar-SA"/>
        </w:rPr>
        <w:t xml:space="preserve"> The land of Israel.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lastRenderedPageBreak/>
        <w:t>a city</w:t>
      </w:r>
      <w:r w:rsidRPr="00B64B3C">
        <w:rPr>
          <w:rFonts w:ascii="Times New Roman" w:eastAsia="Calibri" w:hAnsi="Times New Roman" w:cs="Times New Roman"/>
          <w:lang w:bidi="ar-SA"/>
        </w:rPr>
        <w:t xml:space="preserve"> Jerusalem.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18</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What did a graven image avail</w:t>
      </w:r>
      <w:r w:rsidRPr="00B64B3C">
        <w:rPr>
          <w:rFonts w:ascii="Times New Roman" w:eastAsia="Calibri" w:hAnsi="Times New Roman" w:cs="Times New Roman"/>
          <w:lang w:bidi="ar-SA"/>
        </w:rPr>
        <w:t xml:space="preserve"> Babylon?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that the maker of his work trusted</w:t>
      </w:r>
      <w:r w:rsidRPr="00B64B3C">
        <w:rPr>
          <w:rFonts w:ascii="Times New Roman" w:eastAsia="Calibri" w:hAnsi="Times New Roman" w:cs="Times New Roman"/>
          <w:lang w:bidi="ar-SA"/>
        </w:rPr>
        <w:t xml:space="preserve"> The man who formed it, who is the maker of this god of his.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in it</w:t>
      </w:r>
      <w:r w:rsidRPr="00B64B3C">
        <w:rPr>
          <w:rFonts w:ascii="Times New Roman" w:eastAsia="Calibri" w:hAnsi="Times New Roman" w:cs="Times New Roman"/>
          <w:lang w:bidi="ar-SA"/>
        </w:rPr>
        <w:t xml:space="preserve"> He trusts in this creation of his, that it assists him, so he comes to make dumb idols.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19</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Shall it teach?</w:t>
      </w:r>
      <w:r w:rsidRPr="00B64B3C">
        <w:rPr>
          <w:rFonts w:ascii="Times New Roman" w:eastAsia="Calibri" w:hAnsi="Times New Roman" w:cs="Times New Roman"/>
          <w:lang w:bidi="ar-SA"/>
        </w:rPr>
        <w:t xml:space="preserve"> This is a question.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20</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 xml:space="preserve">But the Lord is in His Holy Temple </w:t>
      </w:r>
      <w:r w:rsidRPr="00B64B3C">
        <w:rPr>
          <w:rFonts w:ascii="Times New Roman" w:eastAsia="Calibri" w:hAnsi="Times New Roman" w:cs="Times New Roman"/>
          <w:lang w:bidi="ar-SA"/>
        </w:rPr>
        <w:t xml:space="preserve">ready to exact retribution.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 xml:space="preserve">Silence the whole earth before Him </w:t>
      </w:r>
      <w:r w:rsidRPr="00B64B3C">
        <w:rPr>
          <w:rFonts w:ascii="Times New Roman" w:eastAsia="Calibri" w:hAnsi="Times New Roman" w:cs="Times New Roman"/>
          <w:rtl/>
          <w:lang w:val="en-AU"/>
        </w:rPr>
        <w:t>הַס</w:t>
      </w:r>
      <w:r w:rsidRPr="00B64B3C">
        <w:rPr>
          <w:rFonts w:ascii="Times New Roman" w:eastAsia="Calibri" w:hAnsi="Times New Roman" w:cs="Times New Roman"/>
          <w:lang w:bidi="ar-SA"/>
        </w:rPr>
        <w:t xml:space="preserve"> is an expression of silencing and the silence of destruction.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Chapter 3</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concerning the errors</w:t>
      </w:r>
      <w:r w:rsidRPr="00B64B3C">
        <w:rPr>
          <w:rFonts w:ascii="Times New Roman" w:eastAsia="Calibri" w:hAnsi="Times New Roman" w:cs="Times New Roman"/>
          <w:lang w:bidi="ar-SA"/>
        </w:rPr>
        <w:t xml:space="preserve"> This may be interpreted according to the </w:t>
      </w:r>
      <w:r w:rsidRPr="00B64B3C">
        <w:rPr>
          <w:rFonts w:ascii="Times New Roman" w:eastAsia="Calibri" w:hAnsi="Times New Roman" w:cs="Times New Roman"/>
          <w:i/>
          <w:lang w:bidi="ar-SA"/>
        </w:rPr>
        <w:t>Targum</w:t>
      </w:r>
      <w:r w:rsidRPr="00B64B3C">
        <w:rPr>
          <w:rFonts w:ascii="Times New Roman" w:eastAsia="Calibri" w:hAnsi="Times New Roman" w:cs="Times New Roman"/>
          <w:lang w:bidi="ar-SA"/>
        </w:rPr>
        <w:t xml:space="preserve">. However, according to the apparent meaning, Habakkuk is begging for mercy for himself because he spoke rebelliously: (1:4) “Therefore Torah is slackened,” and (verse 14) “You have made man like the fish of the sea.” He criticized the Divine standard of justice.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2</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I heard a report of You</w:t>
      </w:r>
      <w:r w:rsidRPr="00B64B3C">
        <w:rPr>
          <w:rFonts w:ascii="Times New Roman" w:eastAsia="Calibri" w:hAnsi="Times New Roman" w:cs="Times New Roman"/>
          <w:lang w:bidi="ar-SA"/>
        </w:rPr>
        <w:t xml:space="preserve"> that from days of yore You always inflicted retribution upon those who provoked You, yet You tolerate this wicked man.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I feared</w:t>
      </w:r>
      <w:r w:rsidRPr="00B64B3C">
        <w:rPr>
          <w:rFonts w:ascii="Times New Roman" w:eastAsia="Calibri" w:hAnsi="Times New Roman" w:cs="Times New Roman"/>
          <w:lang w:bidi="ar-SA"/>
        </w:rPr>
        <w:t xml:space="preserve"> I said, “How has the Divine standard of justice changed because of Israel’s iniquity?”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Your deed. In the midst of the years</w:t>
      </w:r>
      <w:r w:rsidRPr="00B64B3C">
        <w:rPr>
          <w:rFonts w:ascii="Times New Roman" w:eastAsia="Calibri" w:hAnsi="Times New Roman" w:cs="Times New Roman"/>
          <w:lang w:bidi="ar-SA"/>
        </w:rPr>
        <w:t xml:space="preserve"> Your original deed, that You would wreak vengeance for us upon our enemies in the midst of the years of trouble in which we are found.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revive it</w:t>
      </w:r>
      <w:r w:rsidRPr="00B64B3C">
        <w:rPr>
          <w:rFonts w:ascii="Times New Roman" w:eastAsia="Calibri" w:hAnsi="Times New Roman" w:cs="Times New Roman"/>
          <w:lang w:bidi="ar-SA"/>
        </w:rPr>
        <w:t xml:space="preserve"> Awaken it and restore it.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in the midst of the years</w:t>
      </w:r>
      <w:r w:rsidRPr="00B64B3C">
        <w:rPr>
          <w:rFonts w:ascii="Times New Roman" w:eastAsia="Calibri" w:hAnsi="Times New Roman" w:cs="Times New Roman"/>
          <w:lang w:bidi="ar-SA"/>
        </w:rPr>
        <w:t xml:space="preserve"> And in the midst of these years let it be known.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In anger</w:t>
      </w:r>
      <w:r w:rsidRPr="00B64B3C">
        <w:rPr>
          <w:rFonts w:ascii="Times New Roman" w:eastAsia="Calibri" w:hAnsi="Times New Roman" w:cs="Times New Roman"/>
          <w:lang w:bidi="ar-SA"/>
        </w:rPr>
        <w:t xml:space="preserve"> In the anger that You will vent upon the wicked, You will remember to have mercy.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to have mercy</w:t>
      </w:r>
      <w:r w:rsidRPr="00B64B3C">
        <w:rPr>
          <w:rFonts w:ascii="Times New Roman" w:eastAsia="Calibri" w:hAnsi="Times New Roman" w:cs="Times New Roman"/>
          <w:lang w:bidi="ar-SA"/>
        </w:rPr>
        <w:t xml:space="preserve"> like </w:t>
      </w:r>
      <w:r w:rsidRPr="00B64B3C">
        <w:rPr>
          <w:rFonts w:ascii="Times New Roman" w:eastAsia="Calibri" w:hAnsi="Times New Roman" w:cs="Times New Roman"/>
          <w:rtl/>
          <w:lang w:val="en-AU"/>
        </w:rPr>
        <w:t>לְרַחֵם</w:t>
      </w:r>
      <w:r w:rsidRPr="00B64B3C">
        <w:rPr>
          <w:rFonts w:ascii="Times New Roman" w:eastAsia="Calibri" w:hAnsi="Times New Roman" w:cs="Times New Roman"/>
          <w:lang w:bidi="ar-SA"/>
        </w:rPr>
        <w:t xml:space="preserve">, to have mercy.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You shall remember</w:t>
      </w:r>
      <w:r w:rsidRPr="00B64B3C">
        <w:rPr>
          <w:rFonts w:ascii="Times New Roman" w:eastAsia="Calibri" w:hAnsi="Times New Roman" w:cs="Times New Roman"/>
          <w:lang w:bidi="ar-SA"/>
        </w:rPr>
        <w:t xml:space="preserve"> You shall remember to have mercy on Israel. </w:t>
      </w:r>
      <w:r w:rsidRPr="00B64B3C">
        <w:rPr>
          <w:rFonts w:ascii="Times New Roman" w:eastAsia="Calibri" w:hAnsi="Times New Roman" w:cs="Times New Roman"/>
          <w:b/>
          <w:lang w:bidi="ar-SA"/>
        </w:rPr>
        <w:t>3</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God</w:t>
      </w:r>
      <w:r w:rsidRPr="00B64B3C">
        <w:rPr>
          <w:rFonts w:ascii="Times New Roman" w:eastAsia="Calibri" w:hAnsi="Times New Roman" w:cs="Times New Roman"/>
          <w:lang w:bidi="ar-SA"/>
        </w:rPr>
        <w:t xml:space="preserve"> The prophet now mentions before God His original deed, which he begs Him to revive - the deed of the love of Israel and the retribution of the first generations: When You came to give the Torah, You went around to Esau and Ishmael, and they did not accept it.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Teman</w:t>
      </w:r>
      <w:r w:rsidRPr="00B64B3C">
        <w:rPr>
          <w:rFonts w:ascii="Times New Roman" w:eastAsia="Calibri" w:hAnsi="Times New Roman" w:cs="Times New Roman"/>
          <w:lang w:bidi="ar-SA"/>
        </w:rPr>
        <w:t xml:space="preserve"> Esau.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Paran</w:t>
      </w:r>
      <w:r w:rsidRPr="00B64B3C">
        <w:rPr>
          <w:rFonts w:ascii="Times New Roman" w:eastAsia="Calibri" w:hAnsi="Times New Roman" w:cs="Times New Roman"/>
          <w:lang w:bidi="ar-SA"/>
        </w:rPr>
        <w:t xml:space="preserve"> Ishmael, as Scripture states (Gen. 21:21): “And he dwelt in the desert of Paran.”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His glory covered the heavens</w:t>
      </w:r>
      <w:r w:rsidRPr="00B64B3C">
        <w:rPr>
          <w:rFonts w:ascii="Times New Roman" w:eastAsia="Calibri" w:hAnsi="Times New Roman" w:cs="Times New Roman"/>
          <w:lang w:bidi="ar-SA"/>
        </w:rPr>
        <w:t xml:space="preserve"> at Sinai for Israel.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4</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And there was a brightness</w:t>
      </w:r>
      <w:r w:rsidRPr="00B64B3C">
        <w:rPr>
          <w:rFonts w:ascii="Times New Roman" w:eastAsia="Calibri" w:hAnsi="Times New Roman" w:cs="Times New Roman"/>
          <w:lang w:bidi="ar-SA"/>
        </w:rPr>
        <w:t xml:space="preserve"> on that day.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like the light</w:t>
      </w:r>
      <w:r w:rsidRPr="00B64B3C">
        <w:rPr>
          <w:rFonts w:ascii="Times New Roman" w:eastAsia="Calibri" w:hAnsi="Times New Roman" w:cs="Times New Roman"/>
          <w:lang w:bidi="ar-SA"/>
        </w:rPr>
        <w:t xml:space="preserve"> Like the special light of the seven days of Creation. So did </w:t>
      </w:r>
      <w:r w:rsidRPr="00B64B3C">
        <w:rPr>
          <w:rFonts w:ascii="Times New Roman" w:eastAsia="Calibri" w:hAnsi="Times New Roman" w:cs="Times New Roman"/>
          <w:i/>
          <w:lang w:bidi="ar-SA"/>
        </w:rPr>
        <w:t>Jonathan</w:t>
      </w:r>
      <w:r w:rsidRPr="00B64B3C">
        <w:rPr>
          <w:rFonts w:ascii="Times New Roman" w:eastAsia="Calibri" w:hAnsi="Times New Roman" w:cs="Times New Roman"/>
          <w:lang w:bidi="ar-SA"/>
        </w:rPr>
        <w:t xml:space="preserve"> render it.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rays</w:t>
      </w:r>
      <w:r w:rsidRPr="00B64B3C">
        <w:rPr>
          <w:rFonts w:ascii="Times New Roman" w:eastAsia="Calibri" w:hAnsi="Times New Roman" w:cs="Times New Roman"/>
          <w:lang w:bidi="ar-SA"/>
        </w:rPr>
        <w:t xml:space="preserve"> The expression of a light, which, when piercing and shining through a hole, appears like protruding horns. </w:t>
      </w:r>
      <w:r w:rsidRPr="00B64B3C">
        <w:rPr>
          <w:rFonts w:ascii="Times New Roman" w:eastAsia="Calibri" w:hAnsi="Times New Roman" w:cs="Times New Roman"/>
          <w:lang w:bidi="ar-SA"/>
        </w:rPr>
        <w:lastRenderedPageBreak/>
        <w:t xml:space="preserve">Similarly, (Ex. 34:29) “For the skin of his face shone.”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from His hand</w:t>
      </w:r>
      <w:r w:rsidRPr="00B64B3C">
        <w:rPr>
          <w:rFonts w:ascii="Times New Roman" w:eastAsia="Calibri" w:hAnsi="Times New Roman" w:cs="Times New Roman"/>
          <w:lang w:bidi="ar-SA"/>
        </w:rPr>
        <w:t xml:space="preserve"> From the hand of the Holy One, blessed be He, they came to them.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there was His strength hidden</w:t>
      </w:r>
      <w:r w:rsidRPr="00B64B3C">
        <w:rPr>
          <w:rFonts w:ascii="Times New Roman" w:eastAsia="Calibri" w:hAnsi="Times New Roman" w:cs="Times New Roman"/>
          <w:lang w:bidi="ar-SA"/>
        </w:rPr>
        <w:t xml:space="preserve"> As the </w:t>
      </w:r>
      <w:r w:rsidRPr="00B64B3C">
        <w:rPr>
          <w:rFonts w:ascii="Times New Roman" w:eastAsia="Calibri" w:hAnsi="Times New Roman" w:cs="Times New Roman"/>
          <w:i/>
          <w:lang w:bidi="ar-SA"/>
        </w:rPr>
        <w:t>Targum</w:t>
      </w:r>
      <w:r w:rsidRPr="00B64B3C">
        <w:rPr>
          <w:rFonts w:ascii="Times New Roman" w:eastAsia="Calibri" w:hAnsi="Times New Roman" w:cs="Times New Roman"/>
          <w:lang w:bidi="ar-SA"/>
        </w:rPr>
        <w:t xml:space="preserve"> renders: There His strength, which had previously been hidden, was revealed in the secret place of the Most High.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5</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A pestilence went before Him</w:t>
      </w:r>
      <w:r w:rsidRPr="00B64B3C">
        <w:rPr>
          <w:rFonts w:ascii="Times New Roman" w:eastAsia="Calibri" w:hAnsi="Times New Roman" w:cs="Times New Roman"/>
          <w:lang w:bidi="ar-SA"/>
        </w:rPr>
        <w:t xml:space="preserve"> I found in a Midrash Aggadah: At the time the Holy One, blessed be He, gave the Torah to Israel, He drove away the Angel of Death to divert him to other things, lest he stand to accuse and say, “You are giving the Torah to a nation that is destined to deny you at the end of forty days?”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sparks went out at His feet</w:t>
      </w:r>
      <w:r w:rsidRPr="00B64B3C">
        <w:rPr>
          <w:rFonts w:ascii="Times New Roman" w:eastAsia="Calibri" w:hAnsi="Times New Roman" w:cs="Times New Roman"/>
          <w:lang w:bidi="ar-SA"/>
        </w:rPr>
        <w:t xml:space="preserve"> Fiery angels came with Him to Sinai.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6</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He stood and meted out to the earth</w:t>
      </w:r>
      <w:r w:rsidRPr="00B64B3C">
        <w:rPr>
          <w:rFonts w:ascii="Times New Roman" w:eastAsia="Calibri" w:hAnsi="Times New Roman" w:cs="Times New Roman"/>
          <w:lang w:bidi="ar-SA"/>
        </w:rPr>
        <w:t xml:space="preserve"> He waited to examine minutely the case of the generation of the Flood, to mete out to them a measure for a measure, and He meted it out. “He stood” is to be understood in the sense of (Isa. 3: 13) “The Lord stands to plead, and He stands to judge the peoples.” He waits and examines their case minutely.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meted out to the earth</w:t>
      </w:r>
      <w:r w:rsidRPr="00B64B3C">
        <w:rPr>
          <w:rFonts w:ascii="Times New Roman" w:eastAsia="Calibri" w:hAnsi="Times New Roman" w:cs="Times New Roman"/>
          <w:lang w:bidi="ar-SA"/>
        </w:rPr>
        <w:t xml:space="preserve"> They sinned with heat, and they were judged with boiling water.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He saw</w:t>
      </w:r>
      <w:r w:rsidRPr="00B64B3C">
        <w:rPr>
          <w:rFonts w:ascii="Times New Roman" w:eastAsia="Calibri" w:hAnsi="Times New Roman" w:cs="Times New Roman"/>
          <w:lang w:bidi="ar-SA"/>
        </w:rPr>
        <w:t xml:space="preserve"> the generation of separation, who, since they were of one language, all came upon the plan, as it is written (Gen. 1 1:1): “And all the earth was of one language.”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caused nations to wander</w:t>
      </w:r>
      <w:r w:rsidRPr="00B64B3C">
        <w:rPr>
          <w:rFonts w:ascii="Times New Roman" w:eastAsia="Calibri" w:hAnsi="Times New Roman" w:cs="Times New Roman"/>
          <w:lang w:bidi="ar-SA"/>
        </w:rPr>
        <w:t xml:space="preserve"> He caused them to jump into seventy languages as it is said (Lev. 11:21): “To jump with them on the earth,” and (Job 37:1) “My heart trembles and jumps from its place.”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everlasting mountains</w:t>
      </w:r>
      <w:r w:rsidRPr="00B64B3C">
        <w:rPr>
          <w:rFonts w:ascii="Times New Roman" w:eastAsia="Calibri" w:hAnsi="Times New Roman" w:cs="Times New Roman"/>
          <w:lang w:bidi="ar-SA"/>
        </w:rPr>
        <w:t xml:space="preserve"> The heavenly princes of the nations.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procedures of the world are His</w:t>
      </w:r>
      <w:r w:rsidRPr="00B64B3C">
        <w:rPr>
          <w:rFonts w:ascii="Times New Roman" w:eastAsia="Calibri" w:hAnsi="Times New Roman" w:cs="Times New Roman"/>
          <w:lang w:bidi="ar-SA"/>
        </w:rPr>
        <w:t xml:space="preserve"> He demonstrated to them that all the procedures of the world are His.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7</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Because of iniquity</w:t>
      </w:r>
      <w:r w:rsidRPr="00B64B3C">
        <w:rPr>
          <w:rFonts w:ascii="Times New Roman" w:eastAsia="Calibri" w:hAnsi="Times New Roman" w:cs="Times New Roman"/>
          <w:lang w:bidi="ar-SA"/>
        </w:rPr>
        <w:t xml:space="preserve"> that was found in Israel.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 xml:space="preserve">I saw the tents of Cushan </w:t>
      </w:r>
      <w:r w:rsidRPr="00B64B3C">
        <w:rPr>
          <w:rFonts w:ascii="Times New Roman" w:eastAsia="Calibri" w:hAnsi="Times New Roman" w:cs="Times New Roman"/>
          <w:lang w:bidi="ar-SA"/>
        </w:rPr>
        <w:t xml:space="preserve">standing in the open and inflicting injury upon Israel, and when they humbled themselves before you...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curtains... quaked</w:t>
      </w:r>
      <w:r w:rsidRPr="00B64B3C">
        <w:rPr>
          <w:rFonts w:ascii="Times New Roman" w:eastAsia="Calibri" w:hAnsi="Times New Roman" w:cs="Times New Roman"/>
          <w:lang w:bidi="ar-SA"/>
        </w:rPr>
        <w:t xml:space="preserve"> All is to be understood according to the </w:t>
      </w:r>
      <w:r w:rsidRPr="00B64B3C">
        <w:rPr>
          <w:rFonts w:ascii="Times New Roman" w:eastAsia="Calibri" w:hAnsi="Times New Roman" w:cs="Times New Roman"/>
          <w:i/>
          <w:lang w:bidi="ar-SA"/>
        </w:rPr>
        <w:t>Targum</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8</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Was... with the rivers?</w:t>
      </w:r>
      <w:r w:rsidRPr="00B64B3C">
        <w:rPr>
          <w:rFonts w:ascii="Times New Roman" w:eastAsia="Calibri" w:hAnsi="Times New Roman" w:cs="Times New Roman"/>
          <w:lang w:bidi="ar-SA"/>
        </w:rPr>
        <w:t xml:space="preserve"> Some questions are in the affirmative. Have we seen that He performed all these? The explanation of the verse is according to the </w:t>
      </w:r>
      <w:r w:rsidRPr="00B64B3C">
        <w:rPr>
          <w:rFonts w:ascii="Times New Roman" w:eastAsia="Calibri" w:hAnsi="Times New Roman" w:cs="Times New Roman"/>
          <w:i/>
          <w:lang w:bidi="ar-SA"/>
        </w:rPr>
        <w:t>Targum</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Your chariots</w:t>
      </w:r>
      <w:r w:rsidRPr="00B64B3C">
        <w:rPr>
          <w:rFonts w:ascii="Times New Roman" w:eastAsia="Calibri" w:hAnsi="Times New Roman" w:cs="Times New Roman"/>
          <w:lang w:bidi="ar-SA"/>
        </w:rPr>
        <w:t xml:space="preserve"> were salvation for us.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9</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Your bow revealed itself</w:t>
      </w:r>
      <w:r w:rsidRPr="00B64B3C">
        <w:rPr>
          <w:rFonts w:ascii="Times New Roman" w:eastAsia="Calibri" w:hAnsi="Times New Roman" w:cs="Times New Roman"/>
          <w:lang w:bidi="ar-SA"/>
        </w:rPr>
        <w:t xml:space="preserve"> Your might was revealed.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oaths to the tribes</w:t>
      </w:r>
      <w:r w:rsidRPr="00B64B3C">
        <w:rPr>
          <w:rFonts w:ascii="Times New Roman" w:eastAsia="Calibri" w:hAnsi="Times New Roman" w:cs="Times New Roman"/>
          <w:lang w:bidi="ar-SA"/>
        </w:rPr>
        <w:t xml:space="preserve"> The oaths that You swore to the tribes.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perpetual statement</w:t>
      </w:r>
      <w:r w:rsidRPr="00B64B3C">
        <w:rPr>
          <w:rFonts w:ascii="Times New Roman" w:eastAsia="Calibri" w:hAnsi="Times New Roman" w:cs="Times New Roman"/>
          <w:lang w:bidi="ar-SA"/>
        </w:rPr>
        <w:t xml:space="preserve"> A statement that is to last forever. </w:t>
      </w:r>
      <w:r w:rsidRPr="00B64B3C">
        <w:rPr>
          <w:rFonts w:ascii="Times New Roman" w:eastAsia="Calibri" w:hAnsi="Times New Roman" w:cs="Times New Roman"/>
          <w:rtl/>
          <w:lang w:val="en-AU"/>
        </w:rPr>
        <w:t>אֽמֶר</w:t>
      </w:r>
      <w:r w:rsidRPr="00B64B3C">
        <w:rPr>
          <w:rFonts w:ascii="Times New Roman" w:eastAsia="Calibri" w:hAnsi="Times New Roman" w:cs="Times New Roman"/>
          <w:lang w:bidi="ar-SA"/>
        </w:rPr>
        <w:t xml:space="preserve"> is vowelized with a “pattah,” [meaning a “seggol”] and the accent is on the first syllable, making it a noun.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You split the earth into rivers</w:t>
      </w:r>
      <w:r w:rsidRPr="00B64B3C">
        <w:rPr>
          <w:rFonts w:ascii="Times New Roman" w:eastAsia="Calibri" w:hAnsi="Times New Roman" w:cs="Times New Roman"/>
          <w:lang w:bidi="ar-SA"/>
        </w:rPr>
        <w:t xml:space="preserve"> According to the </w:t>
      </w:r>
      <w:r w:rsidRPr="00B64B3C">
        <w:rPr>
          <w:rFonts w:ascii="Times New Roman" w:eastAsia="Calibri" w:hAnsi="Times New Roman" w:cs="Times New Roman"/>
          <w:i/>
          <w:lang w:bidi="ar-SA"/>
        </w:rPr>
        <w:t>Targum</w:t>
      </w:r>
      <w:r w:rsidRPr="00B64B3C">
        <w:rPr>
          <w:rFonts w:ascii="Times New Roman" w:eastAsia="Calibri" w:hAnsi="Times New Roman" w:cs="Times New Roman"/>
          <w:lang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10</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Mountains saw You and quaked</w:t>
      </w:r>
      <w:r w:rsidRPr="00B64B3C">
        <w:rPr>
          <w:rFonts w:ascii="Times New Roman" w:eastAsia="Calibri" w:hAnsi="Times New Roman" w:cs="Times New Roman"/>
          <w:lang w:bidi="ar-SA"/>
        </w:rPr>
        <w:t xml:space="preserve"> The mountains of the streams of Arnon that cleft to one another.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lastRenderedPageBreak/>
        <w:t>A stream of water passed</w:t>
      </w:r>
      <w:r w:rsidRPr="00B64B3C">
        <w:rPr>
          <w:rFonts w:ascii="Times New Roman" w:eastAsia="Calibri" w:hAnsi="Times New Roman" w:cs="Times New Roman"/>
          <w:lang w:bidi="ar-SA"/>
        </w:rPr>
        <w:t xml:space="preserve"> When they crossed the Jordan, the water was “completely cut off,” and the flow of the stream of water passed downstream; the water “which came down from above stood and rose up.”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deep gave forth its voice</w:t>
      </w:r>
      <w:r w:rsidRPr="00B64B3C">
        <w:rPr>
          <w:rFonts w:ascii="Times New Roman" w:eastAsia="Calibri" w:hAnsi="Times New Roman" w:cs="Times New Roman"/>
          <w:lang w:bidi="ar-SA"/>
        </w:rPr>
        <w:t xml:space="preserve"> The inhabitants of the land praised Him.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heaven raised up its thanks</w:t>
      </w:r>
      <w:r w:rsidRPr="00B64B3C">
        <w:rPr>
          <w:rFonts w:ascii="Times New Roman" w:eastAsia="Calibri" w:hAnsi="Times New Roman" w:cs="Times New Roman"/>
          <w:lang w:bidi="ar-SA"/>
        </w:rPr>
        <w:t xml:space="preserve"> The host of the heaven thanked Him.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11</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stood in their dwellings</w:t>
      </w:r>
      <w:r w:rsidRPr="00B64B3C">
        <w:rPr>
          <w:rFonts w:ascii="Times New Roman" w:eastAsia="Calibri" w:hAnsi="Times New Roman" w:cs="Times New Roman"/>
          <w:lang w:bidi="ar-SA"/>
        </w:rPr>
        <w:t xml:space="preserve"> in their dwellings. In every word that requires a “lammed” at the beginning - Scripture placed a “he” at the end [meaning “to”]. They explained the phrase as referring to the war of Gibeon, as the </w:t>
      </w:r>
      <w:r w:rsidRPr="00B64B3C">
        <w:rPr>
          <w:rFonts w:ascii="Times New Roman" w:eastAsia="Calibri" w:hAnsi="Times New Roman" w:cs="Times New Roman"/>
          <w:i/>
          <w:lang w:bidi="ar-SA"/>
        </w:rPr>
        <w:t>Targum</w:t>
      </w:r>
      <w:r w:rsidRPr="00B64B3C">
        <w:rPr>
          <w:rFonts w:ascii="Times New Roman" w:eastAsia="Calibri" w:hAnsi="Times New Roman" w:cs="Times New Roman"/>
          <w:lang w:bidi="ar-SA"/>
        </w:rPr>
        <w:t xml:space="preserve"> paraphrases it.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to the light of Your arrows they go</w:t>
      </w:r>
      <w:r w:rsidRPr="00B64B3C">
        <w:rPr>
          <w:rFonts w:ascii="Times New Roman" w:eastAsia="Calibri" w:hAnsi="Times New Roman" w:cs="Times New Roman"/>
          <w:lang w:bidi="ar-SA"/>
        </w:rPr>
        <w:t xml:space="preserve"> Israel.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12</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With fury You tread the earth</w:t>
      </w:r>
      <w:r w:rsidRPr="00B64B3C">
        <w:rPr>
          <w:rFonts w:ascii="Times New Roman" w:eastAsia="Calibri" w:hAnsi="Times New Roman" w:cs="Times New Roman"/>
          <w:lang w:bidi="ar-SA"/>
        </w:rPr>
        <w:t xml:space="preserve"> to drive out the seven nation [the heathens of Canaan].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13</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to rescue Your anointed</w:t>
      </w:r>
      <w:r w:rsidRPr="00B64B3C">
        <w:rPr>
          <w:rFonts w:ascii="Times New Roman" w:eastAsia="Calibri" w:hAnsi="Times New Roman" w:cs="Times New Roman"/>
          <w:lang w:bidi="ar-SA"/>
        </w:rPr>
        <w:t xml:space="preserve"> Saul and David.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uncovering it from the foundation</w:t>
      </w:r>
      <w:r w:rsidRPr="00B64B3C">
        <w:rPr>
          <w:rFonts w:ascii="Times New Roman" w:eastAsia="Calibri" w:hAnsi="Times New Roman" w:cs="Times New Roman"/>
          <w:lang w:bidi="ar-SA"/>
        </w:rPr>
        <w:t xml:space="preserve"> The walls of their enemies.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to the neck</w:t>
      </w:r>
      <w:r w:rsidRPr="00B64B3C">
        <w:rPr>
          <w:rFonts w:ascii="Times New Roman" w:eastAsia="Calibri" w:hAnsi="Times New Roman" w:cs="Times New Roman"/>
          <w:lang w:bidi="ar-SA"/>
        </w:rPr>
        <w:t xml:space="preserve"> The height of the walls and the towers.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14</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You pierced the heads... with war clubs</w:t>
      </w:r>
      <w:r w:rsidRPr="00B64B3C">
        <w:rPr>
          <w:rFonts w:ascii="Times New Roman" w:eastAsia="Calibri" w:hAnsi="Times New Roman" w:cs="Times New Roman"/>
          <w:lang w:bidi="ar-SA"/>
        </w:rPr>
        <w:t xml:space="preserve"> Sennacherib and his company.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heads of his villages</w:t>
      </w:r>
      <w:r w:rsidRPr="00B64B3C">
        <w:rPr>
          <w:rFonts w:ascii="Times New Roman" w:eastAsia="Calibri" w:hAnsi="Times New Roman" w:cs="Times New Roman"/>
          <w:lang w:bidi="ar-SA"/>
        </w:rPr>
        <w:t xml:space="preserve"> The heads of his towns and his castles, as in (Deut. 3:5) “The open towns” and (Zech. 2:8) “Jerusalem shall be inhabited without walls.”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they storm</w:t>
      </w:r>
      <w:r w:rsidRPr="00B64B3C">
        <w:rPr>
          <w:rFonts w:ascii="Times New Roman" w:eastAsia="Calibri" w:hAnsi="Times New Roman" w:cs="Times New Roman"/>
          <w:lang w:bidi="ar-SA"/>
        </w:rPr>
        <w:t xml:space="preserve"> Who were storming with a tempest to scatter me. [Sennacherib] was the staff with which you chastised the nations. When he came and stormed to scatter me, You pierced the heads of his troops with his staffs, with which he had come to chastise me.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their joy</w:t>
      </w:r>
      <w:r w:rsidRPr="00B64B3C">
        <w:rPr>
          <w:rFonts w:ascii="Times New Roman" w:eastAsia="Calibri" w:hAnsi="Times New Roman" w:cs="Times New Roman"/>
          <w:lang w:bidi="ar-SA"/>
        </w:rPr>
        <w:t xml:space="preserve"> was when they could...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devour a poor one in secret</w:t>
      </w:r>
      <w:r w:rsidRPr="00B64B3C">
        <w:rPr>
          <w:rFonts w:ascii="Times New Roman" w:eastAsia="Calibri" w:hAnsi="Times New Roman" w:cs="Times New Roman"/>
          <w:lang w:bidi="ar-SA"/>
        </w:rPr>
        <w:t xml:space="preserve"> Israel, known as a poor people.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15</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You trampled in the sea</w:t>
      </w:r>
      <w:r w:rsidRPr="00B64B3C">
        <w:rPr>
          <w:rFonts w:ascii="Times New Roman" w:eastAsia="Calibri" w:hAnsi="Times New Roman" w:cs="Times New Roman"/>
          <w:lang w:bidi="ar-SA"/>
        </w:rPr>
        <w:t xml:space="preserve"> You trampled upon [Sennacherib’s] hordes, which were as heavy as the sand by the sea.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 heap of many waters</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i/>
          <w:lang w:bidi="ar-SA"/>
        </w:rPr>
        <w:t>Jonathan</w:t>
      </w:r>
      <w:r w:rsidRPr="00B64B3C">
        <w:rPr>
          <w:rFonts w:ascii="Times New Roman" w:eastAsia="Calibri" w:hAnsi="Times New Roman" w:cs="Times New Roman"/>
          <w:lang w:bidi="ar-SA"/>
        </w:rPr>
        <w:t xml:space="preserve"> renders. upon a heap, an expression of (Exod. 8:10) “many heaps.”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16</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I heard, and my inward parts trembled</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i/>
          <w:lang w:bidi="ar-SA"/>
        </w:rPr>
        <w:t xml:space="preserve">Jonathan </w:t>
      </w:r>
      <w:r w:rsidRPr="00B64B3C">
        <w:rPr>
          <w:rFonts w:ascii="Times New Roman" w:eastAsia="Calibri" w:hAnsi="Times New Roman" w:cs="Times New Roman"/>
          <w:lang w:bidi="ar-SA"/>
        </w:rPr>
        <w:t xml:space="preserve">rendered. Said Babylon, “I heard, and the kings trembled before the judgement meted out upon the Egyptians.”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my lips quivered at the sound</w:t>
      </w:r>
      <w:r w:rsidRPr="00B64B3C">
        <w:rPr>
          <w:rFonts w:ascii="Times New Roman" w:eastAsia="Calibri" w:hAnsi="Times New Roman" w:cs="Times New Roman"/>
          <w:lang w:bidi="ar-SA"/>
        </w:rPr>
        <w:t xml:space="preserve"> At the sound of the report, trembling took hold of me until my lips knocked one against the other and their sound was heard.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quivered</w:t>
      </w:r>
      <w:r w:rsidRPr="00B64B3C">
        <w:rPr>
          <w:rFonts w:ascii="Times New Roman" w:eastAsia="Calibri" w:hAnsi="Times New Roman" w:cs="Times New Roman"/>
          <w:lang w:bidi="ar-SA"/>
        </w:rPr>
        <w:t xml:space="preserve"> An expression of (Zech. 14:20) “The bells of the horses.” </w:t>
      </w:r>
      <w:r w:rsidRPr="00B64B3C">
        <w:rPr>
          <w:rFonts w:ascii="Times New Roman" w:eastAsia="Calibri" w:hAnsi="Times New Roman" w:cs="Times New Roman"/>
          <w:i/>
          <w:lang w:bidi="ar-SA"/>
        </w:rPr>
        <w:t>Tentir</w:t>
      </w:r>
      <w:r w:rsidRPr="00B64B3C">
        <w:rPr>
          <w:rFonts w:ascii="Times New Roman" w:eastAsia="Calibri" w:hAnsi="Times New Roman" w:cs="Times New Roman"/>
          <w:lang w:bidi="ar-SA"/>
        </w:rPr>
        <w:t xml:space="preserve"> in O.F., to tinkle.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and I quaked in my place</w:t>
      </w:r>
      <w:r w:rsidRPr="00B64B3C">
        <w:rPr>
          <w:rFonts w:ascii="Times New Roman" w:eastAsia="Calibri" w:hAnsi="Times New Roman" w:cs="Times New Roman"/>
          <w:lang w:bidi="ar-SA"/>
        </w:rPr>
        <w:t xml:space="preserve"> In my place, I quake.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that [the time] I would rest is destined for a day of trouble</w:t>
      </w:r>
      <w:r w:rsidRPr="00B64B3C">
        <w:rPr>
          <w:rFonts w:ascii="Times New Roman" w:eastAsia="Calibri" w:hAnsi="Times New Roman" w:cs="Times New Roman"/>
          <w:lang w:bidi="ar-SA"/>
        </w:rPr>
        <w:t xml:space="preserve"> That this tranquility of mine is destined for a day of trouble.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lastRenderedPageBreak/>
        <w:t>to bring up a people that will troop back</w:t>
      </w:r>
      <w:r w:rsidRPr="00B64B3C">
        <w:rPr>
          <w:rFonts w:ascii="Times New Roman" w:eastAsia="Calibri" w:hAnsi="Times New Roman" w:cs="Times New Roman"/>
          <w:lang w:bidi="ar-SA"/>
        </w:rPr>
        <w:t xml:space="preserve"> For the day that He said to bring up from there the people that He will cause to troop back, to return with its troops to its land.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17</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For a fig tree shall not blossom</w:t>
      </w:r>
      <w:r w:rsidRPr="00B64B3C">
        <w:rPr>
          <w:rFonts w:ascii="Times New Roman" w:eastAsia="Calibri" w:hAnsi="Times New Roman" w:cs="Times New Roman"/>
          <w:lang w:bidi="ar-SA"/>
        </w:rPr>
        <w:t xml:space="preserve"> As the Targum renders. However, the phrase may be interpreted according to its simple meaning: From now on, none of Babylon’s deeds shall succeed.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the grain field</w:t>
      </w:r>
      <w:r w:rsidRPr="00B64B3C">
        <w:rPr>
          <w:rFonts w:ascii="Times New Roman" w:eastAsia="Calibri" w:hAnsi="Times New Roman" w:cs="Times New Roman"/>
          <w:lang w:bidi="ar-SA"/>
        </w:rPr>
        <w:t xml:space="preserve"> a white field.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from the fold</w:t>
      </w:r>
      <w:r w:rsidRPr="00B64B3C">
        <w:rPr>
          <w:rFonts w:ascii="Times New Roman" w:eastAsia="Calibri" w:hAnsi="Times New Roman" w:cs="Times New Roman"/>
          <w:lang w:bidi="ar-SA"/>
        </w:rPr>
        <w:t xml:space="preserve"> a stall for sheep.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18</w:t>
      </w:r>
      <w:r w:rsidRPr="00B64B3C">
        <w:rPr>
          <w:rFonts w:ascii="Times New Roman" w:eastAsia="Calibri" w:hAnsi="Times New Roman" w:cs="Times New Roman"/>
          <w:lang w:bidi="ar-SA"/>
        </w:rPr>
        <w:t xml:space="preserve"> </w:t>
      </w:r>
      <w:r w:rsidRPr="00B64B3C">
        <w:rPr>
          <w:rFonts w:ascii="Times New Roman" w:eastAsia="Calibri" w:hAnsi="Times New Roman" w:cs="Times New Roman"/>
          <w:b/>
          <w:lang w:bidi="ar-SA"/>
        </w:rPr>
        <w:t>Yet I</w:t>
      </w:r>
      <w:r w:rsidRPr="00B64B3C">
        <w:rPr>
          <w:rFonts w:ascii="Times New Roman" w:eastAsia="Calibri" w:hAnsi="Times New Roman" w:cs="Times New Roman"/>
          <w:lang w:bidi="ar-SA"/>
        </w:rPr>
        <w:t xml:space="preserve"> the nation of Israel, will rejoice in the Lord.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19.To the conductor [to play] with my melodies</w:t>
      </w:r>
      <w:r w:rsidRPr="00B64B3C">
        <w:rPr>
          <w:rFonts w:ascii="Times New Roman" w:eastAsia="Calibri" w:hAnsi="Times New Roman" w:cs="Times New Roman"/>
          <w:lang w:bidi="ar-SA"/>
        </w:rPr>
        <w:t xml:space="preserve"> To the Levite who conducts the music in the Temple. I will compose for him [the Levites’ conductor] with my melodies, and the Levite[s] will accompany him with musical instruments.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r w:rsidRPr="00B64B3C">
        <w:rPr>
          <w:rFonts w:ascii="Times New Roman" w:eastAsia="Calibri" w:hAnsi="Times New Roman" w:cs="Times New Roman"/>
          <w:b/>
          <w:lang w:bidi="ar-SA"/>
        </w:rPr>
        <w:t>To the conductor</w:t>
      </w:r>
      <w:r w:rsidRPr="00B64B3C">
        <w:rPr>
          <w:rFonts w:ascii="Times New Roman" w:eastAsia="Calibri" w:hAnsi="Times New Roman" w:cs="Times New Roman"/>
          <w:lang w:bidi="ar-SA"/>
        </w:rPr>
        <w:t xml:space="preserve"> As it is stated (Ezra 3:8) “... appointed the Levites from twenty years old and upward to superintend the work of the house of the Lord.” </w:t>
      </w:r>
    </w:p>
    <w:p w:rsidR="002803CD" w:rsidRPr="00B64B3C" w:rsidRDefault="002803CD" w:rsidP="002803CD">
      <w:pPr>
        <w:keepNext/>
        <w:widowControl w:val="0"/>
        <w:spacing w:after="0" w:line="240" w:lineRule="auto"/>
        <w:jc w:val="both"/>
        <w:rPr>
          <w:rFonts w:ascii="Times New Roman" w:eastAsia="Calibri" w:hAnsi="Times New Roman" w:cs="Times New Roman"/>
          <w:lang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b/>
          <w:lang w:bidi="ar-SA"/>
        </w:rPr>
        <w:t>with my melodies</w:t>
      </w:r>
      <w:r w:rsidRPr="00B64B3C">
        <w:rPr>
          <w:rFonts w:ascii="Times New Roman" w:eastAsia="Calibri" w:hAnsi="Times New Roman" w:cs="Times New Roman"/>
          <w:lang w:bidi="ar-SA"/>
        </w:rPr>
        <w:t xml:space="preserve"> This is an expression of a vocal melody to raise and lower, </w:t>
      </w:r>
      <w:r w:rsidRPr="00B64B3C">
        <w:rPr>
          <w:rFonts w:ascii="Times New Roman" w:eastAsia="Calibri" w:hAnsi="Times New Roman" w:cs="Times New Roman"/>
          <w:i/>
          <w:lang w:bidi="ar-SA"/>
        </w:rPr>
        <w:t>orgenedors</w:t>
      </w:r>
      <w:r w:rsidRPr="00B64B3C">
        <w:rPr>
          <w:rFonts w:ascii="Times New Roman" w:eastAsia="Calibri" w:hAnsi="Times New Roman" w:cs="Times New Roman"/>
          <w:lang w:bidi="ar-SA"/>
        </w:rPr>
        <w:t xml:space="preserve"> in O.F.</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2803CD" w:rsidRPr="00B64B3C" w:rsidRDefault="002803CD" w:rsidP="002803CD">
      <w:pPr>
        <w:keepNext/>
        <w:widowControl w:val="0"/>
        <w:spacing w:after="0" w:line="240" w:lineRule="auto"/>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t>Afternoon Service – June the 5</w:t>
      </w:r>
      <w:r w:rsidRPr="00B64B3C">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2014</w:t>
      </w: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numPr>
          <w:ilvl w:val="0"/>
          <w:numId w:val="2"/>
        </w:numPr>
        <w:spacing w:after="0" w:line="240" w:lineRule="auto"/>
        <w:contextualSpacing/>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Ruth 3:8 – 4:22</w:t>
      </w:r>
    </w:p>
    <w:p w:rsidR="002803CD" w:rsidRPr="00B64B3C" w:rsidRDefault="002803CD" w:rsidP="002803CD">
      <w:pPr>
        <w:keepNext/>
        <w:widowControl w:val="0"/>
        <w:numPr>
          <w:ilvl w:val="0"/>
          <w:numId w:val="2"/>
        </w:numPr>
        <w:spacing w:after="0" w:line="240" w:lineRule="auto"/>
        <w:contextualSpacing/>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 xml:space="preserve">Azharoth: The Negative Commandments </w:t>
      </w:r>
    </w:p>
    <w:p w:rsidR="002803CD" w:rsidRPr="00B64B3C" w:rsidRDefault="002803CD" w:rsidP="002803CD">
      <w:pPr>
        <w:keepNext/>
        <w:widowControl w:val="0"/>
        <w:spacing w:after="0" w:line="240" w:lineRule="auto"/>
        <w:rPr>
          <w:rFonts w:ascii="Times New Roman" w:eastAsia="Calibri" w:hAnsi="Times New Roman" w:cs="Times New Roman"/>
          <w:b/>
          <w:sz w:val="24"/>
          <w:szCs w:val="24"/>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sz w:val="24"/>
          <w:szCs w:val="24"/>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sz w:val="28"/>
          <w:szCs w:val="28"/>
          <w:lang w:val="en-AU" w:bidi="ar-SA"/>
        </w:rPr>
      </w:pPr>
      <w:r w:rsidRPr="00B64B3C">
        <w:rPr>
          <w:rFonts w:ascii="Arial Narrow" w:eastAsia="Calibri" w:hAnsi="Arial Narrow" w:cs="Times New Roman"/>
          <w:b/>
          <w:bCs/>
          <w:sz w:val="28"/>
          <w:szCs w:val="28"/>
          <w:lang w:val="en-AU" w:bidi="ar-SA"/>
        </w:rPr>
        <w:t>Blessings Before Torah Study</w:t>
      </w:r>
    </w:p>
    <w:p w:rsidR="002803CD" w:rsidRPr="00B64B3C" w:rsidRDefault="002803CD" w:rsidP="002803CD">
      <w:pPr>
        <w:keepNext/>
        <w:widowControl w:val="0"/>
        <w:spacing w:after="0" w:line="240" w:lineRule="auto"/>
        <w:jc w:val="both"/>
        <w:rPr>
          <w:rFonts w:ascii="Arial Narrow" w:eastAsia="Calibri" w:hAnsi="Arial Narrow" w:cs="Times New Roman"/>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Please Ha-Shem, our G-d, sweeten the words of Your Torah in our mouths and in the mouths of all Your people Israel. </w:t>
      </w:r>
      <w:r w:rsidRPr="00B64B3C">
        <w:rPr>
          <w:rFonts w:ascii="Arial Narrow" w:eastAsia="Calibri" w:hAnsi="Arial Narrow" w:cs="Times New Roman"/>
          <w:b/>
          <w:bCs/>
          <w:lang w:val="en-AU" w:bidi="ar-SA"/>
        </w:rPr>
        <w:lastRenderedPageBreak/>
        <w:t>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bless you and keep watch over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make His Presence enlighten you, and may He be kind to you;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May Ha-Shem bestow favor on you, and grant you peace. – Amen!</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This way, the priests will link My Name with the Israelites, and I will bless them."</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both"/>
        <w:rPr>
          <w:rFonts w:ascii="Arial Narrow" w:eastAsia="Calibri" w:hAnsi="Arial Narrow" w:cs="Times New Roman"/>
          <w:b/>
          <w:bCs/>
          <w:lang w:val="en-AU" w:bidi="ar-SA"/>
        </w:rPr>
      </w:pPr>
      <w:r w:rsidRPr="00B64B3C">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b/>
          <w:sz w:val="24"/>
          <w:szCs w:val="24"/>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sz w:val="24"/>
          <w:szCs w:val="24"/>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sz w:val="28"/>
          <w:szCs w:val="28"/>
          <w:lang w:val="en-AU" w:bidi="ar-SA"/>
        </w:rPr>
      </w:pPr>
      <w:r w:rsidRPr="00B64B3C">
        <w:rPr>
          <w:rFonts w:ascii="Century Schoolbook" w:eastAsia="Calibri" w:hAnsi="Century Schoolbook" w:cs="Times New Roman"/>
          <w:b/>
          <w:sz w:val="28"/>
          <w:szCs w:val="28"/>
          <w:lang w:val="en-AU" w:bidi="ar-SA"/>
        </w:rPr>
        <w:t>Ruth 3:8 – 4:22 &amp;</w:t>
      </w: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p>
    <w:p w:rsidR="002803CD" w:rsidRPr="00B64B3C" w:rsidRDefault="002803CD" w:rsidP="002803CD">
      <w:pPr>
        <w:keepNext/>
        <w:widowControl w:val="0"/>
        <w:autoSpaceDE w:val="0"/>
        <w:autoSpaceDN w:val="0"/>
        <w:adjustRightInd w:val="0"/>
        <w:spacing w:after="0" w:line="240" w:lineRule="auto"/>
        <w:jc w:val="center"/>
        <w:rPr>
          <w:rFonts w:ascii="Century Schoolbook" w:eastAsia="Times New Roman" w:hAnsi="Century Schoolbook" w:cs="Times New Roman"/>
          <w:b/>
          <w:bCs/>
          <w:iCs/>
          <w:sz w:val="28"/>
          <w:szCs w:val="28"/>
          <w:lang w:eastAsia="en-AU"/>
        </w:rPr>
      </w:pPr>
      <w:r w:rsidRPr="00B64B3C">
        <w:rPr>
          <w:rFonts w:ascii="Century Schoolbook" w:eastAsia="Times New Roman" w:hAnsi="Century Schoolbook" w:cs="Times New Roman"/>
          <w:b/>
          <w:bCs/>
          <w:iCs/>
          <w:sz w:val="28"/>
          <w:szCs w:val="28"/>
          <w:lang w:eastAsia="en-AU"/>
        </w:rPr>
        <w:t>Azharoth:</w:t>
      </w:r>
      <w:r>
        <w:rPr>
          <w:rFonts w:ascii="Century Schoolbook" w:eastAsia="Times New Roman" w:hAnsi="Century Schoolbook" w:cs="Times New Roman"/>
          <w:b/>
          <w:bCs/>
          <w:iCs/>
          <w:sz w:val="28"/>
          <w:szCs w:val="28"/>
          <w:lang w:eastAsia="en-AU"/>
        </w:rPr>
        <w:t xml:space="preserve"> </w:t>
      </w:r>
      <w:r w:rsidRPr="00B64B3C">
        <w:rPr>
          <w:rFonts w:ascii="Century Schoolbook" w:eastAsia="Times New Roman" w:hAnsi="Century Schoolbook" w:cs="Times New Roman"/>
          <w:b/>
          <w:bCs/>
          <w:iCs/>
          <w:sz w:val="28"/>
          <w:szCs w:val="28"/>
          <w:lang w:eastAsia="en-AU"/>
        </w:rPr>
        <w:t xml:space="preserve">The Prohibitions </w:t>
      </w:r>
      <w:r w:rsidRPr="00B64B3C">
        <w:rPr>
          <w:rFonts w:ascii="Century Schoolbook" w:eastAsia="Times New Roman" w:hAnsi="Century Schoolbook" w:cs="Times New Roman"/>
          <w:b/>
          <w:bCs/>
          <w:iCs/>
          <w:sz w:val="28"/>
          <w:szCs w:val="28"/>
          <w:cs/>
          <w:lang w:eastAsia="en-AU"/>
        </w:rPr>
        <w:t>‎</w:t>
      </w:r>
    </w:p>
    <w:p w:rsidR="002803CD" w:rsidRPr="00B64B3C" w:rsidRDefault="002803CD" w:rsidP="002803CD">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RELATIONS WITH GOD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You will have no other gods before God. You will make no idolatrous images nor set them up. Build no idolatrous pillar or stone image, and plant no Asherah. Bring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no idol into your dwelling; covet not the silver of other gods and take not their names on your lips. Deal not with God as other people do with their idols.</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Take not God's name in vain, profane not his name, and blaspheme and curse Him not. Do not try God. Resort not to spiritualism, witchcraft, enchantments or charmers,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and let no witch be allowed to live, nor harlot nor sodomite. Forget not God, and stray not after your heart and your eyes.</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PERSONAL ETHICS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Believe not in falsehood. Be not stiff-necked. Take no false oaths, break no vows, and delay not to pay your vows. Do not muzzle the threshing-ox nor harness an ox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and an ass together to the plough. Do not take from the nest the mother bird with the young. A woman may not wear man's clothing nor may a man wear woman's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clothing. Let there be no bestiality nor sodomy among you. Nor may you hybridize your fields with seeds of diverse kinds.</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FAMILY RELATIONS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Neither curse nor strike parents. The gluttonous drunken son will not be allowed to live.</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The sexually injured may not marry. You will not commit adultery.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Spread no evil reports about your wife, and you can never divorce a wife whom you have falsely accused. You may not take again your divorced wife who has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remarried. A childless widow may not be married to another man so long as her brother-in-law may marry her. While his wife is living a man may not marry her sister.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You will not commit adultery or incest, and the one born of incest may not enter the community of Israel.</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Forbidden in sex relations are one's wife during her uncleanness, one's mother, step-mother, mother-in-law, and mother of one's mother-in-law or of one's father-in-law;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aunt; sister, step-sister, or sister-in-law; daughter, step-daughter, granddaughter, or daughter-in-law; a woman and her daughter, or a woman and her granddaughter. Nor may one have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sex relations with a betrothed maiden or with an idolatress. Nor may one allow one's daughter to be a harlot.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JUSTICE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In matters of justice fear no individual, respect no person, and show no favour to great or small. Neither show favour to the poor nor pervert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cause of the poor, the orphan, the widow, and the alien. Revile not the judges. Do not refuse to accept the judgment. Parents will not be put to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death for children, nor children for parents. You may not stand idly by the blood of your fellow man. The malicious false witness will not live. Put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not the innocent to death. None may be put to death on the word of but one witness. Have no fellowship with evildoers as witnesses. Take no bribe,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and accept no ransom for murder. Let not corporal punishment be more than forty lashes.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BUSINESS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Do not defraud. Have no undersized weights, or weights and measures of diverse standards. Do not make dishonest measurements of land.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Do not exact usury, nor give food at interest. And do not exact payment of debt from your fellow Jew in the year of release.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LABOUR RELATIONS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Do not overburden your bondman with work, nor deal harshly with a freeborn Jew. It is forbidden to steal a Jew into slavery, nor may a Jew be sold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into servitude. Let it not be hard for you to give freedom to your Jewish bondman at the end of his term of service; withhold not that which is due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to him, and send him away well laden. A hired labourer may not be oppressed, nor must his pay be held back overnight. Hand not back to his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master a runaway bondman.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The Jewish bondwoman may not be sold, and for personal injury she is indemnified but not automatically freed. If her master will not marry her,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he must let her be redeemed at her true value; he may not sell her into bondage. And if he marry another, he may not lessen the allowance of food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and clothing and the conjugal rights of his espoused bondwoman.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RELATIONS WITH THE POOR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Harden not your heart against the poor and shut not your hand against him. Do not gather for yourself the gleanings of your vineyard, or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droppings or single grapes of your vintage, the last olives from your trees, the forgotten sheaf or gleanings of your harvest, and that which grows in the corner of your field. All these must be left for the poor. Take it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not hard when you give to the poor; charge him no interest, and be not as a money-lender to him. Oppress not the orphan. Do not take in pledge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the upper or the nether millstone or the widow's garment, or charge interest on food, and judge not unjustly when a pledge is involved.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The Levites may not sell their allotted lands.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RELATIONS WITH YOUR FELLOW MAN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Hate not and harbour no hates. Bear no grudge and take no vengeance.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lastRenderedPageBreak/>
        <w:t xml:space="preserve">Do not loathe even the Edomite or the Egyptian who comes as a proselyte. Do not oppress the alien or any fellow man. Forsake not the Levite.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Steal not and steal no fellow man. Do not deal falsely. Be not dishonest with one another. Covet not, nor covet that which is stolen, and do not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remove the landmark set of old. Take up no false report or slander, nor bear false witness against your neighbour. Curse not the deaf. Place no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stumbling-block before the blind, and lay no snare for anyone. Hide not yourself from helping the fallen animal of your neighbour or from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restoring his animal that is straying. Do not defile your land by bloodshed. You will not murder, nor incur blood-guilt through leaving your roof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unguarded by a parapet.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NATIONAL ORGANIZATION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Your king may not be one who is not an Israelite. Let his heart not be uplifted; let him not multiply wives, or horses and chariots, nor let him take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his people back to Egypt. Curse not a ruler of your people.</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Do not hearken to a false prophet or seducing leaders, nor allow those to live who teach apostasy to idolatry, and let not the land sink into lewdness.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Do not walk in the ways of the idolatrous heathen nor do as they do.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You will not allow them to live in your land, nor will you marry with them. Do not allow the Ammonite and the Moabite to enter the community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of Israel, and return not to the land of Egypt.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WAR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Make no peace with the seven corrupt peoples of Canaan or with their gods. Spare them not but wipe them out. Seek no peace with Ammon or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Moab. Spare not the religiously apostate city, take for yourself none of its spoil, and never let it be rebuilt. When laying siege to a city cut not down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its fruit trees. Do not disregard the proclamation of the officer of war and the priest anointed for war.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RITUAL PURITY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Those who are polluted and unclean will not remain within the camp, nor may they come to the Temple.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The Nazirite will not partake of wine or of any produce of the grape.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Nor will he cut his hair or defile himself with the dead body of his kin.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DIETARY REGULATIONS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Animals and fish that have not the specified characteristics may not be eaten, nor may the prohibited birds. You will eat no blood nor designated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fat, nor the flesh of an animal that has died of itself or was torn, nor the flesh of a goring ox that was stoned, nor of an animal sacrificed to an idol.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You will not eat the hindquarter sinew, nor a kid seethed in its mother's milk, nor will you defile yourself by eating loathsome living things. Nor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will you kill the dam and her young on the one day.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You will not eat the fruit brought forth in the first three years, nor before you have brought the sheaf-offering (Omer) of the first of the harvest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shall you eat of the new corn, whether as ears, parched corn, or bread. You will not eat of the second tithe when in mourning, or when you or it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may be unclean, nor will you eat of the sacrifices when you are ritually unclean, nor will you eat of that which has not been tithed.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CEREMONIAL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You will not shave the corner of your beard, nor cut the corners of the hair of your head as do idolatrous priests. In mourning make no baldness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on your head nor gash your flesh. Tattoo not your flesh. Wear no garment of mixed wool and linen.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THE RELIGIOUS CALENDAR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Do no work on the Sabbath, nor on the holy days of Passover, the Festival of Weeks, the New Year, the Day of </w:t>
      </w:r>
      <w:r w:rsidRPr="00B64B3C">
        <w:rPr>
          <w:rFonts w:ascii="Times New Roman" w:eastAsia="Calibri" w:hAnsi="Times New Roman" w:cs="Times New Roman"/>
          <w:lang w:val="en-AU" w:bidi="ar-SA"/>
        </w:rPr>
        <w:lastRenderedPageBreak/>
        <w:t xml:space="preserve">Atonement, and the Festival of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Booths. On the Sabbath kindle no fire, and do not go beyond the limits of a Sabbath day's journey. Profane not the Sabbath under the penalty of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death.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On the festivals do not appear empty before God. On the Passover eat nothing that is leavened, and allow no leaven to remain or be seen in your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habitations during the Passover week. Let there be no leaven with the Passover sacrifice. Do not offer the Passover sacrifice half-cooked or boiled,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and break no bone of it. Let it not be slain in any of your places except the Holy City. Let none of it be taken outside or left over until the next day,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and let no stranger or uncircumcised or sojourning alien or hired worker partake of it.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On the Day of Atonement neither eat nor work.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In the seventh and jubilee years do no sowing or other field work, and in the jubilee year do not harvest that which grows by itself.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THE TEMPLE RITUAL OF SACRIFICE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The altar may not be built of hewn stones. Offer no sacrifices to idols, nor pass your son through the fire to Molech, and give not of the tithe as an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offering to the dead. Offer no sacrifice outside of the Temple in Jerusalem. Let there not be eaten within your home gates the first-born of cattle,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your heave-offering of first-fruits, that which you have vowed, and the tithe of your wine, your corn, and your oil.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Do not work with first-born animals or shear the first-born lamb, since they have to be devoted to God. Delay not to bring your offering of the tithe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of your fruit and your wine. Bring not the blind or the maimed as burnt-offerings, and let no defective sacrifice be accepted from one who is not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of Israel. Eat not before the daily continual-offering has been brought, and do not leave beyond their due time the fat of the sacrifices and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peace-offerings and festival-offerings. Consume not as a sacrifice any flesh contaminated by unclean contact. The hire of a prostitute or harlot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may not be brought as a sacrifice. No animal may be substituted for one that has been designated for sacrifice. Rejected flesh must be burned on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the altar; it may not be eaten. You may not eat that which is left over of the sacrifice, nor of a grain-offering baked in the oven, nor that which is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dressed in the stewing-pan and on the griddle. Neither the ritually unclean nor the stranger may eat of the heave-offering. There may be no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frankincense in the barley-offering of purgation of jealousy, nor may date-honey or leaven be brought as an offering on the altar, nor bread nor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wine on the inner altar before the Ark.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THE PRIESTHOOD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No priest with physical defects may serve in the Temple. The priest may not officiate except in all sobriety after he has washed himself with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water of the laver, is ritually clean, and has covered his head. He may not marry a divorced woman, an immoral woman, or one profaned, and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in addition the high priest may not marry a widow. The High Priest may not profane his seed and the sanctuary by a prohibited marriage. He may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not allow himself to become ritually unclean, nor may he go out of the Temple to defile himself. He may not defile himself by contact with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dead, even for a parent, except for a Jew who has none else to bury him. In bereavement he may not let his hair loose nor rend his garments.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When in a condition of ritual impurity he may not minister nor remove the tithe. </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The priest may not offer as sacrifice an animal with a blemish. He may not make the incense for other uses, nor make anything resembling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incense. Nor may he use for others the priests' oil of anointing. The priest may not go up the altar on steps, nor minister after taking intoxicating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drink.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He may not eat of the sin-offering, the blood of which has to be sprinkled within the Temple, nor may he eat the grain-offering which has to be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burned. Nor may he completely pinch off the head of a dove offered for sacrifice. He may not remove the ephod from the breast-plate, nor let the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fire go out on the altar.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Non-priests may not exercise priestly functions, nor eat of the portions consecrated to the priests, nor may the hired </w:t>
      </w:r>
      <w:r w:rsidRPr="00B64B3C">
        <w:rPr>
          <w:rFonts w:ascii="Times New Roman" w:eastAsia="Calibri" w:hAnsi="Times New Roman" w:cs="Times New Roman"/>
          <w:lang w:val="en-AU" w:bidi="ar-SA"/>
        </w:rPr>
        <w:lastRenderedPageBreak/>
        <w:t xml:space="preserve">man or guest of the priest. Nor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may the priest's daughter so long as she is married to one who is not a priest. And the priest may not defile himself by contact with the dead. No </w:t>
      </w:r>
      <w:r w:rsidRPr="00B64B3C">
        <w:rPr>
          <w:rFonts w:ascii="Times New Roman" w:eastAsia="Calibri" w:hAnsi="Times New Roman" w:cs="Times New Roman"/>
          <w:cs/>
          <w:lang w:val="en-AU" w:bidi="ar-SA"/>
        </w:rPr>
        <w:t>‎</w:t>
      </w:r>
      <w:r w:rsidRPr="00B64B3C">
        <w:rPr>
          <w:rFonts w:ascii="Times New Roman" w:eastAsia="Calibri" w:hAnsi="Times New Roman" w:cs="Times New Roman"/>
          <w:lang w:val="en-AU" w:bidi="ar-SA"/>
        </w:rPr>
        <w:t xml:space="preserve">non-priest or one who is unclean may be present when the holy things are covered.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rtl/>
          <w:cs/>
          <w:lang w:val="en-AU" w:bidi="ar-SA"/>
        </w:rPr>
      </w:pPr>
      <w:r w:rsidRPr="00B64B3C">
        <w:rPr>
          <w:rFonts w:ascii="Times New Roman" w:eastAsia="Calibri" w:hAnsi="Times New Roman" w:cs="Times New Roman"/>
          <w:lang w:val="en-AU" w:bidi="ar-SA"/>
        </w:rPr>
        <w:t xml:space="preserve">The Levite may no more officiate after he has reached the age of retirement from service. </w:t>
      </w:r>
      <w:r w:rsidRPr="00B64B3C">
        <w:rPr>
          <w:rFonts w:ascii="Times New Roman" w:eastAsia="Calibri" w:hAnsi="Times New Roman" w:cs="Times New Roman"/>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both"/>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 xml:space="preserve">THE TORAH </w:t>
      </w:r>
      <w:r w:rsidRPr="00B64B3C">
        <w:rPr>
          <w:rFonts w:ascii="Times New Roman" w:eastAsia="Calibri" w:hAnsi="Times New Roman" w:cs="Times New Roman"/>
          <w:b/>
          <w:bCs/>
          <w:cs/>
          <w:lang w:val="en-AU" w:bidi="ar-SA"/>
        </w:rPr>
        <w:t>‎</w:t>
      </w:r>
    </w:p>
    <w:p w:rsidR="002803CD" w:rsidRPr="00B64B3C" w:rsidRDefault="002803CD" w:rsidP="002803CD">
      <w:pPr>
        <w:keepNext/>
        <w:widowControl w:val="0"/>
        <w:spacing w:after="0" w:line="240" w:lineRule="auto"/>
        <w:jc w:val="both"/>
        <w:rPr>
          <w:rFonts w:ascii="Times New Roman" w:eastAsia="Calibri" w:hAnsi="Times New Roman" w:cs="Times New Roman"/>
          <w:lang w:val="en-AU" w:bidi="ar-SA"/>
        </w:rPr>
      </w:pPr>
      <w:r w:rsidRPr="00B64B3C">
        <w:rPr>
          <w:rFonts w:ascii="Times New Roman" w:eastAsia="Calibri" w:hAnsi="Times New Roman" w:cs="Times New Roman"/>
          <w:lang w:val="en-AU" w:bidi="ar-SA"/>
        </w:rPr>
        <w:t xml:space="preserve">Forget not the Torah that has been revealed to you. Add not to it nor diminish from it, and let not its words depart from your heart. </w:t>
      </w:r>
      <w:r w:rsidRPr="00B64B3C">
        <w:rPr>
          <w:rFonts w:ascii="Times New Roman" w:eastAsia="Calibri" w:hAnsi="Times New Roman" w:cs="Times New Roman"/>
          <w:cs/>
          <w:lang w:val="en-AU" w:bidi="ar-SA"/>
        </w:rPr>
        <w:t>‎</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b/>
          <w:sz w:val="24"/>
          <w:szCs w:val="24"/>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sz w:val="28"/>
          <w:szCs w:val="28"/>
          <w:lang w:val="en-AU" w:bidi="ar-SA"/>
        </w:rPr>
        <w:t>Blessing After Torah Study</w:t>
      </w:r>
    </w:p>
    <w:p w:rsidR="002803CD" w:rsidRPr="00B64B3C" w:rsidRDefault="002803CD" w:rsidP="002803CD">
      <w:pPr>
        <w:keepNext/>
        <w:widowControl w:val="0"/>
        <w:spacing w:after="0" w:line="240" w:lineRule="auto"/>
        <w:rPr>
          <w:rFonts w:ascii="Times New Roman" w:eastAsia="Calibri" w:hAnsi="Times New Roman"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Adonai, Elohénu Meléch HaOlám,</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Ashér Natán Lánu Torát Emét, V'Chayéi Olám Natá B'Tochénu.</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Barúch Atáh Adonái, Notén HaToráh.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our God, King of the universe,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Who has given us a teaching of truth, implanting within us eternal life.</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Blessed is Ha-Shem, Giver of the Torah. Amen!</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 xml:space="preserve">“Now unto Him who is able to preserve you faultless, and spotless, and to establish you without a blemish, </w:t>
      </w:r>
    </w:p>
    <w:p w:rsidR="002803CD" w:rsidRPr="00B64B3C" w:rsidRDefault="002803CD" w:rsidP="002803CD">
      <w:pPr>
        <w:keepNext/>
        <w:widowControl w:val="0"/>
        <w:spacing w:after="0" w:line="240" w:lineRule="auto"/>
        <w:jc w:val="center"/>
        <w:rPr>
          <w:rFonts w:ascii="Arial Narrow" w:eastAsia="Calibri" w:hAnsi="Arial Narrow" w:cs="Times New Roman"/>
          <w:b/>
          <w:bCs/>
          <w:lang w:val="en-AU" w:bidi="ar-SA"/>
        </w:rPr>
      </w:pPr>
      <w:r w:rsidRPr="00B64B3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b/>
          <w:sz w:val="24"/>
          <w:szCs w:val="24"/>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Century Schoolbook" w:eastAsia="Calibri" w:hAnsi="Century Schoolbook" w:cs="Times New Roman"/>
          <w:b/>
          <w:bCs/>
          <w:sz w:val="28"/>
          <w:szCs w:val="28"/>
          <w:lang w:val="en-AU" w:bidi="ar-SA"/>
        </w:rPr>
      </w:pPr>
      <w:r>
        <w:rPr>
          <w:rFonts w:ascii="Century Schoolbook" w:eastAsia="Calibri" w:hAnsi="Century Schoolbook" w:cs="Times New Roman"/>
          <w:b/>
          <w:bCs/>
          <w:sz w:val="28"/>
          <w:szCs w:val="28"/>
          <w:lang w:val="en-AU" w:bidi="ar-SA"/>
        </w:rPr>
        <w:t>Evening Meditation – June the 5</w:t>
      </w:r>
      <w:r w:rsidRPr="00B64B3C">
        <w:rPr>
          <w:rFonts w:ascii="Century Schoolbook" w:eastAsia="Calibri" w:hAnsi="Century Schoolbook" w:cs="Times New Roman"/>
          <w:b/>
          <w:bCs/>
          <w:sz w:val="28"/>
          <w:szCs w:val="28"/>
          <w:vertAlign w:val="superscript"/>
          <w:lang w:val="en-AU" w:bidi="ar-SA"/>
        </w:rPr>
        <w:t>th</w:t>
      </w:r>
      <w:r>
        <w:rPr>
          <w:rFonts w:ascii="Century Schoolbook" w:eastAsia="Calibri" w:hAnsi="Century Schoolbook" w:cs="Times New Roman"/>
          <w:b/>
          <w:bCs/>
          <w:sz w:val="28"/>
          <w:szCs w:val="28"/>
          <w:lang w:val="en-AU" w:bidi="ar-SA"/>
        </w:rPr>
        <w:t>, 2014</w:t>
      </w:r>
    </w:p>
    <w:p w:rsidR="002803CD" w:rsidRPr="00B64B3C" w:rsidRDefault="002803CD" w:rsidP="002803CD">
      <w:pPr>
        <w:keepNext/>
        <w:widowControl w:val="0"/>
        <w:spacing w:after="0" w:line="240" w:lineRule="auto"/>
        <w:jc w:val="center"/>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Times New Roman" w:eastAsia="Calibri" w:hAnsi="Times New Roman" w:cs="Times New Roman"/>
          <w:b/>
          <w:sz w:val="24"/>
          <w:szCs w:val="24"/>
          <w:lang w:val="en-AU" w:bidi="ar-SA"/>
        </w:rPr>
      </w:pPr>
      <w:r w:rsidRPr="00B64B3C">
        <w:rPr>
          <w:rFonts w:ascii="Times New Roman" w:eastAsia="Calibri" w:hAnsi="Times New Roman" w:cs="Times New Roman"/>
          <w:b/>
          <w:sz w:val="24"/>
          <w:szCs w:val="24"/>
          <w:lang w:val="en-AU" w:bidi="ar-SA"/>
        </w:rPr>
        <w:t>1 Corinthians 12:1 – 13:13 &amp; Revelation 2:12-17</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pBdr>
          <w:bottom w:val="double" w:sz="6" w:space="1" w:color="auto"/>
        </w:pBdr>
        <w:spacing w:after="0" w:line="240" w:lineRule="auto"/>
        <w:jc w:val="both"/>
        <w:rPr>
          <w:rFonts w:ascii="Times New Roman" w:eastAsia="Calibri" w:hAnsi="Times New Roman" w:cs="Times New Roman"/>
          <w:b/>
          <w:lang w:val="en-AU" w:bidi="ar-SA"/>
        </w:rPr>
      </w:pPr>
      <w:r w:rsidRPr="00B64B3C">
        <w:rPr>
          <w:rFonts w:ascii="Times New Roman" w:eastAsia="Calibri" w:hAnsi="Times New Roman" w:cs="Times New Roman"/>
          <w:b/>
          <w:vertAlign w:val="superscript"/>
          <w:lang w:val="en-AU" w:bidi="ar-SA"/>
        </w:rPr>
        <w:t>12</w:t>
      </w:r>
      <w:r w:rsidRPr="00B64B3C">
        <w:rPr>
          <w:rFonts w:ascii="Times New Roman" w:eastAsia="Calibri" w:hAnsi="Times New Roman" w:cs="Times New Roman"/>
          <w:b/>
          <w:lang w:val="en-AU" w:bidi="ar-SA"/>
        </w:rPr>
        <w:t xml:space="preserve"> "And to the angel </w:t>
      </w:r>
      <w:r w:rsidRPr="00B64B3C">
        <w:rPr>
          <w:rFonts w:ascii="Times New Roman" w:eastAsia="Calibri" w:hAnsi="Times New Roman" w:cs="Times New Roman"/>
          <w:lang w:val="en-AU" w:bidi="ar-SA"/>
        </w:rPr>
        <w:t xml:space="preserve">(chief of the seven ministers) </w:t>
      </w:r>
      <w:r w:rsidRPr="00B64B3C">
        <w:rPr>
          <w:rFonts w:ascii="Times New Roman" w:eastAsia="Calibri" w:hAnsi="Times New Roman" w:cs="Times New Roman"/>
          <w:b/>
          <w:lang w:val="en-AU" w:bidi="ar-SA"/>
        </w:rPr>
        <w:t xml:space="preserve">of the Esnoga in Pergamum write: "This is what the one </w:t>
      </w:r>
      <w:r w:rsidRPr="00B64B3C">
        <w:rPr>
          <w:rFonts w:ascii="Times New Roman" w:eastAsia="Calibri" w:hAnsi="Times New Roman" w:cs="Times New Roman"/>
          <w:lang w:val="en-AU" w:bidi="ar-SA"/>
        </w:rPr>
        <w:t>(Messiah)</w:t>
      </w:r>
      <w:r w:rsidRPr="00B64B3C">
        <w:rPr>
          <w:rFonts w:ascii="Times New Roman" w:eastAsia="Calibri" w:hAnsi="Times New Roman" w:cs="Times New Roman"/>
          <w:b/>
          <w:lang w:val="en-AU" w:bidi="ar-SA"/>
        </w:rPr>
        <w:t xml:space="preserve"> who has the sharp double-edged sword </w:t>
      </w:r>
      <w:r w:rsidRPr="00B64B3C">
        <w:rPr>
          <w:rFonts w:ascii="Times New Roman" w:eastAsia="Calibri" w:hAnsi="Times New Roman" w:cs="Times New Roman"/>
          <w:lang w:val="en-AU" w:bidi="ar-SA"/>
        </w:rPr>
        <w:t>(Oral and Written Torah)</w:t>
      </w:r>
      <w:r w:rsidRPr="00B64B3C">
        <w:rPr>
          <w:rFonts w:ascii="Times New Roman" w:eastAsia="Calibri" w:hAnsi="Times New Roman" w:cs="Times New Roman"/>
          <w:b/>
          <w:lang w:val="en-AU" w:bidi="ar-SA"/>
        </w:rPr>
        <w:t xml:space="preserve"> says: </w:t>
      </w:r>
      <w:r w:rsidRPr="00B64B3C">
        <w:rPr>
          <w:rFonts w:ascii="Times New Roman" w:eastAsia="Calibri" w:hAnsi="Times New Roman" w:cs="Times New Roman"/>
          <w:b/>
          <w:vertAlign w:val="superscript"/>
          <w:lang w:val="en-AU" w:bidi="ar-SA"/>
        </w:rPr>
        <w:t>13</w:t>
      </w:r>
      <w:r w:rsidRPr="00B64B3C">
        <w:rPr>
          <w:rFonts w:ascii="Times New Roman" w:eastAsia="Calibri" w:hAnsi="Times New Roman" w:cs="Times New Roman"/>
          <w:b/>
          <w:lang w:val="en-AU" w:bidi="ar-SA"/>
        </w:rPr>
        <w:t xml:space="preserve"> 'I know where you dwell, where the throne of Ha-Satan is. And you hold fast to my authority and did not deny your faithful obedience to me, even in the days of Antipas my faithful witness, who was killed among you, where HaSatan dwells. </w:t>
      </w:r>
      <w:r w:rsidRPr="00B64B3C">
        <w:rPr>
          <w:rFonts w:ascii="Times New Roman" w:eastAsia="Calibri" w:hAnsi="Times New Roman" w:cs="Times New Roman"/>
          <w:b/>
          <w:vertAlign w:val="superscript"/>
          <w:lang w:val="en-AU" w:bidi="ar-SA"/>
        </w:rPr>
        <w:t>14</w:t>
      </w:r>
      <w:r w:rsidRPr="00B64B3C">
        <w:rPr>
          <w:rFonts w:ascii="Times New Roman" w:eastAsia="Calibri" w:hAnsi="Times New Roman" w:cs="Times New Roman"/>
          <w:b/>
          <w:lang w:val="en-AU" w:bidi="ar-SA"/>
        </w:rPr>
        <w:t xml:space="preserve"> But I have a few things against you: that you have there, those who hold fast to the teaching of Balaam, who taught Balak to put a stumbling block before the sons of Israel, to eat food sacrificed to idols and to commit sexual immorality. </w:t>
      </w:r>
      <w:r w:rsidRPr="00B64B3C">
        <w:rPr>
          <w:rFonts w:ascii="Times New Roman" w:eastAsia="Calibri" w:hAnsi="Times New Roman" w:cs="Times New Roman"/>
          <w:b/>
          <w:vertAlign w:val="superscript"/>
          <w:lang w:val="en-AU" w:bidi="ar-SA"/>
        </w:rPr>
        <w:t>15</w:t>
      </w:r>
      <w:r w:rsidRPr="00B64B3C">
        <w:rPr>
          <w:rFonts w:ascii="Times New Roman" w:eastAsia="Calibri" w:hAnsi="Times New Roman" w:cs="Times New Roman"/>
          <w:b/>
          <w:lang w:val="en-AU" w:bidi="ar-SA"/>
        </w:rPr>
        <w:t xml:space="preserve"> So likewise you also have those who hold fast to the teaching of the Nicolaitans </w:t>
      </w:r>
      <w:r w:rsidRPr="00B64B3C">
        <w:rPr>
          <w:rFonts w:ascii="Times New Roman" w:eastAsia="Calibri" w:hAnsi="Times New Roman" w:cs="Times New Roman"/>
          <w:lang w:val="en-AU" w:bidi="ar-SA"/>
        </w:rPr>
        <w:t>(those who oppress the (Jewish) people)</w:t>
      </w:r>
      <w:r w:rsidRPr="00B64B3C">
        <w:rPr>
          <w:rFonts w:ascii="Times New Roman" w:eastAsia="Calibri" w:hAnsi="Times New Roman" w:cs="Times New Roman"/>
          <w:b/>
          <w:lang w:val="en-AU" w:bidi="ar-SA"/>
        </w:rPr>
        <w:t xml:space="preserve">. </w:t>
      </w:r>
      <w:r w:rsidRPr="00B64B3C">
        <w:rPr>
          <w:rFonts w:ascii="Times New Roman" w:eastAsia="Calibri" w:hAnsi="Times New Roman" w:cs="Times New Roman"/>
          <w:b/>
          <w:vertAlign w:val="superscript"/>
          <w:lang w:val="en-AU" w:bidi="ar-SA"/>
        </w:rPr>
        <w:t>16</w:t>
      </w:r>
      <w:r w:rsidRPr="00B64B3C">
        <w:rPr>
          <w:rFonts w:ascii="Times New Roman" w:eastAsia="Calibri" w:hAnsi="Times New Roman" w:cs="Times New Roman"/>
          <w:b/>
          <w:lang w:val="en-AU" w:bidi="ar-SA"/>
        </w:rPr>
        <w:t xml:space="preserve"> Therefore return! But if you do not, I am coming to you quickly, and I will make war against them with the sword </w:t>
      </w:r>
      <w:r w:rsidRPr="00B64B3C">
        <w:rPr>
          <w:rFonts w:ascii="Times New Roman" w:eastAsia="Calibri" w:hAnsi="Times New Roman" w:cs="Times New Roman"/>
          <w:lang w:val="en-AU" w:bidi="ar-SA"/>
        </w:rPr>
        <w:t>(Written and Oral Torah)</w:t>
      </w:r>
      <w:r w:rsidRPr="00B64B3C">
        <w:rPr>
          <w:rFonts w:ascii="Times New Roman" w:eastAsia="Calibri" w:hAnsi="Times New Roman" w:cs="Times New Roman"/>
          <w:b/>
          <w:lang w:val="en-AU" w:bidi="ar-SA"/>
        </w:rPr>
        <w:t xml:space="preserve"> from my mouth. </w:t>
      </w:r>
      <w:r w:rsidRPr="00B64B3C">
        <w:rPr>
          <w:rFonts w:ascii="Times New Roman" w:eastAsia="Calibri" w:hAnsi="Times New Roman" w:cs="Times New Roman"/>
          <w:b/>
          <w:vertAlign w:val="superscript"/>
          <w:lang w:val="en-AU" w:bidi="ar-SA"/>
        </w:rPr>
        <w:t>17</w:t>
      </w:r>
      <w:r w:rsidRPr="00B64B3C">
        <w:rPr>
          <w:rFonts w:ascii="Times New Roman" w:eastAsia="Calibri" w:hAnsi="Times New Roman" w:cs="Times New Roman"/>
          <w:b/>
          <w:lang w:val="en-AU" w:bidi="ar-SA"/>
        </w:rPr>
        <w:t xml:space="preserve"> The one who has an ear, let him hear what the orally breathed Torah says to the congregations. To the one who conquers, I will give to him some of the hidden </w:t>
      </w:r>
      <w:r w:rsidRPr="00B64B3C">
        <w:rPr>
          <w:rFonts w:ascii="Times New Roman" w:eastAsia="Calibri" w:hAnsi="Times New Roman" w:cs="Times New Roman"/>
          <w:lang w:val="en-AU" w:bidi="ar-SA"/>
        </w:rPr>
        <w:t>(So’od)</w:t>
      </w:r>
      <w:r w:rsidRPr="00B64B3C">
        <w:rPr>
          <w:rFonts w:ascii="Times New Roman" w:eastAsia="Calibri" w:hAnsi="Times New Roman" w:cs="Times New Roman"/>
          <w:b/>
          <w:lang w:val="en-AU" w:bidi="ar-SA"/>
        </w:rPr>
        <w:t xml:space="preserve"> manna, and I will give to him a white stone, and on the stone a new name written, that no one knows except the one who receives it.'</w:t>
      </w:r>
    </w:p>
    <w:p w:rsidR="002803CD" w:rsidRPr="00B64B3C" w:rsidRDefault="002803CD" w:rsidP="002803CD">
      <w:pPr>
        <w:keepNext/>
        <w:widowControl w:val="0"/>
        <w:pBdr>
          <w:bottom w:val="double" w:sz="6" w:space="1" w:color="auto"/>
        </w:pBdr>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Times New Roman" w:eastAsia="Calibri" w:hAnsi="Times New Roman" w:cs="Times New Roman"/>
          <w:b/>
          <w:bCs/>
          <w:lang w:val="en-AU" w:bidi="ar-SA"/>
        </w:rPr>
      </w:pPr>
      <w:r w:rsidRPr="00B64B3C">
        <w:rPr>
          <w:rFonts w:ascii="Times New Roman" w:eastAsia="Calibri" w:hAnsi="Times New Roman" w:cs="Times New Roman"/>
          <w:b/>
          <w:bCs/>
          <w:lang w:val="en-AU" w:bidi="ar-SA"/>
        </w:rPr>
        <w:t>Chag Shabuoth Sameach!</w:t>
      </w:r>
    </w:p>
    <w:p w:rsidR="002803CD" w:rsidRPr="00B64B3C" w:rsidRDefault="002803CD" w:rsidP="002803CD">
      <w:pPr>
        <w:keepNext/>
        <w:widowControl w:val="0"/>
        <w:spacing w:after="0" w:line="240" w:lineRule="auto"/>
        <w:jc w:val="center"/>
        <w:rPr>
          <w:rFonts w:ascii="Times New Roman" w:eastAsia="Calibri" w:hAnsi="Times New Roman" w:cs="Times New Roman"/>
          <w:lang w:val="en-AU" w:bidi="ar-SA"/>
        </w:rPr>
      </w:pPr>
    </w:p>
    <w:p w:rsidR="002803CD" w:rsidRPr="00B64B3C" w:rsidRDefault="002803CD" w:rsidP="002803CD">
      <w:pPr>
        <w:keepNext/>
        <w:widowControl w:val="0"/>
        <w:spacing w:after="0" w:line="240" w:lineRule="auto"/>
        <w:jc w:val="center"/>
        <w:rPr>
          <w:rFonts w:ascii="Times New Roman" w:eastAsia="Calibri" w:hAnsi="Times New Roman" w:cs="Times New Roman"/>
          <w:lang w:val="en-AU" w:bidi="ar-SA"/>
        </w:rPr>
      </w:pPr>
      <w:r w:rsidRPr="00B64B3C">
        <w:rPr>
          <w:rFonts w:ascii="Times New Roman" w:eastAsia="Calibri" w:hAnsi="Times New Roman" w:cs="Times New Roman"/>
          <w:lang w:val="en-AU" w:bidi="ar-SA"/>
        </w:rPr>
        <w:t>Hakham Dr. Yosef ben Haggai</w:t>
      </w:r>
    </w:p>
    <w:p w:rsidR="002803CD" w:rsidRPr="00B64B3C" w:rsidRDefault="002803CD" w:rsidP="002803CD">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Rabbi Dr.</w:t>
      </w:r>
      <w:r w:rsidRPr="00B64B3C">
        <w:rPr>
          <w:rFonts w:ascii="Times New Roman" w:eastAsia="Calibri" w:hAnsi="Times New Roman" w:cs="Times New Roman"/>
          <w:lang w:val="en-AU" w:bidi="ar-SA"/>
        </w:rPr>
        <w:t xml:space="preserve"> Hillel ben David</w:t>
      </w:r>
    </w:p>
    <w:p w:rsidR="002803CD" w:rsidRDefault="002803CD" w:rsidP="002803CD">
      <w:pPr>
        <w:keepNext/>
        <w:widowControl w:val="0"/>
        <w:spacing w:after="0" w:line="240" w:lineRule="auto"/>
        <w:jc w:val="center"/>
        <w:rPr>
          <w:rFonts w:asciiTheme="majorBidi" w:hAnsiTheme="majorBidi" w:cstheme="majorBidi"/>
        </w:rPr>
      </w:pPr>
      <w:r>
        <w:rPr>
          <w:rFonts w:ascii="Times New Roman" w:eastAsia="Calibri" w:hAnsi="Times New Roman" w:cs="Times New Roman"/>
          <w:lang w:val="es-ES" w:bidi="ar-SA"/>
        </w:rPr>
        <w:t>Rabbi Dr.</w:t>
      </w:r>
      <w:r w:rsidRPr="00B64B3C">
        <w:rPr>
          <w:rFonts w:ascii="Times New Roman" w:eastAsia="Calibri" w:hAnsi="Times New Roman" w:cs="Times New Roman"/>
          <w:lang w:val="es-ES" w:bidi="ar-SA"/>
        </w:rPr>
        <w:t xml:space="preserve"> Eliyahu ben Abraham</w:t>
      </w:r>
    </w:p>
    <w:p w:rsidR="00680884" w:rsidRPr="002803CD" w:rsidRDefault="00680884" w:rsidP="002803CD">
      <w:pPr>
        <w:spacing w:after="0" w:line="240" w:lineRule="auto"/>
        <w:jc w:val="both"/>
        <w:rPr>
          <w:rFonts w:asciiTheme="majorBidi" w:hAnsiTheme="majorBidi" w:cstheme="majorBidi"/>
        </w:rPr>
      </w:pPr>
    </w:p>
    <w:sectPr w:rsidR="00680884" w:rsidRPr="002803CD" w:rsidSect="00B64B3C">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C2" w:rsidRDefault="00F568C2">
      <w:pPr>
        <w:spacing w:after="0" w:line="240" w:lineRule="auto"/>
      </w:pPr>
      <w:r>
        <w:separator/>
      </w:r>
    </w:p>
  </w:endnote>
  <w:endnote w:type="continuationSeparator" w:id="0">
    <w:p w:rsidR="00F568C2" w:rsidRDefault="00F5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412079341"/>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B64B3C" w:rsidRDefault="00F568C2">
            <w:pPr>
              <w:pStyle w:val="Footer"/>
              <w:jc w:val="center"/>
              <w:rPr>
                <w:rFonts w:asciiTheme="majorBidi" w:hAnsiTheme="majorBidi" w:cstheme="majorBidi"/>
                <w:sz w:val="18"/>
                <w:szCs w:val="18"/>
              </w:rPr>
            </w:pPr>
          </w:p>
          <w:p w:rsidR="00B64B3C" w:rsidRPr="00B64B3C" w:rsidRDefault="001A7891" w:rsidP="00B64B3C">
            <w:pPr>
              <w:pStyle w:val="Footer"/>
              <w:jc w:val="center"/>
              <w:rPr>
                <w:rFonts w:asciiTheme="majorBidi" w:hAnsiTheme="majorBidi" w:cstheme="majorBidi"/>
                <w:sz w:val="18"/>
                <w:szCs w:val="18"/>
              </w:rPr>
            </w:pPr>
            <w:r w:rsidRPr="00B64B3C">
              <w:rPr>
                <w:rFonts w:asciiTheme="majorBidi" w:hAnsiTheme="majorBidi" w:cstheme="majorBidi"/>
                <w:sz w:val="18"/>
                <w:szCs w:val="18"/>
              </w:rPr>
              <w:t xml:space="preserve">Page </w:t>
            </w:r>
            <w:r w:rsidRPr="00B64B3C">
              <w:rPr>
                <w:rFonts w:asciiTheme="majorBidi" w:hAnsiTheme="majorBidi" w:cstheme="majorBidi"/>
                <w:b/>
                <w:bCs/>
                <w:sz w:val="18"/>
                <w:szCs w:val="18"/>
              </w:rPr>
              <w:fldChar w:fldCharType="begin"/>
            </w:r>
            <w:r w:rsidRPr="00B64B3C">
              <w:rPr>
                <w:rFonts w:asciiTheme="majorBidi" w:hAnsiTheme="majorBidi" w:cstheme="majorBidi"/>
                <w:b/>
                <w:bCs/>
                <w:sz w:val="18"/>
                <w:szCs w:val="18"/>
              </w:rPr>
              <w:instrText xml:space="preserve"> PAGE </w:instrText>
            </w:r>
            <w:r w:rsidRPr="00B64B3C">
              <w:rPr>
                <w:rFonts w:asciiTheme="majorBidi" w:hAnsiTheme="majorBidi" w:cstheme="majorBidi"/>
                <w:b/>
                <w:bCs/>
                <w:sz w:val="18"/>
                <w:szCs w:val="18"/>
              </w:rPr>
              <w:fldChar w:fldCharType="separate"/>
            </w:r>
            <w:r w:rsidR="0069602E">
              <w:rPr>
                <w:rFonts w:asciiTheme="majorBidi" w:hAnsiTheme="majorBidi" w:cstheme="majorBidi"/>
                <w:b/>
                <w:bCs/>
                <w:noProof/>
                <w:sz w:val="18"/>
                <w:szCs w:val="18"/>
              </w:rPr>
              <w:t>7</w:t>
            </w:r>
            <w:r w:rsidRPr="00B64B3C">
              <w:rPr>
                <w:rFonts w:asciiTheme="majorBidi" w:hAnsiTheme="majorBidi" w:cstheme="majorBidi"/>
                <w:b/>
                <w:bCs/>
                <w:sz w:val="18"/>
                <w:szCs w:val="18"/>
              </w:rPr>
              <w:fldChar w:fldCharType="end"/>
            </w:r>
            <w:r w:rsidRPr="00B64B3C">
              <w:rPr>
                <w:rFonts w:asciiTheme="majorBidi" w:hAnsiTheme="majorBidi" w:cstheme="majorBidi"/>
                <w:sz w:val="18"/>
                <w:szCs w:val="18"/>
              </w:rPr>
              <w:t xml:space="preserve"> of </w:t>
            </w:r>
            <w:r w:rsidRPr="00B64B3C">
              <w:rPr>
                <w:rFonts w:asciiTheme="majorBidi" w:hAnsiTheme="majorBidi" w:cstheme="majorBidi"/>
                <w:b/>
                <w:bCs/>
                <w:sz w:val="18"/>
                <w:szCs w:val="18"/>
              </w:rPr>
              <w:fldChar w:fldCharType="begin"/>
            </w:r>
            <w:r w:rsidRPr="00B64B3C">
              <w:rPr>
                <w:rFonts w:asciiTheme="majorBidi" w:hAnsiTheme="majorBidi" w:cstheme="majorBidi"/>
                <w:b/>
                <w:bCs/>
                <w:sz w:val="18"/>
                <w:szCs w:val="18"/>
              </w:rPr>
              <w:instrText xml:space="preserve"> NUMPAGES  </w:instrText>
            </w:r>
            <w:r w:rsidRPr="00B64B3C">
              <w:rPr>
                <w:rFonts w:asciiTheme="majorBidi" w:hAnsiTheme="majorBidi" w:cstheme="majorBidi"/>
                <w:b/>
                <w:bCs/>
                <w:sz w:val="18"/>
                <w:szCs w:val="18"/>
              </w:rPr>
              <w:fldChar w:fldCharType="separate"/>
            </w:r>
            <w:r w:rsidR="0069602E">
              <w:rPr>
                <w:rFonts w:asciiTheme="majorBidi" w:hAnsiTheme="majorBidi" w:cstheme="majorBidi"/>
                <w:b/>
                <w:bCs/>
                <w:noProof/>
                <w:sz w:val="18"/>
                <w:szCs w:val="18"/>
              </w:rPr>
              <w:t>59</w:t>
            </w:r>
            <w:r w:rsidRPr="00B64B3C">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C2" w:rsidRDefault="00F568C2">
      <w:pPr>
        <w:spacing w:after="0" w:line="240" w:lineRule="auto"/>
      </w:pPr>
      <w:r>
        <w:separator/>
      </w:r>
    </w:p>
  </w:footnote>
  <w:footnote w:type="continuationSeparator" w:id="0">
    <w:p w:rsidR="00F568C2" w:rsidRDefault="00F56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3C" w:rsidRPr="00043489" w:rsidRDefault="001A7891" w:rsidP="00B64B3C">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B64B3C" w:rsidRPr="00043489" w:rsidRDefault="001A7891" w:rsidP="00B64B3C">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B64B3C" w:rsidRPr="00B64B3C" w:rsidRDefault="00F568C2" w:rsidP="00B64B3C">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557D"/>
    <w:multiLevelType w:val="hybridMultilevel"/>
    <w:tmpl w:val="2F0E8E24"/>
    <w:lvl w:ilvl="0" w:tplc="98D0ECA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FB6FCE"/>
    <w:multiLevelType w:val="hybridMultilevel"/>
    <w:tmpl w:val="ECF2C0D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CD"/>
    <w:rsid w:val="00003164"/>
    <w:rsid w:val="0000356D"/>
    <w:rsid w:val="00010D20"/>
    <w:rsid w:val="0003667E"/>
    <w:rsid w:val="000706E2"/>
    <w:rsid w:val="000805B4"/>
    <w:rsid w:val="000E3766"/>
    <w:rsid w:val="000F1A4C"/>
    <w:rsid w:val="000F4506"/>
    <w:rsid w:val="000F5B94"/>
    <w:rsid w:val="00143318"/>
    <w:rsid w:val="001818A2"/>
    <w:rsid w:val="00187491"/>
    <w:rsid w:val="00194CAE"/>
    <w:rsid w:val="001A5C6D"/>
    <w:rsid w:val="001A7891"/>
    <w:rsid w:val="001C6400"/>
    <w:rsid w:val="001C77E0"/>
    <w:rsid w:val="001E446B"/>
    <w:rsid w:val="001E510B"/>
    <w:rsid w:val="00211CA4"/>
    <w:rsid w:val="00225366"/>
    <w:rsid w:val="00236BF1"/>
    <w:rsid w:val="00241032"/>
    <w:rsid w:val="0025393F"/>
    <w:rsid w:val="00255B0F"/>
    <w:rsid w:val="00263ED9"/>
    <w:rsid w:val="002710CC"/>
    <w:rsid w:val="002803CD"/>
    <w:rsid w:val="002854FB"/>
    <w:rsid w:val="002925CF"/>
    <w:rsid w:val="002953E5"/>
    <w:rsid w:val="002A0FF6"/>
    <w:rsid w:val="002A1908"/>
    <w:rsid w:val="002A6DEC"/>
    <w:rsid w:val="002C7B48"/>
    <w:rsid w:val="002E30C8"/>
    <w:rsid w:val="002E4152"/>
    <w:rsid w:val="002E6D1D"/>
    <w:rsid w:val="002F3E8D"/>
    <w:rsid w:val="00313C03"/>
    <w:rsid w:val="0031440B"/>
    <w:rsid w:val="003232E6"/>
    <w:rsid w:val="0033613B"/>
    <w:rsid w:val="003445E7"/>
    <w:rsid w:val="003447A2"/>
    <w:rsid w:val="003617BF"/>
    <w:rsid w:val="00365759"/>
    <w:rsid w:val="003955DC"/>
    <w:rsid w:val="003A58B5"/>
    <w:rsid w:val="003B47B2"/>
    <w:rsid w:val="003C55DA"/>
    <w:rsid w:val="003C581D"/>
    <w:rsid w:val="003C58D1"/>
    <w:rsid w:val="003D7121"/>
    <w:rsid w:val="003E7D80"/>
    <w:rsid w:val="003F055B"/>
    <w:rsid w:val="00447E5E"/>
    <w:rsid w:val="0047050D"/>
    <w:rsid w:val="0049463E"/>
    <w:rsid w:val="004A5134"/>
    <w:rsid w:val="004B50A4"/>
    <w:rsid w:val="004C06D6"/>
    <w:rsid w:val="004C6300"/>
    <w:rsid w:val="004D4E4A"/>
    <w:rsid w:val="004D72AF"/>
    <w:rsid w:val="004D7E7D"/>
    <w:rsid w:val="004E62E8"/>
    <w:rsid w:val="004F39D1"/>
    <w:rsid w:val="004F6B92"/>
    <w:rsid w:val="00501F5F"/>
    <w:rsid w:val="0050328F"/>
    <w:rsid w:val="00504626"/>
    <w:rsid w:val="005217D2"/>
    <w:rsid w:val="00530D6E"/>
    <w:rsid w:val="00544981"/>
    <w:rsid w:val="0054536A"/>
    <w:rsid w:val="00545721"/>
    <w:rsid w:val="00551292"/>
    <w:rsid w:val="005634FA"/>
    <w:rsid w:val="00564F59"/>
    <w:rsid w:val="00584546"/>
    <w:rsid w:val="005A4F48"/>
    <w:rsid w:val="005B5BC2"/>
    <w:rsid w:val="005C07D3"/>
    <w:rsid w:val="005F0FCF"/>
    <w:rsid w:val="005F4771"/>
    <w:rsid w:val="005F49C3"/>
    <w:rsid w:val="00602BE4"/>
    <w:rsid w:val="00651E8E"/>
    <w:rsid w:val="006734D3"/>
    <w:rsid w:val="00680884"/>
    <w:rsid w:val="006939B7"/>
    <w:rsid w:val="0069602E"/>
    <w:rsid w:val="0071119F"/>
    <w:rsid w:val="007111CE"/>
    <w:rsid w:val="00716420"/>
    <w:rsid w:val="007205FD"/>
    <w:rsid w:val="00733E93"/>
    <w:rsid w:val="00736FCB"/>
    <w:rsid w:val="00744375"/>
    <w:rsid w:val="00762122"/>
    <w:rsid w:val="00766C94"/>
    <w:rsid w:val="00784FD4"/>
    <w:rsid w:val="007964BF"/>
    <w:rsid w:val="007A526B"/>
    <w:rsid w:val="007B7939"/>
    <w:rsid w:val="007E6E6C"/>
    <w:rsid w:val="007F41A1"/>
    <w:rsid w:val="00803727"/>
    <w:rsid w:val="0080714F"/>
    <w:rsid w:val="0084110C"/>
    <w:rsid w:val="00870B7D"/>
    <w:rsid w:val="008B0E7E"/>
    <w:rsid w:val="008B5EFB"/>
    <w:rsid w:val="008D00A0"/>
    <w:rsid w:val="008E07D5"/>
    <w:rsid w:val="008E6873"/>
    <w:rsid w:val="0090435E"/>
    <w:rsid w:val="00917A51"/>
    <w:rsid w:val="0096010D"/>
    <w:rsid w:val="00963E5D"/>
    <w:rsid w:val="00963EF9"/>
    <w:rsid w:val="00975D33"/>
    <w:rsid w:val="00992DAB"/>
    <w:rsid w:val="009B1296"/>
    <w:rsid w:val="009C0CE4"/>
    <w:rsid w:val="009C477B"/>
    <w:rsid w:val="009D6A34"/>
    <w:rsid w:val="00A24CAB"/>
    <w:rsid w:val="00A4071A"/>
    <w:rsid w:val="00A64D0C"/>
    <w:rsid w:val="00A8172B"/>
    <w:rsid w:val="00A85014"/>
    <w:rsid w:val="00A86F0F"/>
    <w:rsid w:val="00A90D38"/>
    <w:rsid w:val="00AA67FF"/>
    <w:rsid w:val="00AC2CBD"/>
    <w:rsid w:val="00AD3C2E"/>
    <w:rsid w:val="00AE29A6"/>
    <w:rsid w:val="00AF2FF9"/>
    <w:rsid w:val="00AF37CF"/>
    <w:rsid w:val="00AF68A5"/>
    <w:rsid w:val="00AF7D78"/>
    <w:rsid w:val="00B16F14"/>
    <w:rsid w:val="00B54B7D"/>
    <w:rsid w:val="00B61948"/>
    <w:rsid w:val="00B80558"/>
    <w:rsid w:val="00B81701"/>
    <w:rsid w:val="00B87187"/>
    <w:rsid w:val="00B9112B"/>
    <w:rsid w:val="00BA069C"/>
    <w:rsid w:val="00BA66F1"/>
    <w:rsid w:val="00BB454C"/>
    <w:rsid w:val="00BD482A"/>
    <w:rsid w:val="00BE6147"/>
    <w:rsid w:val="00BF6096"/>
    <w:rsid w:val="00C10CEB"/>
    <w:rsid w:val="00C2030F"/>
    <w:rsid w:val="00C31C9F"/>
    <w:rsid w:val="00C32F9C"/>
    <w:rsid w:val="00C42830"/>
    <w:rsid w:val="00C725EC"/>
    <w:rsid w:val="00C90FDB"/>
    <w:rsid w:val="00C93C3F"/>
    <w:rsid w:val="00CA2BA8"/>
    <w:rsid w:val="00CB3224"/>
    <w:rsid w:val="00D00959"/>
    <w:rsid w:val="00D022CE"/>
    <w:rsid w:val="00D12C98"/>
    <w:rsid w:val="00D164B5"/>
    <w:rsid w:val="00D223DB"/>
    <w:rsid w:val="00D24816"/>
    <w:rsid w:val="00D43487"/>
    <w:rsid w:val="00D8612D"/>
    <w:rsid w:val="00D86371"/>
    <w:rsid w:val="00D96CB6"/>
    <w:rsid w:val="00DA6D79"/>
    <w:rsid w:val="00DB4691"/>
    <w:rsid w:val="00DD31D6"/>
    <w:rsid w:val="00DF007B"/>
    <w:rsid w:val="00E026CC"/>
    <w:rsid w:val="00E200FA"/>
    <w:rsid w:val="00E218F2"/>
    <w:rsid w:val="00E25163"/>
    <w:rsid w:val="00E32554"/>
    <w:rsid w:val="00E32774"/>
    <w:rsid w:val="00E505C7"/>
    <w:rsid w:val="00E61F42"/>
    <w:rsid w:val="00E645CC"/>
    <w:rsid w:val="00E96FD9"/>
    <w:rsid w:val="00EA7A15"/>
    <w:rsid w:val="00EC08B8"/>
    <w:rsid w:val="00ED7589"/>
    <w:rsid w:val="00EE339A"/>
    <w:rsid w:val="00F02A6A"/>
    <w:rsid w:val="00F06828"/>
    <w:rsid w:val="00F1776B"/>
    <w:rsid w:val="00F50A70"/>
    <w:rsid w:val="00F55D88"/>
    <w:rsid w:val="00F568C2"/>
    <w:rsid w:val="00F6640C"/>
    <w:rsid w:val="00F77D97"/>
    <w:rsid w:val="00F81507"/>
    <w:rsid w:val="00FA2E89"/>
    <w:rsid w:val="00FA3596"/>
    <w:rsid w:val="00FC1E20"/>
    <w:rsid w:val="00FC7B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CD"/>
  </w:style>
  <w:style w:type="paragraph" w:styleId="Footer">
    <w:name w:val="footer"/>
    <w:basedOn w:val="Normal"/>
    <w:link w:val="FooterChar"/>
    <w:uiPriority w:val="99"/>
    <w:unhideWhenUsed/>
    <w:rsid w:val="0028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CD"/>
  </w:style>
  <w:style w:type="paragraph" w:styleId="BalloonText">
    <w:name w:val="Balloon Text"/>
    <w:basedOn w:val="Normal"/>
    <w:link w:val="BalloonTextChar"/>
    <w:uiPriority w:val="99"/>
    <w:semiHidden/>
    <w:unhideWhenUsed/>
    <w:rsid w:val="00280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CD"/>
    <w:rPr>
      <w:rFonts w:ascii="Tahoma" w:hAnsi="Tahoma" w:cs="Tahoma"/>
      <w:sz w:val="16"/>
      <w:szCs w:val="16"/>
    </w:rPr>
  </w:style>
  <w:style w:type="numbering" w:customStyle="1" w:styleId="NoList1">
    <w:name w:val="No List1"/>
    <w:next w:val="NoList"/>
    <w:uiPriority w:val="99"/>
    <w:semiHidden/>
    <w:unhideWhenUsed/>
    <w:rsid w:val="002803CD"/>
  </w:style>
  <w:style w:type="character" w:styleId="Hyperlink">
    <w:name w:val="Hyperlink"/>
    <w:basedOn w:val="DefaultParagraphFont"/>
    <w:uiPriority w:val="99"/>
    <w:unhideWhenUsed/>
    <w:rsid w:val="002803CD"/>
    <w:rPr>
      <w:color w:val="0000FF"/>
      <w:u w:val="single"/>
    </w:rPr>
  </w:style>
  <w:style w:type="table" w:styleId="TableGrid">
    <w:name w:val="Table Grid"/>
    <w:basedOn w:val="TableNormal"/>
    <w:uiPriority w:val="59"/>
    <w:rsid w:val="002803C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3CD"/>
    <w:pPr>
      <w:ind w:left="720"/>
      <w:contextualSpacing/>
    </w:pPr>
    <w:rPr>
      <w:rFonts w:ascii="Calibri" w:eastAsia="Calibri" w:hAnsi="Calibri" w:cs="Arial"/>
      <w:lang w:val="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3CD"/>
  </w:style>
  <w:style w:type="paragraph" w:styleId="Footer">
    <w:name w:val="footer"/>
    <w:basedOn w:val="Normal"/>
    <w:link w:val="FooterChar"/>
    <w:uiPriority w:val="99"/>
    <w:unhideWhenUsed/>
    <w:rsid w:val="0028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3CD"/>
  </w:style>
  <w:style w:type="paragraph" w:styleId="BalloonText">
    <w:name w:val="Balloon Text"/>
    <w:basedOn w:val="Normal"/>
    <w:link w:val="BalloonTextChar"/>
    <w:uiPriority w:val="99"/>
    <w:semiHidden/>
    <w:unhideWhenUsed/>
    <w:rsid w:val="00280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CD"/>
    <w:rPr>
      <w:rFonts w:ascii="Tahoma" w:hAnsi="Tahoma" w:cs="Tahoma"/>
      <w:sz w:val="16"/>
      <w:szCs w:val="16"/>
    </w:rPr>
  </w:style>
  <w:style w:type="numbering" w:customStyle="1" w:styleId="NoList1">
    <w:name w:val="No List1"/>
    <w:next w:val="NoList"/>
    <w:uiPriority w:val="99"/>
    <w:semiHidden/>
    <w:unhideWhenUsed/>
    <w:rsid w:val="002803CD"/>
  </w:style>
  <w:style w:type="character" w:styleId="Hyperlink">
    <w:name w:val="Hyperlink"/>
    <w:basedOn w:val="DefaultParagraphFont"/>
    <w:uiPriority w:val="99"/>
    <w:unhideWhenUsed/>
    <w:rsid w:val="002803CD"/>
    <w:rPr>
      <w:color w:val="0000FF"/>
      <w:u w:val="single"/>
    </w:rPr>
  </w:style>
  <w:style w:type="table" w:styleId="TableGrid">
    <w:name w:val="Table Grid"/>
    <w:basedOn w:val="TableNormal"/>
    <w:uiPriority w:val="59"/>
    <w:rsid w:val="002803C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3CD"/>
    <w:pPr>
      <w:ind w:left="720"/>
      <w:contextualSpacing/>
    </w:pPr>
    <w:rPr>
      <w:rFonts w:ascii="Calibri" w:eastAsia="Calibri" w:hAnsi="Calibri" w:cs="Arial"/>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freedom.html" TargetMode="External"/><Relationship Id="rId2" Type="http://schemas.openxmlformats.org/officeDocument/2006/relationships/styles" Target="styles.xml"/><Relationship Id="rId16" Type="http://schemas.openxmlformats.org/officeDocument/2006/relationships/hyperlink" Target="http://www.betemunah.org/shavuot.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32064</Words>
  <Characters>182766</Characters>
  <Application>Microsoft Office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2014-06-01T05:27:00Z</cp:lastPrinted>
  <dcterms:created xsi:type="dcterms:W3CDTF">2014-06-01T13:36:00Z</dcterms:created>
  <dcterms:modified xsi:type="dcterms:W3CDTF">2014-06-01T13:36:00Z</dcterms:modified>
</cp:coreProperties>
</file>