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3"/>
        <w:gridCol w:w="2926"/>
        <w:gridCol w:w="3545"/>
      </w:tblGrid>
      <w:tr w:rsidR="003A37F3" w:rsidRPr="003A37F3" w:rsidTr="000D33B4">
        <w:trPr>
          <w:jc w:val="center"/>
        </w:trPr>
        <w:tc>
          <w:tcPr>
            <w:tcW w:w="3780" w:type="dxa"/>
            <w:hideMark/>
          </w:tcPr>
          <w:p w:rsidR="003A37F3" w:rsidRPr="003A37F3" w:rsidRDefault="003A37F3" w:rsidP="00E9296C">
            <w:pPr>
              <w:tabs>
                <w:tab w:val="center" w:pos="4320"/>
                <w:tab w:val="right" w:pos="8640"/>
              </w:tabs>
              <w:spacing w:after="0" w:line="240" w:lineRule="auto"/>
              <w:jc w:val="center"/>
              <w:rPr>
                <w:rFonts w:eastAsia="Times New Roman" w:cs="Calibri"/>
                <w:b/>
                <w:kern w:val="16"/>
                <w:lang w:val="en-AU" w:eastAsia="en-AU"/>
              </w:rPr>
            </w:pPr>
            <w:r w:rsidRPr="003A37F3">
              <w:rPr>
                <w:rFonts w:eastAsia="Times New Roman" w:cs="Calibri"/>
                <w:b/>
                <w:kern w:val="16"/>
                <w:sz w:val="32"/>
                <w:szCs w:val="32"/>
                <w:lang w:val="en-AU" w:eastAsia="en-AU"/>
              </w:rPr>
              <w:t>Esnoga Bet Emunah</w:t>
            </w:r>
          </w:p>
          <w:p w:rsidR="003A37F3" w:rsidRPr="003A37F3" w:rsidRDefault="002E6D6A" w:rsidP="00E9296C">
            <w:pPr>
              <w:spacing w:after="0" w:line="240" w:lineRule="auto"/>
              <w:jc w:val="center"/>
              <w:rPr>
                <w:b/>
                <w:bCs/>
              </w:rPr>
            </w:pPr>
            <w:hyperlink r:id="rId7" w:history="1">
              <w:r w:rsidR="00EF54EC">
                <w:rPr>
                  <w:b/>
                  <w:bCs/>
                </w:rPr>
                <w:t>12210 Luckey Summit</w:t>
              </w:r>
            </w:hyperlink>
          </w:p>
          <w:p w:rsidR="003A37F3" w:rsidRPr="003A37F3" w:rsidRDefault="002E6D6A" w:rsidP="00E9296C">
            <w:pPr>
              <w:spacing w:after="0" w:line="240" w:lineRule="auto"/>
              <w:jc w:val="center"/>
              <w:rPr>
                <w:b/>
                <w:bCs/>
              </w:rPr>
            </w:pPr>
            <w:hyperlink r:id="rId8" w:history="1">
              <w:r>
                <w:rPr>
                  <w:b/>
                  <w:bCs/>
                </w:rPr>
                <w:t>San Antonio, TX 78252</w:t>
              </w:r>
            </w:hyperlink>
          </w:p>
          <w:p w:rsidR="003A37F3" w:rsidRPr="003A37F3" w:rsidRDefault="003A37F3" w:rsidP="00E9296C">
            <w:pPr>
              <w:tabs>
                <w:tab w:val="center" w:pos="4320"/>
                <w:tab w:val="right" w:pos="8640"/>
              </w:tabs>
              <w:spacing w:after="0" w:line="240" w:lineRule="auto"/>
              <w:jc w:val="center"/>
              <w:rPr>
                <w:rFonts w:eastAsia="Times New Roman" w:cs="Calibri"/>
                <w:b/>
                <w:kern w:val="16"/>
                <w:lang w:val="en-AU" w:eastAsia="en-AU"/>
              </w:rPr>
            </w:pPr>
            <w:r w:rsidRPr="003A37F3">
              <w:rPr>
                <w:rFonts w:eastAsia="Times New Roman" w:cs="Calibri"/>
                <w:b/>
                <w:kern w:val="16"/>
                <w:lang w:val="en-AU" w:eastAsia="en-AU"/>
              </w:rPr>
              <w:t>United States of America</w:t>
            </w:r>
          </w:p>
          <w:p w:rsidR="003A37F3" w:rsidRPr="003A37F3" w:rsidRDefault="003A37F3" w:rsidP="00E9296C">
            <w:pPr>
              <w:tabs>
                <w:tab w:val="center" w:pos="4320"/>
                <w:tab w:val="right" w:pos="8640"/>
              </w:tabs>
              <w:spacing w:after="0" w:line="240" w:lineRule="auto"/>
              <w:jc w:val="center"/>
              <w:rPr>
                <w:rFonts w:eastAsia="Times New Roman" w:cs="Calibri"/>
                <w:b/>
                <w:kern w:val="16"/>
                <w:lang w:val="en-AU" w:eastAsia="en-AU"/>
              </w:rPr>
            </w:pPr>
            <w:r w:rsidRPr="003A37F3">
              <w:rPr>
                <w:rFonts w:eastAsia="Times New Roman" w:cs="Calibri"/>
                <w:b/>
                <w:kern w:val="16"/>
                <w:lang w:val="en-AU" w:eastAsia="en-AU"/>
              </w:rPr>
              <w:t>© 2018</w:t>
            </w:r>
          </w:p>
          <w:p w:rsidR="003A37F3" w:rsidRPr="003A37F3" w:rsidRDefault="002E6D6A" w:rsidP="00E9296C">
            <w:pPr>
              <w:tabs>
                <w:tab w:val="center" w:pos="4320"/>
                <w:tab w:val="right" w:pos="8640"/>
              </w:tabs>
              <w:spacing w:after="0" w:line="240" w:lineRule="auto"/>
              <w:jc w:val="center"/>
              <w:rPr>
                <w:rFonts w:eastAsia="Times New Roman" w:cs="Calibri"/>
                <w:b/>
                <w:kern w:val="16"/>
                <w:lang w:val="en-AU" w:eastAsia="en-AU"/>
              </w:rPr>
            </w:pPr>
            <w:hyperlink r:id="rId9" w:history="1">
              <w:r w:rsidR="003A37F3" w:rsidRPr="003A37F3">
                <w:rPr>
                  <w:rFonts w:eastAsia="Times New Roman" w:cs="Calibri"/>
                  <w:b/>
                  <w:color w:val="0000FF"/>
                  <w:kern w:val="16"/>
                  <w:u w:val="single"/>
                  <w:lang w:val="en-AU" w:eastAsia="en-AU"/>
                </w:rPr>
                <w:t>http://www.betemunah.org/</w:t>
              </w:r>
            </w:hyperlink>
          </w:p>
          <w:p w:rsidR="003A37F3" w:rsidRPr="003A37F3" w:rsidRDefault="003A37F3" w:rsidP="00E9296C">
            <w:pPr>
              <w:tabs>
                <w:tab w:val="center" w:pos="4320"/>
                <w:tab w:val="right" w:pos="8640"/>
              </w:tabs>
              <w:spacing w:after="0" w:line="240" w:lineRule="auto"/>
              <w:jc w:val="center"/>
              <w:rPr>
                <w:rFonts w:eastAsia="Times New Roman" w:cs="Calibri"/>
                <w:b/>
                <w:kern w:val="16"/>
                <w:lang w:val="en-AU" w:eastAsia="en-AU"/>
              </w:rPr>
            </w:pPr>
            <w:r w:rsidRPr="003A37F3">
              <w:rPr>
                <w:rFonts w:eastAsia="Times New Roman" w:cs="Calibri"/>
                <w:b/>
                <w:kern w:val="16"/>
                <w:lang w:eastAsia="en-AU"/>
              </w:rPr>
              <w:t xml:space="preserve">E-Mail: </w:t>
            </w:r>
            <w:hyperlink r:id="rId10" w:history="1">
              <w:r w:rsidRPr="003A37F3">
                <w:rPr>
                  <w:rFonts w:eastAsia="Times New Roman" w:cs="Calibri"/>
                  <w:b/>
                  <w:color w:val="0000FF"/>
                  <w:kern w:val="16"/>
                  <w:u w:val="single"/>
                  <w:lang w:eastAsia="en-AU"/>
                </w:rPr>
                <w:t>gkilli@aol.com</w:t>
              </w:r>
            </w:hyperlink>
          </w:p>
        </w:tc>
        <w:tc>
          <w:tcPr>
            <w:tcW w:w="2970" w:type="dxa"/>
            <w:hideMark/>
          </w:tcPr>
          <w:p w:rsidR="003A37F3" w:rsidRPr="003A37F3" w:rsidRDefault="003A37F3" w:rsidP="00E9296C">
            <w:pPr>
              <w:tabs>
                <w:tab w:val="center" w:pos="4320"/>
                <w:tab w:val="right" w:pos="8640"/>
              </w:tabs>
              <w:spacing w:after="0" w:line="240" w:lineRule="auto"/>
              <w:rPr>
                <w:rFonts w:eastAsia="Times New Roman" w:cs="Calibri"/>
                <w:b/>
                <w:kern w:val="16"/>
                <w:sz w:val="32"/>
                <w:szCs w:val="32"/>
                <w:lang w:val="es-ES" w:eastAsia="en-AU"/>
              </w:rPr>
            </w:pPr>
            <w:r w:rsidRPr="003A37F3">
              <w:rPr>
                <w:rFonts w:eastAsia="Times New Roman" w:cs="Calibri"/>
                <w:b/>
                <w:kern w:val="16"/>
                <w:sz w:val="32"/>
                <w:szCs w:val="32"/>
                <w:lang w:val="en-AU" w:eastAsia="en-AU"/>
              </w:rPr>
              <w:t xml:space="preserve">        </w:t>
            </w:r>
            <w:r w:rsidR="00973798" w:rsidRPr="003A37F3">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3A37F3" w:rsidRPr="003A37F3" w:rsidRDefault="003A37F3" w:rsidP="00E9296C">
            <w:pPr>
              <w:tabs>
                <w:tab w:val="center" w:pos="4320"/>
                <w:tab w:val="right" w:pos="8640"/>
              </w:tabs>
              <w:spacing w:after="0" w:line="240" w:lineRule="auto"/>
              <w:jc w:val="center"/>
              <w:rPr>
                <w:rFonts w:eastAsia="Times New Roman" w:cs="Calibri"/>
                <w:b/>
                <w:kern w:val="16"/>
                <w:lang w:val="en-AU" w:eastAsia="en-AU"/>
              </w:rPr>
            </w:pPr>
            <w:r w:rsidRPr="003A37F3">
              <w:rPr>
                <w:rFonts w:eastAsia="Times New Roman" w:cs="Calibri"/>
                <w:b/>
                <w:kern w:val="16"/>
                <w:sz w:val="32"/>
                <w:szCs w:val="32"/>
                <w:lang w:val="en-AU" w:eastAsia="en-AU"/>
              </w:rPr>
              <w:t>Esnoga Bet El</w:t>
            </w:r>
          </w:p>
          <w:p w:rsidR="003A37F3" w:rsidRPr="003A37F3" w:rsidRDefault="003A37F3" w:rsidP="00E9296C">
            <w:pPr>
              <w:tabs>
                <w:tab w:val="center" w:pos="4320"/>
                <w:tab w:val="right" w:pos="8640"/>
              </w:tabs>
              <w:spacing w:after="0" w:line="240" w:lineRule="auto"/>
              <w:jc w:val="center"/>
              <w:rPr>
                <w:rFonts w:eastAsia="Times New Roman" w:cs="Calibri"/>
                <w:b/>
                <w:bCs/>
                <w:kern w:val="16"/>
                <w:lang w:val="en-AU" w:eastAsia="en-AU"/>
              </w:rPr>
            </w:pPr>
            <w:r w:rsidRPr="003A37F3">
              <w:rPr>
                <w:rFonts w:eastAsia="Times New Roman" w:cs="Calibri"/>
                <w:b/>
                <w:bCs/>
                <w:kern w:val="16"/>
                <w:lang w:val="en-AU" w:eastAsia="en-AU"/>
              </w:rPr>
              <w:t>102 Broken Arrow Dr.</w:t>
            </w:r>
          </w:p>
          <w:p w:rsidR="003A37F3" w:rsidRPr="003A37F3" w:rsidRDefault="003A37F3" w:rsidP="00E9296C">
            <w:pPr>
              <w:tabs>
                <w:tab w:val="center" w:pos="4320"/>
                <w:tab w:val="right" w:pos="8640"/>
              </w:tabs>
              <w:spacing w:after="0" w:line="240" w:lineRule="auto"/>
              <w:jc w:val="center"/>
              <w:rPr>
                <w:rFonts w:eastAsia="Times New Roman" w:cs="Calibri"/>
                <w:b/>
                <w:bCs/>
                <w:kern w:val="16"/>
                <w:lang w:val="en-AU" w:eastAsia="en-AU"/>
              </w:rPr>
            </w:pPr>
            <w:r w:rsidRPr="003A37F3">
              <w:rPr>
                <w:rFonts w:eastAsia="Times New Roman" w:cs="Calibri"/>
                <w:b/>
                <w:bCs/>
                <w:kern w:val="16"/>
                <w:lang w:val="en-AU" w:eastAsia="en-AU"/>
              </w:rPr>
              <w:t>Paris TN 38242</w:t>
            </w:r>
          </w:p>
          <w:p w:rsidR="003A37F3" w:rsidRPr="003A37F3" w:rsidRDefault="003A37F3" w:rsidP="00E9296C">
            <w:pPr>
              <w:tabs>
                <w:tab w:val="center" w:pos="4320"/>
                <w:tab w:val="right" w:pos="8640"/>
              </w:tabs>
              <w:spacing w:after="0" w:line="240" w:lineRule="auto"/>
              <w:jc w:val="center"/>
              <w:rPr>
                <w:rFonts w:eastAsia="Times New Roman" w:cs="Calibri"/>
                <w:b/>
                <w:bCs/>
                <w:kern w:val="16"/>
                <w:lang w:val="en-AU" w:eastAsia="en-AU"/>
              </w:rPr>
            </w:pPr>
            <w:r w:rsidRPr="003A37F3">
              <w:rPr>
                <w:rFonts w:eastAsia="Times New Roman" w:cs="Calibri"/>
                <w:b/>
                <w:bCs/>
                <w:kern w:val="16"/>
                <w:lang w:val="en-AU" w:eastAsia="en-AU"/>
              </w:rPr>
              <w:t>United States of America</w:t>
            </w:r>
          </w:p>
          <w:p w:rsidR="003A37F3" w:rsidRPr="003A37F3" w:rsidRDefault="003A37F3" w:rsidP="00E9296C">
            <w:pPr>
              <w:tabs>
                <w:tab w:val="center" w:pos="4320"/>
                <w:tab w:val="right" w:pos="8640"/>
              </w:tabs>
              <w:spacing w:after="0" w:line="240" w:lineRule="auto"/>
              <w:jc w:val="center"/>
              <w:rPr>
                <w:rFonts w:eastAsia="Times New Roman" w:cs="Calibri"/>
                <w:b/>
                <w:kern w:val="16"/>
                <w:lang w:val="en-AU" w:eastAsia="en-AU"/>
              </w:rPr>
            </w:pPr>
            <w:r w:rsidRPr="003A37F3">
              <w:rPr>
                <w:rFonts w:eastAsia="Times New Roman" w:cs="Calibri"/>
                <w:b/>
                <w:bCs/>
                <w:kern w:val="16"/>
                <w:lang w:val="en-AU" w:eastAsia="en-AU"/>
              </w:rPr>
              <w:t>© 2018</w:t>
            </w:r>
          </w:p>
          <w:p w:rsidR="003A37F3" w:rsidRPr="003A37F3" w:rsidRDefault="002E6D6A" w:rsidP="00E9296C">
            <w:pPr>
              <w:tabs>
                <w:tab w:val="center" w:pos="4320"/>
                <w:tab w:val="right" w:pos="8640"/>
              </w:tabs>
              <w:spacing w:after="0" w:line="240" w:lineRule="auto"/>
              <w:jc w:val="center"/>
              <w:rPr>
                <w:rFonts w:eastAsia="Times New Roman" w:cs="Calibri"/>
                <w:b/>
                <w:bCs/>
                <w:kern w:val="16"/>
                <w:lang w:val="en-AU" w:eastAsia="en-AU"/>
              </w:rPr>
            </w:pPr>
            <w:hyperlink r:id="rId12" w:history="1">
              <w:r w:rsidR="003A37F3" w:rsidRPr="003A37F3">
                <w:rPr>
                  <w:rFonts w:eastAsia="Times New Roman" w:cs="Calibri"/>
                  <w:b/>
                  <w:bCs/>
                  <w:color w:val="0000FF"/>
                  <w:kern w:val="16"/>
                  <w:u w:val="single"/>
                  <w:lang w:val="en-AU" w:eastAsia="en-AU"/>
                </w:rPr>
                <w:t>http://torahfocus.com/</w:t>
              </w:r>
            </w:hyperlink>
          </w:p>
          <w:p w:rsidR="003A37F3" w:rsidRPr="003A37F3" w:rsidRDefault="003A37F3" w:rsidP="00E9296C">
            <w:pPr>
              <w:tabs>
                <w:tab w:val="center" w:pos="4320"/>
                <w:tab w:val="right" w:pos="8640"/>
              </w:tabs>
              <w:spacing w:after="0" w:line="240" w:lineRule="auto"/>
              <w:jc w:val="center"/>
              <w:rPr>
                <w:rFonts w:eastAsia="Times New Roman" w:cs="Calibri"/>
                <w:b/>
                <w:kern w:val="16"/>
                <w:lang w:val="en-AU" w:eastAsia="en-AU"/>
              </w:rPr>
            </w:pPr>
            <w:r w:rsidRPr="003A37F3">
              <w:rPr>
                <w:rFonts w:eastAsia="Times New Roman" w:cs="Calibri"/>
                <w:b/>
                <w:bCs/>
                <w:kern w:val="16"/>
                <w:lang w:val="en-AU" w:eastAsia="en-AU"/>
              </w:rPr>
              <w:t>E-Mail:</w:t>
            </w:r>
            <w:r w:rsidRPr="003A37F3">
              <w:rPr>
                <w:rFonts w:cs="Calibri"/>
                <w:kern w:val="16"/>
                <w:lang w:val="en-AU"/>
              </w:rPr>
              <w:t xml:space="preserve"> </w:t>
            </w:r>
            <w:hyperlink r:id="rId13" w:history="1">
              <w:r w:rsidRPr="003A37F3">
                <w:rPr>
                  <w:rFonts w:eastAsia="Times New Roman" w:cs="Calibri"/>
                  <w:b/>
                  <w:bCs/>
                  <w:color w:val="0000FF"/>
                  <w:kern w:val="16"/>
                  <w:u w:val="single"/>
                  <w:lang w:val="en-AU" w:eastAsia="en-AU"/>
                </w:rPr>
                <w:t>waltoakley@charter.net</w:t>
              </w:r>
            </w:hyperlink>
          </w:p>
        </w:tc>
      </w:tr>
    </w:tbl>
    <w:p w:rsidR="003A37F3" w:rsidRPr="003A37F3" w:rsidRDefault="003A37F3" w:rsidP="00E9296C">
      <w:pPr>
        <w:tabs>
          <w:tab w:val="center" w:pos="4320"/>
          <w:tab w:val="right" w:pos="8640"/>
        </w:tabs>
        <w:spacing w:after="0" w:line="240" w:lineRule="auto"/>
        <w:jc w:val="both"/>
        <w:rPr>
          <w:rFonts w:eastAsia="Times New Roman" w:cs="Calibri"/>
          <w:b/>
          <w:bCs/>
          <w:kern w:val="16"/>
          <w:lang w:eastAsia="en-AU"/>
        </w:rPr>
      </w:pPr>
    </w:p>
    <w:p w:rsidR="003A37F3" w:rsidRPr="003A37F3" w:rsidRDefault="003A37F3" w:rsidP="00E9296C">
      <w:pPr>
        <w:tabs>
          <w:tab w:val="center" w:pos="4320"/>
          <w:tab w:val="right" w:pos="8640"/>
        </w:tabs>
        <w:spacing w:after="0" w:line="240" w:lineRule="auto"/>
        <w:jc w:val="center"/>
        <w:rPr>
          <w:rFonts w:eastAsia="Times New Roman" w:cs="Calibri"/>
          <w:b/>
          <w:color w:val="CC0000"/>
          <w:kern w:val="16"/>
          <w:sz w:val="24"/>
          <w:szCs w:val="24"/>
          <w:lang w:eastAsia="en-AU"/>
        </w:rPr>
      </w:pPr>
      <w:r w:rsidRPr="003A37F3">
        <w:rPr>
          <w:rFonts w:eastAsia="Times New Roman" w:cs="Calibri"/>
          <w:b/>
          <w:color w:val="CC0000"/>
          <w:kern w:val="16"/>
          <w:sz w:val="24"/>
          <w:szCs w:val="24"/>
          <w:lang w:eastAsia="en-AU"/>
        </w:rPr>
        <w:t>Triennial Cycle (Triennial Torah Cycle) / Septennial Cycle (Septennial Torah Cycle)</w:t>
      </w:r>
    </w:p>
    <w:p w:rsidR="003A37F3" w:rsidRPr="003A37F3" w:rsidRDefault="003A37F3" w:rsidP="00E9296C">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A37F3" w:rsidRPr="003A37F3" w:rsidTr="000D33B4">
        <w:trPr>
          <w:jc w:val="center"/>
        </w:trPr>
        <w:tc>
          <w:tcPr>
            <w:tcW w:w="4627" w:type="dxa"/>
            <w:tcBorders>
              <w:top w:val="single" w:sz="4" w:space="0" w:color="auto"/>
              <w:left w:val="single" w:sz="4" w:space="0" w:color="auto"/>
              <w:bottom w:val="single" w:sz="4" w:space="0" w:color="auto"/>
              <w:right w:val="single" w:sz="4" w:space="0" w:color="auto"/>
            </w:tcBorders>
            <w:hideMark/>
          </w:tcPr>
          <w:p w:rsidR="003A37F3" w:rsidRPr="003A37F3" w:rsidRDefault="003A37F3" w:rsidP="00E9296C">
            <w:pPr>
              <w:tabs>
                <w:tab w:val="center" w:pos="4320"/>
                <w:tab w:val="right" w:pos="8640"/>
              </w:tabs>
              <w:spacing w:after="0" w:line="240" w:lineRule="auto"/>
              <w:jc w:val="center"/>
              <w:rPr>
                <w:rFonts w:eastAsia="Times New Roman" w:cs="Calibri"/>
                <w:b/>
                <w:bCs/>
                <w:kern w:val="16"/>
                <w:lang w:val="en-AU" w:eastAsia="en-AU"/>
              </w:rPr>
            </w:pPr>
            <w:r w:rsidRPr="003A37F3">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A37F3" w:rsidRPr="003A37F3" w:rsidRDefault="003A37F3" w:rsidP="00E9296C">
            <w:pPr>
              <w:spacing w:after="0" w:line="240" w:lineRule="auto"/>
              <w:jc w:val="center"/>
              <w:rPr>
                <w:rFonts w:eastAsia="Times New Roman" w:cs="Calibri"/>
                <w:b/>
                <w:kern w:val="16"/>
                <w:lang w:val="en-AU" w:eastAsia="en-AU"/>
              </w:rPr>
            </w:pPr>
            <w:r w:rsidRPr="003A37F3">
              <w:rPr>
                <w:rFonts w:eastAsia="Times New Roman" w:cs="Calibri"/>
                <w:b/>
                <w:lang w:val="en-AU" w:eastAsia="en-AU"/>
              </w:rPr>
              <w:t>Third Year of the Triennial Reading Cycle</w:t>
            </w:r>
          </w:p>
        </w:tc>
      </w:tr>
      <w:tr w:rsidR="003A37F3" w:rsidRPr="003A37F3" w:rsidTr="000D33B4">
        <w:trPr>
          <w:jc w:val="center"/>
        </w:trPr>
        <w:tc>
          <w:tcPr>
            <w:tcW w:w="4627" w:type="dxa"/>
            <w:tcBorders>
              <w:top w:val="single" w:sz="4" w:space="0" w:color="auto"/>
              <w:left w:val="single" w:sz="4" w:space="0" w:color="auto"/>
              <w:bottom w:val="single" w:sz="4" w:space="0" w:color="auto"/>
              <w:right w:val="single" w:sz="4" w:space="0" w:color="auto"/>
            </w:tcBorders>
            <w:hideMark/>
          </w:tcPr>
          <w:p w:rsidR="003A37F3" w:rsidRPr="003A37F3" w:rsidRDefault="003A37F3" w:rsidP="00E9296C">
            <w:pPr>
              <w:spacing w:after="0" w:line="240" w:lineRule="auto"/>
              <w:jc w:val="center"/>
              <w:rPr>
                <w:rFonts w:eastAsia="Times New Roman" w:cs="Calibri"/>
                <w:b/>
                <w:kern w:val="16"/>
                <w:lang w:val="en-AU" w:eastAsia="en-AU"/>
              </w:rPr>
            </w:pPr>
            <w:r w:rsidRPr="003A37F3">
              <w:rPr>
                <w:rFonts w:eastAsia="Times New Roman" w:cs="Calibri"/>
                <w:b/>
                <w:kern w:val="16"/>
                <w:lang w:val="en-AU" w:eastAsia="en-AU"/>
              </w:rPr>
              <w:t xml:space="preserve">Shebat </w:t>
            </w:r>
            <w:r>
              <w:rPr>
                <w:rFonts w:eastAsia="Times New Roman" w:cs="Calibri"/>
                <w:b/>
                <w:kern w:val="16"/>
                <w:lang w:val="en-AU" w:eastAsia="en-AU"/>
              </w:rPr>
              <w:t>25</w:t>
            </w:r>
            <w:r w:rsidRPr="003A37F3">
              <w:rPr>
                <w:rFonts w:eastAsia="Times New Roman" w:cs="Calibri"/>
                <w:b/>
                <w:kern w:val="16"/>
                <w:lang w:val="en-AU" w:eastAsia="en-AU"/>
              </w:rPr>
              <w:t>, 5778 – Feb 0</w:t>
            </w:r>
            <w:r>
              <w:rPr>
                <w:rFonts w:eastAsia="Times New Roman" w:cs="Calibri"/>
                <w:b/>
                <w:kern w:val="16"/>
                <w:lang w:val="en-AU" w:eastAsia="en-AU"/>
              </w:rPr>
              <w:t>9</w:t>
            </w:r>
            <w:r w:rsidRPr="003A37F3">
              <w:rPr>
                <w:rFonts w:eastAsia="Times New Roman" w:cs="Calibri"/>
                <w:b/>
                <w:kern w:val="16"/>
                <w:lang w:val="en-AU" w:eastAsia="en-AU"/>
              </w:rPr>
              <w:t>/</w:t>
            </w:r>
            <w:r>
              <w:rPr>
                <w:rFonts w:eastAsia="Times New Roman" w:cs="Calibri"/>
                <w:b/>
                <w:kern w:val="16"/>
                <w:lang w:val="en-AU" w:eastAsia="en-AU"/>
              </w:rPr>
              <w:t>10</w:t>
            </w:r>
            <w:r w:rsidRPr="003A37F3">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3A37F3" w:rsidRPr="003A37F3" w:rsidRDefault="003A37F3" w:rsidP="00E9296C">
            <w:pPr>
              <w:spacing w:after="0" w:line="240" w:lineRule="auto"/>
              <w:jc w:val="center"/>
              <w:rPr>
                <w:rFonts w:eastAsia="Times New Roman" w:cs="Calibri"/>
                <w:b/>
                <w:bCs/>
                <w:kern w:val="16"/>
                <w:lang w:val="en-AU" w:eastAsia="en-AU"/>
              </w:rPr>
            </w:pPr>
            <w:r w:rsidRPr="003A37F3">
              <w:rPr>
                <w:rFonts w:eastAsia="Times New Roman" w:cs="Calibri"/>
                <w:b/>
                <w:kern w:val="16"/>
                <w:lang w:val="en-AU" w:eastAsia="en-AU"/>
              </w:rPr>
              <w:t>Third Year of the Shmita Cycle</w:t>
            </w:r>
          </w:p>
        </w:tc>
      </w:tr>
    </w:tbl>
    <w:p w:rsidR="003A37F3" w:rsidRPr="003A37F3" w:rsidRDefault="003A37F3" w:rsidP="00E9296C">
      <w:pPr>
        <w:spacing w:after="0" w:line="240" w:lineRule="auto"/>
        <w:jc w:val="both"/>
        <w:rPr>
          <w:rFonts w:cs="Calibri"/>
        </w:rPr>
      </w:pPr>
    </w:p>
    <w:p w:rsidR="003A37F3" w:rsidRPr="003A37F3" w:rsidRDefault="003A37F3" w:rsidP="00E9296C">
      <w:pPr>
        <w:spacing w:after="0" w:line="240" w:lineRule="auto"/>
        <w:jc w:val="center"/>
        <w:rPr>
          <w:rFonts w:eastAsia="Times New Roman" w:cs="Calibri"/>
          <w:b/>
          <w:bCs/>
          <w:kern w:val="16"/>
          <w:sz w:val="24"/>
          <w:szCs w:val="24"/>
          <w:lang w:bidi="ar-SA"/>
        </w:rPr>
      </w:pPr>
      <w:r w:rsidRPr="003A37F3">
        <w:rPr>
          <w:rFonts w:eastAsia="Times New Roman" w:cs="Calibri"/>
          <w:b/>
          <w:bCs/>
          <w:kern w:val="16"/>
          <w:sz w:val="24"/>
          <w:szCs w:val="24"/>
          <w:lang w:bidi="ar-SA"/>
        </w:rPr>
        <w:t>Candle Lighting and Habdalah Times:</w:t>
      </w:r>
    </w:p>
    <w:p w:rsidR="003A37F3" w:rsidRPr="003A37F3" w:rsidRDefault="003A37F3" w:rsidP="00E9296C">
      <w:pPr>
        <w:spacing w:after="0" w:line="240" w:lineRule="auto"/>
        <w:jc w:val="both"/>
        <w:rPr>
          <w:rFonts w:eastAsia="Times New Roman" w:cs="Calibri"/>
          <w:b/>
          <w:bCs/>
          <w:kern w:val="16"/>
          <w:sz w:val="18"/>
          <w:szCs w:val="18"/>
          <w:lang w:bidi="ar-SA"/>
        </w:rPr>
      </w:pPr>
    </w:p>
    <w:p w:rsidR="003A37F3" w:rsidRPr="003A37F3" w:rsidRDefault="003A37F3" w:rsidP="00E9296C">
      <w:pPr>
        <w:spacing w:after="0" w:line="240" w:lineRule="auto"/>
        <w:jc w:val="both"/>
        <w:rPr>
          <w:rFonts w:eastAsia="Times New Roman" w:cs="Calibri"/>
          <w:b/>
          <w:bCs/>
          <w:kern w:val="16"/>
          <w:sz w:val="24"/>
          <w:szCs w:val="24"/>
          <w:lang w:bidi="ar-SA"/>
        </w:rPr>
      </w:pPr>
      <w:r w:rsidRPr="003A37F3">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3A37F3" w:rsidRPr="003A37F3" w:rsidRDefault="003A37F3" w:rsidP="00E9296C">
      <w:pPr>
        <w:spacing w:after="0" w:line="240" w:lineRule="auto"/>
        <w:jc w:val="center"/>
        <w:rPr>
          <w:rFonts w:eastAsia="Times New Roman" w:cs="Calibri"/>
          <w:b/>
          <w:bCs/>
          <w:kern w:val="16"/>
          <w:sz w:val="18"/>
          <w:szCs w:val="18"/>
          <w:lang w:bidi="ar-SA"/>
        </w:rPr>
      </w:pPr>
    </w:p>
    <w:p w:rsidR="003A37F3" w:rsidRPr="003A37F3" w:rsidRDefault="003A37F3" w:rsidP="00E9296C">
      <w:pPr>
        <w:spacing w:after="0" w:line="240" w:lineRule="auto"/>
        <w:jc w:val="center"/>
        <w:rPr>
          <w:rFonts w:eastAsia="Times New Roman" w:cs="Calibri"/>
          <w:kern w:val="16"/>
          <w:sz w:val="24"/>
          <w:szCs w:val="24"/>
          <w:lang w:val="en-AU" w:bidi="ar-SA"/>
        </w:rPr>
      </w:pPr>
      <w:r w:rsidRPr="003A37F3">
        <w:rPr>
          <w:rFonts w:eastAsia="Times New Roman" w:cs="Calibri"/>
          <w:b/>
          <w:bCs/>
          <w:kern w:val="16"/>
          <w:sz w:val="24"/>
          <w:szCs w:val="24"/>
          <w:lang w:bidi="ar-SA"/>
        </w:rPr>
        <w:t xml:space="preserve">See: </w:t>
      </w:r>
      <w:hyperlink r:id="rId14" w:history="1">
        <w:r w:rsidRPr="003A37F3">
          <w:rPr>
            <w:rFonts w:eastAsia="Times New Roman" w:cs="Calibri"/>
            <w:b/>
            <w:bCs/>
            <w:color w:val="0000FF"/>
            <w:kern w:val="16"/>
            <w:sz w:val="24"/>
            <w:szCs w:val="24"/>
            <w:u w:val="single"/>
            <w:lang w:bidi="ar-SA"/>
          </w:rPr>
          <w:t>http://www.chabad.org/calendar/candlelighting.htm</w:t>
        </w:r>
      </w:hyperlink>
      <w:r w:rsidRPr="003A37F3">
        <w:rPr>
          <w:rFonts w:eastAsia="Times New Roman" w:cs="Calibri"/>
          <w:b/>
          <w:bCs/>
          <w:kern w:val="16"/>
          <w:sz w:val="24"/>
          <w:szCs w:val="24"/>
          <w:lang w:bidi="ar-SA"/>
        </w:rPr>
        <w:t xml:space="preserve"> </w:t>
      </w:r>
    </w:p>
    <w:p w:rsidR="003A37F3" w:rsidRPr="003A37F3" w:rsidRDefault="003A37F3" w:rsidP="00E9296C">
      <w:pPr>
        <w:pBdr>
          <w:bottom w:val="double" w:sz="6" w:space="1" w:color="auto"/>
        </w:pBdr>
        <w:spacing w:after="0" w:line="240" w:lineRule="auto"/>
        <w:jc w:val="both"/>
        <w:rPr>
          <w:rFonts w:ascii="Times New Roman" w:hAnsi="Times New Roman" w:cs="Times New Roman"/>
        </w:rPr>
      </w:pPr>
    </w:p>
    <w:p w:rsidR="003A37F3" w:rsidRPr="003A37F3" w:rsidRDefault="003A37F3" w:rsidP="00E9296C">
      <w:pPr>
        <w:spacing w:after="0" w:line="240" w:lineRule="auto"/>
        <w:jc w:val="both"/>
      </w:pPr>
    </w:p>
    <w:p w:rsidR="003A37F3" w:rsidRPr="003A37F3" w:rsidRDefault="003A37F3" w:rsidP="00E9296C">
      <w:pPr>
        <w:spacing w:after="0" w:line="240" w:lineRule="auto"/>
        <w:jc w:val="center"/>
        <w:rPr>
          <w:rFonts w:ascii="Cambria" w:eastAsia="Times New Roman" w:hAnsi="Cambria" w:cs="Times New Roman"/>
          <w:kern w:val="16"/>
          <w:sz w:val="24"/>
          <w:szCs w:val="24"/>
          <w:lang w:val="en-AU" w:bidi="ar-SA"/>
        </w:rPr>
      </w:pPr>
      <w:r w:rsidRPr="003A37F3">
        <w:rPr>
          <w:rFonts w:ascii="Cambria" w:eastAsia="Times New Roman" w:hAnsi="Cambria" w:cs="Times New Roman"/>
          <w:b/>
          <w:kern w:val="16"/>
          <w:sz w:val="28"/>
          <w:szCs w:val="28"/>
          <w:lang w:bidi="ar-SA"/>
        </w:rPr>
        <w:t>Roll of Honor:</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His Eminence Rabbi Dr. Hillel ben David and beloved wife HH Giberet Batsheva bat Sarah</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His Eminence Rabbi Dr. Eliyahu ben Abraham and beloved wife HH Giberet Dr. Elisheba bat Sarah</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His Honor Paqid Adon David ben Abraham</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His Honor Paqid Adon Ezra ben Abraham and beloved wife HH Giberet Karmela bat Sarah,</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His Honor Paqid Adon Tsuriel ben Abraham and beloved wife HH Giberet Gibora bat Sarah</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Her Excellency Giberet Sarai bat Sarah &amp; beloved family</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His Excellency Adon Barth Lindemann &amp; beloved family</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His Excellency Adon John Batchelor &amp; beloved wife</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Her Excellency Giberet Leah bat Sarah &amp; beloved mother</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His Excellency Adon Yehoshua ben Abraham and beloved wife HE Giberet Rut bat Sarah</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His Excellency Adon Michael ben Yosef and beloved wife HE Giberet Sheba bat Sarah</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Her Excellency Giberet Prof. Dr. Emunah bat Sarah &amp; beloved family</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His Excellency Adon Robert Dick &amp; beloved wife HE Giberet Cobena Dick</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His Excellency Adon Aviner ben Abraham and beloved wife HE Giberet Chagit bat Sarah</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His Excellency Adon Ovadya ben Abraham and beloved wife HE Giberet Mirit bat Sarah</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His Excellency Adon Brad Gaskill and beloved wife Cynthia Gaskill</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His Excellency Adon Shlomoh ben Abraham</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 xml:space="preserve">His Excellency Adon Ya’aqob ben David </w:t>
      </w:r>
    </w:p>
    <w:p w:rsidR="003A37F3" w:rsidRPr="003A37F3" w:rsidRDefault="003A37F3" w:rsidP="00E9296C">
      <w:pPr>
        <w:spacing w:after="0" w:line="240" w:lineRule="auto"/>
        <w:jc w:val="center"/>
        <w:rPr>
          <w:rFonts w:eastAsia="Times New Roman" w:cs="Calibri"/>
          <w:kern w:val="16"/>
          <w:lang w:bidi="ar-SA"/>
        </w:rPr>
      </w:pPr>
      <w:r w:rsidRPr="003A37F3">
        <w:rPr>
          <w:rFonts w:eastAsia="Times New Roman" w:cs="Calibri"/>
          <w:kern w:val="16"/>
          <w:lang w:bidi="ar-SA"/>
        </w:rPr>
        <w:t>Her Excellency Giberet Eliana bat Sarah and beloved husband HE Adon James Miller</w:t>
      </w:r>
    </w:p>
    <w:p w:rsidR="003A37F3" w:rsidRPr="003A37F3" w:rsidRDefault="003A37F3" w:rsidP="00E9296C">
      <w:pPr>
        <w:spacing w:after="0" w:line="240" w:lineRule="auto"/>
        <w:jc w:val="center"/>
        <w:rPr>
          <w:rFonts w:eastAsia="Times New Roman" w:cs="Calibri"/>
          <w:kern w:val="16"/>
          <w:lang w:bidi="ar-SA"/>
        </w:rPr>
      </w:pPr>
    </w:p>
    <w:p w:rsidR="003A37F3" w:rsidRPr="003A37F3" w:rsidRDefault="003A37F3" w:rsidP="00E9296C">
      <w:pPr>
        <w:spacing w:after="200" w:line="240" w:lineRule="auto"/>
        <w:jc w:val="both"/>
        <w:rPr>
          <w:rFonts w:eastAsia="Times New Roman" w:cs="Calibri"/>
          <w:b/>
          <w:bCs/>
          <w:kern w:val="16"/>
          <w:lang w:bidi="ar-SA"/>
        </w:rPr>
      </w:pPr>
      <w:r w:rsidRPr="003A37F3">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3A37F3" w:rsidRPr="003A37F3" w:rsidRDefault="003A37F3" w:rsidP="00E9296C">
      <w:pPr>
        <w:spacing w:after="0" w:line="240" w:lineRule="auto"/>
        <w:jc w:val="both"/>
        <w:rPr>
          <w:rFonts w:eastAsia="Times New Roman" w:cs="Calibri"/>
          <w:b/>
          <w:bCs/>
          <w:kern w:val="16"/>
          <w:lang w:bidi="ar-SA"/>
        </w:rPr>
      </w:pPr>
      <w:r w:rsidRPr="003A37F3">
        <w:rPr>
          <w:rFonts w:eastAsia="Times New Roman" w:cs="Calibri"/>
          <w:b/>
          <w:bCs/>
          <w:kern w:val="16"/>
          <w:u w:val="single"/>
          <w:lang w:bidi="ar-SA"/>
        </w:rPr>
        <w:t>Also, a great thank you and great blessings be upon all who send comments to the list about the contents and commentary of the weekly Torah Seder and allied topics</w:t>
      </w:r>
      <w:r w:rsidRPr="003A37F3">
        <w:rPr>
          <w:rFonts w:eastAsia="Times New Roman" w:cs="Calibri"/>
          <w:kern w:val="16"/>
          <w:lang w:bidi="ar-SA"/>
        </w:rPr>
        <w:t xml:space="preserve">. </w:t>
      </w:r>
      <w:r w:rsidRPr="003A37F3">
        <w:rPr>
          <w:rFonts w:eastAsia="Times New Roman" w:cs="Calibri"/>
          <w:b/>
          <w:bCs/>
          <w:kern w:val="16"/>
          <w:lang w:bidi="ar-SA"/>
        </w:rPr>
        <w:t xml:space="preserve">If you want to subscribe to our list and ensure that you </w:t>
      </w:r>
      <w:r w:rsidRPr="003A37F3">
        <w:rPr>
          <w:rFonts w:eastAsia="Times New Roman" w:cs="Calibri"/>
          <w:b/>
          <w:bCs/>
          <w:kern w:val="16"/>
          <w:lang w:bidi="ar-SA"/>
        </w:rPr>
        <w:lastRenderedPageBreak/>
        <w:t xml:space="preserve">never lose any of our commentaries, or would like your friends also to receive this commentary, please do send me an E-Mail to </w:t>
      </w:r>
      <w:hyperlink r:id="rId15" w:history="1">
        <w:r w:rsidRPr="003A37F3">
          <w:rPr>
            <w:rFonts w:eastAsia="Times New Roman" w:cs="Calibri"/>
            <w:b/>
            <w:bCs/>
            <w:color w:val="0000FF"/>
            <w:kern w:val="16"/>
            <w:u w:val="single"/>
            <w:lang w:bidi="ar-SA"/>
          </w:rPr>
          <w:t>benhaggai@GMail.com</w:t>
        </w:r>
      </w:hyperlink>
      <w:r w:rsidRPr="003A37F3">
        <w:rPr>
          <w:rFonts w:eastAsia="Times New Roman" w:cs="Calibri"/>
          <w:b/>
          <w:bCs/>
          <w:kern w:val="16"/>
          <w:lang w:bidi="ar-SA"/>
        </w:rPr>
        <w:t xml:space="preserve"> with your E-Mail or the E-Mail addresses of your friends. Toda Rabba!</w:t>
      </w:r>
    </w:p>
    <w:p w:rsidR="003A37F3" w:rsidRPr="003A37F3" w:rsidRDefault="003A37F3" w:rsidP="00E9296C">
      <w:pPr>
        <w:pBdr>
          <w:bottom w:val="double" w:sz="6" w:space="1" w:color="auto"/>
        </w:pBdr>
        <w:spacing w:after="0" w:line="240" w:lineRule="auto"/>
        <w:jc w:val="both"/>
        <w:rPr>
          <w:rFonts w:ascii="Times New Roman" w:eastAsia="Times New Roman" w:hAnsi="Times New Roman" w:cs="Times New Roman"/>
          <w:lang w:bidi="ar-SA"/>
        </w:rPr>
      </w:pPr>
    </w:p>
    <w:p w:rsidR="003A37F3" w:rsidRPr="003A37F3" w:rsidRDefault="003A37F3" w:rsidP="00E9296C">
      <w:pPr>
        <w:spacing w:after="0" w:line="240" w:lineRule="auto"/>
        <w:jc w:val="both"/>
      </w:pPr>
    </w:p>
    <w:p w:rsidR="003A37F3" w:rsidRPr="003A37F3" w:rsidRDefault="003A37F3" w:rsidP="00E9296C">
      <w:pPr>
        <w:spacing w:after="0" w:line="240" w:lineRule="auto"/>
        <w:jc w:val="both"/>
        <w:rPr>
          <w:rFonts w:eastAsia="Times New Roman" w:cs="Times New Roman"/>
          <w:lang w:bidi="ar-SA"/>
        </w:rPr>
      </w:pPr>
      <w:r w:rsidRPr="003A37F3">
        <w:rPr>
          <w:rFonts w:eastAsia="Times New Roman" w:cs="Times New Roman"/>
          <w:lang w:bidi="ar-SA"/>
        </w:rPr>
        <w:t xml:space="preserve">We pray for His Eminence our beloved Rabbi Dr. Eliyahu ben Abraham as he is greatly suffering from the scourge of Diabetes with its frequent high and lows incapacitating him in his work. </w:t>
      </w:r>
      <w:r w:rsidRPr="003A37F3">
        <w:rPr>
          <w:rFonts w:eastAsia="Times New Roman" w:cs="Times New Roman"/>
          <w:b/>
          <w:bCs/>
          <w:lang w:bidi="ar-SA"/>
        </w:rPr>
        <w:t>Mi Sheberach</w:t>
      </w:r>
      <w:r w:rsidRPr="003A37F3">
        <w:rPr>
          <w:rFonts w:eastAsia="Times New Roman" w:cs="Times New Roman"/>
          <w:lang w:bidi="ar-SA"/>
        </w:rPr>
        <w:t xml:space="preserve"> – He who blessed our forefathers Abraham, Yitschaq and Ya’aqob, Moshe and Aharon, David and Shlomoh, may He bless and heal our beloved Rabbi Dr. Hillel ben David, Your faithful servant;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3A37F3" w:rsidRPr="003A37F3" w:rsidRDefault="003A37F3" w:rsidP="00E9296C">
      <w:pPr>
        <w:spacing w:after="0" w:line="240" w:lineRule="auto"/>
        <w:jc w:val="both"/>
        <w:rPr>
          <w:rFonts w:eastAsia="Times New Roman" w:cs="Times New Roman"/>
          <w:lang w:bidi="ar-SA"/>
        </w:rPr>
      </w:pPr>
    </w:p>
    <w:p w:rsidR="003A37F3" w:rsidRPr="003A37F3" w:rsidRDefault="003A37F3" w:rsidP="00E9296C">
      <w:pPr>
        <w:spacing w:after="0" w:line="240" w:lineRule="auto"/>
        <w:jc w:val="both"/>
        <w:rPr>
          <w:rFonts w:eastAsia="Times New Roman" w:cs="Times New Roman"/>
          <w:b/>
          <w:bCs/>
          <w:lang w:bidi="ar-SA"/>
        </w:rPr>
      </w:pPr>
      <w:r w:rsidRPr="003A37F3">
        <w:rPr>
          <w:rFonts w:eastAsia="Times New Roman" w:cs="Times New Roman"/>
          <w:b/>
          <w:bCs/>
          <w:highlight w:val="yellow"/>
          <w:lang w:bidi="ar-SA"/>
        </w:rPr>
        <w:t xml:space="preserve">Please pray for this work that it may be successful touching many lives, </w:t>
      </w:r>
      <w:r w:rsidRPr="003A37F3">
        <w:rPr>
          <w:rFonts w:eastAsia="Times New Roman" w:cs="Times New Roman"/>
          <w:b/>
          <w:bCs/>
          <w:highlight w:val="yellow"/>
          <w:u w:val="single"/>
          <w:lang w:bidi="ar-SA"/>
        </w:rPr>
        <w:t>well financed</w:t>
      </w:r>
      <w:r w:rsidRPr="003A37F3">
        <w:rPr>
          <w:rFonts w:eastAsia="Times New Roman" w:cs="Times New Roman"/>
          <w:b/>
          <w:bCs/>
          <w:highlight w:val="yellow"/>
          <w:lang w:bidi="ar-SA"/>
        </w:rPr>
        <w:t>; and that it may be for much blessing to all concerned. Amen ve Amen!</w:t>
      </w:r>
    </w:p>
    <w:p w:rsidR="003A37F3" w:rsidRPr="003A37F3" w:rsidRDefault="00973798" w:rsidP="00E9296C">
      <w:pPr>
        <w:spacing w:after="0" w:line="240" w:lineRule="auto"/>
        <w:jc w:val="both"/>
        <w:rPr>
          <w:rFonts w:eastAsia="Times New Roman" w:cs="Times New Roman"/>
          <w:lang w:bidi="ar-SA"/>
        </w:rPr>
      </w:pPr>
      <w:r w:rsidRPr="003A37F3">
        <w:rPr>
          <w:rFonts w:eastAsia="Times New Roman" w:cs="Times New Roman"/>
          <w:noProof/>
          <w:lang w:bidi="ar-SA"/>
        </w:rPr>
        <w:drawing>
          <wp:inline distT="0" distB="0" distL="0" distR="0">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A37F3" w:rsidRPr="003A37F3" w:rsidRDefault="003A37F3" w:rsidP="00E9296C">
      <w:pPr>
        <w:spacing w:after="0" w:line="240" w:lineRule="auto"/>
        <w:jc w:val="both"/>
        <w:rPr>
          <w:rFonts w:eastAsia="Times New Roman" w:cs="Times New Roman"/>
          <w:lang w:bidi="ar-SA"/>
        </w:rPr>
      </w:pPr>
      <w:r w:rsidRPr="003A37F3">
        <w:rPr>
          <w:rFonts w:eastAsia="Times New Roman" w:cs="Times New Roman"/>
          <w:lang w:bidi="ar-SA"/>
        </w:rPr>
        <w:t>We also pray for a problem with a property of H.E. Giberet Leah whose neighbor is spreading Lashon Hara to anyone who approaches to buy it, and resulting in buyers going back on their intention to purchase the property. This is very important to H.E. Giberet Leah. Let us pray for HaShem’s mighty and just intervention in this matter, and that this property be sold speedily soon, and let us say, amen ve amen!</w:t>
      </w:r>
    </w:p>
    <w:p w:rsidR="003A37F3" w:rsidRPr="003A37F3" w:rsidRDefault="003A37F3" w:rsidP="00E9296C">
      <w:pPr>
        <w:spacing w:after="0" w:line="240" w:lineRule="auto"/>
        <w:jc w:val="both"/>
        <w:rPr>
          <w:rFonts w:eastAsia="Times New Roman" w:cs="Times New Roman"/>
          <w:lang w:bidi="ar-SA"/>
        </w:rPr>
      </w:pPr>
    </w:p>
    <w:p w:rsidR="003A37F3" w:rsidRPr="003A37F3" w:rsidRDefault="003A37F3" w:rsidP="00E9296C">
      <w:pPr>
        <w:spacing w:after="0" w:line="240" w:lineRule="auto"/>
        <w:jc w:val="both"/>
        <w:rPr>
          <w:rFonts w:eastAsia="Times New Roman" w:cs="Times New Roman"/>
          <w:lang w:bidi="ar-SA"/>
        </w:rPr>
      </w:pPr>
      <w:r w:rsidRPr="003A37F3">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0" w:name="_Hlk498378835"/>
      <w:bookmarkStart w:id="1" w:name="_Hlk500286604"/>
      <w:r w:rsidRPr="003A37F3">
        <w:rPr>
          <w:b/>
          <w:bCs/>
        </w:rPr>
        <w:t>Mi Sheberach</w:t>
      </w:r>
      <w:r w:rsidRPr="003A37F3">
        <w:t xml:space="preserve"> – </w:t>
      </w:r>
      <w:bookmarkStart w:id="2" w:name="_Hlk487535094"/>
      <w:r w:rsidRPr="003A37F3">
        <w:rPr>
          <w:rFonts w:eastAsia="Times New Roman"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0"/>
    </w:p>
    <w:bookmarkEnd w:id="1"/>
    <w:bookmarkEnd w:id="2"/>
    <w:p w:rsidR="003A37F3" w:rsidRPr="003A37F3" w:rsidRDefault="003A37F3" w:rsidP="00E9296C">
      <w:pPr>
        <w:spacing w:after="0" w:line="240" w:lineRule="auto"/>
        <w:jc w:val="both"/>
        <w:rPr>
          <w:rFonts w:eastAsia="Times New Roman" w:cs="Times New Roman"/>
          <w:lang w:bidi="ar-SA"/>
        </w:rPr>
      </w:pPr>
    </w:p>
    <w:p w:rsidR="003A37F3" w:rsidRPr="003A37F3" w:rsidRDefault="003A37F3" w:rsidP="00E9296C">
      <w:pPr>
        <w:spacing w:after="0" w:line="240" w:lineRule="auto"/>
        <w:jc w:val="both"/>
      </w:pPr>
      <w:r w:rsidRPr="003A37F3">
        <w:t xml:space="preserve">We pray also for H.E. Giberet Rachel bat Batsheva who is afflicted with systemic mastocytosis. </w:t>
      </w:r>
      <w:bookmarkStart w:id="3" w:name="_Hlk485831991"/>
      <w:bookmarkStart w:id="4" w:name="_Hlk485632894"/>
      <w:bookmarkStart w:id="5" w:name="_Hlk500287222"/>
      <w:bookmarkStart w:id="6" w:name="_Hlk502102838"/>
      <w:r w:rsidRPr="003A37F3">
        <w:rPr>
          <w:b/>
          <w:bCs/>
        </w:rPr>
        <w:t>Mi Sheberach</w:t>
      </w:r>
      <w:r w:rsidRPr="003A37F3">
        <w:t xml:space="preserve"> – </w:t>
      </w:r>
      <w:bookmarkEnd w:id="3"/>
      <w:r w:rsidRPr="003A37F3">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4"/>
      <w:r w:rsidRPr="003A37F3">
        <w:t>!</w:t>
      </w:r>
      <w:bookmarkEnd w:id="5"/>
    </w:p>
    <w:bookmarkEnd w:id="6"/>
    <w:p w:rsidR="003A37F3" w:rsidRPr="003A37F3" w:rsidRDefault="003A37F3" w:rsidP="00E9296C">
      <w:pPr>
        <w:pBdr>
          <w:bottom w:val="double" w:sz="6" w:space="1" w:color="auto"/>
        </w:pBdr>
        <w:spacing w:after="0" w:line="240" w:lineRule="auto"/>
        <w:jc w:val="both"/>
        <w:rPr>
          <w:rFonts w:eastAsia="Times New Roman" w:cs="Times New Roman"/>
          <w:lang w:bidi="ar-SA"/>
        </w:rPr>
      </w:pPr>
    </w:p>
    <w:p w:rsidR="003A37F3" w:rsidRPr="003A37F3" w:rsidRDefault="003A37F3" w:rsidP="00E9296C">
      <w:pPr>
        <w:spacing w:after="0" w:line="240" w:lineRule="auto"/>
        <w:jc w:val="both"/>
      </w:pPr>
    </w:p>
    <w:p w:rsidR="003A37F3" w:rsidRPr="003A37F3" w:rsidRDefault="003A37F3" w:rsidP="00E9296C">
      <w:pPr>
        <w:spacing w:after="0" w:line="240" w:lineRule="auto"/>
        <w:jc w:val="center"/>
        <w:rPr>
          <w:rFonts w:eastAsia="Times New Roman" w:cs="Calibri"/>
          <w:color w:val="000000"/>
        </w:rPr>
      </w:pPr>
      <w:r w:rsidRPr="003A37F3">
        <w:rPr>
          <w:rFonts w:ascii="Cambria" w:eastAsia="Times New Roman" w:hAnsi="Cambria" w:cs="Calibri"/>
          <w:b/>
          <w:bCs/>
          <w:color w:val="000000"/>
          <w:sz w:val="28"/>
          <w:szCs w:val="28"/>
          <w:lang w:val="en-AU"/>
        </w:rPr>
        <w:t>Blessings Before Torah Study</w:t>
      </w:r>
    </w:p>
    <w:p w:rsidR="003A37F3" w:rsidRPr="003A37F3" w:rsidRDefault="003A37F3" w:rsidP="00E9296C">
      <w:pPr>
        <w:spacing w:after="0" w:line="240" w:lineRule="auto"/>
        <w:jc w:val="both"/>
        <w:rPr>
          <w:rFonts w:eastAsia="Times New Roman" w:cs="Calibri"/>
          <w:color w:val="000000"/>
        </w:rPr>
      </w:pPr>
      <w:r w:rsidRPr="003A37F3">
        <w:rPr>
          <w:rFonts w:ascii="Arial Narrow" w:eastAsia="Times New Roman" w:hAnsi="Arial Narrow" w:cs="Calibri"/>
          <w:color w:val="000000"/>
          <w:lang w:val="en-AU"/>
        </w:rPr>
        <w:t> </w:t>
      </w:r>
    </w:p>
    <w:p w:rsidR="003A37F3" w:rsidRPr="003A37F3" w:rsidRDefault="003A37F3" w:rsidP="00E9296C">
      <w:pPr>
        <w:spacing w:after="0" w:line="240" w:lineRule="auto"/>
        <w:jc w:val="both"/>
        <w:rPr>
          <w:rFonts w:eastAsia="Times New Roman" w:cs="Calibri"/>
          <w:color w:val="000000"/>
        </w:rPr>
      </w:pPr>
      <w:r w:rsidRPr="003A37F3">
        <w:rPr>
          <w:rFonts w:eastAsia="Times New Roman" w:cs="Calibri"/>
          <w:b/>
          <w:bCs/>
          <w:color w:val="000000"/>
          <w:lang w:val="en-AU"/>
        </w:rPr>
        <w:t>Blessed are You, Ha-Shem our G</w:t>
      </w:r>
      <w:r w:rsidRPr="003A37F3">
        <w:rPr>
          <w:rFonts w:eastAsia="Times New Roman" w:cs="Calibri"/>
          <w:b/>
          <w:bCs/>
          <w:caps/>
          <w:color w:val="000000"/>
          <w:lang w:val="en-AU"/>
        </w:rPr>
        <w:t>OD</w:t>
      </w:r>
      <w:r w:rsidRPr="003A37F3">
        <w:rPr>
          <w:rFonts w:eastAsia="Times New Roman" w:cs="Calibri"/>
          <w:b/>
          <w:bCs/>
          <w:color w:val="000000"/>
          <w:lang w:val="en-AU"/>
        </w:rPr>
        <w:t>, King of the universe, Who has sanctified us through Your commandments, and commanded us to actively study Torah. Amen!</w:t>
      </w:r>
    </w:p>
    <w:p w:rsidR="003A37F3" w:rsidRPr="003A37F3" w:rsidRDefault="003A37F3" w:rsidP="00E9296C">
      <w:pPr>
        <w:spacing w:after="0" w:line="240" w:lineRule="auto"/>
        <w:jc w:val="both"/>
        <w:rPr>
          <w:rFonts w:eastAsia="Times New Roman" w:cs="Calibri"/>
          <w:color w:val="000000"/>
        </w:rPr>
      </w:pPr>
      <w:r w:rsidRPr="003A37F3">
        <w:rPr>
          <w:rFonts w:eastAsia="Times New Roman" w:cs="Calibri"/>
          <w:b/>
          <w:bCs/>
          <w:color w:val="000000"/>
          <w:lang w:val="en-AU"/>
        </w:rPr>
        <w:t> </w:t>
      </w:r>
    </w:p>
    <w:p w:rsidR="003A37F3" w:rsidRPr="003A37F3" w:rsidRDefault="003A37F3" w:rsidP="00E9296C">
      <w:pPr>
        <w:spacing w:after="0" w:line="240" w:lineRule="auto"/>
        <w:jc w:val="both"/>
        <w:rPr>
          <w:rFonts w:eastAsia="Times New Roman" w:cs="Calibri"/>
          <w:color w:val="000000"/>
        </w:rPr>
      </w:pPr>
      <w:r w:rsidRPr="003A37F3">
        <w:rPr>
          <w:rFonts w:eastAsia="Times New Roman" w:cs="Calibri"/>
          <w:b/>
          <w:bCs/>
          <w:color w:val="000000"/>
          <w:lang w:val="en-AU"/>
        </w:rPr>
        <w:t>Please Ha-Shem, our G</w:t>
      </w:r>
      <w:r w:rsidRPr="003A37F3">
        <w:rPr>
          <w:rFonts w:eastAsia="Times New Roman" w:cs="Calibri"/>
          <w:b/>
          <w:bCs/>
          <w:caps/>
          <w:color w:val="000000"/>
          <w:lang w:val="en-AU"/>
        </w:rPr>
        <w:t>OD</w:t>
      </w:r>
      <w:r w:rsidRPr="003A37F3">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3A37F3">
        <w:rPr>
          <w:rFonts w:eastAsia="Times New Roman" w:cs="Calibri"/>
          <w:b/>
          <w:bCs/>
          <w:color w:val="000000"/>
          <w:shd w:val="clear" w:color="auto" w:fill="FFFF00"/>
          <w:lang w:val="en-AU"/>
        </w:rPr>
        <w:t>delight.</w:t>
      </w:r>
      <w:r w:rsidRPr="003A37F3">
        <w:rPr>
          <w:rFonts w:eastAsia="Times New Roman" w:cs="Calibri"/>
          <w:b/>
          <w:bCs/>
          <w:color w:val="000000"/>
          <w:lang w:val="en-AU"/>
        </w:rPr>
        <w:t> Blessed are You, Ha-Shem, Who teaches Torah to His people Israel. Amen!</w:t>
      </w:r>
    </w:p>
    <w:p w:rsidR="003A37F3" w:rsidRPr="003A37F3" w:rsidRDefault="003A37F3" w:rsidP="00E9296C">
      <w:pPr>
        <w:spacing w:after="0" w:line="240" w:lineRule="auto"/>
        <w:jc w:val="both"/>
        <w:rPr>
          <w:rFonts w:eastAsia="Times New Roman" w:cs="Calibri"/>
          <w:color w:val="000000"/>
        </w:rPr>
      </w:pPr>
      <w:r w:rsidRPr="003A37F3">
        <w:rPr>
          <w:rFonts w:eastAsia="Times New Roman" w:cs="Calibri"/>
          <w:b/>
          <w:bCs/>
          <w:color w:val="000000"/>
          <w:lang w:val="en-AU"/>
        </w:rPr>
        <w:t> </w:t>
      </w:r>
    </w:p>
    <w:p w:rsidR="003A37F3" w:rsidRPr="003A37F3" w:rsidRDefault="003A37F3" w:rsidP="00E9296C">
      <w:pPr>
        <w:spacing w:after="0" w:line="240" w:lineRule="auto"/>
        <w:jc w:val="both"/>
        <w:rPr>
          <w:rFonts w:eastAsia="Times New Roman" w:cs="Calibri"/>
          <w:color w:val="000000"/>
        </w:rPr>
      </w:pPr>
      <w:r w:rsidRPr="003A37F3">
        <w:rPr>
          <w:rFonts w:eastAsia="Times New Roman" w:cs="Calibri"/>
          <w:b/>
          <w:bCs/>
          <w:color w:val="000000"/>
          <w:lang w:val="en-AU"/>
        </w:rPr>
        <w:t>Blessed are You, Ha-Shem our G</w:t>
      </w:r>
      <w:r w:rsidRPr="003A37F3">
        <w:rPr>
          <w:rFonts w:eastAsia="Times New Roman" w:cs="Calibri"/>
          <w:b/>
          <w:bCs/>
          <w:caps/>
          <w:color w:val="000000"/>
          <w:lang w:val="en-AU"/>
        </w:rPr>
        <w:t>OD</w:t>
      </w:r>
      <w:r w:rsidRPr="003A37F3">
        <w:rPr>
          <w:rFonts w:eastAsia="Times New Roman" w:cs="Calibri"/>
          <w:b/>
          <w:bCs/>
          <w:color w:val="000000"/>
          <w:lang w:val="en-AU"/>
        </w:rPr>
        <w:t>, King of the universe, Who chose us from all the nations, and gave us the Torah. Blessed are You, Ha-Shem, Giver of the Torah. Amen!</w:t>
      </w:r>
    </w:p>
    <w:p w:rsidR="003A37F3" w:rsidRPr="003A37F3" w:rsidRDefault="003A37F3" w:rsidP="00E9296C">
      <w:pPr>
        <w:spacing w:after="0" w:line="240" w:lineRule="auto"/>
        <w:jc w:val="both"/>
        <w:rPr>
          <w:rFonts w:eastAsia="Times New Roman" w:cs="Calibri"/>
          <w:color w:val="000000"/>
        </w:rPr>
      </w:pPr>
      <w:r w:rsidRPr="003A37F3">
        <w:rPr>
          <w:rFonts w:eastAsia="Times New Roman" w:cs="Calibri"/>
          <w:b/>
          <w:bCs/>
          <w:color w:val="000000"/>
          <w:lang w:val="en-AU"/>
        </w:rPr>
        <w:lastRenderedPageBreak/>
        <w:t> </w:t>
      </w:r>
    </w:p>
    <w:p w:rsidR="003A37F3" w:rsidRPr="003A37F3" w:rsidRDefault="003A37F3" w:rsidP="00E9296C">
      <w:pPr>
        <w:spacing w:after="0" w:line="240" w:lineRule="auto"/>
        <w:jc w:val="both"/>
        <w:rPr>
          <w:rFonts w:eastAsia="Times New Roman" w:cs="Calibri"/>
          <w:color w:val="000000"/>
        </w:rPr>
      </w:pPr>
      <w:r w:rsidRPr="003A37F3">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3A37F3" w:rsidRPr="003A37F3" w:rsidRDefault="003A37F3" w:rsidP="00E9296C">
      <w:pPr>
        <w:spacing w:after="0" w:line="240" w:lineRule="auto"/>
        <w:jc w:val="both"/>
        <w:rPr>
          <w:rFonts w:eastAsia="Times New Roman" w:cs="Calibri"/>
          <w:color w:val="000000"/>
        </w:rPr>
      </w:pPr>
      <w:r w:rsidRPr="003A37F3">
        <w:rPr>
          <w:rFonts w:eastAsia="Times New Roman" w:cs="Calibri"/>
          <w:b/>
          <w:bCs/>
          <w:color w:val="000000"/>
          <w:lang w:val="en-AU"/>
        </w:rPr>
        <w:t> </w:t>
      </w:r>
    </w:p>
    <w:p w:rsidR="003A37F3" w:rsidRPr="003A37F3" w:rsidRDefault="003A37F3" w:rsidP="00E9296C">
      <w:pPr>
        <w:spacing w:after="0" w:line="240" w:lineRule="auto"/>
        <w:jc w:val="center"/>
        <w:rPr>
          <w:rFonts w:eastAsia="Times New Roman" w:cs="Calibri"/>
          <w:color w:val="000000"/>
        </w:rPr>
      </w:pPr>
      <w:r w:rsidRPr="003A37F3">
        <w:rPr>
          <w:rFonts w:eastAsia="Times New Roman" w:cs="Calibri"/>
          <w:b/>
          <w:bCs/>
          <w:color w:val="000000"/>
          <w:lang w:val="en-AU"/>
        </w:rPr>
        <w:t>May Ha-Shem bless you and keep watch over you; - Amen!</w:t>
      </w:r>
    </w:p>
    <w:p w:rsidR="003A37F3" w:rsidRPr="003A37F3" w:rsidRDefault="003A37F3" w:rsidP="00E9296C">
      <w:pPr>
        <w:spacing w:after="0" w:line="240" w:lineRule="auto"/>
        <w:jc w:val="center"/>
        <w:rPr>
          <w:rFonts w:eastAsia="Times New Roman" w:cs="Calibri"/>
          <w:color w:val="000000"/>
        </w:rPr>
      </w:pPr>
      <w:r w:rsidRPr="003A37F3">
        <w:rPr>
          <w:rFonts w:eastAsia="Times New Roman" w:cs="Calibri"/>
          <w:b/>
          <w:bCs/>
          <w:color w:val="000000"/>
          <w:lang w:val="en-AU"/>
        </w:rPr>
        <w:t>May Ha-Shem make His Presence enlighten you, and may He be kind to you; - Amen!</w:t>
      </w:r>
    </w:p>
    <w:p w:rsidR="003A37F3" w:rsidRPr="003A37F3" w:rsidRDefault="003A37F3" w:rsidP="00E9296C">
      <w:pPr>
        <w:spacing w:after="0" w:line="240" w:lineRule="auto"/>
        <w:jc w:val="center"/>
        <w:rPr>
          <w:rFonts w:eastAsia="Times New Roman" w:cs="Calibri"/>
          <w:color w:val="000000"/>
        </w:rPr>
      </w:pPr>
      <w:r w:rsidRPr="003A37F3">
        <w:rPr>
          <w:rFonts w:eastAsia="Times New Roman" w:cs="Calibri"/>
          <w:b/>
          <w:bCs/>
          <w:color w:val="000000"/>
          <w:lang w:val="en-AU"/>
        </w:rPr>
        <w:t>May Ha-Shem bestow favo</w:t>
      </w:r>
      <w:r>
        <w:rPr>
          <w:rFonts w:eastAsia="Times New Roman" w:cs="Calibri"/>
          <w:b/>
          <w:bCs/>
          <w:color w:val="000000"/>
          <w:lang w:val="en-AU"/>
        </w:rPr>
        <w:t>u</w:t>
      </w:r>
      <w:r w:rsidRPr="003A37F3">
        <w:rPr>
          <w:rFonts w:eastAsia="Times New Roman" w:cs="Calibri"/>
          <w:b/>
          <w:bCs/>
          <w:color w:val="000000"/>
          <w:lang w:val="en-AU"/>
        </w:rPr>
        <w:t>r on you, and grant you peace. – Amen!</w:t>
      </w:r>
    </w:p>
    <w:p w:rsidR="003A37F3" w:rsidRPr="003A37F3" w:rsidRDefault="003A37F3" w:rsidP="00E9296C">
      <w:pPr>
        <w:spacing w:after="0" w:line="240" w:lineRule="auto"/>
        <w:jc w:val="both"/>
        <w:rPr>
          <w:rFonts w:eastAsia="Times New Roman" w:cs="Calibri"/>
          <w:color w:val="000000"/>
        </w:rPr>
      </w:pPr>
      <w:r w:rsidRPr="003A37F3">
        <w:rPr>
          <w:rFonts w:eastAsia="Times New Roman" w:cs="Calibri"/>
          <w:b/>
          <w:bCs/>
          <w:color w:val="000000"/>
          <w:lang w:val="en-AU"/>
        </w:rPr>
        <w:t> </w:t>
      </w:r>
    </w:p>
    <w:p w:rsidR="003A37F3" w:rsidRPr="003A37F3" w:rsidRDefault="003A37F3" w:rsidP="00E9296C">
      <w:pPr>
        <w:spacing w:after="0" w:line="240" w:lineRule="auto"/>
        <w:jc w:val="both"/>
        <w:rPr>
          <w:rFonts w:eastAsia="Times New Roman" w:cs="Calibri"/>
          <w:color w:val="000000"/>
        </w:rPr>
      </w:pPr>
      <w:r w:rsidRPr="003A37F3">
        <w:rPr>
          <w:rFonts w:eastAsia="Times New Roman" w:cs="Calibri"/>
          <w:b/>
          <w:bCs/>
          <w:color w:val="000000"/>
          <w:lang w:val="en-AU"/>
        </w:rPr>
        <w:t>This way, the priests will link My Name with the Israelites, and I will bless them."</w:t>
      </w:r>
    </w:p>
    <w:p w:rsidR="003A37F3" w:rsidRPr="003A37F3" w:rsidRDefault="003A37F3" w:rsidP="00E9296C">
      <w:pPr>
        <w:spacing w:after="0" w:line="240" w:lineRule="auto"/>
        <w:jc w:val="both"/>
        <w:rPr>
          <w:rFonts w:eastAsia="Times New Roman" w:cs="Calibri"/>
          <w:color w:val="000000"/>
        </w:rPr>
      </w:pPr>
      <w:r w:rsidRPr="003A37F3">
        <w:rPr>
          <w:rFonts w:eastAsia="Times New Roman" w:cs="Calibri"/>
          <w:b/>
          <w:bCs/>
          <w:color w:val="000000"/>
          <w:lang w:val="en-AU"/>
        </w:rPr>
        <w:t> </w:t>
      </w:r>
    </w:p>
    <w:p w:rsidR="003A37F3" w:rsidRPr="003A37F3" w:rsidRDefault="003A37F3" w:rsidP="00E9296C">
      <w:pPr>
        <w:spacing w:after="0" w:line="240" w:lineRule="auto"/>
        <w:jc w:val="both"/>
        <w:rPr>
          <w:rFonts w:eastAsia="Times New Roman" w:cs="Calibri"/>
          <w:color w:val="000000"/>
        </w:rPr>
      </w:pPr>
      <w:r w:rsidRPr="003A37F3">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A37F3" w:rsidRPr="003A37F3" w:rsidRDefault="003A37F3" w:rsidP="00E9296C">
      <w:pPr>
        <w:spacing w:after="0" w:line="240" w:lineRule="auto"/>
        <w:jc w:val="both"/>
        <w:rPr>
          <w:rFonts w:eastAsia="Times New Roman" w:cs="Calibri"/>
          <w:color w:val="000000"/>
        </w:rPr>
      </w:pPr>
      <w:r w:rsidRPr="003A37F3">
        <w:rPr>
          <w:rFonts w:eastAsia="Times New Roman" w:cs="Calibri"/>
          <w:b/>
          <w:bCs/>
          <w:color w:val="000000"/>
          <w:lang w:val="en-AU"/>
        </w:rPr>
        <w:t> </w:t>
      </w:r>
    </w:p>
    <w:p w:rsidR="003A37F3" w:rsidRPr="003A37F3" w:rsidRDefault="003A37F3" w:rsidP="00E9296C">
      <w:pPr>
        <w:spacing w:line="256" w:lineRule="auto"/>
        <w:jc w:val="both"/>
        <w:rPr>
          <w:b/>
          <w:bCs/>
        </w:rPr>
      </w:pPr>
      <w:r w:rsidRPr="003A37F3">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A37F3" w:rsidRDefault="003A37F3" w:rsidP="00E9296C">
      <w:pPr>
        <w:spacing w:after="0" w:line="240" w:lineRule="auto"/>
        <w:jc w:val="both"/>
        <w:rPr>
          <w:b/>
          <w:bCs/>
        </w:rPr>
      </w:pPr>
      <w:r w:rsidRPr="003A37F3">
        <w:rPr>
          <w:b/>
          <w:bCs/>
        </w:rPr>
        <w:t>====================================================================================</w:t>
      </w:r>
      <w:r>
        <w:rPr>
          <w:b/>
          <w:bCs/>
        </w:rPr>
        <w:t>=========</w:t>
      </w:r>
    </w:p>
    <w:p w:rsidR="003A37F3" w:rsidRDefault="003A37F3" w:rsidP="00E9296C">
      <w:pPr>
        <w:spacing w:after="0" w:line="240" w:lineRule="auto"/>
        <w:jc w:val="both"/>
        <w:rPr>
          <w:b/>
          <w:bCs/>
        </w:rPr>
      </w:pPr>
    </w:p>
    <w:p w:rsidR="000036A3" w:rsidRPr="000036A3" w:rsidRDefault="00745DC0" w:rsidP="00E9296C">
      <w:pPr>
        <w:spacing w:after="0" w:line="240" w:lineRule="auto"/>
        <w:jc w:val="center"/>
        <w:rPr>
          <w:rFonts w:ascii="Cambria" w:hAnsi="Cambria" w:cs="Times New Roman"/>
          <w:b/>
          <w:bCs/>
          <w:sz w:val="28"/>
          <w:szCs w:val="28"/>
        </w:rPr>
      </w:pPr>
      <w:r w:rsidRPr="00745DC0">
        <w:rPr>
          <w:rFonts w:ascii="Cambria" w:hAnsi="Cambria" w:cs="Times New Roman"/>
          <w:b/>
          <w:bCs/>
          <w:sz w:val="28"/>
          <w:szCs w:val="28"/>
        </w:rPr>
        <w:t>Shabbat: “</w:t>
      </w:r>
      <w:r w:rsidR="000D33B4">
        <w:rPr>
          <w:rFonts w:ascii="Cambria" w:hAnsi="Cambria" w:cs="Times New Roman"/>
          <w:b/>
          <w:bCs/>
          <w:sz w:val="28"/>
          <w:szCs w:val="28"/>
        </w:rPr>
        <w:t>MaChatsit HaSheqel</w:t>
      </w:r>
      <w:r w:rsidR="000036A3" w:rsidRPr="000036A3">
        <w:rPr>
          <w:rFonts w:ascii="Cambria" w:hAnsi="Cambria" w:cs="Times New Roman"/>
          <w:b/>
          <w:bCs/>
          <w:sz w:val="28"/>
          <w:szCs w:val="28"/>
        </w:rPr>
        <w:t xml:space="preserve"> ve Shabbat Mevar’chim HaChodesh</w:t>
      </w:r>
      <w:r w:rsidRPr="00745DC0">
        <w:rPr>
          <w:rFonts w:ascii="Cambria" w:hAnsi="Cambria" w:cs="Times New Roman"/>
          <w:b/>
          <w:bCs/>
          <w:sz w:val="28"/>
          <w:szCs w:val="28"/>
        </w:rPr>
        <w:t>” –</w:t>
      </w:r>
    </w:p>
    <w:p w:rsidR="00745DC0" w:rsidRDefault="000036A3" w:rsidP="00E9296C">
      <w:pPr>
        <w:spacing w:after="0" w:line="240" w:lineRule="auto"/>
        <w:jc w:val="center"/>
        <w:rPr>
          <w:rFonts w:ascii="Cambria" w:hAnsi="Cambria" w:cs="Times New Roman"/>
          <w:b/>
          <w:bCs/>
          <w:sz w:val="28"/>
          <w:szCs w:val="28"/>
        </w:rPr>
      </w:pPr>
      <w:r w:rsidRPr="000036A3">
        <w:rPr>
          <w:rFonts w:ascii="Cambria" w:hAnsi="Cambria" w:cs="Times New Roman"/>
          <w:b/>
          <w:bCs/>
          <w:sz w:val="28"/>
          <w:szCs w:val="28"/>
        </w:rPr>
        <w:t xml:space="preserve">Sabbath: </w:t>
      </w:r>
      <w:r w:rsidR="00745DC0" w:rsidRPr="00745DC0">
        <w:rPr>
          <w:rFonts w:ascii="Cambria" w:hAnsi="Cambria" w:cs="Times New Roman"/>
          <w:b/>
          <w:bCs/>
          <w:sz w:val="28"/>
          <w:szCs w:val="28"/>
        </w:rPr>
        <w:t>“</w:t>
      </w:r>
      <w:r w:rsidR="000D33B4">
        <w:rPr>
          <w:rFonts w:ascii="Cambria" w:hAnsi="Cambria" w:cs="Times New Roman"/>
          <w:b/>
          <w:bCs/>
          <w:sz w:val="28"/>
          <w:szCs w:val="28"/>
        </w:rPr>
        <w:t>Half a Sheqel</w:t>
      </w:r>
      <w:r w:rsidRPr="000036A3">
        <w:rPr>
          <w:rFonts w:ascii="Cambria" w:hAnsi="Cambria" w:cs="Times New Roman"/>
          <w:b/>
          <w:bCs/>
          <w:sz w:val="28"/>
          <w:szCs w:val="28"/>
        </w:rPr>
        <w:t xml:space="preserve"> and Sabbath of the Procla</w:t>
      </w:r>
      <w:r>
        <w:rPr>
          <w:rFonts w:ascii="Cambria" w:hAnsi="Cambria" w:cs="Times New Roman"/>
          <w:b/>
          <w:bCs/>
          <w:sz w:val="28"/>
          <w:szCs w:val="28"/>
        </w:rPr>
        <w:t>m</w:t>
      </w:r>
      <w:r w:rsidRPr="000036A3">
        <w:rPr>
          <w:rFonts w:ascii="Cambria" w:hAnsi="Cambria" w:cs="Times New Roman"/>
          <w:b/>
          <w:bCs/>
          <w:sz w:val="28"/>
          <w:szCs w:val="28"/>
        </w:rPr>
        <w:t>ation of the New Moon”</w:t>
      </w:r>
    </w:p>
    <w:p w:rsidR="000036A3" w:rsidRPr="00745DC0" w:rsidRDefault="000036A3" w:rsidP="00E9296C">
      <w:pPr>
        <w:spacing w:after="0" w:line="240" w:lineRule="auto"/>
        <w:jc w:val="center"/>
        <w:rPr>
          <w:rFonts w:ascii="Cambria" w:hAnsi="Cambria"/>
          <w:b/>
          <w:bCs/>
          <w:sz w:val="24"/>
          <w:szCs w:val="24"/>
        </w:rPr>
      </w:pPr>
      <w:r w:rsidRPr="000036A3">
        <w:rPr>
          <w:rFonts w:ascii="Cambria" w:hAnsi="Cambria"/>
          <w:b/>
          <w:bCs/>
          <w:sz w:val="24"/>
          <w:szCs w:val="24"/>
        </w:rPr>
        <w:t>Evening Wednesday 14</w:t>
      </w:r>
      <w:r w:rsidRPr="000036A3">
        <w:rPr>
          <w:rFonts w:ascii="Cambria" w:hAnsi="Cambria"/>
          <w:b/>
          <w:bCs/>
          <w:sz w:val="24"/>
          <w:szCs w:val="24"/>
          <w:vertAlign w:val="superscript"/>
        </w:rPr>
        <w:t>th</w:t>
      </w:r>
      <w:r w:rsidRPr="000036A3">
        <w:rPr>
          <w:rFonts w:ascii="Cambria" w:hAnsi="Cambria"/>
          <w:b/>
          <w:bCs/>
          <w:sz w:val="24"/>
          <w:szCs w:val="24"/>
        </w:rPr>
        <w:t xml:space="preserve"> of February – Evening Friday the 16</w:t>
      </w:r>
      <w:r w:rsidRPr="000036A3">
        <w:rPr>
          <w:rFonts w:ascii="Cambria" w:hAnsi="Cambria"/>
          <w:b/>
          <w:bCs/>
          <w:sz w:val="24"/>
          <w:szCs w:val="24"/>
          <w:vertAlign w:val="superscript"/>
        </w:rPr>
        <w:t>th</w:t>
      </w:r>
      <w:r w:rsidRPr="000036A3">
        <w:rPr>
          <w:rFonts w:ascii="Cambria" w:hAnsi="Cambria"/>
          <w:b/>
          <w:bCs/>
          <w:sz w:val="24"/>
          <w:szCs w:val="24"/>
        </w:rPr>
        <w:t xml:space="preserve"> of February, 1018</w:t>
      </w:r>
    </w:p>
    <w:p w:rsidR="003A37F3" w:rsidRDefault="003A37F3" w:rsidP="00E9296C">
      <w:pPr>
        <w:spacing w:after="0" w:line="240" w:lineRule="auto"/>
        <w:jc w:val="both"/>
        <w:rPr>
          <w:b/>
          <w:bCs/>
        </w:rPr>
      </w:pPr>
    </w:p>
    <w:p w:rsidR="00E43DC4" w:rsidRPr="003A37F3" w:rsidRDefault="00E43DC4" w:rsidP="00E9296C">
      <w:pPr>
        <w:spacing w:after="0" w:line="240" w:lineRule="auto"/>
        <w:jc w:val="both"/>
        <w:rPr>
          <w:b/>
          <w:bCs/>
        </w:rPr>
      </w:pPr>
    </w:p>
    <w:tbl>
      <w:tblPr>
        <w:tblW w:w="0" w:type="auto"/>
        <w:jc w:val="center"/>
        <w:tblCellMar>
          <w:left w:w="0" w:type="dxa"/>
          <w:right w:w="0" w:type="dxa"/>
        </w:tblCellMar>
        <w:tblLook w:val="04A0" w:firstRow="1" w:lastRow="0" w:firstColumn="1" w:lastColumn="0" w:noHBand="0" w:noVBand="1"/>
      </w:tblPr>
      <w:tblGrid>
        <w:gridCol w:w="3556"/>
        <w:gridCol w:w="3363"/>
        <w:gridCol w:w="2870"/>
      </w:tblGrid>
      <w:tr w:rsidR="000D33B4" w:rsidRPr="000D33B4" w:rsidTr="000D33B4">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33B4" w:rsidRPr="000D33B4" w:rsidRDefault="000D33B4" w:rsidP="00E9296C">
            <w:pPr>
              <w:spacing w:after="0" w:line="240" w:lineRule="auto"/>
              <w:jc w:val="center"/>
              <w:rPr>
                <w:rFonts w:eastAsia="Times New Roman" w:cs="Calibri"/>
              </w:rPr>
            </w:pPr>
            <w:r w:rsidRPr="000D33B4">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33B4" w:rsidRPr="000D33B4" w:rsidRDefault="000D33B4" w:rsidP="00E9296C">
            <w:pPr>
              <w:spacing w:after="0" w:line="240" w:lineRule="auto"/>
              <w:jc w:val="center"/>
              <w:rPr>
                <w:rFonts w:eastAsia="Times New Roman" w:cs="Calibri"/>
              </w:rPr>
            </w:pPr>
            <w:r w:rsidRPr="000D33B4">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33B4" w:rsidRPr="000D33B4" w:rsidRDefault="000D33B4" w:rsidP="00E9296C">
            <w:pPr>
              <w:spacing w:after="0" w:line="240" w:lineRule="auto"/>
              <w:jc w:val="center"/>
              <w:rPr>
                <w:rFonts w:eastAsia="Times New Roman" w:cs="Calibri"/>
              </w:rPr>
            </w:pPr>
            <w:r w:rsidRPr="000D33B4">
              <w:rPr>
                <w:rFonts w:ascii="Times New Roman" w:eastAsia="Times New Roman" w:hAnsi="Times New Roman" w:cs="Times New Roman"/>
                <w:b/>
                <w:bCs/>
                <w:sz w:val="24"/>
                <w:szCs w:val="24"/>
                <w:lang w:val="en-AU"/>
              </w:rPr>
              <w:t>Weekday Torah Reading:</w:t>
            </w:r>
          </w:p>
        </w:tc>
      </w:tr>
      <w:tr w:rsidR="000D33B4" w:rsidRPr="000D33B4" w:rsidTr="000D33B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33B4" w:rsidRPr="000D33B4" w:rsidRDefault="000D33B4" w:rsidP="00E9296C">
            <w:pPr>
              <w:spacing w:after="0" w:line="240" w:lineRule="auto"/>
              <w:jc w:val="center"/>
              <w:rPr>
                <w:rFonts w:eastAsia="Times New Roman" w:cs="Calibri"/>
              </w:rPr>
            </w:pPr>
            <w:r w:rsidRPr="000D33B4">
              <w:rPr>
                <w:rFonts w:ascii="David" w:eastAsia="Times New Roman" w:hAnsi="David" w:cs="David"/>
                <w:b/>
                <w:bCs/>
                <w:color w:val="000000"/>
                <w:sz w:val="28"/>
                <w:szCs w:val="28"/>
                <w:lang w:val="en-AU"/>
              </w:rPr>
              <w:t> </w:t>
            </w:r>
            <w:r w:rsidRPr="000D33B4">
              <w:rPr>
                <w:rFonts w:ascii="David" w:eastAsia="Times New Roman" w:hAnsi="David" w:cs="David"/>
                <w:b/>
                <w:bCs/>
                <w:color w:val="000000"/>
                <w:sz w:val="28"/>
                <w:szCs w:val="28"/>
                <w:rtl/>
              </w:rPr>
              <w:t>מַחֲצִית הַשֶּׁקֶל</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D33B4" w:rsidRPr="000D33B4" w:rsidRDefault="000D33B4" w:rsidP="00E9296C">
            <w:pPr>
              <w:spacing w:after="0" w:line="240" w:lineRule="auto"/>
              <w:rPr>
                <w:rFonts w:eastAsia="Times New Roman" w:cs="Calibri"/>
              </w:rPr>
            </w:pPr>
            <w:r w:rsidRPr="000D33B4">
              <w:rPr>
                <w:rFonts w:ascii="Times New Roman" w:eastAsia="Times New Roman" w:hAnsi="Times New Roman" w:cs="Times New Roman"/>
                <w:sz w:val="28"/>
                <w:szCs w:val="28"/>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D33B4" w:rsidRPr="000D33B4" w:rsidRDefault="000D33B4" w:rsidP="00E9296C">
            <w:pPr>
              <w:spacing w:after="0" w:line="240" w:lineRule="auto"/>
              <w:rPr>
                <w:rFonts w:eastAsia="Times New Roman" w:cs="Calibri"/>
              </w:rPr>
            </w:pPr>
            <w:r w:rsidRPr="000D33B4">
              <w:rPr>
                <w:rFonts w:ascii="Times New Roman" w:eastAsia="Times New Roman" w:hAnsi="Times New Roman" w:cs="Times New Roman"/>
                <w:sz w:val="28"/>
                <w:szCs w:val="28"/>
                <w:lang w:val="en-AU"/>
              </w:rPr>
              <w:t> </w:t>
            </w:r>
          </w:p>
        </w:tc>
      </w:tr>
      <w:tr w:rsidR="00E43DC4" w:rsidRPr="000D33B4" w:rsidTr="00B76FD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jc w:val="center"/>
              <w:rPr>
                <w:rFonts w:eastAsia="Times New Roman" w:cs="Calibri"/>
              </w:rPr>
            </w:pPr>
            <w:r w:rsidRPr="000D33B4">
              <w:rPr>
                <w:rFonts w:ascii="Times New Roman" w:eastAsia="Times New Roman" w:hAnsi="Times New Roman" w:cs="Times New Roman"/>
                <w:b/>
                <w:bCs/>
                <w:sz w:val="24"/>
                <w:szCs w:val="24"/>
                <w:lang w:val="en-AU"/>
              </w:rPr>
              <w:t>“MaChatsit HaSheqel”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rPr>
                <w:rFonts w:eastAsia="Times New Roman" w:cs="Calibri"/>
              </w:rPr>
            </w:pPr>
            <w:r w:rsidRPr="000D33B4">
              <w:rPr>
                <w:rFonts w:ascii="Times New Roman" w:eastAsia="Times New Roman" w:hAnsi="Times New Roman" w:cs="Times New Roman"/>
                <w:sz w:val="24"/>
                <w:szCs w:val="24"/>
                <w:lang w:val="en-AU"/>
              </w:rPr>
              <w:t>Reader 1 – Sh’mot 30:1-5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3DC4" w:rsidRPr="000D33B4" w:rsidRDefault="00E43DC4" w:rsidP="00E9296C">
            <w:pPr>
              <w:spacing w:after="0" w:line="240" w:lineRule="auto"/>
              <w:rPr>
                <w:rFonts w:eastAsia="Times New Roman" w:cs="Calibri"/>
              </w:rPr>
            </w:pPr>
            <w:r w:rsidRPr="00111500">
              <w:rPr>
                <w:rFonts w:cs="Calibri"/>
              </w:rPr>
              <w:t>Reader 1 – B’Midbar 16:1-4</w:t>
            </w:r>
          </w:p>
        </w:tc>
      </w:tr>
      <w:tr w:rsidR="00E43DC4" w:rsidRPr="000D33B4" w:rsidTr="00B76FD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jc w:val="center"/>
              <w:rPr>
                <w:rFonts w:eastAsia="Times New Roman" w:cs="Calibri"/>
              </w:rPr>
            </w:pPr>
            <w:r w:rsidRPr="000D33B4">
              <w:rPr>
                <w:rFonts w:ascii="Times New Roman" w:eastAsia="Times New Roman" w:hAnsi="Times New Roman" w:cs="Times New Roman"/>
                <w:b/>
                <w:bCs/>
                <w:sz w:val="24"/>
                <w:szCs w:val="24"/>
                <w:lang w:val="en-AU"/>
              </w:rPr>
              <w:t>“Half a She</w:t>
            </w:r>
            <w:r>
              <w:rPr>
                <w:rFonts w:ascii="Times New Roman" w:eastAsia="Times New Roman" w:hAnsi="Times New Roman" w:cs="Times New Roman"/>
                <w:b/>
                <w:bCs/>
                <w:sz w:val="24"/>
                <w:szCs w:val="24"/>
                <w:lang w:val="en-AU"/>
              </w:rPr>
              <w:t>q</w:t>
            </w:r>
            <w:r w:rsidRPr="000D33B4">
              <w:rPr>
                <w:rFonts w:ascii="Times New Roman" w:eastAsia="Times New Roman" w:hAnsi="Times New Roman" w:cs="Times New Roman"/>
                <w:b/>
                <w:bCs/>
                <w:sz w:val="24"/>
                <w:szCs w:val="24"/>
                <w:lang w:val="en-AU"/>
              </w:rPr>
              <w:t>el”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rPr>
                <w:rFonts w:eastAsia="Times New Roman" w:cs="Calibri"/>
              </w:rPr>
            </w:pPr>
            <w:r w:rsidRPr="000D33B4">
              <w:rPr>
                <w:rFonts w:ascii="Times New Roman" w:eastAsia="Times New Roman" w:hAnsi="Times New Roman" w:cs="Times New Roman"/>
                <w:sz w:val="24"/>
                <w:szCs w:val="24"/>
                <w:lang w:val="en-AU"/>
              </w:rPr>
              <w:t>Reader 2 – Sh’mot 30:6-10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3DC4" w:rsidRPr="000D33B4" w:rsidRDefault="00E43DC4" w:rsidP="00E9296C">
            <w:pPr>
              <w:spacing w:after="0" w:line="240" w:lineRule="auto"/>
              <w:rPr>
                <w:rFonts w:eastAsia="Times New Roman" w:cs="Calibri"/>
              </w:rPr>
            </w:pPr>
            <w:r w:rsidRPr="00111500">
              <w:rPr>
                <w:rFonts w:cs="Calibri"/>
              </w:rPr>
              <w:t>Reader 2 – B’Midbar 16:5-7</w:t>
            </w:r>
          </w:p>
        </w:tc>
      </w:tr>
      <w:tr w:rsidR="00E43DC4" w:rsidRPr="000D33B4" w:rsidTr="00B76FD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jc w:val="center"/>
              <w:rPr>
                <w:rFonts w:eastAsia="Times New Roman" w:cs="Calibri"/>
              </w:rPr>
            </w:pPr>
            <w:r w:rsidRPr="000D33B4">
              <w:rPr>
                <w:rFonts w:ascii="Times New Roman" w:eastAsia="Times New Roman" w:hAnsi="Times New Roman" w:cs="Times New Roman"/>
                <w:b/>
                <w:bCs/>
                <w:sz w:val="24"/>
                <w:szCs w:val="24"/>
                <w:lang w:val="es-ES_tradnl"/>
              </w:rPr>
              <w:t>“Medio Shequel”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rPr>
                <w:rFonts w:eastAsia="Times New Roman" w:cs="Calibri"/>
              </w:rPr>
            </w:pPr>
            <w:r w:rsidRPr="000D33B4">
              <w:rPr>
                <w:rFonts w:ascii="Times New Roman" w:eastAsia="Times New Roman" w:hAnsi="Times New Roman" w:cs="Times New Roman"/>
                <w:sz w:val="24"/>
                <w:szCs w:val="24"/>
                <w:lang w:val="en-AU"/>
              </w:rPr>
              <w:t>Reader 3 – Sh’mot 30:11-16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3DC4" w:rsidRPr="000D33B4" w:rsidRDefault="00E43DC4" w:rsidP="00E9296C">
            <w:pPr>
              <w:spacing w:after="0" w:line="240" w:lineRule="auto"/>
              <w:rPr>
                <w:rFonts w:eastAsia="Times New Roman" w:cs="Calibri"/>
              </w:rPr>
            </w:pPr>
            <w:r w:rsidRPr="00111500">
              <w:rPr>
                <w:rFonts w:cs="Calibri"/>
              </w:rPr>
              <w:t>Reader 3 – B’Midbar 16:8-11</w:t>
            </w:r>
          </w:p>
        </w:tc>
      </w:tr>
      <w:tr w:rsidR="00E43DC4" w:rsidRPr="000D33B4" w:rsidTr="000D33B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jc w:val="center"/>
              <w:rPr>
                <w:rFonts w:eastAsia="Times New Roman" w:cs="Calibri"/>
              </w:rPr>
            </w:pPr>
            <w:r w:rsidRPr="000D33B4">
              <w:rPr>
                <w:rFonts w:ascii="Times New Roman" w:eastAsia="Times New Roman" w:hAnsi="Times New Roman" w:cs="Times New Roman"/>
                <w:sz w:val="24"/>
                <w:szCs w:val="24"/>
                <w:lang w:val="en-AU"/>
              </w:rPr>
              <w:t>Shemot (Exodus) 30:1-38</w:t>
            </w:r>
          </w:p>
          <w:p w:rsidR="00E43DC4" w:rsidRPr="000D33B4" w:rsidRDefault="00E43DC4" w:rsidP="00E9296C">
            <w:pPr>
              <w:spacing w:after="0" w:line="240" w:lineRule="auto"/>
              <w:jc w:val="center"/>
              <w:rPr>
                <w:rFonts w:eastAsia="Times New Roman" w:cs="Calibri"/>
              </w:rPr>
            </w:pPr>
            <w:r w:rsidRPr="000D33B4">
              <w:rPr>
                <w:rFonts w:ascii="Times New Roman" w:eastAsia="Times New Roman" w:hAnsi="Times New Roman" w:cs="Times New Roman"/>
                <w:sz w:val="24"/>
                <w:szCs w:val="24"/>
                <w:lang w:val="en-AU"/>
              </w:rPr>
              <w:t>B’Midbar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rPr>
                <w:rFonts w:eastAsia="Times New Roman" w:cs="Calibri"/>
              </w:rPr>
            </w:pPr>
            <w:r w:rsidRPr="000D33B4">
              <w:rPr>
                <w:rFonts w:ascii="Times New Roman" w:eastAsia="Times New Roman" w:hAnsi="Times New Roman" w:cs="Times New Roman"/>
                <w:sz w:val="24"/>
                <w:szCs w:val="24"/>
                <w:lang w:val="en-AU"/>
              </w:rPr>
              <w:t>Reader 4 – Sh’mot 30:17-21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napToGrid w:val="0"/>
              <w:spacing w:after="0" w:line="240" w:lineRule="auto"/>
              <w:jc w:val="center"/>
              <w:rPr>
                <w:rFonts w:eastAsia="Times New Roman" w:cs="Calibri"/>
              </w:rPr>
            </w:pPr>
            <w:r w:rsidRPr="000D33B4">
              <w:rPr>
                <w:rFonts w:ascii="Times New Roman" w:eastAsia="Times New Roman" w:hAnsi="Times New Roman" w:cs="Times New Roman"/>
                <w:lang w:val="en-AU"/>
              </w:rPr>
              <w:t> </w:t>
            </w:r>
          </w:p>
          <w:p w:rsidR="00E43DC4" w:rsidRPr="000D33B4" w:rsidRDefault="00E43DC4" w:rsidP="00E9296C">
            <w:pPr>
              <w:spacing w:after="0" w:line="240" w:lineRule="auto"/>
              <w:rPr>
                <w:rFonts w:eastAsia="Times New Roman" w:cs="Calibri"/>
              </w:rPr>
            </w:pPr>
          </w:p>
        </w:tc>
      </w:tr>
      <w:tr w:rsidR="00E43DC4" w:rsidRPr="000D33B4" w:rsidTr="000D33B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jc w:val="center"/>
              <w:rPr>
                <w:rFonts w:eastAsia="Times New Roman" w:cs="Calibri"/>
              </w:rPr>
            </w:pPr>
            <w:r w:rsidRPr="000D33B4">
              <w:rPr>
                <w:rFonts w:ascii="Times New Roman" w:eastAsia="Times New Roman" w:hAnsi="Times New Roman" w:cs="Times New Roman"/>
                <w:sz w:val="24"/>
                <w:szCs w:val="24"/>
                <w:lang w:val="en-AU"/>
              </w:rPr>
              <w:t>Ashlamatah: II Kings 11:17–12:17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rPr>
                <w:rFonts w:eastAsia="Times New Roman" w:cs="Calibri"/>
              </w:rPr>
            </w:pPr>
            <w:r w:rsidRPr="000D33B4">
              <w:rPr>
                <w:rFonts w:ascii="Times New Roman" w:eastAsia="Times New Roman" w:hAnsi="Times New Roman" w:cs="Times New Roman"/>
                <w:sz w:val="24"/>
                <w:szCs w:val="24"/>
                <w:lang w:val="en-AU"/>
              </w:rPr>
              <w:t>Reader 5 – Sh’mot 30:22-25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43DC4" w:rsidRPr="00111500" w:rsidRDefault="00E43DC4" w:rsidP="00E9296C">
            <w:pPr>
              <w:snapToGrid w:val="0"/>
              <w:spacing w:after="0" w:line="240" w:lineRule="auto"/>
              <w:jc w:val="center"/>
              <w:rPr>
                <w:rFonts w:cs="Calibri"/>
                <w:b/>
                <w:lang w:val="en-AU" w:bidi="ar-SA"/>
              </w:rPr>
            </w:pPr>
            <w:r w:rsidRPr="00111500">
              <w:rPr>
                <w:rFonts w:cs="Calibri"/>
                <w:b/>
                <w:lang w:val="en-AU" w:bidi="ar-SA"/>
              </w:rPr>
              <w:t>Monday &amp; Thursday</w:t>
            </w:r>
          </w:p>
          <w:p w:rsidR="00E43DC4" w:rsidRPr="000D33B4" w:rsidRDefault="00E43DC4" w:rsidP="00E9296C">
            <w:pPr>
              <w:spacing w:after="0" w:line="240" w:lineRule="auto"/>
              <w:jc w:val="center"/>
              <w:rPr>
                <w:rFonts w:eastAsia="Times New Roman" w:cs="Calibri"/>
              </w:rPr>
            </w:pPr>
            <w:r w:rsidRPr="00111500">
              <w:rPr>
                <w:rFonts w:cs="Calibri"/>
                <w:b/>
                <w:lang w:val="en-AU" w:bidi="ar-SA"/>
              </w:rPr>
              <w:t>Mornings</w:t>
            </w:r>
          </w:p>
        </w:tc>
      </w:tr>
      <w:tr w:rsidR="00E43DC4" w:rsidRPr="000D33B4" w:rsidTr="00B76FD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jc w:val="center"/>
              <w:rPr>
                <w:rFonts w:eastAsia="Times New Roman" w:cs="Calibri"/>
              </w:rPr>
            </w:pPr>
            <w:r w:rsidRPr="000D33B4">
              <w:rPr>
                <w:rFonts w:ascii="Times New Roman" w:eastAsia="Times New Roman" w:hAnsi="Times New Roman" w:cs="Times New Roman"/>
                <w:sz w:val="24"/>
                <w:szCs w:val="24"/>
                <w:lang w:val="en-AU"/>
              </w:rPr>
              <w:t>Special: I Samuel 20:18,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rPr>
                <w:rFonts w:eastAsia="Times New Roman" w:cs="Calibri"/>
              </w:rPr>
            </w:pPr>
            <w:r w:rsidRPr="000D33B4">
              <w:rPr>
                <w:rFonts w:ascii="Times New Roman" w:eastAsia="Times New Roman" w:hAnsi="Times New Roman" w:cs="Times New Roman"/>
                <w:sz w:val="24"/>
                <w:szCs w:val="24"/>
                <w:lang w:val="en-AU"/>
              </w:rPr>
              <w:t>Reader 6 – Sh’mot 30:26-33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3DC4" w:rsidRPr="000D33B4" w:rsidRDefault="00E43DC4" w:rsidP="00E9296C">
            <w:pPr>
              <w:spacing w:after="0" w:line="240" w:lineRule="auto"/>
              <w:rPr>
                <w:rFonts w:eastAsia="Times New Roman" w:cs="Calibri"/>
              </w:rPr>
            </w:pPr>
            <w:r w:rsidRPr="00111500">
              <w:rPr>
                <w:rFonts w:cs="Calibri"/>
              </w:rPr>
              <w:t>Reader 1 – B’Midbar 16:1-4</w:t>
            </w:r>
          </w:p>
        </w:tc>
      </w:tr>
      <w:tr w:rsidR="00E43DC4" w:rsidRPr="000D33B4" w:rsidTr="00B76FD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jc w:val="center"/>
              <w:rPr>
                <w:rFonts w:eastAsia="Times New Roman" w:cs="Calibri"/>
              </w:rPr>
            </w:pPr>
            <w:r w:rsidRPr="000D33B4">
              <w:rPr>
                <w:rFonts w:ascii="Times New Roman" w:eastAsia="Times New Roman" w:hAnsi="Times New Roman" w:cs="Times New Roman"/>
                <w:sz w:val="24"/>
                <w:szCs w:val="24"/>
                <w:lang w:val="en-AU"/>
              </w:rPr>
              <w:t>Psalm 104:1-35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rPr>
                <w:rFonts w:eastAsia="Times New Roman" w:cs="Calibri"/>
              </w:rPr>
            </w:pPr>
            <w:r w:rsidRPr="000D33B4">
              <w:rPr>
                <w:rFonts w:ascii="Times New Roman" w:eastAsia="Times New Roman" w:hAnsi="Times New Roman" w:cs="Times New Roman"/>
                <w:sz w:val="24"/>
                <w:szCs w:val="24"/>
                <w:lang w:val="en-AU"/>
              </w:rPr>
              <w:t>Reader 7 – Sh’mot 30:34-38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3DC4" w:rsidRPr="000D33B4" w:rsidRDefault="00E43DC4" w:rsidP="00E9296C">
            <w:pPr>
              <w:spacing w:after="0" w:line="240" w:lineRule="auto"/>
              <w:rPr>
                <w:rFonts w:eastAsia="Times New Roman" w:cs="Calibri"/>
              </w:rPr>
            </w:pPr>
            <w:r w:rsidRPr="00111500">
              <w:rPr>
                <w:rFonts w:cs="Calibri"/>
              </w:rPr>
              <w:t>Reader 2 – B’Midbar 16:5-7</w:t>
            </w:r>
          </w:p>
        </w:tc>
      </w:tr>
      <w:tr w:rsidR="00E43DC4" w:rsidRPr="000D33B4" w:rsidTr="00B76FD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jc w:val="center"/>
              <w:rPr>
                <w:rFonts w:eastAsia="Times New Roman" w:cs="Calibri"/>
              </w:rPr>
            </w:pPr>
            <w:r w:rsidRPr="000D33B4">
              <w:rPr>
                <w:rFonts w:ascii="Times New Roman" w:eastAsia="Times New Roman" w:hAnsi="Times New Roman" w:cs="Times New Roman"/>
                <w:sz w:val="24"/>
                <w:szCs w:val="24"/>
                <w:lang w:val="en-AU"/>
              </w:rPr>
              <w:t>Mishle (Proverbs) 7:1-27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rPr>
                <w:rFonts w:eastAsia="Times New Roman" w:cs="Calibri"/>
              </w:rPr>
            </w:pPr>
            <w:r w:rsidRPr="000D33B4">
              <w:rPr>
                <w:rFonts w:ascii="Times New Roman" w:eastAsia="Times New Roman" w:hAnsi="Times New Roman" w:cs="Times New Roman"/>
                <w:sz w:val="24"/>
                <w:szCs w:val="24"/>
                <w:lang w:val="en-AU"/>
              </w:rPr>
              <w:t>    Maftir – B’Midbar 28:9-15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3DC4" w:rsidRPr="000D33B4" w:rsidRDefault="00E43DC4" w:rsidP="00E9296C">
            <w:pPr>
              <w:spacing w:after="0" w:line="240" w:lineRule="auto"/>
              <w:rPr>
                <w:rFonts w:eastAsia="Times New Roman" w:cs="Calibri"/>
              </w:rPr>
            </w:pPr>
            <w:r w:rsidRPr="00111500">
              <w:rPr>
                <w:rFonts w:cs="Calibri"/>
              </w:rPr>
              <w:t>Reader 3 – B’Midbar 16:8-11</w:t>
            </w:r>
          </w:p>
        </w:tc>
      </w:tr>
      <w:tr w:rsidR="00E43DC4" w:rsidRPr="000D33B4" w:rsidTr="000D33B4">
        <w:trPr>
          <w:trHeight w:val="30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jc w:val="center"/>
              <w:rPr>
                <w:rFonts w:eastAsia="Times New Roman" w:cs="Calibri"/>
              </w:rPr>
            </w:pPr>
            <w:r w:rsidRPr="000D33B4">
              <w:rPr>
                <w:rFonts w:ascii="Times New Roman" w:eastAsia="Times New Roman" w:hAnsi="Times New Roman" w:cs="Times New Roman"/>
                <w:sz w:val="24"/>
                <w:szCs w:val="24"/>
                <w:lang w:val="en-AU"/>
              </w:rPr>
              <w:t>N.C.: Matityahu (Matt.) 17:24-27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43DC4" w:rsidRPr="000D33B4" w:rsidRDefault="00E43DC4" w:rsidP="00E9296C">
            <w:pPr>
              <w:spacing w:after="0" w:line="240" w:lineRule="auto"/>
              <w:rPr>
                <w:rFonts w:eastAsia="Times New Roman" w:cs="Calibri"/>
              </w:rPr>
            </w:pPr>
            <w:r w:rsidRPr="000D33B4">
              <w:rPr>
                <w:rFonts w:ascii="Times New Roman" w:eastAsia="Times New Roman" w:hAnsi="Times New Roman" w:cs="Times New Roman"/>
                <w:sz w:val="24"/>
                <w:szCs w:val="24"/>
                <w:lang w:val="en-AU"/>
              </w:rPr>
              <w:t>                  II Kings 11:17–12:17</w:t>
            </w:r>
          </w:p>
          <w:p w:rsidR="00E43DC4" w:rsidRPr="000D33B4" w:rsidRDefault="00E43DC4" w:rsidP="00E9296C">
            <w:pPr>
              <w:spacing w:after="0" w:line="240" w:lineRule="auto"/>
              <w:rPr>
                <w:rFonts w:eastAsia="Times New Roman" w:cs="Calibri"/>
              </w:rPr>
            </w:pPr>
            <w:r w:rsidRPr="000D33B4">
              <w:rPr>
                <w:rFonts w:ascii="Times New Roman" w:eastAsia="Times New Roman" w:hAnsi="Times New Roman" w:cs="Times New Roman"/>
                <w:sz w:val="24"/>
                <w:szCs w:val="24"/>
                <w:lang w:val="en-AU"/>
              </w:rPr>
              <w:t>                  I Samuel 20:18, 42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43DC4" w:rsidRPr="000D33B4" w:rsidRDefault="00E43DC4" w:rsidP="00E9296C">
            <w:pPr>
              <w:spacing w:after="0" w:line="240" w:lineRule="auto"/>
              <w:rPr>
                <w:rFonts w:eastAsia="Times New Roman" w:cs="Calibri"/>
              </w:rPr>
            </w:pPr>
            <w:r w:rsidRPr="000D33B4">
              <w:rPr>
                <w:rFonts w:ascii="Times New Roman" w:eastAsia="Times New Roman" w:hAnsi="Times New Roman" w:cs="Times New Roman"/>
                <w:sz w:val="24"/>
                <w:szCs w:val="24"/>
                <w:lang w:val="en-AU"/>
              </w:rPr>
              <w:t> </w:t>
            </w:r>
          </w:p>
        </w:tc>
      </w:tr>
    </w:tbl>
    <w:p w:rsidR="000D33B4" w:rsidRPr="000D33B4" w:rsidRDefault="000D33B4" w:rsidP="00E9296C">
      <w:pPr>
        <w:spacing w:after="0" w:line="240" w:lineRule="auto"/>
        <w:rPr>
          <w:rFonts w:eastAsia="Times New Roman" w:cs="Calibri"/>
          <w:color w:val="000000"/>
        </w:rPr>
      </w:pPr>
      <w:r w:rsidRPr="000D33B4">
        <w:rPr>
          <w:rFonts w:ascii="Times New Roman" w:eastAsia="Times New Roman" w:hAnsi="Times New Roman" w:cs="Times New Roman"/>
          <w:color w:val="000000"/>
        </w:rPr>
        <w:t> </w:t>
      </w:r>
    </w:p>
    <w:p w:rsidR="003A37F3" w:rsidRDefault="003A37F3" w:rsidP="00E9296C">
      <w:pPr>
        <w:spacing w:after="0" w:line="240" w:lineRule="auto"/>
        <w:jc w:val="both"/>
      </w:pPr>
    </w:p>
    <w:p w:rsidR="00E43DC4" w:rsidRDefault="00E43DC4" w:rsidP="00E9296C">
      <w:pPr>
        <w:spacing w:after="0" w:line="240" w:lineRule="auto"/>
        <w:jc w:val="both"/>
      </w:pPr>
    </w:p>
    <w:p w:rsidR="00E9296C" w:rsidRDefault="00E9296C" w:rsidP="00E9296C">
      <w:pPr>
        <w:spacing w:after="0" w:line="240" w:lineRule="auto"/>
        <w:jc w:val="both"/>
      </w:pPr>
    </w:p>
    <w:p w:rsidR="00E9296C" w:rsidRDefault="00E9296C" w:rsidP="00E9296C">
      <w:pPr>
        <w:spacing w:after="0" w:line="240" w:lineRule="auto"/>
        <w:jc w:val="both"/>
      </w:pPr>
    </w:p>
    <w:p w:rsidR="000D33B4" w:rsidRPr="009704E2" w:rsidRDefault="000D33B4" w:rsidP="00E9296C">
      <w:pPr>
        <w:spacing w:after="0" w:line="240" w:lineRule="auto"/>
        <w:jc w:val="center"/>
        <w:rPr>
          <w:rFonts w:ascii="Cambria" w:eastAsia="Times New Roman" w:hAnsi="Cambria" w:cs="Calibri"/>
          <w:color w:val="000000"/>
          <w:sz w:val="28"/>
          <w:szCs w:val="28"/>
        </w:rPr>
      </w:pPr>
      <w:r w:rsidRPr="009704E2">
        <w:rPr>
          <w:rFonts w:ascii="Cambria" w:eastAsia="Times New Roman" w:hAnsi="Cambria" w:cs="Calibri"/>
          <w:b/>
          <w:bCs/>
          <w:color w:val="000000"/>
          <w:sz w:val="28"/>
          <w:szCs w:val="28"/>
        </w:rPr>
        <w:lastRenderedPageBreak/>
        <w:t>Some Torah Vocabulary</w:t>
      </w:r>
    </w:p>
    <w:p w:rsidR="00E9296C" w:rsidRPr="00E9296C" w:rsidRDefault="000D33B4" w:rsidP="00E9296C">
      <w:pPr>
        <w:spacing w:after="0" w:line="240" w:lineRule="auto"/>
        <w:jc w:val="both"/>
        <w:rPr>
          <w:rFonts w:ascii="Times New Roman" w:eastAsia="Times New Roman" w:hAnsi="Times New Roman" w:cs="Times New Roman"/>
          <w:color w:val="000000"/>
        </w:rPr>
      </w:pPr>
      <w:r w:rsidRPr="000D33B4">
        <w:rPr>
          <w:rFonts w:ascii="Times New Roman" w:eastAsia="Times New Roman" w:hAnsi="Times New Roman" w:cs="Times New Roman"/>
          <w:color w:val="000000"/>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1"/>
        <w:gridCol w:w="3582"/>
      </w:tblGrid>
      <w:tr w:rsidR="000D33B4" w:rsidRPr="000D33B4" w:rsidTr="009704E2">
        <w:trPr>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Pr>
            </w:pPr>
            <w:r w:rsidRPr="00F02DB7">
              <w:rPr>
                <w:rFonts w:eastAsia="Times New Roman" w:cs="Calibri"/>
                <w:b/>
                <w:bCs/>
                <w:sz w:val="24"/>
                <w:szCs w:val="24"/>
              </w:rPr>
              <w:t>Altar</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מִזְבֵּחַ</w:t>
            </w:r>
            <w:r w:rsidRPr="00F02DB7">
              <w:rPr>
                <w:rFonts w:ascii="David" w:eastAsia="Times New Roman" w:hAnsi="David" w:cs="David"/>
                <w:b/>
                <w:bCs/>
                <w:color w:val="000000"/>
                <w:sz w:val="24"/>
                <w:szCs w:val="24"/>
                <w:shd w:val="clear" w:color="auto" w:fill="FFFFFF"/>
              </w:rPr>
              <w:t xml:space="preserve">Mitzbeach  </w:t>
            </w:r>
          </w:p>
        </w:tc>
      </w:tr>
      <w:tr w:rsidR="000D33B4" w:rsidRPr="000D33B4" w:rsidTr="009704E2">
        <w:trPr>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sz w:val="24"/>
                <w:szCs w:val="24"/>
              </w:rPr>
              <w:t>To burn</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מִקְטַר</w:t>
            </w:r>
            <w:r w:rsidRPr="00F02DB7">
              <w:rPr>
                <w:rFonts w:ascii="David" w:eastAsia="Times New Roman" w:hAnsi="David" w:cs="David"/>
                <w:b/>
                <w:bCs/>
                <w:color w:val="000000"/>
                <w:sz w:val="24"/>
                <w:szCs w:val="24"/>
                <w:shd w:val="clear" w:color="auto" w:fill="FFFFFF"/>
              </w:rPr>
              <w:t xml:space="preserve">MiQ'tár </w:t>
            </w:r>
          </w:p>
        </w:tc>
      </w:tr>
      <w:tr w:rsidR="000D33B4" w:rsidRPr="000D33B4" w:rsidTr="009704E2">
        <w:trPr>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sz w:val="24"/>
                <w:szCs w:val="24"/>
              </w:rPr>
              <w:t>Incense</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קְטֹרֶת</w:t>
            </w:r>
            <w:r w:rsidRPr="00F02DB7">
              <w:rPr>
                <w:rFonts w:ascii="David" w:eastAsia="Times New Roman" w:hAnsi="David" w:cs="David"/>
                <w:b/>
                <w:bCs/>
                <w:color w:val="000000"/>
                <w:sz w:val="24"/>
                <w:szCs w:val="24"/>
                <w:shd w:val="clear" w:color="auto" w:fill="FFFFFF"/>
              </w:rPr>
              <w:t xml:space="preserve">Q'torét </w:t>
            </w:r>
          </w:p>
        </w:tc>
      </w:tr>
      <w:tr w:rsidR="000D33B4" w:rsidRPr="000D33B4" w:rsidTr="009704E2">
        <w:trPr>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sz w:val="24"/>
                <w:szCs w:val="24"/>
              </w:rPr>
              <w:t>Cubit</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אַמָּה</w:t>
            </w:r>
            <w:r w:rsidRPr="00F02DB7">
              <w:rPr>
                <w:rFonts w:ascii="David" w:eastAsia="Times New Roman" w:hAnsi="David" w:cs="David"/>
                <w:b/>
                <w:bCs/>
                <w:color w:val="000000"/>
                <w:sz w:val="24"/>
                <w:szCs w:val="24"/>
                <w:shd w:val="clear" w:color="auto" w:fill="FFFFFF"/>
              </w:rPr>
              <w:t xml:space="preserve">Amó </w:t>
            </w:r>
          </w:p>
        </w:tc>
      </w:tr>
      <w:tr w:rsidR="000D33B4" w:rsidRPr="000D33B4" w:rsidTr="009704E2">
        <w:trPr>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sz w:val="24"/>
                <w:szCs w:val="24"/>
              </w:rPr>
              <w:t>Gold</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זָהָב</w:t>
            </w:r>
            <w:r w:rsidRPr="00F02DB7">
              <w:rPr>
                <w:rFonts w:ascii="David" w:eastAsia="Times New Roman" w:hAnsi="David" w:cs="David"/>
                <w:b/>
                <w:bCs/>
                <w:color w:val="000000"/>
                <w:sz w:val="24"/>
                <w:szCs w:val="24"/>
                <w:shd w:val="clear" w:color="auto" w:fill="FFFFFF"/>
              </w:rPr>
              <w:t xml:space="preserve">Zaháv </w:t>
            </w:r>
          </w:p>
        </w:tc>
      </w:tr>
      <w:tr w:rsidR="000D33B4" w:rsidRPr="000D33B4" w:rsidTr="009704E2">
        <w:trPr>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sz w:val="24"/>
                <w:szCs w:val="24"/>
              </w:rPr>
              <w:t>The Curtain/Veil</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הַפָּרֹכֶת</w:t>
            </w:r>
            <w:r w:rsidRPr="00F02DB7">
              <w:rPr>
                <w:rFonts w:ascii="David" w:eastAsia="Times New Roman" w:hAnsi="David" w:cs="David"/>
                <w:b/>
                <w:bCs/>
                <w:color w:val="000000"/>
                <w:sz w:val="24"/>
                <w:szCs w:val="24"/>
                <w:shd w:val="clear" w:color="auto" w:fill="FFFFFF"/>
              </w:rPr>
              <w:t xml:space="preserve">HaParokhét </w:t>
            </w:r>
          </w:p>
        </w:tc>
      </w:tr>
      <w:tr w:rsidR="000D33B4" w:rsidRPr="000D33B4" w:rsidTr="009704E2">
        <w:trPr>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sz w:val="24"/>
                <w:szCs w:val="24"/>
              </w:rPr>
              <w:t>The Testimony</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הָעֵדֻת</w:t>
            </w:r>
            <w:r w:rsidRPr="00F02DB7">
              <w:rPr>
                <w:rFonts w:ascii="David" w:eastAsia="Times New Roman" w:hAnsi="David" w:cs="David"/>
                <w:b/>
                <w:bCs/>
                <w:color w:val="000000"/>
                <w:sz w:val="24"/>
                <w:szCs w:val="24"/>
                <w:shd w:val="clear" w:color="auto" w:fill="FFFFFF"/>
              </w:rPr>
              <w:t xml:space="preserve">HaEdút </w:t>
            </w:r>
          </w:p>
        </w:tc>
      </w:tr>
      <w:tr w:rsidR="000D33B4" w:rsidRPr="000D33B4" w:rsidTr="009704E2">
        <w:trPr>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sz w:val="24"/>
                <w:szCs w:val="24"/>
              </w:rPr>
              <w:t>Ark of the Testimony</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אֲרֹן הָעֵדֻת</w:t>
            </w:r>
            <w:r w:rsidRPr="00F02DB7">
              <w:rPr>
                <w:rFonts w:ascii="David" w:eastAsia="Times New Roman" w:hAnsi="David" w:cs="David"/>
                <w:b/>
                <w:bCs/>
                <w:color w:val="000000"/>
                <w:sz w:val="24"/>
                <w:szCs w:val="24"/>
                <w:shd w:val="clear" w:color="auto" w:fill="FFFFFF"/>
              </w:rPr>
              <w:t xml:space="preserve">Arón HaEdút </w:t>
            </w:r>
          </w:p>
        </w:tc>
      </w:tr>
      <w:tr w:rsidR="000D33B4" w:rsidRPr="000D33B4" w:rsidTr="009704E2">
        <w:trPr>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sz w:val="24"/>
                <w:szCs w:val="24"/>
              </w:rPr>
              <w:t>Spice Incense</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קְטֹרֶת סַמִּים</w:t>
            </w:r>
            <w:r w:rsidRPr="00F02DB7">
              <w:rPr>
                <w:rFonts w:ascii="David" w:eastAsia="Times New Roman" w:hAnsi="David" w:cs="David"/>
                <w:b/>
                <w:bCs/>
                <w:color w:val="000000"/>
                <w:sz w:val="24"/>
                <w:szCs w:val="24"/>
                <w:shd w:val="clear" w:color="auto" w:fill="FFFFFF"/>
              </w:rPr>
              <w:t xml:space="preserve">Q’torét Samím </w:t>
            </w:r>
          </w:p>
        </w:tc>
      </w:tr>
      <w:tr w:rsidR="000D33B4" w:rsidRPr="000D33B4" w:rsidTr="009704E2">
        <w:trPr>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sz w:val="24"/>
                <w:szCs w:val="24"/>
              </w:rPr>
              <w:t>Every morning</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בַּבֹּקֶר בַּבֹּקֶר</w:t>
            </w:r>
            <w:r w:rsidRPr="00F02DB7">
              <w:rPr>
                <w:rFonts w:ascii="David" w:eastAsia="Times New Roman" w:hAnsi="David" w:cs="David"/>
                <w:b/>
                <w:bCs/>
                <w:color w:val="000000"/>
                <w:sz w:val="24"/>
                <w:szCs w:val="24"/>
                <w:shd w:val="clear" w:color="auto" w:fill="FFFFFF"/>
              </w:rPr>
              <w:t xml:space="preserve">BaBoqér BaBoqér </w:t>
            </w:r>
          </w:p>
        </w:tc>
      </w:tr>
      <w:tr w:rsidR="000D33B4" w:rsidRPr="000D33B4" w:rsidTr="009704E2">
        <w:trPr>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sz w:val="24"/>
                <w:szCs w:val="24"/>
              </w:rPr>
              <w:t>The Lights/Lamps</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הַנֵּרֹת</w:t>
            </w:r>
            <w:r w:rsidRPr="00F02DB7">
              <w:rPr>
                <w:rFonts w:ascii="David" w:eastAsia="Times New Roman" w:hAnsi="David" w:cs="David"/>
                <w:b/>
                <w:bCs/>
                <w:color w:val="000000"/>
                <w:sz w:val="24"/>
                <w:szCs w:val="24"/>
                <w:shd w:val="clear" w:color="auto" w:fill="FFFFFF"/>
              </w:rPr>
              <w:t xml:space="preserve">HaNerót </w:t>
            </w:r>
          </w:p>
        </w:tc>
      </w:tr>
      <w:tr w:rsidR="000D33B4" w:rsidRPr="000D33B4" w:rsidTr="009704E2">
        <w:trPr>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sz w:val="24"/>
                <w:szCs w:val="24"/>
              </w:rPr>
              <w:t>Between the Evenings</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בֵּין הָעַרְבַּיִם</w:t>
            </w:r>
            <w:r w:rsidRPr="00F02DB7">
              <w:rPr>
                <w:rFonts w:ascii="David" w:eastAsia="Times New Roman" w:hAnsi="David" w:cs="David"/>
                <w:b/>
                <w:bCs/>
                <w:color w:val="000000"/>
                <w:sz w:val="24"/>
                <w:szCs w:val="24"/>
                <w:shd w:val="clear" w:color="auto" w:fill="FFFFFF"/>
              </w:rPr>
              <w:t xml:space="preserve">Béin HaArbayím </w:t>
            </w:r>
          </w:p>
        </w:tc>
      </w:tr>
      <w:tr w:rsidR="000D33B4" w:rsidRPr="000D33B4" w:rsidTr="009704E2">
        <w:trPr>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sz w:val="24"/>
                <w:szCs w:val="24"/>
              </w:rPr>
              <w:t>Strange (Foreign) Incense</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קְטֹרֶת זָרָה</w:t>
            </w:r>
            <w:r w:rsidRPr="00F02DB7">
              <w:rPr>
                <w:rFonts w:ascii="David" w:eastAsia="Times New Roman" w:hAnsi="David" w:cs="David"/>
                <w:b/>
                <w:bCs/>
                <w:color w:val="000000"/>
                <w:sz w:val="24"/>
                <w:szCs w:val="24"/>
                <w:shd w:val="clear" w:color="auto" w:fill="FFFFFF"/>
              </w:rPr>
              <w:t xml:space="preserve"> Q’torét Zará </w:t>
            </w:r>
          </w:p>
        </w:tc>
      </w:tr>
      <w:tr w:rsidR="000D33B4" w:rsidRPr="000D33B4" w:rsidTr="009704E2">
        <w:trPr>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sz w:val="24"/>
                <w:szCs w:val="24"/>
              </w:rPr>
              <w:t>Once a Year</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אַחַת בַּשָּׁנָה</w:t>
            </w:r>
            <w:r w:rsidRPr="00F02DB7">
              <w:rPr>
                <w:rFonts w:ascii="David" w:eastAsia="Times New Roman" w:hAnsi="David" w:cs="David"/>
                <w:b/>
                <w:bCs/>
                <w:color w:val="000000"/>
                <w:sz w:val="24"/>
                <w:szCs w:val="24"/>
                <w:shd w:val="clear" w:color="auto" w:fill="FFFFFF"/>
              </w:rPr>
              <w:t xml:space="preserve">Achát BaShaná </w:t>
            </w:r>
          </w:p>
        </w:tc>
      </w:tr>
      <w:tr w:rsidR="000D33B4" w:rsidRPr="000D33B4" w:rsidTr="009704E2">
        <w:trPr>
          <w:trHeight w:val="516"/>
          <w:jc w:val="center"/>
        </w:trPr>
        <w:tc>
          <w:tcPr>
            <w:tcW w:w="3591" w:type="dxa"/>
            <w:tcMar>
              <w:top w:w="0" w:type="dxa"/>
              <w:left w:w="108" w:type="dxa"/>
              <w:bottom w:w="0" w:type="dxa"/>
              <w:right w:w="108" w:type="dxa"/>
            </w:tcMar>
            <w:hideMark/>
          </w:tcPr>
          <w:p w:rsidR="009704E2" w:rsidRPr="00F02DB7" w:rsidRDefault="000D33B4" w:rsidP="00E9296C">
            <w:pPr>
              <w:spacing w:after="0" w:line="240" w:lineRule="auto"/>
              <w:jc w:val="both"/>
              <w:rPr>
                <w:rFonts w:eastAsia="Times New Roman" w:cs="Calibri"/>
                <w:b/>
                <w:bCs/>
                <w:sz w:val="24"/>
                <w:szCs w:val="24"/>
              </w:rPr>
            </w:pPr>
            <w:r w:rsidRPr="00F02DB7">
              <w:rPr>
                <w:rFonts w:eastAsia="Times New Roman" w:cs="Calibri"/>
                <w:b/>
                <w:bCs/>
                <w:sz w:val="24"/>
                <w:szCs w:val="24"/>
              </w:rPr>
              <w:t>VaYedabér = And</w:t>
            </w:r>
            <w:r w:rsidR="009704E2" w:rsidRPr="00F02DB7">
              <w:rPr>
                <w:rFonts w:eastAsia="Times New Roman" w:cs="Calibri"/>
                <w:b/>
                <w:bCs/>
                <w:sz w:val="24"/>
                <w:szCs w:val="24"/>
              </w:rPr>
              <w:t xml:space="preserve"> spoke</w:t>
            </w:r>
          </w:p>
          <w:p w:rsidR="009704E2" w:rsidRPr="00F02DB7" w:rsidRDefault="000D33B4" w:rsidP="00E9296C">
            <w:pPr>
              <w:spacing w:after="0" w:line="240" w:lineRule="auto"/>
              <w:jc w:val="both"/>
              <w:rPr>
                <w:rFonts w:eastAsia="Times New Roman" w:cs="Calibri"/>
                <w:b/>
                <w:bCs/>
                <w:sz w:val="24"/>
                <w:szCs w:val="24"/>
              </w:rPr>
            </w:pPr>
            <w:r w:rsidRPr="00F02DB7">
              <w:rPr>
                <w:rFonts w:eastAsia="Times New Roman" w:cs="Calibri"/>
                <w:b/>
                <w:bCs/>
                <w:sz w:val="24"/>
                <w:szCs w:val="24"/>
              </w:rPr>
              <w:t>A</w:t>
            </w:r>
            <w:r w:rsidRPr="00F02DB7">
              <w:rPr>
                <w:rFonts w:eastAsia="Times New Roman" w:cs="Calibri"/>
                <w:b/>
                <w:bCs/>
                <w:caps/>
                <w:sz w:val="24"/>
                <w:szCs w:val="24"/>
              </w:rPr>
              <w:t>DONAI </w:t>
            </w:r>
            <w:r w:rsidRPr="00F02DB7">
              <w:rPr>
                <w:rFonts w:eastAsia="Times New Roman" w:cs="Calibri"/>
                <w:b/>
                <w:bCs/>
                <w:sz w:val="24"/>
                <w:szCs w:val="24"/>
              </w:rPr>
              <w:t>=L</w:t>
            </w:r>
            <w:r w:rsidRPr="00F02DB7">
              <w:rPr>
                <w:rFonts w:eastAsia="Times New Roman" w:cs="Calibri"/>
                <w:b/>
                <w:bCs/>
                <w:caps/>
                <w:sz w:val="24"/>
                <w:szCs w:val="24"/>
              </w:rPr>
              <w:t>ORD</w:t>
            </w:r>
            <w:r w:rsidRPr="00F02DB7">
              <w:rPr>
                <w:rFonts w:eastAsia="Times New Roman" w:cs="Calibri"/>
                <w:b/>
                <w:bCs/>
                <w:sz w:val="24"/>
                <w:szCs w:val="24"/>
              </w:rPr>
              <w:t>; </w:t>
            </w:r>
          </w:p>
          <w:p w:rsidR="009704E2" w:rsidRPr="00F02DB7" w:rsidRDefault="000D33B4" w:rsidP="00E9296C">
            <w:pPr>
              <w:spacing w:after="0" w:line="240" w:lineRule="auto"/>
              <w:jc w:val="both"/>
              <w:rPr>
                <w:rFonts w:eastAsia="Times New Roman" w:cs="Calibri"/>
                <w:b/>
                <w:bCs/>
                <w:sz w:val="24"/>
                <w:szCs w:val="24"/>
              </w:rPr>
            </w:pPr>
            <w:r w:rsidRPr="00F02DB7">
              <w:rPr>
                <w:rFonts w:eastAsia="Times New Roman" w:cs="Calibri"/>
                <w:b/>
                <w:bCs/>
                <w:sz w:val="24"/>
                <w:szCs w:val="24"/>
              </w:rPr>
              <w:t>El-Moshé = To Moses; </w:t>
            </w:r>
          </w:p>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sz w:val="24"/>
                <w:szCs w:val="24"/>
              </w:rPr>
              <w:t>Lemór= Saying</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וַיְדַבֵּר יְהוָה, אֶל-מֹשֶׁה לֵּאמֹר</w:t>
            </w:r>
          </w:p>
          <w:p w:rsidR="000D33B4" w:rsidRPr="00F02DB7" w:rsidRDefault="000D33B4" w:rsidP="00E9296C">
            <w:pPr>
              <w:bidi/>
              <w:spacing w:after="0" w:line="240" w:lineRule="auto"/>
              <w:jc w:val="both"/>
              <w:rPr>
                <w:rFonts w:eastAsia="Times New Roman" w:cs="Calibri"/>
                <w:b/>
                <w:bCs/>
                <w:sz w:val="24"/>
                <w:szCs w:val="24"/>
                <w:rtl/>
              </w:rPr>
            </w:pPr>
            <w:r w:rsidRPr="00F02DB7">
              <w:rPr>
                <w:rFonts w:ascii="David" w:eastAsia="Times New Roman" w:hAnsi="David" w:cs="David"/>
                <w:b/>
                <w:bCs/>
                <w:color w:val="000000"/>
                <w:sz w:val="24"/>
                <w:szCs w:val="24"/>
                <w:shd w:val="clear" w:color="auto" w:fill="FFFFFF"/>
                <w:lang w:val="es-ES"/>
              </w:rPr>
              <w:t>VaYedabér Adonái El-Moshé Lemór</w:t>
            </w:r>
          </w:p>
        </w:tc>
      </w:tr>
      <w:tr w:rsidR="000D33B4" w:rsidRPr="000D33B4" w:rsidTr="009704E2">
        <w:trPr>
          <w:trHeight w:val="217"/>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color w:val="000000"/>
                <w:sz w:val="24"/>
                <w:szCs w:val="24"/>
                <w:shd w:val="clear" w:color="auto" w:fill="FFFFFF"/>
              </w:rPr>
              <w:t>When you count [the] head[s]</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כִּי תִשָּׂא אֶת-רֹאשׁ</w:t>
            </w:r>
            <w:r w:rsidRPr="00F02DB7">
              <w:rPr>
                <w:rFonts w:ascii="David" w:eastAsia="Times New Roman" w:hAnsi="David" w:cs="David"/>
                <w:b/>
                <w:bCs/>
                <w:color w:val="000000"/>
                <w:sz w:val="24"/>
                <w:szCs w:val="24"/>
                <w:shd w:val="clear" w:color="auto" w:fill="FFFFFF"/>
              </w:rPr>
              <w:t>Ki Tisá Et Rosh</w:t>
            </w:r>
            <w:r w:rsidR="009704E2" w:rsidRPr="00F02DB7">
              <w:rPr>
                <w:rFonts w:ascii="David" w:eastAsia="Times New Roman" w:hAnsi="David" w:cs="David"/>
                <w:b/>
                <w:bCs/>
                <w:color w:val="000000"/>
                <w:sz w:val="24"/>
                <w:szCs w:val="24"/>
                <w:shd w:val="clear" w:color="auto" w:fill="FFFFFF"/>
              </w:rPr>
              <w:t xml:space="preserve"> </w:t>
            </w:r>
          </w:p>
        </w:tc>
      </w:tr>
      <w:tr w:rsidR="000D33B4" w:rsidRPr="000D33B4" w:rsidTr="009704E2">
        <w:trPr>
          <w:trHeight w:val="216"/>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color w:val="000000"/>
                <w:sz w:val="24"/>
                <w:szCs w:val="24"/>
                <w:shd w:val="clear" w:color="auto" w:fill="FFFFFF"/>
              </w:rPr>
              <w:t>Atonement for their souls</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כֹּפֶר נַפְשׁוֹ</w:t>
            </w:r>
            <w:r w:rsidRPr="00F02DB7">
              <w:rPr>
                <w:rFonts w:ascii="David" w:eastAsia="Times New Roman" w:hAnsi="David" w:cs="David"/>
                <w:b/>
                <w:bCs/>
                <w:color w:val="000000"/>
                <w:sz w:val="24"/>
                <w:szCs w:val="24"/>
                <w:shd w:val="clear" w:color="auto" w:fill="FFFFFF"/>
              </w:rPr>
              <w:t>Kofér Nafshó</w:t>
            </w:r>
            <w:r w:rsidR="009704E2" w:rsidRPr="00F02DB7">
              <w:rPr>
                <w:rFonts w:ascii="David" w:eastAsia="Times New Roman" w:hAnsi="David" w:cs="David"/>
                <w:b/>
                <w:bCs/>
                <w:color w:val="000000"/>
                <w:sz w:val="24"/>
                <w:szCs w:val="24"/>
                <w:shd w:val="clear" w:color="auto" w:fill="FFFFFF"/>
              </w:rPr>
              <w:t xml:space="preserve"> </w:t>
            </w:r>
          </w:p>
        </w:tc>
      </w:tr>
      <w:tr w:rsidR="000D33B4" w:rsidRPr="000D33B4" w:rsidTr="009704E2">
        <w:trPr>
          <w:trHeight w:val="216"/>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color w:val="000000"/>
                <w:sz w:val="24"/>
                <w:szCs w:val="24"/>
                <w:shd w:val="clear" w:color="auto" w:fill="FFFFFF"/>
              </w:rPr>
              <w:t>Half a Sheqel</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מַחֲצִית הַשֶּׁקֶל</w:t>
            </w:r>
            <w:r w:rsidRPr="00F02DB7">
              <w:rPr>
                <w:rFonts w:ascii="David" w:eastAsia="Times New Roman" w:hAnsi="David" w:cs="David"/>
                <w:b/>
                <w:bCs/>
                <w:color w:val="000000"/>
                <w:sz w:val="24"/>
                <w:szCs w:val="24"/>
                <w:shd w:val="clear" w:color="auto" w:fill="FFFFFF"/>
              </w:rPr>
              <w:t>Machatsít HaSheqél</w:t>
            </w:r>
            <w:r w:rsidR="009704E2" w:rsidRPr="00F02DB7">
              <w:rPr>
                <w:rFonts w:ascii="David" w:eastAsia="Times New Roman" w:hAnsi="David" w:cs="David"/>
                <w:b/>
                <w:bCs/>
                <w:color w:val="000000"/>
                <w:sz w:val="24"/>
                <w:szCs w:val="24"/>
                <w:shd w:val="clear" w:color="auto" w:fill="FFFFFF"/>
              </w:rPr>
              <w:t xml:space="preserve"> </w:t>
            </w:r>
          </w:p>
        </w:tc>
      </w:tr>
      <w:tr w:rsidR="000D33B4" w:rsidRPr="000D33B4" w:rsidTr="009704E2">
        <w:trPr>
          <w:trHeight w:val="216"/>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color w:val="000000"/>
                <w:sz w:val="24"/>
                <w:szCs w:val="24"/>
                <w:shd w:val="clear" w:color="auto" w:fill="FFFFFF"/>
              </w:rPr>
              <w:t>Separated Offering of</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תְּרוּמַת</w:t>
            </w:r>
            <w:r w:rsidRPr="00F02DB7">
              <w:rPr>
                <w:rFonts w:ascii="David" w:eastAsia="Times New Roman" w:hAnsi="David" w:cs="David"/>
                <w:b/>
                <w:bCs/>
                <w:color w:val="000000"/>
                <w:sz w:val="24"/>
                <w:szCs w:val="24"/>
                <w:shd w:val="clear" w:color="auto" w:fill="FFFFFF"/>
              </w:rPr>
              <w:t>T'rumát</w:t>
            </w:r>
            <w:r w:rsidR="009704E2" w:rsidRPr="00F02DB7">
              <w:rPr>
                <w:rFonts w:ascii="David" w:eastAsia="Times New Roman" w:hAnsi="David" w:cs="David"/>
                <w:b/>
                <w:bCs/>
                <w:color w:val="000000"/>
                <w:sz w:val="24"/>
                <w:szCs w:val="24"/>
                <w:shd w:val="clear" w:color="auto" w:fill="FFFFFF"/>
              </w:rPr>
              <w:t xml:space="preserve"> </w:t>
            </w:r>
          </w:p>
        </w:tc>
      </w:tr>
      <w:tr w:rsidR="000D33B4" w:rsidRPr="000D33B4" w:rsidTr="009704E2">
        <w:trPr>
          <w:trHeight w:val="216"/>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color w:val="000000"/>
                <w:sz w:val="24"/>
                <w:szCs w:val="24"/>
                <w:shd w:val="clear" w:color="auto" w:fill="FFFFFF"/>
              </w:rPr>
              <w:t>Money of Atonements</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כֶּסֶף הַכִּפֻּרִים</w:t>
            </w:r>
            <w:r w:rsidRPr="00F02DB7">
              <w:rPr>
                <w:rFonts w:ascii="David" w:eastAsia="Times New Roman" w:hAnsi="David" w:cs="David"/>
                <w:b/>
                <w:bCs/>
                <w:color w:val="000000"/>
                <w:sz w:val="24"/>
                <w:szCs w:val="24"/>
                <w:shd w:val="clear" w:color="auto" w:fill="FFFFFF"/>
              </w:rPr>
              <w:t>Keséf HaKipurím</w:t>
            </w:r>
            <w:r w:rsidR="009704E2" w:rsidRPr="00F02DB7">
              <w:rPr>
                <w:rFonts w:ascii="David" w:eastAsia="Times New Roman" w:hAnsi="David" w:cs="David"/>
                <w:b/>
                <w:bCs/>
                <w:color w:val="000000"/>
                <w:sz w:val="24"/>
                <w:szCs w:val="24"/>
                <w:shd w:val="clear" w:color="auto" w:fill="FFFFFF"/>
              </w:rPr>
              <w:t xml:space="preserve"> </w:t>
            </w:r>
          </w:p>
        </w:tc>
      </w:tr>
      <w:tr w:rsidR="000D33B4" w:rsidRPr="000D33B4" w:rsidTr="009704E2">
        <w:trPr>
          <w:trHeight w:val="216"/>
          <w:jc w:val="center"/>
        </w:trPr>
        <w:tc>
          <w:tcPr>
            <w:tcW w:w="3591"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b/>
                <w:bCs/>
                <w:sz w:val="24"/>
                <w:szCs w:val="24"/>
                <w:rtl/>
              </w:rPr>
            </w:pPr>
            <w:r w:rsidRPr="00F02DB7">
              <w:rPr>
                <w:rFonts w:eastAsia="Times New Roman" w:cs="Calibri"/>
                <w:b/>
                <w:bCs/>
                <w:color w:val="000000"/>
                <w:sz w:val="24"/>
                <w:szCs w:val="24"/>
                <w:shd w:val="clear" w:color="auto" w:fill="FFFFFF"/>
              </w:rPr>
              <w:t>Laver/Basin of Copper/Brass</w:t>
            </w:r>
          </w:p>
        </w:tc>
        <w:tc>
          <w:tcPr>
            <w:tcW w:w="3582" w:type="dxa"/>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b/>
                <w:bCs/>
                <w:sz w:val="24"/>
                <w:szCs w:val="24"/>
              </w:rPr>
            </w:pPr>
            <w:r w:rsidRPr="00F02DB7">
              <w:rPr>
                <w:rFonts w:ascii="David" w:eastAsia="Times New Roman" w:hAnsi="David" w:cs="David"/>
                <w:b/>
                <w:bCs/>
                <w:color w:val="000000"/>
                <w:sz w:val="24"/>
                <w:szCs w:val="24"/>
                <w:shd w:val="clear" w:color="auto" w:fill="FFFFFF"/>
                <w:rtl/>
              </w:rPr>
              <w:t>כִּיּוֹר נְחֹשֶׁת</w:t>
            </w:r>
            <w:r w:rsidRPr="00F02DB7">
              <w:rPr>
                <w:rFonts w:ascii="David" w:eastAsia="Times New Roman" w:hAnsi="David" w:cs="David"/>
                <w:b/>
                <w:bCs/>
                <w:color w:val="000000"/>
                <w:sz w:val="24"/>
                <w:szCs w:val="24"/>
                <w:shd w:val="clear" w:color="auto" w:fill="FFFFFF"/>
              </w:rPr>
              <w:t>Kiyór Nechoshét</w:t>
            </w:r>
            <w:r w:rsidR="009704E2" w:rsidRPr="00F02DB7">
              <w:rPr>
                <w:rFonts w:ascii="David" w:eastAsia="Times New Roman" w:hAnsi="David" w:cs="David"/>
                <w:b/>
                <w:bCs/>
                <w:color w:val="000000"/>
                <w:sz w:val="24"/>
                <w:szCs w:val="24"/>
                <w:shd w:val="clear" w:color="auto" w:fill="FFFFFF"/>
              </w:rPr>
              <w:t xml:space="preserve"> </w:t>
            </w:r>
          </w:p>
        </w:tc>
      </w:tr>
    </w:tbl>
    <w:p w:rsidR="000D33B4" w:rsidRPr="000D33B4" w:rsidRDefault="000D33B4" w:rsidP="00E9296C">
      <w:pPr>
        <w:spacing w:after="0" w:line="240" w:lineRule="auto"/>
        <w:jc w:val="both"/>
        <w:rPr>
          <w:rFonts w:eastAsia="Times New Roman" w:cs="Calibri"/>
          <w:color w:val="000000"/>
          <w:rtl/>
        </w:rPr>
      </w:pPr>
      <w:r w:rsidRPr="000D33B4">
        <w:rPr>
          <w:rFonts w:ascii="Times New Roman" w:eastAsia="Times New Roman" w:hAnsi="Times New Roman" w:cs="Times New Roman"/>
          <w:color w:val="000000"/>
          <w:lang w:val="es-ES"/>
        </w:rPr>
        <w:t> </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rtl/>
          <w:lang w:val="es-ES"/>
        </w:rPr>
        <w:t> </w:t>
      </w:r>
      <w:r w:rsidR="009704E2">
        <w:rPr>
          <w:rFonts w:eastAsia="Times New Roman" w:cs="Calibri"/>
          <w:color w:val="000000"/>
        </w:rPr>
        <w:t>============================================================================================</w:t>
      </w:r>
    </w:p>
    <w:p w:rsidR="000D33B4" w:rsidRPr="009704E2" w:rsidRDefault="000D33B4" w:rsidP="00E9296C">
      <w:pPr>
        <w:spacing w:after="0" w:line="240" w:lineRule="auto"/>
        <w:rPr>
          <w:rFonts w:ascii="Cambria" w:eastAsia="Times New Roman" w:hAnsi="Cambria" w:cs="Calibri"/>
          <w:color w:val="000000"/>
        </w:rPr>
      </w:pPr>
      <w:r w:rsidRPr="009704E2">
        <w:rPr>
          <w:rFonts w:ascii="Cambria" w:eastAsia="Times New Roman" w:hAnsi="Cambria" w:cs="Calibri"/>
          <w:b/>
          <w:bCs/>
          <w:color w:val="000000"/>
          <w:sz w:val="28"/>
          <w:szCs w:val="28"/>
          <w:lang w:val="en-AU"/>
        </w:rPr>
        <w:t>Rashi &amp; Targum Pseudo Jonathan</w:t>
      </w:r>
    </w:p>
    <w:p w:rsidR="000D33B4" w:rsidRPr="009704E2" w:rsidRDefault="000D33B4" w:rsidP="00E9296C">
      <w:pPr>
        <w:spacing w:after="0" w:line="240" w:lineRule="auto"/>
        <w:rPr>
          <w:rFonts w:ascii="Cambria" w:eastAsia="Times New Roman" w:hAnsi="Cambria" w:cs="Calibri"/>
          <w:color w:val="000000"/>
        </w:rPr>
      </w:pPr>
      <w:r w:rsidRPr="009704E2">
        <w:rPr>
          <w:rFonts w:ascii="Cambria" w:eastAsia="Times New Roman" w:hAnsi="Cambria" w:cs="Calibri"/>
          <w:b/>
          <w:bCs/>
          <w:color w:val="000000"/>
          <w:sz w:val="28"/>
          <w:szCs w:val="28"/>
          <w:lang w:val="en-AU"/>
        </w:rPr>
        <w:t>for: Shemot (Exodus) 30:1-38</w:t>
      </w:r>
      <w:r w:rsidRPr="009704E2">
        <w:rPr>
          <w:rFonts w:ascii="Cambria" w:eastAsia="Times New Roman" w:hAnsi="Cambria" w:cs="Times New Roman"/>
          <w:color w:val="000000"/>
          <w:sz w:val="28"/>
          <w:szCs w:val="28"/>
          <w:cs/>
        </w:rPr>
        <w:t>‎</w:t>
      </w:r>
    </w:p>
    <w:p w:rsidR="000D33B4" w:rsidRPr="000D33B4" w:rsidRDefault="000D33B4" w:rsidP="00E9296C">
      <w:pPr>
        <w:spacing w:after="0" w:line="240" w:lineRule="auto"/>
        <w:rPr>
          <w:rFonts w:eastAsia="Times New Roman" w:cs="Calibri"/>
          <w:color w:val="000000"/>
        </w:rPr>
      </w:pPr>
      <w:r w:rsidRPr="000D33B4">
        <w:rPr>
          <w:rFonts w:ascii="Times New Roman" w:eastAsia="Times New Roman" w:hAnsi="Times New Roman" w:cs="Times New Roman"/>
          <w:color w:val="000000"/>
        </w:rPr>
        <w:t> </w:t>
      </w:r>
    </w:p>
    <w:tbl>
      <w:tblPr>
        <w:tblW w:w="0" w:type="auto"/>
        <w:tblInd w:w="108" w:type="dxa"/>
        <w:tblCellMar>
          <w:left w:w="0" w:type="dxa"/>
          <w:right w:w="0" w:type="dxa"/>
        </w:tblCellMar>
        <w:tblLook w:val="04A0" w:firstRow="1" w:lastRow="0" w:firstColumn="1" w:lastColumn="0" w:noHBand="0" w:noVBand="1"/>
      </w:tblPr>
      <w:tblGrid>
        <w:gridCol w:w="5056"/>
        <w:gridCol w:w="5040"/>
      </w:tblGrid>
      <w:tr w:rsidR="000D33B4" w:rsidRPr="00F02DB7" w:rsidTr="000D33B4">
        <w:trPr>
          <w:tblHeader/>
        </w:trPr>
        <w:tc>
          <w:tcPr>
            <w:tcW w:w="5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center"/>
              <w:rPr>
                <w:rFonts w:eastAsia="Times New Roman" w:cs="Calibri"/>
              </w:rPr>
            </w:pPr>
            <w:r w:rsidRPr="00F02DB7">
              <w:rPr>
                <w:rFonts w:eastAsia="Times New Roman" w:cs="Calibri"/>
                <w:b/>
                <w:bCs/>
                <w:lang w:val="en-AU"/>
              </w:rPr>
              <w:t>Hebrew, Rashi, &amp; Keter Aram Tsoba</w:t>
            </w:r>
          </w:p>
        </w:tc>
        <w:tc>
          <w:tcPr>
            <w:tcW w:w="52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center"/>
              <w:rPr>
                <w:rFonts w:eastAsia="Times New Roman" w:cs="Calibri"/>
              </w:rPr>
            </w:pPr>
            <w:r w:rsidRPr="00F02DB7">
              <w:rPr>
                <w:rFonts w:eastAsia="Times New Roman" w:cs="Calibri"/>
                <w:b/>
                <w:bCs/>
                <w:lang w:val="en-AU"/>
              </w:rPr>
              <w:t>TARGUMS Jonathan, Jerusalem, &amp; Neofiti</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א</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וְעָשִׂיתָ </w:t>
            </w:r>
            <w:r w:rsidRPr="00F02DB7">
              <w:rPr>
                <w:rFonts w:eastAsia="Times New Roman" w:cs="Calibri"/>
                <w:color w:val="000000"/>
                <w:shd w:val="clear" w:color="auto" w:fill="FFFF00"/>
                <w:rtl/>
              </w:rPr>
              <w:t>מִזְבֵּחַ</w:t>
            </w:r>
            <w:r w:rsidRPr="00F02DB7">
              <w:rPr>
                <w:rFonts w:eastAsia="Times New Roman" w:cs="Calibri"/>
                <w:color w:val="000000"/>
                <w:shd w:val="clear" w:color="auto" w:fill="FFFFFF"/>
                <w:rtl/>
              </w:rPr>
              <w:t>, </w:t>
            </w:r>
            <w:r w:rsidRPr="00F02DB7">
              <w:rPr>
                <w:rFonts w:eastAsia="Times New Roman" w:cs="Calibri"/>
                <w:color w:val="000000"/>
                <w:shd w:val="clear" w:color="auto" w:fill="FFFF00"/>
                <w:rtl/>
              </w:rPr>
              <w:t>מִקְטַר</w:t>
            </w:r>
            <w:r w:rsidRPr="00F02DB7">
              <w:rPr>
                <w:rFonts w:eastAsia="Times New Roman" w:cs="Calibri"/>
                <w:color w:val="000000"/>
                <w:shd w:val="clear" w:color="auto" w:fill="FFFFFF"/>
                <w:rtl/>
              </w:rPr>
              <w:t> </w:t>
            </w:r>
            <w:r w:rsidRPr="00F02DB7">
              <w:rPr>
                <w:rFonts w:eastAsia="Times New Roman" w:cs="Calibri"/>
                <w:color w:val="000000"/>
                <w:shd w:val="clear" w:color="auto" w:fill="FFFF00"/>
                <w:rtl/>
              </w:rPr>
              <w:t>קְטֹרֶת</w:t>
            </w:r>
            <w:r w:rsidRPr="00F02DB7">
              <w:rPr>
                <w:rFonts w:eastAsia="Times New Roman" w:cs="Calibri"/>
                <w:color w:val="000000"/>
                <w:shd w:val="clear" w:color="auto" w:fill="FFFFFF"/>
                <w:rtl/>
              </w:rPr>
              <w:t>; עֲצֵי שִׁטִּים, תַּעֲשֶׂה אֹתוֹ</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1</w:t>
            </w:r>
            <w:r w:rsidRPr="00F02DB7">
              <w:rPr>
                <w:rFonts w:eastAsia="Times New Roman" w:cs="Calibri"/>
                <w:lang w:val="en-AU"/>
              </w:rPr>
              <w:t> ¶ You will make </w:t>
            </w:r>
            <w:r w:rsidRPr="00F02DB7">
              <w:rPr>
                <w:rFonts w:eastAsia="Times New Roman" w:cs="Calibri"/>
                <w:shd w:val="clear" w:color="auto" w:fill="FFFF00"/>
                <w:lang w:val="en-AU"/>
              </w:rPr>
              <w:t>an altar to burn incense</w:t>
            </w:r>
            <w:r w:rsidRPr="00F02DB7">
              <w:rPr>
                <w:rFonts w:eastAsia="Times New Roman" w:cs="Calibri"/>
                <w:lang w:val="en-AU"/>
              </w:rPr>
              <w:t>. Make it out of Acacia wood.</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1 ¶ </w:t>
            </w:r>
            <w:r w:rsidRPr="00F02DB7">
              <w:rPr>
                <w:rFonts w:eastAsia="Times New Roman" w:cs="Calibri"/>
                <w:lang w:val="en-AU"/>
              </w:rPr>
              <w:t>You will make </w:t>
            </w:r>
            <w:r w:rsidRPr="00F02DB7">
              <w:rPr>
                <w:rFonts w:eastAsia="Times New Roman" w:cs="Calibri"/>
                <w:shd w:val="clear" w:color="auto" w:fill="FFFF00"/>
                <w:lang w:val="en-AU"/>
              </w:rPr>
              <w:t>an altar for burning incense</w:t>
            </w:r>
            <w:r w:rsidRPr="00F02DB7">
              <w:rPr>
                <w:rFonts w:eastAsia="Times New Roman" w:cs="Calibri"/>
                <w:lang w:val="en-AU"/>
              </w:rPr>
              <w:t>, you will make it out of acacia wood.</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1</w:t>
            </w:r>
            <w:r w:rsidRPr="00F02DB7">
              <w:rPr>
                <w:rFonts w:eastAsia="Times New Roman" w:cs="Calibri"/>
                <w:lang w:val="en-AU"/>
              </w:rPr>
              <w:t> And you will make </w:t>
            </w:r>
            <w:r w:rsidRPr="00F02DB7">
              <w:rPr>
                <w:rFonts w:eastAsia="Times New Roman" w:cs="Calibri"/>
                <w:shd w:val="clear" w:color="auto" w:fill="FFFF00"/>
                <w:lang w:val="en-AU"/>
              </w:rPr>
              <w:t>an altar on which to burn incense</w:t>
            </w:r>
            <w:r w:rsidRPr="00F02DB7">
              <w:rPr>
                <w:rFonts w:eastAsia="Times New Roman" w:cs="Calibri"/>
                <w:lang w:val="en-AU"/>
              </w:rPr>
              <w:t> of perfumes: of sitta wood will you make it.</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1 </w:t>
            </w:r>
            <w:r w:rsidRPr="00F02DB7">
              <w:rPr>
                <w:rFonts w:eastAsia="Times New Roman" w:cs="Calibri"/>
                <w:lang w:val="en-AU"/>
              </w:rPr>
              <w:t>“And you will make </w:t>
            </w:r>
            <w:r w:rsidRPr="00F02DB7">
              <w:rPr>
                <w:rFonts w:eastAsia="Times New Roman" w:cs="Calibri"/>
                <w:shd w:val="clear" w:color="auto" w:fill="FFFF00"/>
                <w:lang w:val="en-AU"/>
              </w:rPr>
              <w:t>an altar for arranging the incense</w:t>
            </w:r>
            <w:r w:rsidRPr="00F02DB7">
              <w:rPr>
                <w:rFonts w:eastAsia="Times New Roman" w:cs="Calibri"/>
                <w:lang w:val="en-AU"/>
              </w:rPr>
              <w:t>; of acacia wood you will make it.</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ב</w:t>
            </w:r>
            <w:r w:rsidRPr="00F02DB7">
              <w:rPr>
                <w:rFonts w:eastAsia="Times New Roman" w:cs="Calibri"/>
                <w:color w:val="000000"/>
                <w:shd w:val="clear" w:color="auto" w:fill="FFFFFF"/>
              </w:rPr>
              <w:t>  </w:t>
            </w:r>
            <w:r w:rsidRPr="00F02DB7">
              <w:rPr>
                <w:rFonts w:eastAsia="Times New Roman" w:cs="Calibri"/>
                <w:color w:val="000000"/>
                <w:shd w:val="clear" w:color="auto" w:fill="FFFF00"/>
                <w:rtl/>
              </w:rPr>
              <w:t>אַמָּה</w:t>
            </w:r>
            <w:r w:rsidRPr="00F02DB7">
              <w:rPr>
                <w:rFonts w:eastAsia="Times New Roman" w:cs="Calibri"/>
                <w:color w:val="000000"/>
                <w:shd w:val="clear" w:color="auto" w:fill="FFFFFF"/>
                <w:rtl/>
              </w:rPr>
              <w:t> אָרְכּוֹ </w:t>
            </w:r>
            <w:r w:rsidRPr="00F02DB7">
              <w:rPr>
                <w:rFonts w:eastAsia="Times New Roman" w:cs="Calibri"/>
                <w:color w:val="000000"/>
                <w:shd w:val="clear" w:color="auto" w:fill="FFFF00"/>
                <w:rtl/>
              </w:rPr>
              <w:t>וְאַמָּה</w:t>
            </w:r>
            <w:r w:rsidRPr="00F02DB7">
              <w:rPr>
                <w:rFonts w:eastAsia="Times New Roman" w:cs="Calibri"/>
                <w:color w:val="000000"/>
                <w:shd w:val="clear" w:color="auto" w:fill="FFFFFF"/>
                <w:rtl/>
              </w:rPr>
              <w:t> רָחְבּוֹ, רָבוּעַ יִהְיֶה, וְאַמָּתַיִם, קֹמָתוֹ; מִמֶּנּוּ, קַרְנֹתָיו</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2</w:t>
            </w:r>
            <w:r w:rsidRPr="00F02DB7">
              <w:rPr>
                <w:rFonts w:eastAsia="Times New Roman" w:cs="Calibri"/>
                <w:lang w:val="en-AU"/>
              </w:rPr>
              <w:t>  It will be one </w:t>
            </w:r>
            <w:r w:rsidRPr="00F02DB7">
              <w:rPr>
                <w:rFonts w:eastAsia="Times New Roman" w:cs="Calibri"/>
                <w:shd w:val="clear" w:color="auto" w:fill="FFFF00"/>
                <w:lang w:val="en-AU"/>
              </w:rPr>
              <w:t>amoh</w:t>
            </w:r>
            <w:r w:rsidRPr="00F02DB7">
              <w:rPr>
                <w:rFonts w:eastAsia="Times New Roman" w:cs="Calibri"/>
                <w:lang w:val="en-AU"/>
              </w:rPr>
              <w:t> long and one </w:t>
            </w:r>
            <w:r w:rsidRPr="00F02DB7">
              <w:rPr>
                <w:rFonts w:eastAsia="Times New Roman" w:cs="Calibri"/>
                <w:shd w:val="clear" w:color="auto" w:fill="FFFF00"/>
                <w:lang w:val="en-AU"/>
              </w:rPr>
              <w:t>amoh</w:t>
            </w:r>
            <w:r w:rsidRPr="00F02DB7">
              <w:rPr>
                <w:rFonts w:eastAsia="Times New Roman" w:cs="Calibri"/>
                <w:lang w:val="en-AU"/>
              </w:rPr>
              <w:t> wide, it will be a square, and two amohs high. Its horn-like elevations will be of one piece with it.</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2 </w:t>
            </w:r>
            <w:r w:rsidRPr="00F02DB7">
              <w:rPr>
                <w:rFonts w:eastAsia="Times New Roman" w:cs="Calibri"/>
                <w:lang w:val="en-AU"/>
              </w:rPr>
              <w:t>One </w:t>
            </w:r>
            <w:r w:rsidRPr="00F02DB7">
              <w:rPr>
                <w:rFonts w:eastAsia="Times New Roman" w:cs="Calibri"/>
                <w:shd w:val="clear" w:color="auto" w:fill="FFFF00"/>
                <w:lang w:val="en-AU"/>
              </w:rPr>
              <w:t>cubit</w:t>
            </w:r>
            <w:r w:rsidRPr="00F02DB7">
              <w:rPr>
                <w:rFonts w:eastAsia="Times New Roman" w:cs="Calibri"/>
                <w:lang w:val="en-AU"/>
              </w:rPr>
              <w:t> in length, one </w:t>
            </w:r>
            <w:r w:rsidRPr="00F02DB7">
              <w:rPr>
                <w:rFonts w:eastAsia="Times New Roman" w:cs="Calibri"/>
                <w:shd w:val="clear" w:color="auto" w:fill="FFFF00"/>
                <w:lang w:val="en-AU"/>
              </w:rPr>
              <w:t>cubit</w:t>
            </w:r>
            <w:r w:rsidRPr="00F02DB7">
              <w:rPr>
                <w:rFonts w:eastAsia="Times New Roman" w:cs="Calibri"/>
                <w:lang w:val="en-AU"/>
              </w:rPr>
              <w:t> in width, so that it will be square, and two cubits in height; and its protrusions [will be formed] from it.</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2</w:t>
            </w:r>
            <w:r w:rsidRPr="00F02DB7">
              <w:rPr>
                <w:rFonts w:eastAsia="Times New Roman" w:cs="Calibri"/>
                <w:lang w:val="en-AU"/>
              </w:rPr>
              <w:t> A </w:t>
            </w:r>
            <w:r w:rsidRPr="00F02DB7">
              <w:rPr>
                <w:rFonts w:eastAsia="Times New Roman" w:cs="Calibri"/>
                <w:shd w:val="clear" w:color="auto" w:fill="FFFF00"/>
                <w:lang w:val="en-AU"/>
              </w:rPr>
              <w:t>cubit</w:t>
            </w:r>
            <w:r w:rsidRPr="00F02DB7">
              <w:rPr>
                <w:rFonts w:eastAsia="Times New Roman" w:cs="Calibri"/>
                <w:lang w:val="en-AU"/>
              </w:rPr>
              <w:t> its length, and a </w:t>
            </w:r>
            <w:r w:rsidRPr="00F02DB7">
              <w:rPr>
                <w:rFonts w:eastAsia="Times New Roman" w:cs="Calibri"/>
                <w:shd w:val="clear" w:color="auto" w:fill="FFFF00"/>
                <w:lang w:val="en-AU"/>
              </w:rPr>
              <w:t>cubit</w:t>
            </w:r>
            <w:r w:rsidRPr="00F02DB7">
              <w:rPr>
                <w:rFonts w:eastAsia="Times New Roman" w:cs="Calibri"/>
                <w:lang w:val="en-AU"/>
              </w:rPr>
              <w:t> its breadth; foursquare will it be: and two cubits its height: and its upright horns will be of it.</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2 </w:t>
            </w:r>
            <w:r w:rsidRPr="00F02DB7">
              <w:rPr>
                <w:rFonts w:eastAsia="Times New Roman" w:cs="Calibri"/>
                <w:lang w:val="en-AU"/>
              </w:rPr>
              <w:t>A </w:t>
            </w:r>
            <w:r w:rsidRPr="00F02DB7">
              <w:rPr>
                <w:rFonts w:eastAsia="Times New Roman" w:cs="Calibri"/>
                <w:shd w:val="clear" w:color="auto" w:fill="FFFF00"/>
                <w:lang w:val="en-AU"/>
              </w:rPr>
              <w:t>cubit</w:t>
            </w:r>
            <w:r w:rsidRPr="00F02DB7">
              <w:rPr>
                <w:rFonts w:eastAsia="Times New Roman" w:cs="Calibri"/>
                <w:lang w:val="en-AU"/>
              </w:rPr>
              <w:t> (will be) its length and a </w:t>
            </w:r>
            <w:r w:rsidRPr="00F02DB7">
              <w:rPr>
                <w:rFonts w:eastAsia="Times New Roman" w:cs="Calibri"/>
                <w:shd w:val="clear" w:color="auto" w:fill="FFFF00"/>
                <w:lang w:val="en-AU"/>
              </w:rPr>
              <w:t>cubit</w:t>
            </w:r>
            <w:r w:rsidRPr="00F02DB7">
              <w:rPr>
                <w:rFonts w:eastAsia="Times New Roman" w:cs="Calibri"/>
                <w:lang w:val="en-AU"/>
              </w:rPr>
              <w:t> its breadth; it will be square, and two cubits will be the measure of its height; its horns (coming) from it will be its height.</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ג</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וְצִפִּיתָ אֹתוֹ זָהָב טָהוֹר, אֶת-גַּגּוֹ וְאֶת-קִירֹתָיו סָבִיב--וְאֶת-קַרְנֹתָיו; וְעָשִׂיתָ לּוֹ זֵר זָהָב, סָבִיב</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3</w:t>
            </w:r>
            <w:r w:rsidRPr="00F02DB7">
              <w:rPr>
                <w:rFonts w:eastAsia="Times New Roman" w:cs="Calibri"/>
                <w:lang w:val="en-AU"/>
              </w:rPr>
              <w:t> You will overlay it with pure gold, on its top, its walls all around, and its horn-like elevations, and make a gold crown-like rim all around it.</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3 </w:t>
            </w:r>
            <w:r w:rsidRPr="00F02DB7">
              <w:rPr>
                <w:rFonts w:eastAsia="Times New Roman" w:cs="Calibri"/>
                <w:lang w:val="en-AU"/>
              </w:rPr>
              <w:t>You will overlay it with pure gold, its top, its walls all round and its protrusions; you will make for it a gold rim all around.</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3</w:t>
            </w:r>
            <w:r w:rsidRPr="00F02DB7">
              <w:rPr>
                <w:rFonts w:eastAsia="Times New Roman" w:cs="Calibri"/>
                <w:lang w:val="en-AU"/>
              </w:rPr>
              <w:t> And you will overlay it with pure gold, its top, and its wall round about, and its horns; and make for it a border of gold round about.</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3 </w:t>
            </w:r>
            <w:r w:rsidRPr="00F02DB7">
              <w:rPr>
                <w:rFonts w:eastAsia="Times New Roman" w:cs="Calibri"/>
                <w:lang w:val="en-AU"/>
              </w:rPr>
              <w:t>And you will overlay it with pure gold, its upper parts and its sides round about, and its horns; and you will make a moulding of gold round about for it.</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ד</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וּשְׁתֵּי טַבְּעֹת זָהָב תַּעֲשֶׂה-לּוֹ מִתַּחַת לְזֵרוֹ, עַל שְׁתֵּי צַלְעֹתָיו--תַּעֲשֶׂה, עַל-שְׁנֵי צִדָּיו; וְהָיָה לְבָתִּים לְבַדִּים, לָשֵׂאת אֹתוֹ בָּהֵמָּה</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4</w:t>
            </w:r>
            <w:r w:rsidRPr="00F02DB7">
              <w:rPr>
                <w:rFonts w:eastAsia="Times New Roman" w:cs="Calibri"/>
                <w:lang w:val="en-AU"/>
              </w:rPr>
              <w:t> Make two gold rings for it under its crown-like rim, on two of its corners. Make them on its two opposite sides. They will house the poles with which it is carried.</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4 </w:t>
            </w:r>
            <w:r w:rsidRPr="00F02DB7">
              <w:rPr>
                <w:rFonts w:eastAsia="Times New Roman" w:cs="Calibri"/>
                <w:lang w:val="en-AU"/>
              </w:rPr>
              <w:t>And you will make two gold rings for it beneath its rim; place them on its two corners on both of its sides; they will be holders for poles, with which to carry it.</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4</w:t>
            </w:r>
            <w:r w:rsidRPr="00F02DB7">
              <w:rPr>
                <w:rFonts w:eastAsia="Times New Roman" w:cs="Calibri"/>
                <w:lang w:val="en-AU"/>
              </w:rPr>
              <w:t> And two golden rings make you for it beneath its border at the two corners, you will make upon its two sides, to be the place for the staves by which it may be carried.</w:t>
            </w:r>
          </w:p>
          <w:p w:rsidR="000D33B4" w:rsidRPr="00F02DB7" w:rsidRDefault="000D33B4" w:rsidP="00E9296C">
            <w:pPr>
              <w:spacing w:after="0" w:line="259" w:lineRule="atLeast"/>
              <w:jc w:val="both"/>
              <w:rPr>
                <w:rFonts w:eastAsia="Times New Roman" w:cs="Calibri"/>
                <w:b/>
                <w:bCs/>
              </w:rPr>
            </w:pPr>
            <w:r w:rsidRPr="00F02DB7">
              <w:rPr>
                <w:rFonts w:eastAsia="Times New Roman" w:cs="Calibri"/>
                <w:b/>
                <w:bCs/>
                <w:lang w:val="en-AU"/>
              </w:rPr>
              <w:t>Neofiti 4</w:t>
            </w:r>
            <w:r w:rsidRPr="00F02DB7">
              <w:rPr>
                <w:rFonts w:eastAsia="Times New Roman" w:cs="Calibri"/>
                <w:lang w:val="en-AU"/>
              </w:rPr>
              <w:t> </w:t>
            </w:r>
            <w:r w:rsidRPr="00F02DB7">
              <w:rPr>
                <w:rFonts w:eastAsia="Times New Roman" w:cs="Calibri"/>
                <w:color w:val="000000"/>
              </w:rPr>
              <w:t>And two rings of gold you will make for it; under its molding on the two corners, upon its two sides, you will make (them), and they will serve as places for poles whereby to carry it.</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ה</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וְעָשִׂיתָ אֶת-הַבַּדִּים, עֲצֵי שִׁטִּים; וְצִפִּיתָ אֹתָם, </w:t>
            </w:r>
            <w:r w:rsidRPr="00F02DB7">
              <w:rPr>
                <w:rFonts w:eastAsia="Times New Roman" w:cs="Calibri"/>
                <w:color w:val="000000"/>
                <w:shd w:val="clear" w:color="auto" w:fill="FFFF00"/>
                <w:rtl/>
              </w:rPr>
              <w:t>זָהָב</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5</w:t>
            </w:r>
            <w:r w:rsidRPr="00F02DB7">
              <w:rPr>
                <w:rFonts w:eastAsia="Times New Roman" w:cs="Calibri"/>
                <w:lang w:val="en-AU"/>
              </w:rPr>
              <w:t> Make the poles out of acacia wood and overlay them with </w:t>
            </w:r>
            <w:r w:rsidRPr="00F02DB7">
              <w:rPr>
                <w:rFonts w:eastAsia="Times New Roman" w:cs="Calibri"/>
                <w:shd w:val="clear" w:color="auto" w:fill="FFFF00"/>
                <w:lang w:val="en-AU"/>
              </w:rPr>
              <w:t>gold.</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5 </w:t>
            </w:r>
            <w:r w:rsidRPr="00F02DB7">
              <w:rPr>
                <w:rFonts w:eastAsia="Times New Roman" w:cs="Calibri"/>
                <w:lang w:val="en-AU"/>
              </w:rPr>
              <w:t>You will make the poles from acacia wood and overlay them with </w:t>
            </w:r>
            <w:r w:rsidRPr="00F02DB7">
              <w:rPr>
                <w:rFonts w:eastAsia="Times New Roman" w:cs="Calibri"/>
                <w:shd w:val="clear" w:color="auto" w:fill="FFFF00"/>
                <w:lang w:val="en-AU"/>
              </w:rPr>
              <w:t>gold.</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5</w:t>
            </w:r>
            <w:r w:rsidRPr="00F02DB7">
              <w:rPr>
                <w:rFonts w:eastAsia="Times New Roman" w:cs="Calibri"/>
                <w:lang w:val="en-AU"/>
              </w:rPr>
              <w:t> And you will make the staves of sitta wood, and cover them with </w:t>
            </w:r>
            <w:r w:rsidRPr="00F02DB7">
              <w:rPr>
                <w:rFonts w:eastAsia="Times New Roman" w:cs="Calibri"/>
                <w:shd w:val="clear" w:color="auto" w:fill="FFFF00"/>
                <w:lang w:val="en-AU"/>
              </w:rPr>
              <w:t>gold.</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5 </w:t>
            </w:r>
            <w:r w:rsidRPr="00F02DB7">
              <w:rPr>
                <w:rFonts w:eastAsia="Times New Roman" w:cs="Calibri"/>
                <w:lang w:val="en-AU"/>
              </w:rPr>
              <w:t>And you will make the poles of acacia wood, and you will overlay them with </w:t>
            </w:r>
            <w:r w:rsidRPr="00F02DB7">
              <w:rPr>
                <w:rFonts w:eastAsia="Times New Roman" w:cs="Calibri"/>
                <w:shd w:val="clear" w:color="auto" w:fill="FFFF00"/>
                <w:lang w:val="en-AU"/>
              </w:rPr>
              <w:t>gold.</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ו</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וְנָתַתָּה אֹתוֹ לִפְנֵי </w:t>
            </w:r>
            <w:r w:rsidRPr="00F02DB7">
              <w:rPr>
                <w:rFonts w:eastAsia="Times New Roman" w:cs="Calibri"/>
                <w:color w:val="000000"/>
                <w:shd w:val="clear" w:color="auto" w:fill="FFFF00"/>
                <w:rtl/>
              </w:rPr>
              <w:t>הַפָּרֹכֶת</w:t>
            </w:r>
            <w:r w:rsidRPr="00F02DB7">
              <w:rPr>
                <w:rFonts w:eastAsia="Times New Roman" w:cs="Calibri"/>
                <w:color w:val="000000"/>
                <w:shd w:val="clear" w:color="auto" w:fill="FFFFFF"/>
                <w:rtl/>
              </w:rPr>
              <w:t>, אֲשֶׁר עַל-</w:t>
            </w:r>
            <w:r w:rsidRPr="00F02DB7">
              <w:rPr>
                <w:rFonts w:eastAsia="Times New Roman" w:cs="Calibri"/>
                <w:color w:val="000000"/>
                <w:shd w:val="clear" w:color="auto" w:fill="FFFF00"/>
                <w:rtl/>
              </w:rPr>
              <w:t>אֲרֹן הָעֵדֻת</w:t>
            </w:r>
            <w:r w:rsidRPr="00F02DB7">
              <w:rPr>
                <w:rFonts w:eastAsia="Times New Roman" w:cs="Calibri"/>
                <w:color w:val="000000"/>
                <w:shd w:val="clear" w:color="auto" w:fill="FFFFFF"/>
                <w:rtl/>
              </w:rPr>
              <w:t>--לִפְנֵי הַכַּפֹּרֶת, אֲשֶׁר עַל-הָעֵדֻת, אֲשֶׁר אִוָּעֵד לְךָ, שָׁמָּה</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6</w:t>
            </w:r>
            <w:r w:rsidRPr="00F02DB7">
              <w:rPr>
                <w:rFonts w:eastAsia="Times New Roman" w:cs="Calibri"/>
                <w:lang w:val="en-AU"/>
              </w:rPr>
              <w:t> Place it in front of </w:t>
            </w:r>
            <w:r w:rsidRPr="00F02DB7">
              <w:rPr>
                <w:rFonts w:eastAsia="Times New Roman" w:cs="Calibri"/>
                <w:shd w:val="clear" w:color="auto" w:fill="FFFF00"/>
                <w:lang w:val="en-AU"/>
              </w:rPr>
              <w:t>the parochet</w:t>
            </w:r>
            <w:r w:rsidRPr="00F02DB7">
              <w:rPr>
                <w:rFonts w:eastAsia="Times New Roman" w:cs="Calibri"/>
                <w:lang w:val="en-AU"/>
              </w:rPr>
              <w:t> that is by the </w:t>
            </w:r>
            <w:r w:rsidRPr="00F02DB7">
              <w:rPr>
                <w:rFonts w:eastAsia="Times New Roman" w:cs="Calibri"/>
                <w:shd w:val="clear" w:color="auto" w:fill="FFFF00"/>
                <w:lang w:val="en-AU"/>
              </w:rPr>
              <w:t>Ark of the Testimony</w:t>
            </w:r>
            <w:r w:rsidRPr="00F02DB7">
              <w:rPr>
                <w:rFonts w:eastAsia="Times New Roman" w:cs="Calibri"/>
                <w:lang w:val="en-AU"/>
              </w:rPr>
              <w:t>, in front of the covering that is on the Testimony where I will meet with you there.</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6 </w:t>
            </w:r>
            <w:r w:rsidRPr="00F02DB7">
              <w:rPr>
                <w:rFonts w:eastAsia="Times New Roman" w:cs="Calibri"/>
                <w:lang w:val="en-AU"/>
              </w:rPr>
              <w:t>You will place it before </w:t>
            </w:r>
            <w:r w:rsidRPr="00F02DB7">
              <w:rPr>
                <w:rFonts w:eastAsia="Times New Roman" w:cs="Calibri"/>
                <w:shd w:val="clear" w:color="auto" w:fill="FFFF00"/>
                <w:lang w:val="en-AU"/>
              </w:rPr>
              <w:t>the veil</w:t>
            </w:r>
            <w:r w:rsidRPr="00F02DB7">
              <w:rPr>
                <w:rFonts w:eastAsia="Times New Roman" w:cs="Calibri"/>
                <w:lang w:val="en-AU"/>
              </w:rPr>
              <w:t> of the </w:t>
            </w:r>
            <w:r w:rsidRPr="00F02DB7">
              <w:rPr>
                <w:rFonts w:eastAsia="Times New Roman" w:cs="Calibri"/>
                <w:shd w:val="clear" w:color="auto" w:fill="FFFF00"/>
                <w:lang w:val="en-AU"/>
              </w:rPr>
              <w:t>Ark of Testimony</w:t>
            </w:r>
            <w:r w:rsidRPr="00F02DB7">
              <w:rPr>
                <w:rFonts w:eastAsia="Times New Roman" w:cs="Calibri"/>
                <w:lang w:val="en-AU"/>
              </w:rPr>
              <w:t> before the ark-cover of the Testimony, where I will meet with you.</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6</w:t>
            </w:r>
            <w:r w:rsidRPr="00F02DB7">
              <w:rPr>
                <w:rFonts w:eastAsia="Times New Roman" w:cs="Calibri"/>
                <w:lang w:val="en-AU"/>
              </w:rPr>
              <w:t> And you will place it before </w:t>
            </w:r>
            <w:r w:rsidRPr="00F02DB7">
              <w:rPr>
                <w:rFonts w:eastAsia="Times New Roman" w:cs="Calibri"/>
                <w:shd w:val="clear" w:color="auto" w:fill="FFFF00"/>
                <w:lang w:val="en-AU"/>
              </w:rPr>
              <w:t>the veil</w:t>
            </w:r>
            <w:r w:rsidRPr="00F02DB7">
              <w:rPr>
                <w:rFonts w:eastAsia="Times New Roman" w:cs="Calibri"/>
                <w:lang w:val="en-AU"/>
              </w:rPr>
              <w:t> which is over </w:t>
            </w:r>
            <w:r w:rsidRPr="00F02DB7">
              <w:rPr>
                <w:rFonts w:eastAsia="Times New Roman" w:cs="Calibri"/>
                <w:shd w:val="clear" w:color="auto" w:fill="FFFF00"/>
                <w:lang w:val="en-AU"/>
              </w:rPr>
              <w:t>the ark of the testimony</w:t>
            </w:r>
            <w:r w:rsidRPr="00F02DB7">
              <w:rPr>
                <w:rFonts w:eastAsia="Times New Roman" w:cs="Calibri"/>
                <w:lang w:val="en-AU"/>
              </w:rPr>
              <w:t>, before the mercy seat that is upon the testimony, where I will appoint My Word to be with you.</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6   </w:t>
            </w:r>
            <w:r w:rsidRPr="00F02DB7">
              <w:rPr>
                <w:rFonts w:eastAsia="Times New Roman" w:cs="Calibri"/>
                <w:color w:val="000000"/>
              </w:rPr>
              <w:t>And you will place it before </w:t>
            </w:r>
            <w:r w:rsidRPr="00F02DB7">
              <w:rPr>
                <w:rFonts w:eastAsia="Times New Roman" w:cs="Calibri"/>
                <w:color w:val="000000"/>
                <w:shd w:val="clear" w:color="auto" w:fill="FFFF00"/>
              </w:rPr>
              <w:t>the veil</w:t>
            </w:r>
            <w:r w:rsidRPr="00F02DB7">
              <w:rPr>
                <w:rFonts w:eastAsia="Times New Roman" w:cs="Calibri"/>
                <w:color w:val="000000"/>
              </w:rPr>
              <w:t> which is by the </w:t>
            </w:r>
            <w:r w:rsidRPr="00F02DB7">
              <w:rPr>
                <w:rFonts w:eastAsia="Times New Roman" w:cs="Calibri"/>
                <w:color w:val="000000"/>
                <w:shd w:val="clear" w:color="auto" w:fill="FFFF00"/>
              </w:rPr>
              <w:t>ark of the testimony</w:t>
            </w:r>
            <w:r w:rsidRPr="00F02DB7">
              <w:rPr>
                <w:rFonts w:eastAsia="Times New Roman" w:cs="Calibri"/>
                <w:color w:val="000000"/>
              </w:rPr>
              <w:t>, where </w:t>
            </w:r>
            <w:r w:rsidRPr="00F02DB7">
              <w:rPr>
                <w:rFonts w:eastAsia="Times New Roman" w:cs="Calibri"/>
                <w:color w:val="000000"/>
                <w:shd w:val="clear" w:color="auto" w:fill="FFFFFF"/>
              </w:rPr>
              <w:t>my Memra</w:t>
            </w:r>
            <w:r w:rsidRPr="00F02DB7">
              <w:rPr>
                <w:rFonts w:eastAsia="Times New Roman" w:cs="Calibri"/>
                <w:i/>
                <w:iCs/>
                <w:color w:val="000000"/>
              </w:rPr>
              <w:t> </w:t>
            </w:r>
            <w:r w:rsidRPr="00F02DB7">
              <w:rPr>
                <w:rFonts w:eastAsia="Times New Roman" w:cs="Calibri"/>
                <w:color w:val="000000"/>
              </w:rPr>
              <w:t>will meet you.</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ז</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וְהִקְטִיר עָלָיו אַהֲרֹן, </w:t>
            </w:r>
            <w:r w:rsidRPr="00F02DB7">
              <w:rPr>
                <w:rFonts w:eastAsia="Times New Roman" w:cs="Calibri"/>
                <w:color w:val="000000"/>
                <w:shd w:val="clear" w:color="auto" w:fill="FFFF00"/>
                <w:rtl/>
              </w:rPr>
              <w:t>קְטֹרֶת סַמִּים</w:t>
            </w:r>
            <w:r w:rsidRPr="00F02DB7">
              <w:rPr>
                <w:rFonts w:eastAsia="Times New Roman" w:cs="Calibri"/>
                <w:color w:val="000000"/>
                <w:shd w:val="clear" w:color="auto" w:fill="FFFFFF"/>
                <w:rtl/>
              </w:rPr>
              <w:t>; </w:t>
            </w:r>
            <w:r w:rsidRPr="00F02DB7">
              <w:rPr>
                <w:rFonts w:eastAsia="Times New Roman" w:cs="Calibri"/>
                <w:color w:val="000000"/>
                <w:shd w:val="clear" w:color="auto" w:fill="FFFF00"/>
                <w:rtl/>
              </w:rPr>
              <w:t>בַּבֹּקֶר בַּבֹּקֶר</w:t>
            </w:r>
            <w:r w:rsidRPr="00F02DB7">
              <w:rPr>
                <w:rFonts w:eastAsia="Times New Roman" w:cs="Calibri"/>
                <w:color w:val="000000"/>
                <w:shd w:val="clear" w:color="auto" w:fill="FFFFFF"/>
                <w:rtl/>
              </w:rPr>
              <w:t>, בְּהֵיטִיבוֹ אֶת-</w:t>
            </w:r>
            <w:r w:rsidRPr="00F02DB7">
              <w:rPr>
                <w:rFonts w:eastAsia="Times New Roman" w:cs="Calibri"/>
                <w:color w:val="000000"/>
                <w:shd w:val="clear" w:color="auto" w:fill="FFFF00"/>
                <w:rtl/>
              </w:rPr>
              <w:t>הַנֵּרֹת</w:t>
            </w:r>
            <w:r w:rsidRPr="00F02DB7">
              <w:rPr>
                <w:rFonts w:eastAsia="Times New Roman" w:cs="Calibri"/>
                <w:color w:val="000000"/>
                <w:shd w:val="clear" w:color="auto" w:fill="FFFFFF"/>
                <w:rtl/>
              </w:rPr>
              <w:t>--יַקְטִירֶנָּה</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7</w:t>
            </w:r>
            <w:r w:rsidRPr="00F02DB7">
              <w:rPr>
                <w:rFonts w:eastAsia="Times New Roman" w:cs="Calibri"/>
                <w:lang w:val="en-AU"/>
              </w:rPr>
              <w:t> Aharon will burn upon it </w:t>
            </w:r>
            <w:r w:rsidRPr="00F02DB7">
              <w:rPr>
                <w:rFonts w:eastAsia="Times New Roman" w:cs="Calibri"/>
                <w:shd w:val="clear" w:color="auto" w:fill="FFFF00"/>
                <w:lang w:val="en-AU"/>
              </w:rPr>
              <w:t>incense of spices</w:t>
            </w:r>
            <w:r w:rsidRPr="00F02DB7">
              <w:rPr>
                <w:rFonts w:eastAsia="Times New Roman" w:cs="Calibri"/>
                <w:lang w:val="en-AU"/>
              </w:rPr>
              <w:t>. </w:t>
            </w:r>
            <w:r w:rsidRPr="00F02DB7">
              <w:rPr>
                <w:rFonts w:eastAsia="Times New Roman" w:cs="Calibri"/>
                <w:shd w:val="clear" w:color="auto" w:fill="FFFF00"/>
                <w:lang w:val="en-AU"/>
              </w:rPr>
              <w:t>Every morning</w:t>
            </w:r>
            <w:r w:rsidRPr="00F02DB7">
              <w:rPr>
                <w:rFonts w:eastAsia="Times New Roman" w:cs="Calibri"/>
                <w:lang w:val="en-AU"/>
              </w:rPr>
              <w:t> when he cleans </w:t>
            </w:r>
            <w:r w:rsidRPr="00F02DB7">
              <w:rPr>
                <w:rFonts w:eastAsia="Times New Roman" w:cs="Calibri"/>
                <w:shd w:val="clear" w:color="auto" w:fill="FFFF00"/>
                <w:lang w:val="en-AU"/>
              </w:rPr>
              <w:t>the lamps</w:t>
            </w:r>
            <w:r w:rsidRPr="00F02DB7">
              <w:rPr>
                <w:rFonts w:eastAsia="Times New Roman" w:cs="Calibri"/>
                <w:lang w:val="en-AU"/>
              </w:rPr>
              <w:t>, he will burn it.</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7 </w:t>
            </w:r>
            <w:r w:rsidRPr="00F02DB7">
              <w:rPr>
                <w:rFonts w:eastAsia="Times New Roman" w:cs="Calibri"/>
                <w:lang w:val="en-AU"/>
              </w:rPr>
              <w:t>Aharon will burn up on it </w:t>
            </w:r>
            <w:r w:rsidRPr="00F02DB7">
              <w:rPr>
                <w:rFonts w:eastAsia="Times New Roman" w:cs="Calibri"/>
                <w:shd w:val="clear" w:color="auto" w:fill="FFFF00"/>
                <w:lang w:val="en-AU"/>
              </w:rPr>
              <w:t>spice incense</w:t>
            </w:r>
            <w:r w:rsidRPr="00F02DB7">
              <w:rPr>
                <w:rFonts w:eastAsia="Times New Roman" w:cs="Calibri"/>
                <w:lang w:val="en-AU"/>
              </w:rPr>
              <w:t> </w:t>
            </w:r>
            <w:r w:rsidRPr="00F02DB7">
              <w:rPr>
                <w:rFonts w:eastAsia="Times New Roman" w:cs="Calibri"/>
                <w:shd w:val="clear" w:color="auto" w:fill="FFFF00"/>
                <w:lang w:val="en-AU"/>
              </w:rPr>
              <w:t>every morning</w:t>
            </w:r>
            <w:r w:rsidRPr="00F02DB7">
              <w:rPr>
                <w:rFonts w:eastAsia="Times New Roman" w:cs="Calibri"/>
                <w:lang w:val="en-AU"/>
              </w:rPr>
              <w:t>; he will burn it up when he prepares </w:t>
            </w:r>
            <w:r w:rsidRPr="00F02DB7">
              <w:rPr>
                <w:rFonts w:eastAsia="Times New Roman" w:cs="Calibri"/>
                <w:shd w:val="clear" w:color="auto" w:fill="FFFF00"/>
                <w:lang w:val="en-AU"/>
              </w:rPr>
              <w:t>the candles</w:t>
            </w:r>
            <w:r w:rsidRPr="00F02DB7">
              <w:rPr>
                <w:rFonts w:eastAsia="Times New Roman" w:cs="Calibri"/>
                <w:lang w:val="en-AU"/>
              </w:rPr>
              <w:t>.</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7</w:t>
            </w:r>
            <w:r w:rsidRPr="00F02DB7">
              <w:rPr>
                <w:rFonts w:eastAsia="Times New Roman" w:cs="Calibri"/>
                <w:lang w:val="en-AU"/>
              </w:rPr>
              <w:t> And Aharon will burn </w:t>
            </w:r>
            <w:r w:rsidRPr="00F02DB7">
              <w:rPr>
                <w:rFonts w:eastAsia="Times New Roman" w:cs="Calibri"/>
                <w:shd w:val="clear" w:color="auto" w:fill="FFFF00"/>
                <w:lang w:val="en-AU"/>
              </w:rPr>
              <w:t>sweet incense</w:t>
            </w:r>
            <w:r w:rsidRPr="00F02DB7">
              <w:rPr>
                <w:rFonts w:eastAsia="Times New Roman" w:cs="Calibri"/>
                <w:lang w:val="en-AU"/>
              </w:rPr>
              <w:t> upon it</w:t>
            </w:r>
            <w:r w:rsidRPr="00F02DB7">
              <w:rPr>
                <w:rFonts w:eastAsia="Times New Roman" w:cs="Calibri"/>
                <w:shd w:val="clear" w:color="auto" w:fill="FFFF00"/>
                <w:lang w:val="en-AU"/>
              </w:rPr>
              <w:t>from morning to morning</w:t>
            </w:r>
            <w:r w:rsidRPr="00F02DB7">
              <w:rPr>
                <w:rFonts w:eastAsia="Times New Roman" w:cs="Calibri"/>
                <w:lang w:val="en-AU"/>
              </w:rPr>
              <w:t>: when he orders </w:t>
            </w:r>
            <w:r w:rsidRPr="00F02DB7">
              <w:rPr>
                <w:rFonts w:eastAsia="Times New Roman" w:cs="Calibri"/>
                <w:shd w:val="clear" w:color="auto" w:fill="FFFF00"/>
                <w:lang w:val="en-AU"/>
              </w:rPr>
              <w:t>the lamps</w:t>
            </w:r>
            <w:r w:rsidRPr="00F02DB7">
              <w:rPr>
                <w:rFonts w:eastAsia="Times New Roman" w:cs="Calibri"/>
                <w:lang w:val="en-AU"/>
              </w:rPr>
              <w:t>, be will burn it.</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7  </w:t>
            </w:r>
            <w:r w:rsidRPr="00F02DB7">
              <w:rPr>
                <w:rFonts w:eastAsia="Times New Roman" w:cs="Calibri"/>
                <w:color w:val="000000"/>
              </w:rPr>
              <w:t>And Aaron </w:t>
            </w:r>
            <w:r w:rsidRPr="00F02DB7">
              <w:rPr>
                <w:rFonts w:eastAsia="Times New Roman" w:cs="Calibri"/>
                <w:color w:val="000000"/>
                <w:shd w:val="clear" w:color="auto" w:fill="FFFFFF"/>
              </w:rPr>
              <w:t>will arrange</w:t>
            </w:r>
            <w:r w:rsidRPr="00F02DB7">
              <w:rPr>
                <w:rFonts w:eastAsia="Times New Roman" w:cs="Calibri"/>
                <w:color w:val="000000"/>
              </w:rPr>
              <w:t> </w:t>
            </w:r>
            <w:r w:rsidRPr="00F02DB7">
              <w:rPr>
                <w:rFonts w:eastAsia="Times New Roman" w:cs="Calibri"/>
                <w:color w:val="000000"/>
                <w:shd w:val="clear" w:color="auto" w:fill="FFFF00"/>
              </w:rPr>
              <w:t>incense of good</w:t>
            </w:r>
            <w:r w:rsidRPr="00F02DB7">
              <w:rPr>
                <w:rFonts w:eastAsia="Times New Roman" w:cs="Calibri"/>
                <w:i/>
                <w:iCs/>
                <w:color w:val="000000"/>
                <w:shd w:val="clear" w:color="auto" w:fill="FFFF00"/>
              </w:rPr>
              <w:t> </w:t>
            </w:r>
            <w:r w:rsidRPr="00F02DB7">
              <w:rPr>
                <w:rFonts w:eastAsia="Times New Roman" w:cs="Calibri"/>
                <w:color w:val="000000"/>
                <w:shd w:val="clear" w:color="auto" w:fill="FFFF00"/>
              </w:rPr>
              <w:t>aromas</w:t>
            </w:r>
            <w:r w:rsidRPr="00F02DB7">
              <w:rPr>
                <w:rFonts w:eastAsia="Times New Roman" w:cs="Calibri"/>
                <w:color w:val="000000"/>
              </w:rPr>
              <w:t>upon it; </w:t>
            </w:r>
            <w:r w:rsidRPr="00F02DB7">
              <w:rPr>
                <w:rFonts w:eastAsia="Times New Roman" w:cs="Calibri"/>
                <w:color w:val="000000"/>
                <w:shd w:val="clear" w:color="auto" w:fill="FFFF00"/>
              </w:rPr>
              <w:t>every morning</w:t>
            </w:r>
            <w:r w:rsidRPr="00F02DB7">
              <w:rPr>
                <w:rFonts w:eastAsia="Times New Roman" w:cs="Calibri"/>
                <w:color w:val="000000"/>
              </w:rPr>
              <w:t> when he arranges </w:t>
            </w:r>
            <w:r w:rsidRPr="00F02DB7">
              <w:rPr>
                <w:rFonts w:eastAsia="Times New Roman" w:cs="Calibri"/>
                <w:color w:val="000000"/>
                <w:shd w:val="clear" w:color="auto" w:fill="FFFF00"/>
              </w:rPr>
              <w:t>the lamps</w:t>
            </w:r>
            <w:r w:rsidRPr="00F02DB7">
              <w:rPr>
                <w:rFonts w:eastAsia="Times New Roman" w:cs="Calibri"/>
                <w:color w:val="000000"/>
              </w:rPr>
              <w:t> </w:t>
            </w:r>
            <w:r w:rsidRPr="00F02DB7">
              <w:rPr>
                <w:rFonts w:eastAsia="Times New Roman" w:cs="Calibri"/>
                <w:color w:val="000000"/>
                <w:shd w:val="clear" w:color="auto" w:fill="FFFFFF"/>
              </w:rPr>
              <w:t>Aaron will arrange</w:t>
            </w:r>
            <w:r w:rsidRPr="00F02DB7">
              <w:rPr>
                <w:rFonts w:eastAsia="Times New Roman" w:cs="Calibri"/>
                <w:color w:val="000000"/>
              </w:rPr>
              <w:t> it.</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ח</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וּבְהַעֲלֹת אַהֲרֹן אֶת-הַנֵּרֹת </w:t>
            </w:r>
            <w:r w:rsidRPr="00F02DB7">
              <w:rPr>
                <w:rFonts w:eastAsia="Times New Roman" w:cs="Calibri"/>
                <w:color w:val="000000"/>
                <w:shd w:val="clear" w:color="auto" w:fill="FFFF00"/>
                <w:rtl/>
              </w:rPr>
              <w:t>בֵּין הָעַרְבַּיִם</w:t>
            </w:r>
            <w:r w:rsidRPr="00F02DB7">
              <w:rPr>
                <w:rFonts w:eastAsia="Times New Roman" w:cs="Calibri"/>
                <w:color w:val="000000"/>
                <w:shd w:val="clear" w:color="auto" w:fill="FFFFFF"/>
                <w:rtl/>
              </w:rPr>
              <w:t>, יַקְטִירֶנָּה--קְטֹרֶת תָּמִיד לִפְנֵי יְהוָה, לְדֹרֹתֵיכֶם</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8</w:t>
            </w:r>
            <w:r w:rsidRPr="00F02DB7">
              <w:rPr>
                <w:rFonts w:eastAsia="Times New Roman" w:cs="Calibri"/>
                <w:lang w:val="en-AU"/>
              </w:rPr>
              <w:t> And when Aharon lights the lamps </w:t>
            </w:r>
            <w:r w:rsidRPr="00F02DB7">
              <w:rPr>
                <w:rFonts w:eastAsia="Times New Roman" w:cs="Calibri"/>
                <w:shd w:val="clear" w:color="auto" w:fill="FFFF00"/>
                <w:lang w:val="en-AU"/>
              </w:rPr>
              <w:t>in the afternoon</w:t>
            </w:r>
            <w:r w:rsidRPr="00F02DB7">
              <w:rPr>
                <w:rFonts w:eastAsia="Times New Roman" w:cs="Calibri"/>
                <w:lang w:val="en-AU"/>
              </w:rPr>
              <w:t>, he will burn it. It is a continual incense-offering before Adonai for you generations.</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8 </w:t>
            </w:r>
            <w:r w:rsidRPr="00F02DB7">
              <w:rPr>
                <w:rFonts w:eastAsia="Times New Roman" w:cs="Calibri"/>
                <w:lang w:val="en-AU"/>
              </w:rPr>
              <w:t>When Aharon lights up the lamps </w:t>
            </w:r>
            <w:r w:rsidRPr="00F02DB7">
              <w:rPr>
                <w:rFonts w:eastAsia="Times New Roman" w:cs="Calibri"/>
                <w:shd w:val="clear" w:color="auto" w:fill="FFFF00"/>
                <w:lang w:val="en-AU"/>
              </w:rPr>
              <w:t>in the afternoon</w:t>
            </w:r>
            <w:r w:rsidRPr="00F02DB7">
              <w:rPr>
                <w:rFonts w:eastAsia="Times New Roman" w:cs="Calibri"/>
                <w:lang w:val="en-AU"/>
              </w:rPr>
              <w:t>he will burn it up; a regular incense-offering before the L</w:t>
            </w:r>
            <w:r w:rsidRPr="00F02DB7">
              <w:rPr>
                <w:rFonts w:eastAsia="Times New Roman" w:cs="Calibri"/>
                <w:caps/>
                <w:lang w:val="en-AU"/>
              </w:rPr>
              <w:t>ORD</w:t>
            </w:r>
            <w:r w:rsidRPr="00F02DB7">
              <w:rPr>
                <w:rFonts w:eastAsia="Times New Roman" w:cs="Calibri"/>
                <w:lang w:val="en-AU"/>
              </w:rPr>
              <w:t>, throughout your generations.</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8</w:t>
            </w:r>
            <w:r w:rsidRPr="00F02DB7">
              <w:rPr>
                <w:rFonts w:eastAsia="Times New Roman" w:cs="Calibri"/>
                <w:lang w:val="en-AU"/>
              </w:rPr>
              <w:t> And when Aharon kindles the lamps </w:t>
            </w:r>
            <w:r w:rsidRPr="00F02DB7">
              <w:rPr>
                <w:rFonts w:eastAsia="Times New Roman" w:cs="Calibri"/>
                <w:shd w:val="clear" w:color="auto" w:fill="FFFF00"/>
                <w:lang w:val="en-AU"/>
              </w:rPr>
              <w:t>between the evenings</w:t>
            </w:r>
            <w:r w:rsidRPr="00F02DB7">
              <w:rPr>
                <w:rFonts w:eastAsia="Times New Roman" w:cs="Calibri"/>
                <w:lang w:val="en-AU"/>
              </w:rPr>
              <w:t>, he will burn sweet incense perpetually before the Lord in your generations.</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8 </w:t>
            </w:r>
            <w:r w:rsidRPr="00F02DB7">
              <w:rPr>
                <w:rFonts w:eastAsia="Times New Roman" w:cs="Calibri"/>
                <w:lang w:val="en-AU"/>
              </w:rPr>
              <w:t>And when Aaron arranges the lamps </w:t>
            </w:r>
            <w:r w:rsidRPr="00F02DB7">
              <w:rPr>
                <w:rFonts w:eastAsia="Times New Roman" w:cs="Calibri"/>
                <w:shd w:val="clear" w:color="auto" w:fill="FFFF00"/>
                <w:lang w:val="en-AU"/>
              </w:rPr>
              <w:t>at twilight</w:t>
            </w:r>
            <w:r w:rsidRPr="00F02DB7">
              <w:rPr>
                <w:rFonts w:eastAsia="Times New Roman" w:cs="Calibri"/>
                <w:lang w:val="en-AU"/>
              </w:rPr>
              <w:t>, he will arrange it, a perpetual incense before the L</w:t>
            </w:r>
            <w:r w:rsidRPr="00F02DB7">
              <w:rPr>
                <w:rFonts w:eastAsia="Times New Roman" w:cs="Calibri"/>
                <w:caps/>
                <w:lang w:val="en-AU"/>
              </w:rPr>
              <w:t>ORD</w:t>
            </w:r>
            <w:r w:rsidRPr="00F02DB7">
              <w:rPr>
                <w:rFonts w:eastAsia="Times New Roman" w:cs="Calibri"/>
                <w:lang w:val="en-AU"/>
              </w:rPr>
              <w:t>throughout your generations.</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ט</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לֹא-תַעֲלוּ עָלָיו </w:t>
            </w:r>
            <w:r w:rsidRPr="00F02DB7">
              <w:rPr>
                <w:rFonts w:eastAsia="Times New Roman" w:cs="Calibri"/>
                <w:color w:val="000000"/>
                <w:shd w:val="clear" w:color="auto" w:fill="FFFF00"/>
                <w:rtl/>
              </w:rPr>
              <w:t>קְטֹרֶת זָרָה</w:t>
            </w:r>
            <w:r w:rsidRPr="00F02DB7">
              <w:rPr>
                <w:rFonts w:eastAsia="Times New Roman" w:cs="Calibri"/>
                <w:color w:val="000000"/>
                <w:shd w:val="clear" w:color="auto" w:fill="FFFFFF"/>
                <w:rtl/>
              </w:rPr>
              <w:t>, וְעֹלָה וּמִנְחָה; וְנֵסֶךְ, לֹא תִסְּכוּ עָלָיו</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9</w:t>
            </w:r>
            <w:r w:rsidRPr="00F02DB7">
              <w:rPr>
                <w:rFonts w:eastAsia="Times New Roman" w:cs="Calibri"/>
                <w:lang w:val="en-AU"/>
              </w:rPr>
              <w:t> Do not bring upon it </w:t>
            </w:r>
            <w:r w:rsidRPr="00F02DB7">
              <w:rPr>
                <w:rFonts w:eastAsia="Times New Roman" w:cs="Calibri"/>
                <w:shd w:val="clear" w:color="auto" w:fill="FFFF00"/>
                <w:lang w:val="en-AU"/>
              </w:rPr>
              <w:t>strange [unauthorized] incense</w:t>
            </w:r>
            <w:r w:rsidRPr="00F02DB7">
              <w:rPr>
                <w:rFonts w:eastAsia="Times New Roman" w:cs="Calibri"/>
                <w:lang w:val="en-AU"/>
              </w:rPr>
              <w:t>; neither burnt-offerings nor meal-offerings. You will not pour a libation-offering upon it.</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9 </w:t>
            </w:r>
            <w:r w:rsidRPr="00F02DB7">
              <w:rPr>
                <w:rFonts w:eastAsia="Times New Roman" w:cs="Calibri"/>
                <w:lang w:val="en-AU"/>
              </w:rPr>
              <w:t>Do not offer on it </w:t>
            </w:r>
            <w:r w:rsidRPr="00F02DB7">
              <w:rPr>
                <w:rFonts w:eastAsia="Times New Roman" w:cs="Calibri"/>
                <w:shd w:val="clear" w:color="auto" w:fill="FFFF00"/>
                <w:lang w:val="en-AU"/>
              </w:rPr>
              <w:t>strange (unlawful) incense</w:t>
            </w:r>
            <w:r w:rsidRPr="00F02DB7">
              <w:rPr>
                <w:rFonts w:eastAsia="Times New Roman" w:cs="Calibri"/>
                <w:lang w:val="en-AU"/>
              </w:rPr>
              <w:t>, nor a burnt-offering, nor a meal offering and do not pour a libation on it.</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9</w:t>
            </w:r>
            <w:r w:rsidRPr="00F02DB7">
              <w:rPr>
                <w:rFonts w:eastAsia="Times New Roman" w:cs="Calibri"/>
                <w:lang w:val="en-AU"/>
              </w:rPr>
              <w:t> You will not offer thereon the </w:t>
            </w:r>
            <w:r w:rsidRPr="00F02DB7">
              <w:rPr>
                <w:rFonts w:eastAsia="Times New Roman" w:cs="Calibri"/>
                <w:shd w:val="clear" w:color="auto" w:fill="FFFF00"/>
                <w:lang w:val="en-AU"/>
              </w:rPr>
              <w:t>sweet incense of strange peoples</w:t>
            </w:r>
            <w:r w:rsidRPr="00F02DB7">
              <w:rPr>
                <w:rFonts w:eastAsia="Times New Roman" w:cs="Calibri"/>
                <w:lang w:val="en-AU"/>
              </w:rPr>
              <w:t>, nor offer upon it burnt offerings, or minchas, nor pour libations.</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9 </w:t>
            </w:r>
            <w:r w:rsidRPr="00F02DB7">
              <w:rPr>
                <w:rFonts w:eastAsia="Times New Roman" w:cs="Calibri"/>
                <w:color w:val="000000"/>
              </w:rPr>
              <w:t>You will not arrange </w:t>
            </w:r>
            <w:r w:rsidRPr="00F02DB7">
              <w:rPr>
                <w:rFonts w:eastAsia="Times New Roman" w:cs="Calibri"/>
                <w:color w:val="000000"/>
                <w:shd w:val="clear" w:color="auto" w:fill="FFFF00"/>
              </w:rPr>
              <w:t>strange incense</w:t>
            </w:r>
            <w:r w:rsidRPr="00F02DB7">
              <w:rPr>
                <w:rFonts w:eastAsia="Times New Roman" w:cs="Calibri"/>
                <w:color w:val="000000"/>
              </w:rPr>
              <w:t>, nor holocausts, nor cereal offerings, nor will you pour libations upon it.</w:t>
            </w:r>
            <w:r w:rsidRPr="00F02DB7">
              <w:rPr>
                <w:rFonts w:eastAsia="Times New Roman" w:cs="Calibri"/>
                <w:b/>
                <w:bCs/>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י</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וְכִפֶּר אַהֲרֹן עַל-קַרְנֹתָיו, </w:t>
            </w:r>
            <w:r w:rsidRPr="00F02DB7">
              <w:rPr>
                <w:rFonts w:eastAsia="Times New Roman" w:cs="Calibri"/>
                <w:color w:val="000000"/>
                <w:shd w:val="clear" w:color="auto" w:fill="FFFF00"/>
                <w:rtl/>
              </w:rPr>
              <w:t>אַחַת בַּשָּׁנָה</w:t>
            </w:r>
            <w:r w:rsidRPr="00F02DB7">
              <w:rPr>
                <w:rFonts w:eastAsia="Times New Roman" w:cs="Calibri"/>
                <w:color w:val="000000"/>
                <w:shd w:val="clear" w:color="auto" w:fill="FFFFFF"/>
                <w:rtl/>
              </w:rPr>
              <w:t>:  מִדַּם חַטַּאת הַכִּפֻּרִים, אַחַת בַּשָּׁנָה יְכַפֵּר עָלָיו לְדֹרֹתֵיכֶם--קֹדֶשׁ-קָדָשִׁים הוּא, לַיהוָה.  {פ</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10</w:t>
            </w:r>
            <w:r w:rsidRPr="00F02DB7">
              <w:rPr>
                <w:rFonts w:eastAsia="Times New Roman" w:cs="Calibri"/>
                <w:lang w:val="en-AU"/>
              </w:rPr>
              <w:t> Aharon will make atonement on its horn-like elevations </w:t>
            </w:r>
            <w:r w:rsidRPr="00F02DB7">
              <w:rPr>
                <w:rFonts w:eastAsia="Times New Roman" w:cs="Calibri"/>
                <w:shd w:val="clear" w:color="auto" w:fill="FFFF00"/>
                <w:lang w:val="en-AU"/>
              </w:rPr>
              <w:t>once each year</w:t>
            </w:r>
            <w:r w:rsidRPr="00F02DB7">
              <w:rPr>
                <w:rFonts w:eastAsia="Times New Roman" w:cs="Calibri"/>
                <w:lang w:val="en-AU"/>
              </w:rPr>
              <w:t>. With the blood of the sin-offering of atonement, he will make atonement on it once each year for your generations. It is Holy of Holies to Adonai.</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10 </w:t>
            </w:r>
            <w:r w:rsidRPr="00F02DB7">
              <w:rPr>
                <w:rFonts w:eastAsia="Times New Roman" w:cs="Calibri"/>
                <w:lang w:val="en-AU"/>
              </w:rPr>
              <w:t>Aharon will atone upon its protrusions </w:t>
            </w:r>
            <w:r w:rsidRPr="00F02DB7">
              <w:rPr>
                <w:rFonts w:eastAsia="Times New Roman" w:cs="Calibri"/>
                <w:shd w:val="clear" w:color="auto" w:fill="FFFF00"/>
                <w:lang w:val="en-AU"/>
              </w:rPr>
              <w:t>once a year</w:t>
            </w:r>
            <w:r w:rsidRPr="00F02DB7">
              <w:rPr>
                <w:rFonts w:eastAsia="Times New Roman" w:cs="Calibri"/>
                <w:lang w:val="en-AU"/>
              </w:rPr>
              <w:t> with the blood of the atonement sin-offering. Once a year</w:t>
            </w:r>
            <w:r w:rsidRPr="00F02DB7">
              <w:rPr>
                <w:rFonts w:eastAsia="Times New Roman" w:cs="Calibri"/>
                <w:b/>
                <w:bCs/>
                <w:lang w:val="en-AU"/>
              </w:rPr>
              <w:t> </w:t>
            </w:r>
            <w:r w:rsidRPr="00F02DB7">
              <w:rPr>
                <w:rFonts w:eastAsia="Times New Roman" w:cs="Calibri"/>
                <w:lang w:val="en-AU"/>
              </w:rPr>
              <w:t>will he atone upon it, throughout your generations, it is most holy to the L</w:t>
            </w:r>
            <w:r w:rsidRPr="00F02DB7">
              <w:rPr>
                <w:rFonts w:eastAsia="Times New Roman" w:cs="Calibri"/>
                <w:caps/>
                <w:lang w:val="en-AU"/>
              </w:rPr>
              <w:t>ORD. </w:t>
            </w:r>
            <w:r w:rsidRPr="00F02DB7">
              <w:rPr>
                <w:rFonts w:eastAsia="Times New Roman" w:cs="Calibri"/>
                <w:b/>
                <w:bCs/>
                <w:caps/>
                <w:lang w:val="en-AU"/>
              </w:rPr>
              <w:t>{</w:t>
            </w:r>
            <w:r w:rsidRPr="00F02DB7">
              <w:rPr>
                <w:rFonts w:eastAsia="Times New Roman" w:cs="Calibri"/>
                <w:color w:val="000000"/>
                <w:shd w:val="clear" w:color="auto" w:fill="FFFFFF"/>
                <w:rtl/>
              </w:rPr>
              <w:t>פ</w:t>
            </w:r>
            <w:r w:rsidRPr="00F02DB7">
              <w:rPr>
                <w:rFonts w:eastAsia="Times New Roman" w:cs="Calibri"/>
                <w:b/>
                <w:bCs/>
                <w:caps/>
                <w:lang w:val="en-AU"/>
              </w:rPr>
              <w:t>}</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rPr>
              <w:t>Jonathan 10</w:t>
            </w:r>
            <w:r w:rsidRPr="00F02DB7">
              <w:rPr>
                <w:rFonts w:eastAsia="Times New Roman" w:cs="Calibri"/>
                <w:lang w:val="en-AU"/>
              </w:rPr>
              <w:t> And Aharon will expiate upon its horns </w:t>
            </w:r>
            <w:r w:rsidRPr="00F02DB7">
              <w:rPr>
                <w:rFonts w:eastAsia="Times New Roman" w:cs="Calibri"/>
                <w:shd w:val="clear" w:color="auto" w:fill="FFFF00"/>
                <w:lang w:val="en-AU"/>
              </w:rPr>
              <w:t>once in the year</w:t>
            </w:r>
            <w:r w:rsidRPr="00F02DB7">
              <w:rPr>
                <w:rFonts w:eastAsia="Times New Roman" w:cs="Calibri"/>
                <w:lang w:val="en-AU"/>
              </w:rPr>
              <w:t> with the blood of the sin offering for an expiation: once in the year will he make atonement upon it on the day of atonement in your generations: it will be most holy before the Lord.</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10 </w:t>
            </w:r>
            <w:r w:rsidRPr="00F02DB7">
              <w:rPr>
                <w:rFonts w:eastAsia="Times New Roman" w:cs="Calibri"/>
                <w:lang w:val="en-AU"/>
              </w:rPr>
              <w:t>And Aaron will make atonement on it </w:t>
            </w:r>
            <w:r w:rsidRPr="00F02DB7">
              <w:rPr>
                <w:rFonts w:eastAsia="Times New Roman" w:cs="Calibri"/>
                <w:shd w:val="clear" w:color="auto" w:fill="FFFF00"/>
                <w:lang w:val="en-AU"/>
              </w:rPr>
              <w:t>once a year</w:t>
            </w:r>
            <w:r w:rsidRPr="00F02DB7">
              <w:rPr>
                <w:rFonts w:eastAsia="Times New Roman" w:cs="Calibri"/>
                <w:lang w:val="en-AU"/>
              </w:rPr>
              <w:t> upon its horns. With the blood of the sin offering of atonement he will make atonement on it once a year, on its horns, throughout your generations. It will be most holy to the name of the L</w:t>
            </w:r>
            <w:r w:rsidRPr="00F02DB7">
              <w:rPr>
                <w:rFonts w:eastAsia="Times New Roman" w:cs="Calibri"/>
                <w:caps/>
                <w:lang w:val="en-AU"/>
              </w:rPr>
              <w:t>ORD.</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יא</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וַיְדַבֵּר יְהוָה, אֶל-מֹשֶׁה לֵּאמֹר</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11</w:t>
            </w:r>
            <w:r w:rsidRPr="00F02DB7">
              <w:rPr>
                <w:rFonts w:eastAsia="Times New Roman" w:cs="Calibri"/>
                <w:lang w:val="en-AU"/>
              </w:rPr>
              <w:t> ¶ Adonai spoke to Moshe, saying,</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11 ¶ </w:t>
            </w:r>
            <w:r w:rsidRPr="00F02DB7">
              <w:rPr>
                <w:rFonts w:eastAsia="Times New Roman" w:cs="Calibri"/>
                <w:lang w:val="en-AU"/>
              </w:rPr>
              <w:t>The L</w:t>
            </w:r>
            <w:r w:rsidRPr="00F02DB7">
              <w:rPr>
                <w:rFonts w:eastAsia="Times New Roman" w:cs="Calibri"/>
                <w:caps/>
                <w:lang w:val="en-AU"/>
              </w:rPr>
              <w:t>ORD</w:t>
            </w:r>
            <w:r w:rsidRPr="00F02DB7">
              <w:rPr>
                <w:rFonts w:eastAsia="Times New Roman" w:cs="Calibri"/>
                <w:lang w:val="en-AU"/>
              </w:rPr>
              <w:t> spoke to Mosheh saying:</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11</w:t>
            </w:r>
            <w:r w:rsidRPr="00F02DB7">
              <w:rPr>
                <w:rFonts w:eastAsia="Times New Roman" w:cs="Calibri"/>
                <w:lang w:val="en-AU"/>
              </w:rPr>
              <w:t> And the Lord spoke unto Mosheh, saying,</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11  </w:t>
            </w:r>
            <w:r w:rsidRPr="00F02DB7">
              <w:rPr>
                <w:rFonts w:eastAsia="Times New Roman" w:cs="Calibri"/>
                <w:lang w:val="en-AU"/>
              </w:rPr>
              <w:t>And the L</w:t>
            </w:r>
            <w:r w:rsidRPr="00F02DB7">
              <w:rPr>
                <w:rFonts w:eastAsia="Times New Roman" w:cs="Calibri"/>
                <w:caps/>
                <w:lang w:val="en-AU"/>
              </w:rPr>
              <w:t>ORD</w:t>
            </w:r>
            <w:r w:rsidRPr="00F02DB7">
              <w:rPr>
                <w:rFonts w:eastAsia="Times New Roman" w:cs="Calibri"/>
                <w:lang w:val="en-AU"/>
              </w:rPr>
              <w:t> spoke to Moses saying: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יב</w:t>
            </w:r>
            <w:r w:rsidRPr="00F02DB7">
              <w:rPr>
                <w:rFonts w:eastAsia="Times New Roman" w:cs="Calibri"/>
                <w:color w:val="000000"/>
                <w:shd w:val="clear" w:color="auto" w:fill="FFFFFF"/>
              </w:rPr>
              <w:t>  </w:t>
            </w:r>
            <w:r w:rsidRPr="00F02DB7">
              <w:rPr>
                <w:rFonts w:eastAsia="Times New Roman" w:cs="Calibri"/>
                <w:color w:val="000000"/>
                <w:shd w:val="clear" w:color="auto" w:fill="FFFF00"/>
                <w:rtl/>
              </w:rPr>
              <w:t>כִּי תִשָּׂא אֶת-רֹאשׁ</w:t>
            </w:r>
            <w:r w:rsidRPr="00F02DB7">
              <w:rPr>
                <w:rFonts w:eastAsia="Times New Roman" w:cs="Calibri"/>
                <w:color w:val="000000"/>
                <w:shd w:val="clear" w:color="auto" w:fill="FFFFFF"/>
                <w:rtl/>
              </w:rPr>
              <w:t> בְּנֵי-יִשְׂרָאֵל, לִפְקֻדֵיהֶם, וְנָתְנוּ אִישׁ </w:t>
            </w:r>
            <w:r w:rsidRPr="00F02DB7">
              <w:rPr>
                <w:rFonts w:eastAsia="Times New Roman" w:cs="Calibri"/>
                <w:color w:val="000000"/>
                <w:shd w:val="clear" w:color="auto" w:fill="00FFFF"/>
                <w:rtl/>
              </w:rPr>
              <w:t>כֹּפֶר נַפְשׁוֹ לַיהוָה</w:t>
            </w:r>
            <w:r w:rsidRPr="00F02DB7">
              <w:rPr>
                <w:rFonts w:eastAsia="Times New Roman" w:cs="Calibri"/>
                <w:color w:val="000000"/>
                <w:shd w:val="clear" w:color="auto" w:fill="FFFFFF"/>
                <w:rtl/>
              </w:rPr>
              <w:t>, בִּפְקֹד אֹתָם; וְלֹא-יִהְיֶה בָהֶם נֶגֶף, בִּפְקֹד אֹתָם</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12</w:t>
            </w:r>
            <w:r w:rsidRPr="00F02DB7">
              <w:rPr>
                <w:rFonts w:eastAsia="Times New Roman" w:cs="Calibri"/>
                <w:lang w:val="en-AU"/>
              </w:rPr>
              <w:t> </w:t>
            </w:r>
            <w:r w:rsidRPr="00F02DB7">
              <w:rPr>
                <w:rFonts w:eastAsia="Times New Roman" w:cs="Calibri"/>
                <w:b/>
                <w:bCs/>
                <w:u w:val="single"/>
                <w:shd w:val="clear" w:color="auto" w:fill="FFFF00"/>
                <w:lang w:val="en-AU"/>
              </w:rPr>
              <w:t>"When you take the count of the B'ne Yisrael to determine their numbers, each man will give an</w:t>
            </w:r>
            <w:r w:rsidRPr="00F02DB7">
              <w:rPr>
                <w:rFonts w:eastAsia="Times New Roman" w:cs="Calibri"/>
                <w:b/>
                <w:bCs/>
                <w:u w:val="single"/>
                <w:shd w:val="clear" w:color="auto" w:fill="00FFFF"/>
                <w:lang w:val="en-AU"/>
              </w:rPr>
              <w:t>atonement pledge for his soul to Adonai,</w:t>
            </w:r>
            <w:r w:rsidRPr="00F02DB7">
              <w:rPr>
                <w:rFonts w:eastAsia="Times New Roman" w:cs="Calibri"/>
                <w:b/>
                <w:bCs/>
                <w:u w:val="single"/>
                <w:shd w:val="clear" w:color="auto" w:fill="FFFF00"/>
                <w:lang w:val="en-AU"/>
              </w:rPr>
              <w:t> when you count them. Thus there will be no plague among them when you count them</w:t>
            </w:r>
            <w:r w:rsidRPr="00F02DB7">
              <w:rPr>
                <w:rFonts w:eastAsia="Times New Roman" w:cs="Calibri"/>
                <w:shd w:val="clear" w:color="auto" w:fill="FFFF00"/>
                <w:lang w:val="en-AU"/>
              </w:rPr>
              <w:t>.</w:t>
            </w:r>
          </w:p>
          <w:p w:rsidR="000D33B4" w:rsidRPr="00F02DB7" w:rsidRDefault="000D33B4" w:rsidP="00E9296C">
            <w:pPr>
              <w:spacing w:after="0" w:line="240" w:lineRule="auto"/>
              <w:jc w:val="both"/>
              <w:rPr>
                <w:rFonts w:eastAsia="Times New Roman" w:cs="Calibri"/>
              </w:rPr>
            </w:pPr>
            <w:r w:rsidRPr="00F02DB7">
              <w:rPr>
                <w:rFonts w:eastAsia="Times New Roman" w:cs="Calibri"/>
                <w:b/>
                <w:bCs/>
              </w:rPr>
              <w:t>Keter 12 </w:t>
            </w:r>
            <w:r w:rsidRPr="00F02DB7">
              <w:rPr>
                <w:rFonts w:eastAsia="Times New Roman" w:cs="Calibri"/>
              </w:rPr>
              <w:t>When you take the census of the children of Israel according to their numbers, let each man give </w:t>
            </w:r>
            <w:r w:rsidRPr="00F02DB7">
              <w:rPr>
                <w:rFonts w:eastAsia="Times New Roman" w:cs="Calibri"/>
                <w:b/>
                <w:bCs/>
                <w:shd w:val="clear" w:color="auto" w:fill="00FFFF"/>
              </w:rPr>
              <w:t>his ransom for his soul to the L</w:t>
            </w:r>
            <w:r w:rsidRPr="00F02DB7">
              <w:rPr>
                <w:rFonts w:eastAsia="Times New Roman" w:cs="Calibri"/>
                <w:b/>
                <w:bCs/>
                <w:caps/>
                <w:shd w:val="clear" w:color="auto" w:fill="00FFFF"/>
              </w:rPr>
              <w:t>ORD</w:t>
            </w:r>
            <w:r w:rsidRPr="00F02DB7">
              <w:rPr>
                <w:rFonts w:eastAsia="Times New Roman" w:cs="Calibri"/>
              </w:rPr>
              <w:t> when they are counted, so that no plague will befall them when they are counted.</w:t>
            </w:r>
            <w:r w:rsidRPr="00F02DB7">
              <w:rPr>
                <w:rFonts w:eastAsia="Times New Roman" w:cs="Calibri"/>
                <w:b/>
                <w:bCs/>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rPr>
              <w:t>Jonathan 12</w:t>
            </w:r>
            <w:r w:rsidRPr="00F02DB7">
              <w:rPr>
                <w:rFonts w:eastAsia="Times New Roman" w:cs="Calibri"/>
                <w:lang w:val="en-AU"/>
              </w:rPr>
              <w:t> </w:t>
            </w:r>
            <w:r w:rsidRPr="00F02DB7">
              <w:rPr>
                <w:rFonts w:eastAsia="Times New Roman" w:cs="Calibri"/>
                <w:b/>
                <w:bCs/>
                <w:u w:val="single"/>
                <w:shd w:val="clear" w:color="auto" w:fill="FFFF00"/>
                <w:lang w:val="en-AU"/>
              </w:rPr>
              <w:t>When you take the sum of the sons of Israel according to their number, they will give every man </w:t>
            </w:r>
            <w:r w:rsidRPr="00F02DB7">
              <w:rPr>
                <w:rFonts w:eastAsia="Times New Roman" w:cs="Calibri"/>
                <w:b/>
                <w:bCs/>
                <w:u w:val="single"/>
                <w:shd w:val="clear" w:color="auto" w:fill="00FFFF"/>
                <w:lang w:val="en-AU"/>
              </w:rPr>
              <w:t>the ransom of their souls before the Lord</w:t>
            </w:r>
            <w:r w:rsidRPr="00F02DB7">
              <w:rPr>
                <w:rFonts w:eastAsia="Times New Roman" w:cs="Calibri"/>
                <w:b/>
                <w:bCs/>
                <w:u w:val="single"/>
                <w:shd w:val="clear" w:color="auto" w:fill="FFFF00"/>
                <w:lang w:val="en-AU"/>
              </w:rPr>
              <w:t> when you number them; that there may not be among them the calamity of death when you dost number them.</w:t>
            </w:r>
          </w:p>
          <w:p w:rsidR="000D33B4" w:rsidRPr="00F02DB7" w:rsidRDefault="000D33B4" w:rsidP="00E9296C">
            <w:pPr>
              <w:spacing w:after="0" w:line="240" w:lineRule="auto"/>
              <w:jc w:val="both"/>
              <w:rPr>
                <w:rFonts w:eastAsia="Times New Roman" w:cs="Calibri"/>
              </w:rPr>
            </w:pPr>
            <w:r w:rsidRPr="00F02DB7">
              <w:rPr>
                <w:rFonts w:eastAsia="Times New Roman" w:cs="Calibri"/>
                <w:b/>
                <w:bCs/>
                <w:shd w:val="clear" w:color="auto" w:fill="FFFF00"/>
                <w:lang w:val="en-AU"/>
              </w:rPr>
              <w:t>Jerusalem 12 </w:t>
            </w:r>
            <w:r w:rsidRPr="00F02DB7">
              <w:rPr>
                <w:rFonts w:eastAsia="Times New Roman" w:cs="Calibri"/>
                <w:b/>
                <w:bCs/>
                <w:u w:val="single"/>
                <w:shd w:val="clear" w:color="auto" w:fill="FFFF00"/>
                <w:lang w:val="en-AU"/>
              </w:rPr>
              <w:t>When you take the head of the number of the sums of the sons of Israel.</w:t>
            </w:r>
            <w:r w:rsidRPr="00F02DB7">
              <w:rPr>
                <w:rFonts w:eastAsia="Times New Roman" w:cs="Calibri"/>
                <w:shd w:val="clear" w:color="auto" w:fill="FFFF00"/>
                <w:lang w:val="en-AU"/>
              </w:rPr>
              <w:t>]</w:t>
            </w:r>
          </w:p>
          <w:p w:rsidR="000D33B4" w:rsidRPr="00F02DB7" w:rsidRDefault="000D33B4" w:rsidP="00E9296C">
            <w:pPr>
              <w:spacing w:after="0" w:line="240" w:lineRule="auto"/>
              <w:jc w:val="both"/>
              <w:rPr>
                <w:rFonts w:eastAsia="Times New Roman" w:cs="Calibri"/>
              </w:rPr>
            </w:pPr>
            <w:r w:rsidRPr="00F02DB7">
              <w:rPr>
                <w:rFonts w:eastAsia="Times New Roman" w:cs="Calibri"/>
                <w:b/>
                <w:bCs/>
              </w:rPr>
              <w:t>Neofiti 12 </w:t>
            </w:r>
            <w:r w:rsidRPr="00F02DB7">
              <w:rPr>
                <w:rFonts w:eastAsia="Times New Roman" w:cs="Calibri"/>
              </w:rPr>
              <w:t>“When you take the sum total of the children of Israel, to make a census of them, each man will give </w:t>
            </w:r>
            <w:r w:rsidRPr="00F02DB7">
              <w:rPr>
                <w:rFonts w:eastAsia="Times New Roman" w:cs="Calibri"/>
                <w:b/>
                <w:bCs/>
                <w:shd w:val="clear" w:color="auto" w:fill="00FFFF"/>
              </w:rPr>
              <w:t>a ransom for himself to the name of the L</w:t>
            </w:r>
            <w:r w:rsidRPr="00F02DB7">
              <w:rPr>
                <w:rFonts w:eastAsia="Times New Roman" w:cs="Calibri"/>
                <w:b/>
                <w:bCs/>
                <w:caps/>
                <w:shd w:val="clear" w:color="auto" w:fill="00FFFF"/>
              </w:rPr>
              <w:t>ORD</w:t>
            </w:r>
            <w:r w:rsidRPr="00F02DB7">
              <w:rPr>
                <w:rFonts w:eastAsia="Times New Roman" w:cs="Calibri"/>
              </w:rPr>
              <w:t> when you count them, so that there will not be among them any destroying plague at the time you count them.”</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יג</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זֶה יִתְּנוּ, כָּל-הָעֹבֵר עַל-הַפְּקֻדִים--</w:t>
            </w:r>
            <w:r w:rsidRPr="00F02DB7">
              <w:rPr>
                <w:rFonts w:eastAsia="Times New Roman" w:cs="Calibri"/>
                <w:color w:val="000000"/>
                <w:shd w:val="clear" w:color="auto" w:fill="00FFFF"/>
                <w:rtl/>
              </w:rPr>
              <w:t>מַחֲצִית הַשֶּׁקֶל,</w:t>
            </w:r>
            <w:r w:rsidRPr="00F02DB7">
              <w:rPr>
                <w:rFonts w:eastAsia="Times New Roman" w:cs="Calibri"/>
                <w:color w:val="000000"/>
                <w:shd w:val="clear" w:color="auto" w:fill="FFFFFF"/>
                <w:rtl/>
              </w:rPr>
              <w:t>בְּשֶׁקֶל הַקֹּדֶשׁ:  עֶשְׂרִים גֵּרָה, הַשֶּׁקֶל--מַחֲצִית הַשֶּׁקֶל, תְּרוּמָה לַיהוָה</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13</w:t>
            </w:r>
            <w:r w:rsidRPr="00F02DB7">
              <w:rPr>
                <w:rFonts w:eastAsia="Times New Roman" w:cs="Calibri"/>
                <w:lang w:val="en-AU"/>
              </w:rPr>
              <w:t> </w:t>
            </w:r>
            <w:r w:rsidRPr="00F02DB7">
              <w:rPr>
                <w:rFonts w:eastAsia="Times New Roman" w:cs="Calibri"/>
                <w:b/>
                <w:bCs/>
                <w:u w:val="single"/>
                <w:shd w:val="clear" w:color="auto" w:fill="FFFF00"/>
                <w:lang w:val="en-AU"/>
              </w:rPr>
              <w:t>Everyone passing by to be counted must give this--- </w:t>
            </w:r>
            <w:r w:rsidRPr="00F02DB7">
              <w:rPr>
                <w:rFonts w:eastAsia="Times New Roman" w:cs="Calibri"/>
                <w:b/>
                <w:bCs/>
                <w:u w:val="single"/>
                <w:shd w:val="clear" w:color="auto" w:fill="00FFFF"/>
                <w:lang w:val="en-AU"/>
              </w:rPr>
              <w:t>half a shekel</w:t>
            </w:r>
            <w:r w:rsidRPr="00F02DB7">
              <w:rPr>
                <w:rFonts w:eastAsia="Times New Roman" w:cs="Calibri"/>
                <w:b/>
                <w:bCs/>
                <w:u w:val="single"/>
                <w:shd w:val="clear" w:color="auto" w:fill="FFFF00"/>
                <w:lang w:val="en-AU"/>
              </w:rPr>
              <w:t> based on the shekel of the Holy [Sanctuary,] where a shekel is twenty gerah. Half of such a shekel must be given as a terumah-offering to Adonai</w:t>
            </w:r>
            <w:r w:rsidRPr="00F02DB7">
              <w:rPr>
                <w:rFonts w:eastAsia="Times New Roman" w:cs="Calibri"/>
                <w:shd w:val="clear" w:color="auto" w:fill="FFFF00"/>
                <w:lang w:val="en-AU"/>
              </w:rPr>
              <w:t>.</w:t>
            </w:r>
          </w:p>
          <w:p w:rsidR="000D33B4" w:rsidRPr="00F02DB7" w:rsidRDefault="000D33B4" w:rsidP="00E9296C">
            <w:pPr>
              <w:spacing w:after="0" w:line="240" w:lineRule="auto"/>
              <w:jc w:val="both"/>
              <w:rPr>
                <w:rFonts w:eastAsia="Times New Roman" w:cs="Calibri"/>
              </w:rPr>
            </w:pPr>
            <w:r w:rsidRPr="00F02DB7">
              <w:rPr>
                <w:rFonts w:eastAsia="Times New Roman" w:cs="Calibri"/>
                <w:b/>
                <w:bCs/>
              </w:rPr>
              <w:t>Keter 13 </w:t>
            </w:r>
            <w:r w:rsidRPr="00F02DB7">
              <w:rPr>
                <w:rFonts w:eastAsia="Times New Roman" w:cs="Calibri"/>
              </w:rPr>
              <w:t>This they will give: all those proceeding to be counted, a half-shekel, according to the Sanctuary Shekel; twenty gerah to a sheqel, </w:t>
            </w:r>
            <w:r w:rsidRPr="00F02DB7">
              <w:rPr>
                <w:rFonts w:eastAsia="Times New Roman" w:cs="Calibri"/>
                <w:shd w:val="clear" w:color="auto" w:fill="00FFFF"/>
              </w:rPr>
              <w:t>a half-sheqel</w:t>
            </w:r>
            <w:r w:rsidRPr="00F02DB7">
              <w:rPr>
                <w:rFonts w:eastAsia="Times New Roman" w:cs="Calibri"/>
              </w:rPr>
              <w:t> donation to the L</w:t>
            </w:r>
            <w:r w:rsidRPr="00F02DB7">
              <w:rPr>
                <w:rFonts w:eastAsia="Times New Roman" w:cs="Calibri"/>
                <w:caps/>
              </w:rPr>
              <w:t>ORD.</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rPr>
              <w:t>Jonathan 13</w:t>
            </w:r>
            <w:r w:rsidRPr="00F02DB7">
              <w:rPr>
                <w:rFonts w:eastAsia="Times New Roman" w:cs="Calibri"/>
                <w:lang w:val="en-AU"/>
              </w:rPr>
              <w:t> </w:t>
            </w:r>
            <w:r w:rsidRPr="00F02DB7">
              <w:rPr>
                <w:rFonts w:eastAsia="Times New Roman" w:cs="Calibri"/>
                <w:shd w:val="clear" w:color="auto" w:fill="FFFF00"/>
                <w:lang w:val="en-AU"/>
              </w:rPr>
              <w:t>T</w:t>
            </w:r>
            <w:r w:rsidRPr="00F02DB7">
              <w:rPr>
                <w:rFonts w:eastAsia="Times New Roman" w:cs="Calibri"/>
                <w:b/>
                <w:bCs/>
                <w:u w:val="single"/>
                <w:shd w:val="clear" w:color="auto" w:fill="FFFF00"/>
                <w:lang w:val="en-AU"/>
              </w:rPr>
              <w:t>his valuation was shown to Mosheh in the mountain as with a denarius of fire, and thus spoke He to him: So will every one who passes to the numbering give </w:t>
            </w:r>
            <w:r w:rsidRPr="00F02DB7">
              <w:rPr>
                <w:rFonts w:eastAsia="Times New Roman" w:cs="Calibri"/>
                <w:b/>
                <w:bCs/>
                <w:u w:val="single"/>
                <w:shd w:val="clear" w:color="auto" w:fill="00FFFF"/>
                <w:lang w:val="en-AU"/>
              </w:rPr>
              <w:t>a half shekel</w:t>
            </w:r>
            <w:r w:rsidRPr="00F02DB7">
              <w:rPr>
                <w:rFonts w:eastAsia="Times New Roman" w:cs="Calibri"/>
                <w:b/>
                <w:bCs/>
                <w:u w:val="single"/>
                <w:shd w:val="clear" w:color="auto" w:fill="FFFF00"/>
                <w:lang w:val="en-AU"/>
              </w:rPr>
              <w:t> of the coin of the sanctuary: (a half shekel is twenty manin:) the half shekel is to be the separation before the Lord</w:t>
            </w:r>
            <w:r w:rsidRPr="00F02DB7">
              <w:rPr>
                <w:rFonts w:eastAsia="Times New Roman" w:cs="Calibri"/>
                <w:shd w:val="clear" w:color="auto" w:fill="FFFF00"/>
                <w:lang w:val="en-AU"/>
              </w:rPr>
              <w:t>.</w:t>
            </w:r>
          </w:p>
          <w:p w:rsidR="000D33B4" w:rsidRPr="00F02DB7" w:rsidRDefault="000D33B4" w:rsidP="00E9296C">
            <w:pPr>
              <w:spacing w:after="0" w:line="240" w:lineRule="auto"/>
              <w:jc w:val="both"/>
              <w:rPr>
                <w:rFonts w:eastAsia="Times New Roman" w:cs="Calibri"/>
              </w:rPr>
            </w:pPr>
            <w:r w:rsidRPr="00F02DB7">
              <w:rPr>
                <w:rFonts w:eastAsia="Times New Roman" w:cs="Calibri"/>
                <w:b/>
                <w:bCs/>
              </w:rPr>
              <w:t>Neofiti 13 </w:t>
            </w:r>
            <w:r w:rsidRPr="00F02DB7">
              <w:rPr>
                <w:rFonts w:eastAsia="Times New Roman" w:cs="Calibri"/>
              </w:rPr>
              <w:t>Whoever passes the census will give according to this order from half a sela according to the sela of the sanctuary—the sela is twenty ma’in—</w:t>
            </w:r>
            <w:r w:rsidRPr="00F02DB7">
              <w:rPr>
                <w:rFonts w:eastAsia="Times New Roman" w:cs="Calibri"/>
                <w:shd w:val="clear" w:color="auto" w:fill="00FFFF"/>
              </w:rPr>
              <w:t>a half sela</w:t>
            </w:r>
            <w:r w:rsidRPr="00F02DB7">
              <w:rPr>
                <w:rFonts w:eastAsia="Times New Roman" w:cs="Calibri"/>
              </w:rPr>
              <w:t> as a separated offering to the name of the L</w:t>
            </w:r>
            <w:r w:rsidRPr="00F02DB7">
              <w:rPr>
                <w:rFonts w:eastAsia="Times New Roman" w:cs="Calibri"/>
                <w:caps/>
              </w:rPr>
              <w:t>ORD</w:t>
            </w:r>
            <w:r w:rsidRPr="00F02DB7">
              <w:rPr>
                <w:rFonts w:eastAsia="Times New Roman" w:cs="Calibri"/>
              </w:rPr>
              <w:t>.</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יד</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כֹּל, הָעֹבֵר עַל-הַפְּקֻדִים, מִבֶּן עֶשְׂרִים שָׁנָה, וָמָעְלָה--יִתֵּן, </w:t>
            </w:r>
            <w:r w:rsidRPr="00F02DB7">
              <w:rPr>
                <w:rFonts w:eastAsia="Times New Roman" w:cs="Calibri"/>
                <w:color w:val="000000"/>
                <w:shd w:val="clear" w:color="auto" w:fill="FFFF00"/>
                <w:rtl/>
              </w:rPr>
              <w:t>תְּרוּמַת</w:t>
            </w:r>
            <w:r w:rsidRPr="00F02DB7">
              <w:rPr>
                <w:rFonts w:eastAsia="Times New Roman" w:cs="Calibri"/>
                <w:color w:val="000000"/>
                <w:shd w:val="clear" w:color="auto" w:fill="FFFFFF"/>
                <w:rtl/>
              </w:rPr>
              <w:t> יְהוָה</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14</w:t>
            </w:r>
            <w:r w:rsidRPr="00F02DB7">
              <w:rPr>
                <w:rFonts w:eastAsia="Times New Roman" w:cs="Calibri"/>
                <w:lang w:val="en-AU"/>
              </w:rPr>
              <w:t> Everyone passing by to be counted, from [age] twenty years and older, must give a </w:t>
            </w:r>
            <w:r w:rsidRPr="00F02DB7">
              <w:rPr>
                <w:rFonts w:eastAsia="Times New Roman" w:cs="Calibri"/>
                <w:shd w:val="clear" w:color="auto" w:fill="FFFF00"/>
                <w:lang w:val="en-AU"/>
              </w:rPr>
              <w:t>terumah-offering</w:t>
            </w:r>
            <w:r w:rsidRPr="00F02DB7">
              <w:rPr>
                <w:rFonts w:eastAsia="Times New Roman" w:cs="Calibri"/>
                <w:lang w:val="en-AU"/>
              </w:rPr>
              <w:t> to Adonai.</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14 </w:t>
            </w:r>
            <w:r w:rsidRPr="00F02DB7">
              <w:rPr>
                <w:rFonts w:eastAsia="Times New Roman" w:cs="Calibri"/>
                <w:lang w:val="en-AU"/>
              </w:rPr>
              <w:t>Whoever proceeds to be counted, from [the age of] twenty years and above, will give the L</w:t>
            </w:r>
            <w:r w:rsidRPr="00F02DB7">
              <w:rPr>
                <w:rFonts w:eastAsia="Times New Roman" w:cs="Calibri"/>
                <w:caps/>
                <w:lang w:val="en-AU"/>
              </w:rPr>
              <w:t>ORD’</w:t>
            </w:r>
            <w:r w:rsidRPr="00F02DB7">
              <w:rPr>
                <w:rFonts w:eastAsia="Times New Roman" w:cs="Calibri"/>
                <w:lang w:val="en-AU"/>
              </w:rPr>
              <w:t>s </w:t>
            </w:r>
            <w:r w:rsidRPr="00F02DB7">
              <w:rPr>
                <w:rFonts w:eastAsia="Times New Roman" w:cs="Calibri"/>
                <w:shd w:val="clear" w:color="auto" w:fill="FFFF00"/>
                <w:lang w:val="en-AU"/>
              </w:rPr>
              <w:t>donation</w:t>
            </w:r>
            <w:r w:rsidRPr="00F02DB7">
              <w:rPr>
                <w:rFonts w:eastAsia="Times New Roman" w:cs="Calibri"/>
                <w:lang w:val="en-AU"/>
              </w:rPr>
              <w:t>.</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rPr>
              <w:t>Jonathan 14</w:t>
            </w:r>
            <w:r w:rsidRPr="00F02DB7">
              <w:rPr>
                <w:rFonts w:eastAsia="Times New Roman" w:cs="Calibri"/>
                <w:lang w:val="en-AU"/>
              </w:rPr>
              <w:t> Everyone who passes to the numbering, from a son of twenty years and upwards, will give the </w:t>
            </w:r>
            <w:r w:rsidRPr="00F02DB7">
              <w:rPr>
                <w:rFonts w:eastAsia="Times New Roman" w:cs="Calibri"/>
                <w:shd w:val="clear" w:color="auto" w:fill="FFFF00"/>
                <w:lang w:val="en-AU"/>
              </w:rPr>
              <w:t>separation</w:t>
            </w:r>
            <w:r w:rsidRPr="00F02DB7">
              <w:rPr>
                <w:rFonts w:eastAsia="Times New Roman" w:cs="Calibri"/>
                <w:lang w:val="en-AU"/>
              </w:rPr>
              <w:t>before the Lord.</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14 </w:t>
            </w:r>
            <w:r w:rsidRPr="00F02DB7">
              <w:rPr>
                <w:rFonts w:eastAsia="Times New Roman" w:cs="Calibri"/>
                <w:lang w:val="en-AU"/>
              </w:rPr>
              <w:t>Everyone who passes the census from twenty years old and upward will give the </w:t>
            </w:r>
            <w:r w:rsidRPr="00F02DB7">
              <w:rPr>
                <w:rFonts w:eastAsia="Times New Roman" w:cs="Calibri"/>
                <w:shd w:val="clear" w:color="auto" w:fill="FFFF00"/>
                <w:lang w:val="en-AU"/>
              </w:rPr>
              <w:t>separated offering</w:t>
            </w:r>
            <w:r w:rsidRPr="00F02DB7">
              <w:rPr>
                <w:rFonts w:eastAsia="Times New Roman" w:cs="Calibri"/>
                <w:lang w:val="en-AU"/>
              </w:rPr>
              <w:t> to the name of the Lord.</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טו</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הֶעָשִׁיר לֹא-יַרְבֶּה, וְהַדַּל לֹא יַמְעִיט, מִמַּחֲצִית, הַשָּׁקֶל--לָתֵת </w:t>
            </w:r>
            <w:r w:rsidRPr="00F02DB7">
              <w:rPr>
                <w:rFonts w:eastAsia="Times New Roman" w:cs="Calibri"/>
                <w:b/>
                <w:bCs/>
                <w:color w:val="000000"/>
                <w:shd w:val="clear" w:color="auto" w:fill="FFFF00"/>
                <w:rtl/>
              </w:rPr>
              <w:t>אֶת-תְּרוּמַת יְהוָה, לְכַפֵּר עַל-נַפְשֹׁתֵיכֶם</w:t>
            </w:r>
            <w:r w:rsidRPr="00F02DB7">
              <w:rPr>
                <w:rFonts w:eastAsia="Times New Roman" w:cs="Calibri"/>
                <w:b/>
                <w:bCs/>
                <w:color w:val="000000"/>
                <w:shd w:val="clear" w:color="auto" w:fill="FFFF00"/>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15</w:t>
            </w:r>
            <w:r w:rsidRPr="00F02DB7">
              <w:rPr>
                <w:rFonts w:eastAsia="Times New Roman" w:cs="Calibri"/>
                <w:lang w:val="en-AU"/>
              </w:rPr>
              <w:t> The rich will not give more, and the poor will not give less than half a shekel, when giving </w:t>
            </w:r>
            <w:r w:rsidRPr="00F02DB7">
              <w:rPr>
                <w:rFonts w:eastAsia="Times New Roman" w:cs="Calibri"/>
                <w:b/>
                <w:bCs/>
                <w:shd w:val="clear" w:color="auto" w:fill="FFFF00"/>
                <w:lang w:val="en-AU"/>
              </w:rPr>
              <w:t>this terumah-offering to Adonai to atone for your souls.</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15 </w:t>
            </w:r>
            <w:r w:rsidRPr="00F02DB7">
              <w:rPr>
                <w:rFonts w:eastAsia="Times New Roman" w:cs="Calibri"/>
                <w:lang w:val="en-AU"/>
              </w:rPr>
              <w:t>The prosperous may not exceed and the poor may not diminish from the half-shekel, to give </w:t>
            </w:r>
            <w:r w:rsidRPr="00F02DB7">
              <w:rPr>
                <w:rFonts w:eastAsia="Times New Roman" w:cs="Calibri"/>
                <w:b/>
                <w:bCs/>
                <w:shd w:val="clear" w:color="auto" w:fill="FFFF00"/>
                <w:lang w:val="en-AU"/>
              </w:rPr>
              <w:t>the L</w:t>
            </w:r>
            <w:r w:rsidRPr="00F02DB7">
              <w:rPr>
                <w:rFonts w:eastAsia="Times New Roman" w:cs="Calibri"/>
                <w:b/>
                <w:bCs/>
                <w:caps/>
                <w:shd w:val="clear" w:color="auto" w:fill="FFFF00"/>
                <w:lang w:val="en-AU"/>
              </w:rPr>
              <w:t>ORD’</w:t>
            </w:r>
            <w:r w:rsidRPr="00F02DB7">
              <w:rPr>
                <w:rFonts w:eastAsia="Times New Roman" w:cs="Calibri"/>
                <w:b/>
                <w:bCs/>
                <w:shd w:val="clear" w:color="auto" w:fill="FFFF00"/>
                <w:lang w:val="en-AU"/>
              </w:rPr>
              <w:t>s donation to atone for your souls.</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rPr>
              <w:t>Jonathan 15</w:t>
            </w:r>
            <w:r w:rsidRPr="00F02DB7">
              <w:rPr>
                <w:rFonts w:eastAsia="Times New Roman" w:cs="Calibri"/>
                <w:lang w:val="en-AU"/>
              </w:rPr>
              <w:t> He who is rich will not add to, and he who is poor will diminish from, the half shekel in giving </w:t>
            </w:r>
            <w:r w:rsidRPr="00F02DB7">
              <w:rPr>
                <w:rFonts w:eastAsia="Times New Roman" w:cs="Calibri"/>
                <w:b/>
                <w:bCs/>
                <w:shd w:val="clear" w:color="auto" w:fill="FFFF00"/>
                <w:lang w:val="en-AU"/>
              </w:rPr>
              <w:t>the separation before the Lord, to atone for your souls.</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15 </w:t>
            </w:r>
            <w:r w:rsidRPr="00F02DB7">
              <w:rPr>
                <w:rFonts w:eastAsia="Times New Roman" w:cs="Calibri"/>
                <w:lang w:val="en-AU"/>
              </w:rPr>
              <w:t>He who is rich will not give more, and he who is poor will not give less than half a sela when giving the separated offering of the L</w:t>
            </w:r>
            <w:r w:rsidRPr="00F02DB7">
              <w:rPr>
                <w:rFonts w:eastAsia="Times New Roman" w:cs="Calibri"/>
                <w:caps/>
                <w:lang w:val="en-AU"/>
              </w:rPr>
              <w:t>ORD</w:t>
            </w:r>
            <w:r w:rsidRPr="00F02DB7">
              <w:rPr>
                <w:rFonts w:eastAsia="Times New Roman" w:cs="Calibri"/>
                <w:lang w:val="en-AU"/>
              </w:rPr>
              <w:t> to make atonement for yourselves.</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טז</w:t>
            </w:r>
            <w:r w:rsidRPr="00F02DB7">
              <w:rPr>
                <w:rFonts w:eastAsia="Times New Roman" w:cs="Calibri"/>
                <w:color w:val="000000"/>
                <w:shd w:val="clear" w:color="auto" w:fill="FFFFFF"/>
              </w:rPr>
              <w:t>  </w:t>
            </w:r>
            <w:r w:rsidRPr="00F02DB7">
              <w:rPr>
                <w:rFonts w:eastAsia="Times New Roman" w:cs="Calibri"/>
                <w:color w:val="000000"/>
                <w:shd w:val="clear" w:color="auto" w:fill="00FFFF"/>
                <w:rtl/>
              </w:rPr>
              <w:t>וְלָקַחְתָּ אֶת-כֶּסֶף הַכִּפֻּרִים</w:t>
            </w:r>
            <w:r w:rsidRPr="00F02DB7">
              <w:rPr>
                <w:rFonts w:eastAsia="Times New Roman" w:cs="Calibri"/>
                <w:color w:val="000000"/>
                <w:shd w:val="clear" w:color="auto" w:fill="FFFFFF"/>
                <w:rtl/>
              </w:rPr>
              <w:t>, מֵאֵת בְּנֵי יִשְׂרָאֵל, וְנָתַתָּ אֹתוֹ, עַל-עֲבֹדַת אֹהֶל מוֹעֵד; וְהָיָה לִבְנֵי יִשְׂרָאֵל לְזִכָּרוֹן לִפְנֵי יְהוָה, </w:t>
            </w:r>
            <w:r w:rsidRPr="00F02DB7">
              <w:rPr>
                <w:rFonts w:eastAsia="Times New Roman" w:cs="Calibri"/>
                <w:b/>
                <w:bCs/>
                <w:color w:val="000000"/>
                <w:shd w:val="clear" w:color="auto" w:fill="00FFFF"/>
                <w:rtl/>
              </w:rPr>
              <w:t>לְכַפֵּר עַל-נַפְשֹׁתֵיכֶם.</w:t>
            </w:r>
            <w:r w:rsidRPr="00F02DB7">
              <w:rPr>
                <w:rFonts w:eastAsia="Times New Roman" w:cs="Calibri"/>
                <w:color w:val="000000"/>
                <w:shd w:val="clear" w:color="auto" w:fill="FFFFFF"/>
                <w:rtl/>
              </w:rPr>
              <w:t>  {פ</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16</w:t>
            </w:r>
            <w:r w:rsidRPr="00F02DB7">
              <w:rPr>
                <w:rFonts w:eastAsia="Times New Roman" w:cs="Calibri"/>
                <w:lang w:val="en-AU"/>
              </w:rPr>
              <w:t> </w:t>
            </w:r>
            <w:r w:rsidRPr="00F02DB7">
              <w:rPr>
                <w:rFonts w:eastAsia="Times New Roman" w:cs="Calibri"/>
                <w:b/>
                <w:bCs/>
                <w:shd w:val="clear" w:color="auto" w:fill="00FFFF"/>
                <w:lang w:val="en-AU"/>
              </w:rPr>
              <w:t>Take this atonement money</w:t>
            </w:r>
            <w:r w:rsidRPr="00F02DB7">
              <w:rPr>
                <w:rFonts w:eastAsia="Times New Roman" w:cs="Calibri"/>
                <w:lang w:val="en-AU"/>
              </w:rPr>
              <w:t> from the B'ne Yisrael and donate it for the work of the Tent of Meeting. It will be a remembrance for the B'ne Yisrael before Adonai </w:t>
            </w:r>
            <w:r w:rsidRPr="00F02DB7">
              <w:rPr>
                <w:rFonts w:eastAsia="Times New Roman" w:cs="Calibri"/>
                <w:b/>
                <w:bCs/>
                <w:shd w:val="clear" w:color="auto" w:fill="00FFFF"/>
                <w:lang w:val="en-AU"/>
              </w:rPr>
              <w:t>to atone for your souls."</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16 </w:t>
            </w:r>
            <w:r w:rsidRPr="00F02DB7">
              <w:rPr>
                <w:rFonts w:eastAsia="Times New Roman" w:cs="Calibri"/>
                <w:lang w:val="en-AU"/>
              </w:rPr>
              <w:t>You will</w:t>
            </w:r>
            <w:r w:rsidRPr="00F02DB7">
              <w:rPr>
                <w:rFonts w:eastAsia="Times New Roman" w:cs="Calibri"/>
                <w:b/>
                <w:bCs/>
                <w:lang w:val="en-AU"/>
              </w:rPr>
              <w:t> </w:t>
            </w:r>
            <w:r w:rsidRPr="00F02DB7">
              <w:rPr>
                <w:rFonts w:eastAsia="Times New Roman" w:cs="Calibri"/>
                <w:b/>
                <w:bCs/>
                <w:shd w:val="clear" w:color="auto" w:fill="00FFFF"/>
                <w:lang w:val="en-AU"/>
              </w:rPr>
              <w:t>take the atonement money</w:t>
            </w:r>
            <w:r w:rsidRPr="00F02DB7">
              <w:rPr>
                <w:rFonts w:eastAsia="Times New Roman" w:cs="Calibri"/>
                <w:b/>
                <w:bCs/>
                <w:lang w:val="en-AU"/>
              </w:rPr>
              <w:t> </w:t>
            </w:r>
            <w:r w:rsidRPr="00F02DB7">
              <w:rPr>
                <w:rFonts w:eastAsia="Times New Roman" w:cs="Calibri"/>
                <w:lang w:val="en-AU"/>
              </w:rPr>
              <w:t>from the children of Israel and give it for the materials for the Tent of Meeting. It will be the children od Israel’s memorial before the L</w:t>
            </w:r>
            <w:r w:rsidRPr="00F02DB7">
              <w:rPr>
                <w:rFonts w:eastAsia="Times New Roman" w:cs="Calibri"/>
                <w:caps/>
                <w:lang w:val="en-AU"/>
              </w:rPr>
              <w:t>ORD</w:t>
            </w:r>
            <w:r w:rsidRPr="00F02DB7">
              <w:rPr>
                <w:rFonts w:eastAsia="Times New Roman" w:cs="Calibri"/>
                <w:lang w:val="en-AU"/>
              </w:rPr>
              <w:t> </w:t>
            </w:r>
            <w:r w:rsidRPr="00F02DB7">
              <w:rPr>
                <w:rFonts w:eastAsia="Times New Roman" w:cs="Calibri"/>
                <w:b/>
                <w:bCs/>
                <w:shd w:val="clear" w:color="auto" w:fill="00FFFF"/>
                <w:lang w:val="en-AU"/>
              </w:rPr>
              <w:t>to atone for your souls.</w:t>
            </w:r>
            <w:r w:rsidRPr="00F02DB7">
              <w:rPr>
                <w:rFonts w:eastAsia="Times New Roman" w:cs="Calibri"/>
                <w:b/>
                <w:bCs/>
                <w:lang w:val="en-AU"/>
              </w:rPr>
              <w:t> {</w:t>
            </w:r>
            <w:r w:rsidRPr="00F02DB7">
              <w:rPr>
                <w:rFonts w:eastAsia="Times New Roman" w:cs="Calibri"/>
                <w:b/>
                <w:bCs/>
                <w:color w:val="000000"/>
                <w:shd w:val="clear" w:color="auto" w:fill="FFFFFF"/>
                <w:rtl/>
              </w:rPr>
              <w:t>{פ</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rPr>
              <w:t>Jonathan 16</w:t>
            </w:r>
            <w:r w:rsidRPr="00F02DB7">
              <w:rPr>
                <w:rFonts w:eastAsia="Times New Roman" w:cs="Calibri"/>
                <w:lang w:val="en-AU"/>
              </w:rPr>
              <w:t> And you will take </w:t>
            </w:r>
            <w:r w:rsidRPr="00F02DB7">
              <w:rPr>
                <w:rFonts w:eastAsia="Times New Roman" w:cs="Calibri"/>
                <w:b/>
                <w:bCs/>
                <w:shd w:val="clear" w:color="auto" w:fill="00FFFF"/>
                <w:lang w:val="en-AU"/>
              </w:rPr>
              <w:t>the silver of the ransom</w:t>
            </w:r>
            <w:r w:rsidRPr="00F02DB7">
              <w:rPr>
                <w:rFonts w:eastAsia="Times New Roman" w:cs="Calibri"/>
                <w:lang w:val="en-AU"/>
              </w:rPr>
              <w:t>from the sons of Israel, and apply it to the work of the tabernacle of ordinance; that it may be for the sons of Israel for a good memorial before the Lord, </w:t>
            </w:r>
            <w:r w:rsidRPr="00F02DB7">
              <w:rPr>
                <w:rFonts w:eastAsia="Times New Roman" w:cs="Calibri"/>
                <w:b/>
                <w:bCs/>
                <w:shd w:val="clear" w:color="auto" w:fill="00FFFF"/>
                <w:lang w:val="en-AU"/>
              </w:rPr>
              <w:t>as a ransom for your souls.</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16 </w:t>
            </w:r>
            <w:r w:rsidRPr="00F02DB7">
              <w:rPr>
                <w:rFonts w:eastAsia="Times New Roman" w:cs="Calibri"/>
                <w:lang w:val="en-AU"/>
              </w:rPr>
              <w:t>And you will take the </w:t>
            </w:r>
            <w:r w:rsidRPr="00F02DB7">
              <w:rPr>
                <w:rFonts w:eastAsia="Times New Roman" w:cs="Calibri"/>
                <w:shd w:val="clear" w:color="auto" w:fill="00FFFF"/>
                <w:lang w:val="en-AU"/>
              </w:rPr>
              <w:t>redemption money</w:t>
            </w:r>
            <w:r w:rsidRPr="00F02DB7">
              <w:rPr>
                <w:rFonts w:eastAsia="Times New Roman" w:cs="Calibri"/>
                <w:lang w:val="en-AU"/>
              </w:rPr>
              <w:t> from the sons of Israel, and you will give it for the service of the tent of meeting; and it will be for the sons of Israel for a good remembrance before the L</w:t>
            </w:r>
            <w:r w:rsidRPr="00F02DB7">
              <w:rPr>
                <w:rFonts w:eastAsia="Times New Roman" w:cs="Calibri"/>
                <w:caps/>
                <w:lang w:val="en-AU"/>
              </w:rPr>
              <w:t>ORD</w:t>
            </w:r>
            <w:r w:rsidRPr="00F02DB7">
              <w:rPr>
                <w:rFonts w:eastAsia="Times New Roman" w:cs="Calibri"/>
                <w:lang w:val="en-AU"/>
              </w:rPr>
              <w:t>, as </w:t>
            </w:r>
            <w:r w:rsidRPr="00F02DB7">
              <w:rPr>
                <w:rFonts w:eastAsia="Times New Roman" w:cs="Calibri"/>
                <w:shd w:val="clear" w:color="auto" w:fill="00FFFF"/>
                <w:lang w:val="en-AU"/>
              </w:rPr>
              <w:t>atonement for yourselves</w:t>
            </w:r>
            <w:r w:rsidRPr="00F02DB7">
              <w:rPr>
                <w:rFonts w:eastAsia="Times New Roman" w:cs="Calibri"/>
                <w:lang w:val="en-AU"/>
              </w:rPr>
              <w:t>.”</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יז</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וַיְדַבֵּר יְהוָה, אֶל-מֹשֶׁה לֵּאמֹר</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17</w:t>
            </w:r>
            <w:r w:rsidRPr="00F02DB7">
              <w:rPr>
                <w:rFonts w:eastAsia="Times New Roman" w:cs="Calibri"/>
                <w:lang w:val="en-AU"/>
              </w:rPr>
              <w:t> ¶ Adonai spoke to Moshe, saying:</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17 </w:t>
            </w:r>
            <w:r w:rsidRPr="00F02DB7">
              <w:rPr>
                <w:rFonts w:eastAsia="Times New Roman" w:cs="Calibri"/>
                <w:lang w:val="en-AU"/>
              </w:rPr>
              <w:t>¶ The L</w:t>
            </w:r>
            <w:r w:rsidRPr="00F02DB7">
              <w:rPr>
                <w:rFonts w:eastAsia="Times New Roman" w:cs="Calibri"/>
                <w:caps/>
                <w:lang w:val="en-AU"/>
              </w:rPr>
              <w:t>ORD</w:t>
            </w:r>
            <w:r w:rsidRPr="00F02DB7">
              <w:rPr>
                <w:rFonts w:eastAsia="Times New Roman" w:cs="Calibri"/>
                <w:lang w:val="en-AU"/>
              </w:rPr>
              <w:t> spoke to Mosheh saying:</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17</w:t>
            </w:r>
            <w:r w:rsidRPr="00F02DB7">
              <w:rPr>
                <w:rFonts w:eastAsia="Times New Roman" w:cs="Calibri"/>
                <w:lang w:val="en-AU"/>
              </w:rPr>
              <w:t> And the Lord spoke to Mosheh, saying,</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17 </w:t>
            </w:r>
            <w:r w:rsidRPr="00F02DB7">
              <w:rPr>
                <w:rFonts w:eastAsia="Times New Roman" w:cs="Calibri"/>
                <w:lang w:val="en-AU"/>
              </w:rPr>
              <w:t>And the L</w:t>
            </w:r>
            <w:r w:rsidRPr="00F02DB7">
              <w:rPr>
                <w:rFonts w:eastAsia="Times New Roman" w:cs="Calibri"/>
                <w:caps/>
                <w:lang w:val="en-AU"/>
              </w:rPr>
              <w:t>ORD </w:t>
            </w:r>
            <w:r w:rsidRPr="00F02DB7">
              <w:rPr>
                <w:rFonts w:eastAsia="Times New Roman" w:cs="Calibri"/>
                <w:lang w:val="en-AU"/>
              </w:rPr>
              <w:t>spoke with Moses saying:</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יח</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וְעָשִׂיתָ </w:t>
            </w:r>
            <w:r w:rsidRPr="00F02DB7">
              <w:rPr>
                <w:rFonts w:eastAsia="Times New Roman" w:cs="Calibri"/>
                <w:b/>
                <w:bCs/>
                <w:color w:val="000000"/>
                <w:shd w:val="clear" w:color="auto" w:fill="FFFF00"/>
                <w:rtl/>
              </w:rPr>
              <w:t>כִּיּוֹר נְחֹשֶׁת</w:t>
            </w:r>
            <w:r w:rsidRPr="00F02DB7">
              <w:rPr>
                <w:rFonts w:eastAsia="Times New Roman" w:cs="Calibri"/>
                <w:color w:val="000000"/>
                <w:shd w:val="clear" w:color="auto" w:fill="FFFFFF"/>
                <w:rtl/>
              </w:rPr>
              <w:t>, וְכַנּוֹ </w:t>
            </w:r>
            <w:r w:rsidRPr="00F02DB7">
              <w:rPr>
                <w:rFonts w:eastAsia="Times New Roman" w:cs="Calibri"/>
                <w:b/>
                <w:bCs/>
                <w:color w:val="000000"/>
                <w:shd w:val="clear" w:color="auto" w:fill="FFFF00"/>
                <w:rtl/>
              </w:rPr>
              <w:t>נְחֹשֶׁת</w:t>
            </w:r>
            <w:r w:rsidRPr="00F02DB7">
              <w:rPr>
                <w:rFonts w:eastAsia="Times New Roman" w:cs="Calibri"/>
                <w:color w:val="000000"/>
                <w:shd w:val="clear" w:color="auto" w:fill="FFFFFF"/>
                <w:rtl/>
              </w:rPr>
              <w:t>--לְרָחְצָה; וְנָתַתָּ אֹתוֹ, </w:t>
            </w:r>
            <w:r w:rsidRPr="00F02DB7">
              <w:rPr>
                <w:rFonts w:eastAsia="Times New Roman" w:cs="Calibri"/>
                <w:color w:val="000000"/>
                <w:shd w:val="clear" w:color="auto" w:fill="FFFF00"/>
                <w:rtl/>
              </w:rPr>
              <w:t>בֵּין-אֹהֶל מוֹעֵד וּבֵין הַמִּזְבֵּחַ</w:t>
            </w:r>
            <w:r w:rsidRPr="00F02DB7">
              <w:rPr>
                <w:rFonts w:eastAsia="Times New Roman" w:cs="Calibri"/>
                <w:color w:val="000000"/>
                <w:shd w:val="clear" w:color="auto" w:fill="FFFFFF"/>
                <w:rtl/>
              </w:rPr>
              <w:t>, וְנָתַתָּ שָׁמָּה, מָיִם</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18</w:t>
            </w:r>
            <w:r w:rsidRPr="00F02DB7">
              <w:rPr>
                <w:rFonts w:eastAsia="Times New Roman" w:cs="Calibri"/>
                <w:lang w:val="en-AU"/>
              </w:rPr>
              <w:t> "Make </w:t>
            </w:r>
            <w:r w:rsidRPr="00F02DB7">
              <w:rPr>
                <w:rFonts w:eastAsia="Times New Roman" w:cs="Calibri"/>
                <w:b/>
                <w:bCs/>
                <w:shd w:val="clear" w:color="auto" w:fill="FFFF00"/>
                <w:lang w:val="en-AU"/>
              </w:rPr>
              <w:t>a copper wash basin</w:t>
            </w:r>
            <w:r w:rsidRPr="00F02DB7">
              <w:rPr>
                <w:rFonts w:eastAsia="Times New Roman" w:cs="Calibri"/>
                <w:lang w:val="en-AU"/>
              </w:rPr>
              <w:t> and its </w:t>
            </w:r>
            <w:r w:rsidRPr="00F02DB7">
              <w:rPr>
                <w:rFonts w:eastAsia="Times New Roman" w:cs="Calibri"/>
                <w:b/>
                <w:bCs/>
                <w:shd w:val="clear" w:color="auto" w:fill="FFFF00"/>
                <w:lang w:val="en-AU"/>
              </w:rPr>
              <w:t>copper</w:t>
            </w:r>
            <w:r w:rsidRPr="00F02DB7">
              <w:rPr>
                <w:rFonts w:eastAsia="Times New Roman" w:cs="Calibri"/>
                <w:lang w:val="en-AU"/>
              </w:rPr>
              <w:t> base for washing; and place it </w:t>
            </w:r>
            <w:r w:rsidRPr="00F02DB7">
              <w:rPr>
                <w:rFonts w:eastAsia="Times New Roman" w:cs="Calibri"/>
                <w:shd w:val="clear" w:color="auto" w:fill="FFFF00"/>
                <w:lang w:val="en-AU"/>
              </w:rPr>
              <w:t>between the Tent of Meeting and the Altar</w:t>
            </w:r>
            <w:r w:rsidRPr="00F02DB7">
              <w:rPr>
                <w:rFonts w:eastAsia="Times New Roman" w:cs="Calibri"/>
                <w:lang w:val="en-AU"/>
              </w:rPr>
              <w:t>, and put water in it.</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18 </w:t>
            </w:r>
            <w:r w:rsidRPr="00F02DB7">
              <w:rPr>
                <w:rFonts w:eastAsia="Times New Roman" w:cs="Calibri"/>
                <w:lang w:val="en-AU"/>
              </w:rPr>
              <w:t>You will make a </w:t>
            </w:r>
            <w:r w:rsidRPr="00F02DB7">
              <w:rPr>
                <w:rFonts w:eastAsia="Times New Roman" w:cs="Calibri"/>
                <w:b/>
                <w:bCs/>
                <w:shd w:val="clear" w:color="auto" w:fill="FFFF00"/>
                <w:lang w:val="en-AU"/>
              </w:rPr>
              <w:t>basin of copper</w:t>
            </w:r>
            <w:r w:rsidRPr="00F02DB7">
              <w:rPr>
                <w:rFonts w:eastAsia="Times New Roman" w:cs="Calibri"/>
                <w:lang w:val="en-AU"/>
              </w:rPr>
              <w:t> and its base </w:t>
            </w:r>
            <w:r w:rsidRPr="00F02DB7">
              <w:rPr>
                <w:rFonts w:eastAsia="Times New Roman" w:cs="Calibri"/>
                <w:b/>
                <w:bCs/>
                <w:shd w:val="clear" w:color="auto" w:fill="FFFF00"/>
                <w:lang w:val="en-AU"/>
              </w:rPr>
              <w:t>of copper</w:t>
            </w:r>
            <w:r w:rsidRPr="00F02DB7">
              <w:rPr>
                <w:rFonts w:eastAsia="Times New Roman" w:cs="Calibri"/>
                <w:b/>
                <w:bCs/>
                <w:lang w:val="en-AU"/>
              </w:rPr>
              <w:t> </w:t>
            </w:r>
            <w:r w:rsidRPr="00F02DB7">
              <w:rPr>
                <w:rFonts w:eastAsia="Times New Roman" w:cs="Calibri"/>
                <w:lang w:val="en-AU"/>
              </w:rPr>
              <w:t>for washing [in]. You will place it </w:t>
            </w:r>
            <w:r w:rsidRPr="00F02DB7">
              <w:rPr>
                <w:rFonts w:eastAsia="Times New Roman" w:cs="Calibri"/>
                <w:shd w:val="clear" w:color="auto" w:fill="FFFF00"/>
                <w:lang w:val="en-AU"/>
              </w:rPr>
              <w:t>between the Tent of Meeting and the altar</w:t>
            </w:r>
            <w:r w:rsidRPr="00F02DB7">
              <w:rPr>
                <w:rFonts w:eastAsia="Times New Roman" w:cs="Calibri"/>
                <w:lang w:val="en-AU"/>
              </w:rPr>
              <w:t> and put water in it.</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rPr>
              <w:t>Jonathan 18</w:t>
            </w:r>
            <w:r w:rsidRPr="00F02DB7">
              <w:rPr>
                <w:rFonts w:eastAsia="Times New Roman" w:cs="Calibri"/>
                <w:lang w:val="en-AU"/>
              </w:rPr>
              <w:t> And you will make </w:t>
            </w:r>
            <w:r w:rsidRPr="00F02DB7">
              <w:rPr>
                <w:rFonts w:eastAsia="Times New Roman" w:cs="Calibri"/>
                <w:b/>
                <w:bCs/>
                <w:shd w:val="clear" w:color="auto" w:fill="FFFF00"/>
                <w:lang w:val="en-AU"/>
              </w:rPr>
              <w:t>a laver of brass</w:t>
            </w:r>
            <w:r w:rsidRPr="00F02DB7">
              <w:rPr>
                <w:rFonts w:eastAsia="Times New Roman" w:cs="Calibri"/>
                <w:lang w:val="en-AU"/>
              </w:rPr>
              <w:t>, and its foundation </w:t>
            </w:r>
            <w:r w:rsidRPr="00F02DB7">
              <w:rPr>
                <w:rFonts w:eastAsia="Times New Roman" w:cs="Calibri"/>
                <w:b/>
                <w:bCs/>
                <w:shd w:val="clear" w:color="auto" w:fill="FFFF00"/>
                <w:lang w:val="en-AU"/>
              </w:rPr>
              <w:t>of brass,</w:t>
            </w:r>
            <w:r w:rsidRPr="00F02DB7">
              <w:rPr>
                <w:rFonts w:eastAsia="Times New Roman" w:cs="Calibri"/>
                <w:lang w:val="en-AU"/>
              </w:rPr>
              <w:t> for purification; and will set it </w:t>
            </w:r>
            <w:r w:rsidRPr="00F02DB7">
              <w:rPr>
                <w:rFonts w:eastAsia="Times New Roman" w:cs="Calibri"/>
                <w:shd w:val="clear" w:color="auto" w:fill="FFFF00"/>
                <w:lang w:val="en-AU"/>
              </w:rPr>
              <w:t>between the tabernacle of ordinance and the altar</w:t>
            </w:r>
            <w:r w:rsidRPr="00F02DB7">
              <w:rPr>
                <w:rFonts w:eastAsia="Times New Roman" w:cs="Calibri"/>
                <w:lang w:val="en-AU"/>
              </w:rPr>
              <w:t>, and put water therein.</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18 </w:t>
            </w:r>
            <w:r w:rsidRPr="00F02DB7">
              <w:rPr>
                <w:rFonts w:eastAsia="Times New Roman" w:cs="Calibri"/>
                <w:lang w:val="en-AU"/>
              </w:rPr>
              <w:t>“You will make </w:t>
            </w:r>
            <w:r w:rsidRPr="00F02DB7">
              <w:rPr>
                <w:rFonts w:eastAsia="Times New Roman" w:cs="Calibri"/>
                <w:b/>
                <w:bCs/>
                <w:shd w:val="clear" w:color="auto" w:fill="FFFF00"/>
                <w:lang w:val="en-AU"/>
              </w:rPr>
              <w:t>a basin of bronze</w:t>
            </w:r>
            <w:r w:rsidRPr="00F02DB7">
              <w:rPr>
                <w:rFonts w:eastAsia="Times New Roman" w:cs="Calibri"/>
                <w:lang w:val="en-AU"/>
              </w:rPr>
              <w:t>, with the base thereof </w:t>
            </w:r>
            <w:r w:rsidRPr="00F02DB7">
              <w:rPr>
                <w:rFonts w:eastAsia="Times New Roman" w:cs="Calibri"/>
                <w:b/>
                <w:bCs/>
                <w:shd w:val="clear" w:color="auto" w:fill="FFFF00"/>
                <w:lang w:val="en-AU"/>
              </w:rPr>
              <w:t>of bronze</w:t>
            </w:r>
            <w:r w:rsidRPr="00F02DB7">
              <w:rPr>
                <w:rFonts w:eastAsia="Times New Roman" w:cs="Calibri"/>
                <w:lang w:val="en-AU"/>
              </w:rPr>
              <w:t>, for washing. And you will place it </w:t>
            </w:r>
            <w:r w:rsidRPr="00F02DB7">
              <w:rPr>
                <w:rFonts w:eastAsia="Times New Roman" w:cs="Calibri"/>
                <w:shd w:val="clear" w:color="auto" w:fill="FFFF00"/>
                <w:lang w:val="en-AU"/>
              </w:rPr>
              <w:t>between the tent of meeting and the altar</w:t>
            </w:r>
            <w:r w:rsidRPr="00F02DB7">
              <w:rPr>
                <w:rFonts w:eastAsia="Times New Roman" w:cs="Calibri"/>
                <w:lang w:val="en-AU"/>
              </w:rPr>
              <w:t>, and you will put water within it.</w:t>
            </w:r>
            <w:r w:rsidRPr="00F02DB7">
              <w:rPr>
                <w:rFonts w:eastAsia="Times New Roman" w:cs="Calibri"/>
                <w:b/>
                <w:bCs/>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יט</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וְרָחֲצוּ אַהֲרֹן וּבָנָיו, מִמֶּנּוּ, אֶת-יְדֵיהֶם, וְאֶת-רַגְלֵיהֶם</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19</w:t>
            </w:r>
            <w:r w:rsidRPr="00F02DB7">
              <w:rPr>
                <w:rFonts w:eastAsia="Times New Roman" w:cs="Calibri"/>
                <w:lang w:val="en-AU"/>
              </w:rPr>
              <w:t> Aharon and his sons will wash from it their hands and their feet.</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19 </w:t>
            </w:r>
            <w:r w:rsidRPr="00F02DB7">
              <w:rPr>
                <w:rFonts w:eastAsia="Times New Roman" w:cs="Calibri"/>
                <w:lang w:val="en-AU"/>
              </w:rPr>
              <w:t>Aharon and his sons will wash their hands and feet from it.</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19</w:t>
            </w:r>
            <w:r w:rsidRPr="00F02DB7">
              <w:rPr>
                <w:rFonts w:eastAsia="Times New Roman" w:cs="Calibri"/>
                <w:lang w:val="en-AU"/>
              </w:rPr>
              <w:t> And they will take from it for a cleansing ablution. And Aharon and his sons will sanctify their hands and their feet with its water;</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19 </w:t>
            </w:r>
            <w:r w:rsidRPr="00F02DB7">
              <w:rPr>
                <w:rFonts w:eastAsia="Times New Roman" w:cs="Calibri"/>
                <w:lang w:val="en-AU"/>
              </w:rPr>
              <w:t>Aaron and his sons will wash their hands and their feet from it.</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כ</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בְּבֹאָם </w:t>
            </w:r>
            <w:r w:rsidRPr="00F02DB7">
              <w:rPr>
                <w:rFonts w:eastAsia="Times New Roman" w:cs="Calibri"/>
                <w:color w:val="000000"/>
                <w:shd w:val="clear" w:color="auto" w:fill="FFFF00"/>
                <w:rtl/>
              </w:rPr>
              <w:t>אֶל-אֹהֶל מוֹעֵד</w:t>
            </w:r>
            <w:r w:rsidRPr="00F02DB7">
              <w:rPr>
                <w:rFonts w:eastAsia="Times New Roman" w:cs="Calibri"/>
                <w:color w:val="000000"/>
                <w:shd w:val="clear" w:color="auto" w:fill="FFFFFF"/>
                <w:rtl/>
              </w:rPr>
              <w:t>, יִרְחֲצוּ-מַיִם--וְלֹא יָמֻתוּ; אוֹ בְגִשְׁתָּם אֶל-הַמִּזְבֵּחַ לְשָׁרֵת, לְהַקְטִיר אִשֶּׁה לַיהוָה</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20</w:t>
            </w:r>
            <w:r w:rsidRPr="00F02DB7">
              <w:rPr>
                <w:rFonts w:eastAsia="Times New Roman" w:cs="Calibri"/>
                <w:lang w:val="en-AU"/>
              </w:rPr>
              <w:t> Before entering the </w:t>
            </w:r>
            <w:r w:rsidRPr="00F02DB7">
              <w:rPr>
                <w:rFonts w:eastAsia="Times New Roman" w:cs="Calibri"/>
                <w:shd w:val="clear" w:color="auto" w:fill="FFFF00"/>
                <w:lang w:val="en-AU"/>
              </w:rPr>
              <w:t>Tent of Meeting</w:t>
            </w:r>
            <w:r w:rsidRPr="00F02DB7">
              <w:rPr>
                <w:rFonts w:eastAsia="Times New Roman" w:cs="Calibri"/>
                <w:lang w:val="en-AU"/>
              </w:rPr>
              <w:t> they must wash with water and they will not die, or whenever they approach the Altar for Divine service, or to burn a fire-offering to Adonai.</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20 </w:t>
            </w:r>
            <w:r w:rsidRPr="00F02DB7">
              <w:rPr>
                <w:rFonts w:eastAsia="Times New Roman" w:cs="Calibri"/>
                <w:lang w:val="en-AU"/>
              </w:rPr>
              <w:t>When they enter the </w:t>
            </w:r>
            <w:r w:rsidRPr="00F02DB7">
              <w:rPr>
                <w:rFonts w:eastAsia="Times New Roman" w:cs="Calibri"/>
                <w:shd w:val="clear" w:color="auto" w:fill="FFFF00"/>
                <w:lang w:val="en-AU"/>
              </w:rPr>
              <w:t>Tent of Meeting</w:t>
            </w:r>
            <w:r w:rsidRPr="00F02DB7">
              <w:rPr>
                <w:rFonts w:eastAsia="Times New Roman" w:cs="Calibri"/>
                <w:lang w:val="en-AU"/>
              </w:rPr>
              <w:t> they will wash with water so that they should not die, or when they approach the altar to minister, to burn up a fire-offering before the L</w:t>
            </w:r>
            <w:r w:rsidRPr="00F02DB7">
              <w:rPr>
                <w:rFonts w:eastAsia="Times New Roman" w:cs="Calibri"/>
                <w:caps/>
                <w:lang w:val="en-AU"/>
              </w:rPr>
              <w:t>ORD.</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rPr>
              <w:t>Jonathan 20</w:t>
            </w:r>
            <w:r w:rsidRPr="00F02DB7">
              <w:rPr>
                <w:rFonts w:eastAsia="Times New Roman" w:cs="Calibri"/>
                <w:lang w:val="en-AU"/>
              </w:rPr>
              <w:t> at the time of their entering into </w:t>
            </w:r>
            <w:r w:rsidRPr="00F02DB7">
              <w:rPr>
                <w:rFonts w:eastAsia="Times New Roman" w:cs="Calibri"/>
                <w:shd w:val="clear" w:color="auto" w:fill="FFFF00"/>
                <w:lang w:val="en-AU"/>
              </w:rPr>
              <w:t>the tabernacle of ordinance</w:t>
            </w:r>
            <w:r w:rsidRPr="00F02DB7">
              <w:rPr>
                <w:rFonts w:eastAsia="Times New Roman" w:cs="Calibri"/>
                <w:lang w:val="en-AU"/>
              </w:rPr>
              <w:t> they will sanctify with water,</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20 </w:t>
            </w:r>
            <w:r w:rsidRPr="00F02DB7">
              <w:rPr>
                <w:rFonts w:eastAsia="Times New Roman" w:cs="Calibri"/>
                <w:color w:val="000000"/>
              </w:rPr>
              <w:t>When they enter </w:t>
            </w:r>
            <w:r w:rsidRPr="00F02DB7">
              <w:rPr>
                <w:rFonts w:eastAsia="Times New Roman" w:cs="Calibri"/>
                <w:color w:val="000000"/>
                <w:shd w:val="clear" w:color="auto" w:fill="FFFF00"/>
              </w:rPr>
              <w:t>the tent of meeting</w:t>
            </w:r>
            <w:r w:rsidRPr="00F02DB7">
              <w:rPr>
                <w:rFonts w:eastAsia="Times New Roman" w:cs="Calibri"/>
                <w:color w:val="000000"/>
              </w:rPr>
              <w:t> or when they draw near to the top of the altar to minister, to arrange offerings before the L</w:t>
            </w:r>
            <w:r w:rsidRPr="00F02DB7">
              <w:rPr>
                <w:rFonts w:eastAsia="Times New Roman" w:cs="Calibri"/>
                <w:caps/>
                <w:color w:val="000000"/>
              </w:rPr>
              <w:t>ORD</w:t>
            </w:r>
            <w:r w:rsidRPr="00F02DB7">
              <w:rPr>
                <w:rFonts w:eastAsia="Times New Roman" w:cs="Calibri"/>
                <w:color w:val="000000"/>
              </w:rPr>
              <w:t>, they will wash in water so that </w:t>
            </w:r>
            <w:r w:rsidRPr="00F02DB7">
              <w:rPr>
                <w:rFonts w:eastAsia="Times New Roman" w:cs="Calibri"/>
                <w:color w:val="000000"/>
                <w:shd w:val="clear" w:color="auto" w:fill="FFFFFF"/>
              </w:rPr>
              <w:t>they may not die.</w:t>
            </w:r>
            <w:r w:rsidRPr="00F02DB7">
              <w:rPr>
                <w:rFonts w:eastAsia="Times New Roman" w:cs="Calibri"/>
                <w:b/>
                <w:bCs/>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כא</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וְרָחֲצוּ יְדֵיהֶם וְרַגְלֵיהֶם, וְלֹא יָמֻתוּ; וְהָיְתָה לָהֶם</w:t>
            </w:r>
            <w:r w:rsidRPr="00F02DB7">
              <w:rPr>
                <w:rFonts w:eastAsia="Times New Roman" w:cs="Calibri"/>
                <w:color w:val="000000"/>
                <w:shd w:val="clear" w:color="auto" w:fill="FFFF00"/>
                <w:rtl/>
              </w:rPr>
              <w:t>חָק-עוֹלָם</w:t>
            </w:r>
            <w:r w:rsidRPr="00F02DB7">
              <w:rPr>
                <w:rFonts w:eastAsia="Times New Roman" w:cs="Calibri"/>
                <w:color w:val="000000"/>
                <w:shd w:val="clear" w:color="auto" w:fill="FFFFFF"/>
                <w:rtl/>
              </w:rPr>
              <w:t> לוֹ וּלְזַרְעוֹ, לְדֹרֹתָם.  {פ</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21</w:t>
            </w:r>
            <w:r w:rsidRPr="00F02DB7">
              <w:rPr>
                <w:rFonts w:eastAsia="Times New Roman" w:cs="Calibri"/>
                <w:lang w:val="en-AU"/>
              </w:rPr>
              <w:t> They must wash their hands and their feet and they will not die. This is </w:t>
            </w:r>
            <w:r w:rsidRPr="00F02DB7">
              <w:rPr>
                <w:rFonts w:eastAsia="Times New Roman" w:cs="Calibri"/>
                <w:shd w:val="clear" w:color="auto" w:fill="FFFF00"/>
                <w:lang w:val="en-AU"/>
              </w:rPr>
              <w:t>a perpetual statute</w:t>
            </w:r>
            <w:r w:rsidRPr="00F02DB7">
              <w:rPr>
                <w:rFonts w:eastAsia="Times New Roman" w:cs="Calibri"/>
                <w:lang w:val="en-AU"/>
              </w:rPr>
              <w:t> for them, for him [Aharon] and his descendants for all their generations."</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21 </w:t>
            </w:r>
            <w:r w:rsidRPr="00F02DB7">
              <w:rPr>
                <w:rFonts w:eastAsia="Times New Roman" w:cs="Calibri"/>
                <w:lang w:val="en-AU"/>
              </w:rPr>
              <w:t>They wisll wash their hands and feet so that  they should not die; it will be for them </w:t>
            </w:r>
            <w:r w:rsidRPr="00F02DB7">
              <w:rPr>
                <w:rFonts w:eastAsia="Times New Roman" w:cs="Calibri"/>
                <w:shd w:val="clear" w:color="auto" w:fill="FFFF00"/>
                <w:lang w:val="en-AU"/>
              </w:rPr>
              <w:t>an everlasting statute</w:t>
            </w:r>
            <w:r w:rsidRPr="00F02DB7">
              <w:rPr>
                <w:rFonts w:eastAsia="Times New Roman" w:cs="Calibri"/>
                <w:lang w:val="en-AU"/>
              </w:rPr>
              <w:t>, for him and his sons throughout their generations.</w:t>
            </w:r>
            <w:r w:rsidRPr="00F02DB7">
              <w:rPr>
                <w:rFonts w:eastAsia="Times New Roman" w:cs="Calibri"/>
                <w:b/>
                <w:bCs/>
                <w:lang w:val="en-AU"/>
              </w:rPr>
              <w:t> [</w:t>
            </w:r>
            <w:r w:rsidRPr="00F02DB7">
              <w:rPr>
                <w:rFonts w:eastAsia="Times New Roman" w:cs="Calibri"/>
                <w:b/>
                <w:bCs/>
                <w:rtl/>
              </w:rPr>
              <w:t>פ</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rPr>
              <w:t>Jonathan 21</w:t>
            </w:r>
            <w:r w:rsidRPr="00F02DB7">
              <w:rPr>
                <w:rFonts w:eastAsia="Times New Roman" w:cs="Calibri"/>
                <w:lang w:val="en-AU"/>
              </w:rPr>
              <w:t> that they die not by the fiery flame: and it will be to them </w:t>
            </w:r>
            <w:r w:rsidRPr="00F02DB7">
              <w:rPr>
                <w:rFonts w:eastAsia="Times New Roman" w:cs="Calibri"/>
                <w:shd w:val="clear" w:color="auto" w:fill="FFFF00"/>
                <w:lang w:val="en-AU"/>
              </w:rPr>
              <w:t>an everlasting statute</w:t>
            </w:r>
            <w:r w:rsidRPr="00F02DB7">
              <w:rPr>
                <w:rFonts w:eastAsia="Times New Roman" w:cs="Calibri"/>
                <w:lang w:val="en-AU"/>
              </w:rPr>
              <w:t>, to him and to his sons in their generations.</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21  </w:t>
            </w:r>
            <w:r w:rsidRPr="00F02DB7">
              <w:rPr>
                <w:rFonts w:eastAsia="Times New Roman" w:cs="Calibri"/>
                <w:lang w:val="en-AU"/>
              </w:rPr>
              <w:t>And they will wash their hands and their feet lest they die; and it will be for them </w:t>
            </w:r>
            <w:r w:rsidRPr="00F02DB7">
              <w:rPr>
                <w:rFonts w:eastAsia="Times New Roman" w:cs="Calibri"/>
                <w:shd w:val="clear" w:color="auto" w:fill="FFFF00"/>
                <w:lang w:val="en-AU"/>
              </w:rPr>
              <w:t>an eternal statute</w:t>
            </w:r>
            <w:r w:rsidRPr="00F02DB7">
              <w:rPr>
                <w:rFonts w:eastAsia="Times New Roman" w:cs="Calibri"/>
                <w:lang w:val="en-AU"/>
              </w:rPr>
              <w:t> for them and for the descendants of their sons and throughout their generations.”</w:t>
            </w:r>
            <w:r w:rsidRPr="00F02DB7">
              <w:rPr>
                <w:rFonts w:eastAsia="Times New Roman" w:cs="Calibri"/>
                <w:b/>
                <w:bCs/>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כב</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וַיְדַבֵּר יְהוָה, אֶל-מֹשֶׁה לֵּאמֹר</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22</w:t>
            </w:r>
            <w:r w:rsidRPr="00F02DB7">
              <w:rPr>
                <w:rFonts w:eastAsia="Times New Roman" w:cs="Calibri"/>
                <w:lang w:val="en-AU"/>
              </w:rPr>
              <w:t> ¶ Adonai spoke to Moshe saying.</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22 </w:t>
            </w:r>
            <w:r w:rsidRPr="00F02DB7">
              <w:rPr>
                <w:rFonts w:eastAsia="Times New Roman" w:cs="Calibri"/>
                <w:lang w:val="en-AU"/>
              </w:rPr>
              <w:t>¶ The L</w:t>
            </w:r>
            <w:r w:rsidRPr="00F02DB7">
              <w:rPr>
                <w:rFonts w:eastAsia="Times New Roman" w:cs="Calibri"/>
                <w:caps/>
                <w:lang w:val="en-AU"/>
              </w:rPr>
              <w:t>ORD</w:t>
            </w:r>
            <w:r w:rsidRPr="00F02DB7">
              <w:rPr>
                <w:rFonts w:eastAsia="Times New Roman" w:cs="Calibri"/>
                <w:lang w:val="en-AU"/>
              </w:rPr>
              <w:t> spoke to Mosheh saying:</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22</w:t>
            </w:r>
            <w:r w:rsidRPr="00F02DB7">
              <w:rPr>
                <w:rFonts w:eastAsia="Times New Roman" w:cs="Calibri"/>
                <w:lang w:val="en-AU"/>
              </w:rPr>
              <w:t> And the Lord spoke to Mosheh, saying,</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22  </w:t>
            </w:r>
            <w:r w:rsidRPr="00F02DB7">
              <w:rPr>
                <w:rFonts w:eastAsia="Times New Roman" w:cs="Calibri"/>
                <w:color w:val="000000"/>
              </w:rPr>
              <w:t>And the L</w:t>
            </w:r>
            <w:r w:rsidRPr="00F02DB7">
              <w:rPr>
                <w:rFonts w:eastAsia="Times New Roman" w:cs="Calibri"/>
                <w:caps/>
                <w:color w:val="000000"/>
              </w:rPr>
              <w:t>ORD</w:t>
            </w:r>
            <w:r w:rsidRPr="00F02DB7">
              <w:rPr>
                <w:rFonts w:eastAsia="Times New Roman" w:cs="Calibri"/>
                <w:color w:val="000000"/>
              </w:rPr>
              <w:t> spoke to Moses, saying: </w:t>
            </w:r>
            <w:r w:rsidRPr="00F02DB7">
              <w:rPr>
                <w:rFonts w:eastAsia="Times New Roman" w:cs="Calibri"/>
                <w:b/>
                <w:bCs/>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כג</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וְאַתָּה קַח-לְךָ, בְּשָׂמִים רֹאשׁ, מָר-דְּרוֹר חֲמֵשׁ מֵאוֹת, וְקִנְּמָן-בֶּשֶׂם מַחֲצִיתוֹ חֲמִשִּׁים וּמָאתָיִם; וּקְנֵה-בֹשֶׂם, חֲמִשִּׁים וּמָאתָיִם</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23</w:t>
            </w:r>
            <w:r w:rsidRPr="00F02DB7">
              <w:rPr>
                <w:rFonts w:eastAsia="Times New Roman" w:cs="Calibri"/>
                <w:lang w:val="en-AU"/>
              </w:rPr>
              <w:t> "You will take the finest spices, five hundred [shekels] of pure myrrh, half portions of fragrant cinnamon, [consisting of] two hundred and fifty shekels each, and two hundred and fifty [shekels] of calamus spices.</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23 </w:t>
            </w:r>
            <w:r w:rsidRPr="00F02DB7">
              <w:rPr>
                <w:rFonts w:eastAsia="Times New Roman" w:cs="Calibri"/>
                <w:lang w:val="en-AU"/>
              </w:rPr>
              <w:t>As for you, take for yourself the finest spices; five hundred of pure myrrh, half of fragrant cinnamon [which is] two hundred and fifty [twice over], and two hundred and fifty of aromatic cane.</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23</w:t>
            </w:r>
            <w:r w:rsidRPr="00F02DB7">
              <w:rPr>
                <w:rFonts w:eastAsia="Times New Roman" w:cs="Calibri"/>
                <w:lang w:val="en-AU"/>
              </w:rPr>
              <w:t> And you also take to you the first aromatics, choice myrrh, in weight five hundred minas, and sweet cinnamon of half the weight, two hundred and fifty minas, and sweet calamus in weight two hundred and fifty minas.</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Jerusalem 23 </w:t>
            </w:r>
            <w:r w:rsidRPr="00F02DB7">
              <w:rPr>
                <w:rFonts w:eastAsia="Times New Roman" w:cs="Calibri"/>
                <w:lang w:val="en-AU"/>
              </w:rPr>
              <w:t>And you take to you the chief goodly spices, choice myrrh, in weight five hundred minas of shekels.</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23 </w:t>
            </w:r>
            <w:r w:rsidRPr="00F02DB7">
              <w:rPr>
                <w:rFonts w:eastAsia="Times New Roman" w:cs="Calibri"/>
                <w:lang w:val="en-AU"/>
              </w:rPr>
              <w:t>“And you, take the finest incense, precious spices, choicest myrrh, as weighed out five hundred selas, aromatic cinnamon half as much, (that is) two hundred and fifty (selas); and aromatic cane, a weight of two hundred and fifty (selas),</w:t>
            </w:r>
            <w:r w:rsidRPr="00F02DB7">
              <w:rPr>
                <w:rFonts w:eastAsia="Times New Roman" w:cs="Calibri"/>
                <w:b/>
                <w:bCs/>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כד</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וְקִדָּה, חֲמֵשׁ מֵאוֹת בְּשֶׁקֶל הַקֹּדֶשׁ; </w:t>
            </w:r>
            <w:r w:rsidRPr="00F02DB7">
              <w:rPr>
                <w:rFonts w:eastAsia="Times New Roman" w:cs="Calibri"/>
                <w:color w:val="000000"/>
                <w:shd w:val="clear" w:color="auto" w:fill="FFFF00"/>
                <w:rtl/>
              </w:rPr>
              <w:t>וְשֶׁמֶן זַיִת</w:t>
            </w:r>
            <w:r w:rsidRPr="00F02DB7">
              <w:rPr>
                <w:rFonts w:eastAsia="Times New Roman" w:cs="Calibri"/>
                <w:color w:val="000000"/>
                <w:shd w:val="clear" w:color="auto" w:fill="FFFFFF"/>
                <w:rtl/>
              </w:rPr>
              <w:t>, הִין</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24</w:t>
            </w:r>
            <w:r w:rsidRPr="00F02DB7">
              <w:rPr>
                <w:rFonts w:eastAsia="Times New Roman" w:cs="Calibri"/>
                <w:lang w:val="en-AU"/>
              </w:rPr>
              <w:t> [Also take] five hundred [shekels] of cassia based on the shekel value of the Holy [Sanctuary], and a hin of </w:t>
            </w:r>
            <w:r w:rsidRPr="00F02DB7">
              <w:rPr>
                <w:rFonts w:eastAsia="Times New Roman" w:cs="Calibri"/>
                <w:shd w:val="clear" w:color="auto" w:fill="FFFF00"/>
                <w:lang w:val="en-AU"/>
              </w:rPr>
              <w:t>olive oil</w:t>
            </w:r>
            <w:r w:rsidRPr="00F02DB7">
              <w:rPr>
                <w:rFonts w:eastAsia="Times New Roman" w:cs="Calibri"/>
                <w:lang w:val="en-AU"/>
              </w:rPr>
              <w:t>.</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24 </w:t>
            </w:r>
            <w:r w:rsidRPr="00F02DB7">
              <w:rPr>
                <w:rFonts w:eastAsia="Times New Roman" w:cs="Calibri"/>
                <w:lang w:val="en-AU"/>
              </w:rPr>
              <w:t>And of cassia, five hundred according to the Sanctuary shekel, and one hin of </w:t>
            </w:r>
            <w:r w:rsidRPr="00F02DB7">
              <w:rPr>
                <w:rFonts w:eastAsia="Times New Roman" w:cs="Calibri"/>
                <w:shd w:val="clear" w:color="auto" w:fill="FFFF00"/>
                <w:lang w:val="en-AU"/>
              </w:rPr>
              <w:t>olive oil</w:t>
            </w:r>
            <w:r w:rsidRPr="00F02DB7">
              <w:rPr>
                <w:rFonts w:eastAsia="Times New Roman" w:cs="Calibri"/>
                <w:lang w:val="en-AU"/>
              </w:rPr>
              <w:t>. </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24</w:t>
            </w:r>
            <w:r w:rsidRPr="00F02DB7">
              <w:rPr>
                <w:rFonts w:eastAsia="Times New Roman" w:cs="Calibri"/>
                <w:lang w:val="en-AU"/>
              </w:rPr>
              <w:t> and cassia in weight five hundred minas of shekels, in the shekel of the sanctuary, and </w:t>
            </w:r>
            <w:r w:rsidRPr="00F02DB7">
              <w:rPr>
                <w:rFonts w:eastAsia="Times New Roman" w:cs="Calibri"/>
                <w:shd w:val="clear" w:color="auto" w:fill="FFFF00"/>
                <w:lang w:val="en-AU"/>
              </w:rPr>
              <w:t>olive oil</w:t>
            </w:r>
            <w:r w:rsidRPr="00F02DB7">
              <w:rPr>
                <w:rFonts w:eastAsia="Times New Roman" w:cs="Calibri"/>
                <w:lang w:val="en-AU"/>
              </w:rPr>
              <w:t> a vase full, in weight twelve logs, a log for each tribe of the twelve tribes.</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24 </w:t>
            </w:r>
            <w:r w:rsidRPr="00F02DB7">
              <w:rPr>
                <w:rFonts w:eastAsia="Times New Roman" w:cs="Calibri"/>
                <w:lang w:val="en-AU"/>
              </w:rPr>
              <w:t>and of cassia, a weight of five hundred selas, according to the sela of the sanctuary, and </w:t>
            </w:r>
            <w:r w:rsidRPr="00F02DB7">
              <w:rPr>
                <w:rFonts w:eastAsia="Times New Roman" w:cs="Calibri"/>
                <w:shd w:val="clear" w:color="auto" w:fill="FFFF00"/>
                <w:lang w:val="en-AU"/>
              </w:rPr>
              <w:t>olive oil</w:t>
            </w:r>
            <w:r w:rsidRPr="00F02DB7">
              <w:rPr>
                <w:rFonts w:eastAsia="Times New Roman" w:cs="Calibri"/>
                <w:lang w:val="en-AU"/>
              </w:rPr>
              <w:t> a hin-full.</w:t>
            </w:r>
            <w:r w:rsidRPr="00F02DB7">
              <w:rPr>
                <w:rFonts w:eastAsia="Times New Roman" w:cs="Calibri"/>
                <w:b/>
                <w:bCs/>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כה</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וְעָשִׂיתָ אֹתוֹ, </w:t>
            </w:r>
            <w:r w:rsidRPr="00F02DB7">
              <w:rPr>
                <w:rFonts w:eastAsia="Times New Roman" w:cs="Calibri"/>
                <w:color w:val="000000"/>
                <w:shd w:val="clear" w:color="auto" w:fill="FFFF00"/>
                <w:rtl/>
              </w:rPr>
              <w:t>שֶׁמֶן מִשְׁחַת-קֹדֶשׁ</w:t>
            </w:r>
            <w:r w:rsidRPr="00F02DB7">
              <w:rPr>
                <w:rFonts w:eastAsia="Times New Roman" w:cs="Calibri"/>
                <w:color w:val="000000"/>
                <w:shd w:val="clear" w:color="auto" w:fill="FFFFFF"/>
                <w:rtl/>
              </w:rPr>
              <w:t>--רֹקַח מִרְקַחַת, מַעֲשֵׂה רֹקֵחַ; </w:t>
            </w:r>
            <w:r w:rsidRPr="00F02DB7">
              <w:rPr>
                <w:rFonts w:eastAsia="Times New Roman" w:cs="Calibri"/>
                <w:color w:val="000000"/>
                <w:shd w:val="clear" w:color="auto" w:fill="FFFF00"/>
                <w:rtl/>
              </w:rPr>
              <w:t>שֶׁמֶן מִשְׁחַת-קֹדֶשׁ</w:t>
            </w:r>
            <w:r w:rsidRPr="00F02DB7">
              <w:rPr>
                <w:rFonts w:eastAsia="Times New Roman" w:cs="Calibri"/>
                <w:color w:val="000000"/>
                <w:shd w:val="clear" w:color="auto" w:fill="FFFFFF"/>
                <w:rtl/>
              </w:rPr>
              <w:t>, יִהְיֶה</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25</w:t>
            </w:r>
            <w:r w:rsidRPr="00F02DB7">
              <w:rPr>
                <w:rFonts w:eastAsia="Times New Roman" w:cs="Calibri"/>
                <w:lang w:val="en-AU"/>
              </w:rPr>
              <w:t> Make it into </w:t>
            </w:r>
            <w:r w:rsidRPr="00F02DB7">
              <w:rPr>
                <w:rFonts w:eastAsia="Times New Roman" w:cs="Calibri"/>
                <w:shd w:val="clear" w:color="auto" w:fill="FFFF00"/>
                <w:lang w:val="en-AU"/>
              </w:rPr>
              <w:t>sacred anointing oil</w:t>
            </w:r>
            <w:r w:rsidRPr="00F02DB7">
              <w:rPr>
                <w:rFonts w:eastAsia="Times New Roman" w:cs="Calibri"/>
                <w:lang w:val="en-AU"/>
              </w:rPr>
              <w:t>, a blend made by a [perfume] blender. It will be </w:t>
            </w:r>
            <w:r w:rsidRPr="00F02DB7">
              <w:rPr>
                <w:rFonts w:eastAsia="Times New Roman" w:cs="Calibri"/>
                <w:shd w:val="clear" w:color="auto" w:fill="FFFF00"/>
                <w:lang w:val="en-AU"/>
              </w:rPr>
              <w:t>a sacred anointing oil.</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25 </w:t>
            </w:r>
            <w:r w:rsidRPr="00F02DB7">
              <w:rPr>
                <w:rFonts w:eastAsia="Times New Roman" w:cs="Calibri"/>
                <w:lang w:val="en-AU"/>
              </w:rPr>
              <w:t>You will make this into </w:t>
            </w:r>
            <w:r w:rsidRPr="00F02DB7">
              <w:rPr>
                <w:rFonts w:eastAsia="Times New Roman" w:cs="Calibri"/>
                <w:shd w:val="clear" w:color="auto" w:fill="FFFF00"/>
                <w:lang w:val="en-AU"/>
              </w:rPr>
              <w:t>sacred anointing-oil</w:t>
            </w:r>
            <w:r w:rsidRPr="00F02DB7">
              <w:rPr>
                <w:rFonts w:eastAsia="Times New Roman" w:cs="Calibri"/>
                <w:lang w:val="en-AU"/>
              </w:rPr>
              <w:t>, a mixture compounded with the perfumer’s art; it will be </w:t>
            </w:r>
            <w:r w:rsidRPr="00F02DB7">
              <w:rPr>
                <w:rFonts w:eastAsia="Times New Roman" w:cs="Calibri"/>
                <w:shd w:val="clear" w:color="auto" w:fill="FFFF00"/>
                <w:lang w:val="en-AU"/>
              </w:rPr>
              <w:t>a sacred anointing-oil.</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25</w:t>
            </w:r>
            <w:r w:rsidRPr="00F02DB7">
              <w:rPr>
                <w:rFonts w:eastAsia="Times New Roman" w:cs="Calibri"/>
                <w:lang w:val="en-AU"/>
              </w:rPr>
              <w:t> And you will make of it </w:t>
            </w:r>
            <w:r w:rsidRPr="00F02DB7">
              <w:rPr>
                <w:rFonts w:eastAsia="Times New Roman" w:cs="Calibri"/>
                <w:shd w:val="clear" w:color="auto" w:fill="FFFF00"/>
                <w:lang w:val="en-AU"/>
              </w:rPr>
              <w:t>a holy anointing oil</w:t>
            </w:r>
            <w:r w:rsidRPr="00F02DB7">
              <w:rPr>
                <w:rFonts w:eastAsia="Times New Roman" w:cs="Calibri"/>
                <w:lang w:val="en-AU"/>
              </w:rPr>
              <w:t>, perfumed with perfume, the work of the perfumer, of compounded perfumes: </w:t>
            </w:r>
            <w:r w:rsidRPr="00F02DB7">
              <w:rPr>
                <w:rFonts w:eastAsia="Times New Roman" w:cs="Calibri"/>
                <w:shd w:val="clear" w:color="auto" w:fill="FFFF00"/>
                <w:lang w:val="en-AU"/>
              </w:rPr>
              <w:t>a holy anointing oil</w:t>
            </w:r>
            <w:r w:rsidRPr="00F02DB7">
              <w:rPr>
                <w:rFonts w:eastAsia="Times New Roman" w:cs="Calibri"/>
                <w:lang w:val="en-AU"/>
              </w:rPr>
              <w:t> will it be.</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25 </w:t>
            </w:r>
            <w:r w:rsidRPr="00F02DB7">
              <w:rPr>
                <w:rFonts w:eastAsia="Times New Roman" w:cs="Calibri"/>
                <w:lang w:val="en-AU"/>
              </w:rPr>
              <w:t>And you will make of it </w:t>
            </w:r>
            <w:r w:rsidRPr="00F02DB7">
              <w:rPr>
                <w:rFonts w:eastAsia="Times New Roman" w:cs="Calibri"/>
                <w:shd w:val="clear" w:color="auto" w:fill="FFFF00"/>
                <w:lang w:val="en-AU"/>
              </w:rPr>
              <w:t>a holy anointing oil</w:t>
            </w:r>
            <w:r w:rsidRPr="00F02DB7">
              <w:rPr>
                <w:rFonts w:eastAsia="Times New Roman" w:cs="Calibri"/>
                <w:lang w:val="en-AU"/>
              </w:rPr>
              <w:t>, a blend of a spice-blender, work of a perfumer. It will be </w:t>
            </w:r>
            <w:r w:rsidRPr="00F02DB7">
              <w:rPr>
                <w:rFonts w:eastAsia="Times New Roman" w:cs="Calibri"/>
                <w:shd w:val="clear" w:color="auto" w:fill="FFFF00"/>
                <w:lang w:val="en-AU"/>
              </w:rPr>
              <w:t>holy anointing oil</w:t>
            </w:r>
            <w:r w:rsidRPr="00F02DB7">
              <w:rPr>
                <w:rFonts w:eastAsia="Times New Roman" w:cs="Calibri"/>
                <w:lang w:val="en-AU"/>
              </w:rPr>
              <w:t>.</w:t>
            </w:r>
            <w:r w:rsidRPr="00F02DB7">
              <w:rPr>
                <w:rFonts w:eastAsia="Times New Roman" w:cs="Calibri"/>
                <w:b/>
                <w:bCs/>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כו</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וּמָשַׁחְתָּ בוֹ, אֶת-</w:t>
            </w:r>
            <w:r w:rsidRPr="00F02DB7">
              <w:rPr>
                <w:rFonts w:eastAsia="Times New Roman" w:cs="Calibri"/>
                <w:color w:val="000000"/>
                <w:shd w:val="clear" w:color="auto" w:fill="FFFF00"/>
                <w:rtl/>
              </w:rPr>
              <w:t>אֹהֶל מוֹעֵד</w:t>
            </w:r>
            <w:r w:rsidRPr="00F02DB7">
              <w:rPr>
                <w:rFonts w:eastAsia="Times New Roman" w:cs="Calibri"/>
                <w:color w:val="000000"/>
                <w:shd w:val="clear" w:color="auto" w:fill="FFFFFF"/>
                <w:rtl/>
              </w:rPr>
              <w:t>, וְאֵת, </w:t>
            </w:r>
            <w:r w:rsidRPr="00F02DB7">
              <w:rPr>
                <w:rFonts w:eastAsia="Times New Roman" w:cs="Calibri"/>
                <w:color w:val="000000"/>
                <w:shd w:val="clear" w:color="auto" w:fill="FFFF00"/>
                <w:rtl/>
              </w:rPr>
              <w:t>אֲרוֹן הָעֵדֻת</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26</w:t>
            </w:r>
            <w:r w:rsidRPr="00F02DB7">
              <w:rPr>
                <w:rFonts w:eastAsia="Times New Roman" w:cs="Calibri"/>
                <w:lang w:val="en-AU"/>
              </w:rPr>
              <w:t> Anoint with it the </w:t>
            </w:r>
            <w:r w:rsidRPr="00F02DB7">
              <w:rPr>
                <w:rFonts w:eastAsia="Times New Roman" w:cs="Calibri"/>
                <w:shd w:val="clear" w:color="auto" w:fill="FFFF00"/>
                <w:lang w:val="en-AU"/>
              </w:rPr>
              <w:t>Tent of Meeting</w:t>
            </w:r>
            <w:r w:rsidRPr="00F02DB7">
              <w:rPr>
                <w:rFonts w:eastAsia="Times New Roman" w:cs="Calibri"/>
                <w:lang w:val="en-AU"/>
              </w:rPr>
              <w:t>, and the Ark of the Testimony,</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26 </w:t>
            </w:r>
            <w:r w:rsidRPr="00F02DB7">
              <w:rPr>
                <w:rFonts w:eastAsia="Times New Roman" w:cs="Calibri"/>
                <w:lang w:val="en-AU"/>
              </w:rPr>
              <w:t>You will anoint with it the </w:t>
            </w:r>
            <w:r w:rsidRPr="00F02DB7">
              <w:rPr>
                <w:rFonts w:eastAsia="Times New Roman" w:cs="Calibri"/>
                <w:shd w:val="clear" w:color="auto" w:fill="FFFF00"/>
                <w:lang w:val="en-AU"/>
              </w:rPr>
              <w:t>Tent of Meeting</w:t>
            </w:r>
            <w:r w:rsidRPr="00F02DB7">
              <w:rPr>
                <w:rFonts w:eastAsia="Times New Roman" w:cs="Calibri"/>
                <w:lang w:val="en-AU"/>
              </w:rPr>
              <w:t> and the </w:t>
            </w:r>
            <w:r w:rsidRPr="00F02DB7">
              <w:rPr>
                <w:rFonts w:eastAsia="Times New Roman" w:cs="Calibri"/>
                <w:shd w:val="clear" w:color="auto" w:fill="FFFF00"/>
                <w:lang w:val="en-AU"/>
              </w:rPr>
              <w:t>Ark of Testimony</w:t>
            </w:r>
            <w:r w:rsidRPr="00F02DB7">
              <w:rPr>
                <w:rFonts w:eastAsia="Times New Roman" w:cs="Calibri"/>
                <w:lang w:val="en-AU"/>
              </w:rPr>
              <w:t>.</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26</w:t>
            </w:r>
            <w:r w:rsidRPr="00F02DB7">
              <w:rPr>
                <w:rFonts w:eastAsia="Times New Roman" w:cs="Calibri"/>
                <w:lang w:val="en-AU"/>
              </w:rPr>
              <w:t> And with it anoint you the </w:t>
            </w:r>
            <w:r w:rsidRPr="00F02DB7">
              <w:rPr>
                <w:rFonts w:eastAsia="Times New Roman" w:cs="Calibri"/>
                <w:shd w:val="clear" w:color="auto" w:fill="FFFF00"/>
                <w:lang w:val="en-AU"/>
              </w:rPr>
              <w:t>tabernacle of ordinance</w:t>
            </w:r>
            <w:r w:rsidRPr="00F02DB7">
              <w:rPr>
                <w:rFonts w:eastAsia="Times New Roman" w:cs="Calibri"/>
                <w:lang w:val="en-AU"/>
              </w:rPr>
              <w:t>, and the </w:t>
            </w:r>
            <w:r w:rsidRPr="00F02DB7">
              <w:rPr>
                <w:rFonts w:eastAsia="Times New Roman" w:cs="Calibri"/>
                <w:shd w:val="clear" w:color="auto" w:fill="FFFF00"/>
                <w:lang w:val="en-AU"/>
              </w:rPr>
              <w:t>ark of the testimony</w:t>
            </w:r>
            <w:r w:rsidRPr="00F02DB7">
              <w:rPr>
                <w:rFonts w:eastAsia="Times New Roman" w:cs="Calibri"/>
                <w:lang w:val="en-AU"/>
              </w:rPr>
              <w:t>,</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26 </w:t>
            </w:r>
            <w:r w:rsidRPr="00F02DB7">
              <w:rPr>
                <w:rFonts w:eastAsia="Times New Roman" w:cs="Calibri"/>
                <w:lang w:val="en-AU"/>
              </w:rPr>
              <w:t>And with it you will anoint </w:t>
            </w:r>
            <w:r w:rsidRPr="00F02DB7">
              <w:rPr>
                <w:rFonts w:eastAsia="Times New Roman" w:cs="Calibri"/>
                <w:shd w:val="clear" w:color="auto" w:fill="FFFF00"/>
                <w:lang w:val="en-AU"/>
              </w:rPr>
              <w:t>the tent of meeting</w:t>
            </w:r>
            <w:r w:rsidRPr="00F02DB7">
              <w:rPr>
                <w:rFonts w:eastAsia="Times New Roman" w:cs="Calibri"/>
                <w:lang w:val="en-AU"/>
              </w:rPr>
              <w:t>and the </w:t>
            </w:r>
            <w:r w:rsidRPr="00F02DB7">
              <w:rPr>
                <w:rFonts w:eastAsia="Times New Roman" w:cs="Calibri"/>
                <w:shd w:val="clear" w:color="auto" w:fill="FFFF00"/>
                <w:lang w:val="en-AU"/>
              </w:rPr>
              <w:t>ark of the testimony,</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כז</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וְאֶת-</w:t>
            </w:r>
            <w:r w:rsidRPr="00F02DB7">
              <w:rPr>
                <w:rFonts w:eastAsia="Times New Roman" w:cs="Calibri"/>
                <w:color w:val="000000"/>
                <w:shd w:val="clear" w:color="auto" w:fill="FFFF00"/>
                <w:rtl/>
              </w:rPr>
              <w:t>הַשֻּׁלְחָן</w:t>
            </w:r>
            <w:r w:rsidRPr="00F02DB7">
              <w:rPr>
                <w:rFonts w:eastAsia="Times New Roman" w:cs="Calibri"/>
                <w:color w:val="000000"/>
                <w:shd w:val="clear" w:color="auto" w:fill="FFFFFF"/>
                <w:rtl/>
              </w:rPr>
              <w:t>, וְאֶת-כָּל-כֵּלָיו, וְאֶת-הַמְּנֹרָה, וְאֶת-כֵּלֶיהָ; וְאֵת, </w:t>
            </w:r>
            <w:r w:rsidRPr="00F02DB7">
              <w:rPr>
                <w:rFonts w:eastAsia="Times New Roman" w:cs="Calibri"/>
                <w:color w:val="000000"/>
                <w:shd w:val="clear" w:color="auto" w:fill="FFFF00"/>
                <w:rtl/>
              </w:rPr>
              <w:t>מִזְבַּח הַקְּטֹרֶת</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27</w:t>
            </w:r>
            <w:r w:rsidRPr="00F02DB7">
              <w:rPr>
                <w:rFonts w:eastAsia="Times New Roman" w:cs="Calibri"/>
                <w:lang w:val="en-AU"/>
              </w:rPr>
              <w:t> And the </w:t>
            </w:r>
            <w:r w:rsidRPr="00F02DB7">
              <w:rPr>
                <w:rFonts w:eastAsia="Times New Roman" w:cs="Calibri"/>
                <w:shd w:val="clear" w:color="auto" w:fill="FFFF00"/>
                <w:lang w:val="en-AU"/>
              </w:rPr>
              <w:t>Table</w:t>
            </w:r>
            <w:r w:rsidRPr="00F02DB7">
              <w:rPr>
                <w:rFonts w:eastAsia="Times New Roman" w:cs="Calibri"/>
                <w:lang w:val="en-AU"/>
              </w:rPr>
              <w:t> and all its vessels, and the Menorah and its vessels, and the </w:t>
            </w:r>
            <w:r w:rsidRPr="00F02DB7">
              <w:rPr>
                <w:rFonts w:eastAsia="Times New Roman" w:cs="Calibri"/>
                <w:shd w:val="clear" w:color="auto" w:fill="FFFF00"/>
                <w:lang w:val="en-AU"/>
              </w:rPr>
              <w:t>Incense Altar</w:t>
            </w:r>
            <w:r w:rsidRPr="00F02DB7">
              <w:rPr>
                <w:rFonts w:eastAsia="Times New Roman" w:cs="Calibri"/>
                <w:lang w:val="en-AU"/>
              </w:rPr>
              <w:t>,</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27 </w:t>
            </w:r>
            <w:r w:rsidRPr="00F02DB7">
              <w:rPr>
                <w:rFonts w:eastAsia="Times New Roman" w:cs="Calibri"/>
                <w:lang w:val="en-AU"/>
              </w:rPr>
              <w:t>The </w:t>
            </w:r>
            <w:r w:rsidRPr="00F02DB7">
              <w:rPr>
                <w:rFonts w:eastAsia="Times New Roman" w:cs="Calibri"/>
                <w:shd w:val="clear" w:color="auto" w:fill="FFFF00"/>
                <w:lang w:val="en-AU"/>
              </w:rPr>
              <w:t>table</w:t>
            </w:r>
            <w:r w:rsidRPr="00F02DB7">
              <w:rPr>
                <w:rFonts w:eastAsia="Times New Roman" w:cs="Calibri"/>
                <w:lang w:val="en-AU"/>
              </w:rPr>
              <w:t> and all its vessels, the candelabrum and all its vessels and the </w:t>
            </w:r>
            <w:r w:rsidRPr="00F02DB7">
              <w:rPr>
                <w:rFonts w:eastAsia="Times New Roman" w:cs="Calibri"/>
                <w:shd w:val="clear" w:color="auto" w:fill="FFFF00"/>
                <w:lang w:val="en-AU"/>
              </w:rPr>
              <w:t>incense altar.</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rPr>
              <w:t>Jonathan 27</w:t>
            </w:r>
            <w:r w:rsidRPr="00F02DB7">
              <w:rPr>
                <w:rFonts w:eastAsia="Times New Roman" w:cs="Calibri"/>
                <w:lang w:val="en-AU"/>
              </w:rPr>
              <w:t> and the </w:t>
            </w:r>
            <w:r w:rsidRPr="00F02DB7">
              <w:rPr>
                <w:rFonts w:eastAsia="Times New Roman" w:cs="Calibri"/>
                <w:shd w:val="clear" w:color="auto" w:fill="FFFF00"/>
                <w:lang w:val="en-AU"/>
              </w:rPr>
              <w:t>table</w:t>
            </w:r>
            <w:r w:rsidRPr="00F02DB7">
              <w:rPr>
                <w:rFonts w:eastAsia="Times New Roman" w:cs="Calibri"/>
                <w:lang w:val="en-AU"/>
              </w:rPr>
              <w:t> and all its vessels, and the candelabrum and its vessels, and the </w:t>
            </w:r>
            <w:r w:rsidRPr="00F02DB7">
              <w:rPr>
                <w:rFonts w:eastAsia="Times New Roman" w:cs="Calibri"/>
                <w:shd w:val="clear" w:color="auto" w:fill="FFFF00"/>
                <w:lang w:val="en-AU"/>
              </w:rPr>
              <w:t>altar of sweet incense,</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27 </w:t>
            </w:r>
            <w:r w:rsidRPr="00F02DB7">
              <w:rPr>
                <w:rFonts w:eastAsia="Times New Roman" w:cs="Calibri"/>
                <w:lang w:val="en-AU"/>
              </w:rPr>
              <w:t>and </w:t>
            </w:r>
            <w:r w:rsidRPr="00F02DB7">
              <w:rPr>
                <w:rFonts w:eastAsia="Times New Roman" w:cs="Calibri"/>
                <w:shd w:val="clear" w:color="auto" w:fill="FFFF00"/>
                <w:lang w:val="en-AU"/>
              </w:rPr>
              <w:t>table</w:t>
            </w:r>
            <w:r w:rsidRPr="00F02DB7">
              <w:rPr>
                <w:rFonts w:eastAsia="Times New Roman" w:cs="Calibri"/>
                <w:lang w:val="en-AU"/>
              </w:rPr>
              <w:t> and all its utensils, and the lampstand and all its utensils, and </w:t>
            </w:r>
            <w:r w:rsidRPr="00F02DB7">
              <w:rPr>
                <w:rFonts w:eastAsia="Times New Roman" w:cs="Calibri"/>
                <w:shd w:val="clear" w:color="auto" w:fill="FFFF00"/>
                <w:lang w:val="en-AU"/>
              </w:rPr>
              <w:t>the altar of incense</w:t>
            </w:r>
            <w:r w:rsidRPr="00F02DB7">
              <w:rPr>
                <w:rFonts w:eastAsia="Times New Roman" w:cs="Calibri"/>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כח</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וְאֶת-</w:t>
            </w:r>
            <w:r w:rsidRPr="00F02DB7">
              <w:rPr>
                <w:rFonts w:eastAsia="Times New Roman" w:cs="Calibri"/>
                <w:color w:val="000000"/>
                <w:shd w:val="clear" w:color="auto" w:fill="FFFF00"/>
                <w:rtl/>
              </w:rPr>
              <w:t>מִזְבַּח הָעֹלָה</w:t>
            </w:r>
            <w:r w:rsidRPr="00F02DB7">
              <w:rPr>
                <w:rFonts w:eastAsia="Times New Roman" w:cs="Calibri"/>
                <w:color w:val="000000"/>
                <w:shd w:val="clear" w:color="auto" w:fill="FFFFFF"/>
                <w:rtl/>
              </w:rPr>
              <w:t>, וְאֶת-כָּל-כֵּלָיו; וְאֶת-הַכִּיֹּר, וְאֶת-כַּנּוֹ</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28</w:t>
            </w:r>
            <w:r w:rsidRPr="00F02DB7">
              <w:rPr>
                <w:rFonts w:eastAsia="Times New Roman" w:cs="Calibri"/>
                <w:lang w:val="en-AU"/>
              </w:rPr>
              <w:t> And the </w:t>
            </w:r>
            <w:r w:rsidRPr="00F02DB7">
              <w:rPr>
                <w:rFonts w:eastAsia="Times New Roman" w:cs="Calibri"/>
                <w:shd w:val="clear" w:color="auto" w:fill="FFFF00"/>
                <w:lang w:val="en-AU"/>
              </w:rPr>
              <w:t>Burnt-offering Altar</w:t>
            </w:r>
            <w:r w:rsidRPr="00F02DB7">
              <w:rPr>
                <w:rFonts w:eastAsia="Times New Roman" w:cs="Calibri"/>
                <w:lang w:val="en-AU"/>
              </w:rPr>
              <w:t> and all its vessels, and the wash basin and its base.</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28 </w:t>
            </w:r>
            <w:r w:rsidRPr="00F02DB7">
              <w:rPr>
                <w:rFonts w:eastAsia="Times New Roman" w:cs="Calibri"/>
                <w:lang w:val="en-AU"/>
              </w:rPr>
              <w:t>The </w:t>
            </w:r>
            <w:r w:rsidRPr="00F02DB7">
              <w:rPr>
                <w:rFonts w:eastAsia="Times New Roman" w:cs="Calibri"/>
                <w:shd w:val="clear" w:color="auto" w:fill="FFFF00"/>
                <w:lang w:val="en-AU"/>
              </w:rPr>
              <w:t>burnt-offering altar</w:t>
            </w:r>
            <w:r w:rsidRPr="00F02DB7">
              <w:rPr>
                <w:rFonts w:eastAsia="Times New Roman" w:cs="Calibri"/>
                <w:lang w:val="en-AU"/>
              </w:rPr>
              <w:t> and all its vessels, the basin and its base.</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28</w:t>
            </w:r>
            <w:r w:rsidRPr="00F02DB7">
              <w:rPr>
                <w:rFonts w:eastAsia="Times New Roman" w:cs="Calibri"/>
                <w:lang w:val="en-AU"/>
              </w:rPr>
              <w:t> and </w:t>
            </w:r>
            <w:r w:rsidRPr="00F02DB7">
              <w:rPr>
                <w:rFonts w:eastAsia="Times New Roman" w:cs="Calibri"/>
                <w:shd w:val="clear" w:color="auto" w:fill="FFFF00"/>
                <w:lang w:val="en-AU"/>
              </w:rPr>
              <w:t>the altar of burnt offering</w:t>
            </w:r>
            <w:r w:rsidRPr="00F02DB7">
              <w:rPr>
                <w:rFonts w:eastAsia="Times New Roman" w:cs="Calibri"/>
                <w:lang w:val="en-AU"/>
              </w:rPr>
              <w:t> and all its vessels, and the laver and its foundation,</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28 </w:t>
            </w:r>
            <w:r w:rsidRPr="00F02DB7">
              <w:rPr>
                <w:rFonts w:eastAsia="Times New Roman" w:cs="Calibri"/>
                <w:lang w:val="en-AU"/>
              </w:rPr>
              <w:t>and the </w:t>
            </w:r>
            <w:r w:rsidRPr="00F02DB7">
              <w:rPr>
                <w:rFonts w:eastAsia="Times New Roman" w:cs="Calibri"/>
                <w:shd w:val="clear" w:color="auto" w:fill="FFFF00"/>
                <w:lang w:val="en-AU"/>
              </w:rPr>
              <w:t>altar of holocausts</w:t>
            </w:r>
            <w:r w:rsidRPr="00F02DB7">
              <w:rPr>
                <w:rFonts w:eastAsia="Times New Roman" w:cs="Calibri"/>
                <w:lang w:val="en-AU"/>
              </w:rPr>
              <w:t> and all its utensils, and the basin and the base thereof.</w:t>
            </w:r>
            <w:r w:rsidRPr="00F02DB7">
              <w:rPr>
                <w:rFonts w:eastAsia="Times New Roman" w:cs="Calibri"/>
                <w:b/>
                <w:bCs/>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כט</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וְקִדַּשְׁתָּ אֹתָם, וְהָיוּ קֹדֶשׁ קָדָשִׁים; כָּל-הַנֹּגֵעַ בָּהֶם, יִקְדָּשׁ</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29</w:t>
            </w:r>
            <w:r w:rsidRPr="00F02DB7">
              <w:rPr>
                <w:rFonts w:eastAsia="Times New Roman" w:cs="Calibri"/>
                <w:lang w:val="en-AU"/>
              </w:rPr>
              <w:t> Sanctify them and they will become holy of holies. Anything that touches them will become holy.</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29 </w:t>
            </w:r>
            <w:r w:rsidRPr="00F02DB7">
              <w:rPr>
                <w:rFonts w:eastAsia="Times New Roman" w:cs="Calibri"/>
                <w:lang w:val="en-AU"/>
              </w:rPr>
              <w:t>You will sanctify them and they will become most holy; anything touching them will be sanctified.</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29</w:t>
            </w:r>
            <w:r w:rsidRPr="00F02DB7">
              <w:rPr>
                <w:rFonts w:eastAsia="Times New Roman" w:cs="Calibri"/>
                <w:lang w:val="en-AU"/>
              </w:rPr>
              <w:t> and consecrate them, and they will be most holy. Every one of the priests who approaches to them will be sanctified; but of the rest of the tribes, (whoever touches them) will be consumed by the fiery flame from before the Lord.</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29 </w:t>
            </w:r>
            <w:r w:rsidRPr="00F02DB7">
              <w:rPr>
                <w:rFonts w:eastAsia="Times New Roman" w:cs="Calibri"/>
                <w:lang w:val="en-AU"/>
              </w:rPr>
              <w:t>And you will consecrate them, and they will be most holy; everything that draws near them will be holy.</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ל</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וְאֶת-אַהֲרֹן וְאֶת-בָּנָיו, תִּמְשָׁח; וְקִדַּשְׁתָּ אֹתָם, לְכַהֵן לִי</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30</w:t>
            </w:r>
            <w:r w:rsidRPr="00F02DB7">
              <w:rPr>
                <w:rFonts w:eastAsia="Times New Roman" w:cs="Calibri"/>
                <w:lang w:val="en-AU"/>
              </w:rPr>
              <w:t> You will also anoint Aharon and his sons, and sanctify them to serve Me as kohanim."</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30 </w:t>
            </w:r>
            <w:r w:rsidRPr="00F02DB7">
              <w:rPr>
                <w:rFonts w:eastAsia="Times New Roman" w:cs="Calibri"/>
                <w:lang w:val="en-AU"/>
              </w:rPr>
              <w:t>You will anoint Aharon and his sons and sanctify them to officiate for Me.</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30</w:t>
            </w:r>
            <w:r w:rsidRPr="00F02DB7">
              <w:rPr>
                <w:rFonts w:eastAsia="Times New Roman" w:cs="Calibri"/>
                <w:lang w:val="en-AU"/>
              </w:rPr>
              <w:t> But Aharon and his sons anoint you, and consecrate them to minister before Me.</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30 </w:t>
            </w:r>
            <w:r w:rsidRPr="00F02DB7">
              <w:rPr>
                <w:rFonts w:eastAsia="Times New Roman" w:cs="Calibri"/>
                <w:lang w:val="en-AU"/>
              </w:rPr>
              <w:t>And you will anoint Aaron and his sons, and you will consecrate them to serve before Me in the high priesthood.”</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לא</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וְאֶל-בְּנֵי יִשְׂרָאֵל, תְּדַבֵּר לֵאמֹר:  </w:t>
            </w:r>
            <w:r w:rsidRPr="00F02DB7">
              <w:rPr>
                <w:rFonts w:eastAsia="Times New Roman" w:cs="Calibri"/>
                <w:color w:val="000000"/>
                <w:shd w:val="clear" w:color="auto" w:fill="FFFF00"/>
                <w:rtl/>
              </w:rPr>
              <w:t>שֶׁמֶן מִשְׁחַת-קֹדֶשׁ</w:t>
            </w:r>
            <w:r w:rsidRPr="00F02DB7">
              <w:rPr>
                <w:rFonts w:eastAsia="Times New Roman" w:cs="Calibri"/>
                <w:color w:val="000000"/>
                <w:shd w:val="clear" w:color="auto" w:fill="FFFFFF"/>
                <w:rtl/>
              </w:rPr>
              <w:t>יִהְיֶה זֶה, לִי--</w:t>
            </w:r>
            <w:r w:rsidRPr="00F02DB7">
              <w:rPr>
                <w:rFonts w:eastAsia="Times New Roman" w:cs="Calibri"/>
                <w:color w:val="000000"/>
                <w:shd w:val="clear" w:color="auto" w:fill="FFFF00"/>
                <w:rtl/>
              </w:rPr>
              <w:t>לְדֹרֹתֵיכֶם</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31</w:t>
            </w:r>
            <w:r w:rsidRPr="00F02DB7">
              <w:rPr>
                <w:rFonts w:eastAsia="Times New Roman" w:cs="Calibri"/>
                <w:lang w:val="en-AU"/>
              </w:rPr>
              <w:t> Speak to the B'ne Yisrael, saying: "This will be </w:t>
            </w:r>
            <w:r w:rsidRPr="00F02DB7">
              <w:rPr>
                <w:rFonts w:eastAsia="Times New Roman" w:cs="Calibri"/>
                <w:shd w:val="clear" w:color="auto" w:fill="FFFF00"/>
                <w:lang w:val="en-AU"/>
              </w:rPr>
              <w:t>sacred anointing oil</w:t>
            </w:r>
            <w:r w:rsidRPr="00F02DB7">
              <w:rPr>
                <w:rFonts w:eastAsia="Times New Roman" w:cs="Calibri"/>
                <w:lang w:val="en-AU"/>
              </w:rPr>
              <w:t> to Me for all your generations.</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31 </w:t>
            </w:r>
            <w:r w:rsidRPr="00F02DB7">
              <w:rPr>
                <w:rFonts w:eastAsia="Times New Roman" w:cs="Calibri"/>
                <w:lang w:val="en-AU"/>
              </w:rPr>
              <w:t>Speak to the children of Israel saying: This will be a </w:t>
            </w:r>
            <w:r w:rsidRPr="00F02DB7">
              <w:rPr>
                <w:rFonts w:eastAsia="Times New Roman" w:cs="Calibri"/>
                <w:shd w:val="clear" w:color="auto" w:fill="FFFF00"/>
                <w:lang w:val="en-AU"/>
              </w:rPr>
              <w:t>sacred anointing-oil</w:t>
            </w:r>
            <w:r w:rsidRPr="00F02DB7">
              <w:rPr>
                <w:rFonts w:eastAsia="Times New Roman" w:cs="Calibri"/>
                <w:lang w:val="en-AU"/>
              </w:rPr>
              <w:t> for Me throughout </w:t>
            </w:r>
            <w:r w:rsidRPr="00F02DB7">
              <w:rPr>
                <w:rFonts w:eastAsia="Times New Roman" w:cs="Calibri"/>
                <w:shd w:val="clear" w:color="auto" w:fill="FFFF00"/>
                <w:lang w:val="en-AU"/>
              </w:rPr>
              <w:t>your generations</w:t>
            </w:r>
            <w:r w:rsidRPr="00F02DB7">
              <w:rPr>
                <w:rFonts w:eastAsia="Times New Roman" w:cs="Calibri"/>
                <w:lang w:val="en-AU"/>
              </w:rPr>
              <w:t>.</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31</w:t>
            </w:r>
            <w:r w:rsidRPr="00F02DB7">
              <w:rPr>
                <w:rFonts w:eastAsia="Times New Roman" w:cs="Calibri"/>
                <w:lang w:val="en-AU"/>
              </w:rPr>
              <w:t> And speak you to the sons of Israel, saying, This will be </w:t>
            </w:r>
            <w:r w:rsidRPr="00F02DB7">
              <w:rPr>
                <w:rFonts w:eastAsia="Times New Roman" w:cs="Calibri"/>
                <w:shd w:val="clear" w:color="auto" w:fill="FFFF00"/>
                <w:lang w:val="en-AU"/>
              </w:rPr>
              <w:t>a holy anointing oil</w:t>
            </w:r>
            <w:r w:rsidRPr="00F02DB7">
              <w:rPr>
                <w:rFonts w:eastAsia="Times New Roman" w:cs="Calibri"/>
                <w:lang w:val="en-AU"/>
              </w:rPr>
              <w:t> before Me unto </w:t>
            </w:r>
            <w:r w:rsidRPr="00F02DB7">
              <w:rPr>
                <w:rFonts w:eastAsia="Times New Roman" w:cs="Calibri"/>
                <w:shd w:val="clear" w:color="auto" w:fill="FFFF00"/>
                <w:lang w:val="en-AU"/>
              </w:rPr>
              <w:t>your generations</w:t>
            </w:r>
            <w:r w:rsidRPr="00F02DB7">
              <w:rPr>
                <w:rFonts w:eastAsia="Times New Roman" w:cs="Calibri"/>
                <w:lang w:val="en-AU"/>
              </w:rPr>
              <w:t>.</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31 </w:t>
            </w:r>
            <w:r w:rsidRPr="00F02DB7">
              <w:rPr>
                <w:rFonts w:eastAsia="Times New Roman" w:cs="Calibri"/>
                <w:lang w:val="en-AU"/>
              </w:rPr>
              <w:t>And you will speak with the children of Israel, saying: ‘This will be for Me </w:t>
            </w:r>
            <w:r w:rsidRPr="00F02DB7">
              <w:rPr>
                <w:rFonts w:eastAsia="Times New Roman" w:cs="Calibri"/>
                <w:shd w:val="clear" w:color="auto" w:fill="FFFF00"/>
                <w:lang w:val="en-AU"/>
              </w:rPr>
              <w:t>a holy anointing oil</w:t>
            </w:r>
            <w:r w:rsidRPr="00F02DB7">
              <w:rPr>
                <w:rFonts w:eastAsia="Times New Roman" w:cs="Calibri"/>
                <w:lang w:val="en-AU"/>
              </w:rPr>
              <w:t> throughout </w:t>
            </w:r>
            <w:r w:rsidRPr="00F02DB7">
              <w:rPr>
                <w:rFonts w:eastAsia="Times New Roman" w:cs="Calibri"/>
                <w:shd w:val="clear" w:color="auto" w:fill="FFFF00"/>
                <w:lang w:val="en-AU"/>
              </w:rPr>
              <w:t>your generations</w:t>
            </w:r>
            <w:r w:rsidRPr="00F02DB7">
              <w:rPr>
                <w:rFonts w:eastAsia="Times New Roman" w:cs="Calibri"/>
                <w:lang w:val="en-AU"/>
              </w:rPr>
              <w:t>.</w:t>
            </w:r>
            <w:r w:rsidRPr="00F02DB7">
              <w:rPr>
                <w:rFonts w:eastAsia="Times New Roman" w:cs="Calibri"/>
                <w:b/>
                <w:bCs/>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לב</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עַל-בְּשַׂר אָדָם, לֹא יִיסָךְ, וּבְמַתְכֻּנְתּוֹ, לֹא תַעֲשׂוּ כָּמֹהוּ; קֹדֶשׁ הוּא, קֹדֶשׁ יִהְיֶה לָכֶם</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32</w:t>
            </w:r>
            <w:r w:rsidRPr="00F02DB7">
              <w:rPr>
                <w:rFonts w:eastAsia="Times New Roman" w:cs="Calibri"/>
                <w:lang w:val="en-AU"/>
              </w:rPr>
              <w:t> It must not be poured on the flesh of any man, and its formula must not be duplicated. It is sacred. It must be sacred to you.</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32 </w:t>
            </w:r>
            <w:r w:rsidRPr="00F02DB7">
              <w:rPr>
                <w:rFonts w:eastAsia="Times New Roman" w:cs="Calibri"/>
                <w:lang w:val="en-AU"/>
              </w:rPr>
              <w:t>It may not be rubbed in a man’s flesh and you may not [combine ingredients to] make a similar formula to it; it is holy, and it will be holy to you.</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32</w:t>
            </w:r>
            <w:r w:rsidRPr="00F02DB7">
              <w:rPr>
                <w:rFonts w:eastAsia="Times New Roman" w:cs="Calibri"/>
                <w:lang w:val="en-AU"/>
              </w:rPr>
              <w:t> Upon the flesh of man it may not be poured, and the like of it you will not make to resemble it; unto you it will be most sacred.</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32 </w:t>
            </w:r>
            <w:r w:rsidRPr="00F02DB7">
              <w:rPr>
                <w:rFonts w:eastAsia="Times New Roman" w:cs="Calibri"/>
                <w:lang w:val="en-AU"/>
              </w:rPr>
              <w:t>It will not be rubbed upon the flesh of a son of man and according to its likeness, similar to it, you will not make for yourselves. It is holy, and it will be holy for you.</w:t>
            </w:r>
            <w:r w:rsidRPr="00F02DB7">
              <w:rPr>
                <w:rFonts w:eastAsia="Times New Roman" w:cs="Calibri"/>
                <w:b/>
                <w:bCs/>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לג</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אִישׁ אֲשֶׁר יִרְקַח כָּמֹהוּ, וַאֲשֶׁר יִתֵּן מִמֶּנּוּ עַל-זָר--וְנִכְרַת, מֵעַמָּיו.  {ס</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33</w:t>
            </w:r>
            <w:r w:rsidRPr="00F02DB7">
              <w:rPr>
                <w:rFonts w:eastAsia="Times New Roman" w:cs="Calibri"/>
                <w:lang w:val="en-AU"/>
              </w:rPr>
              <w:t> If a person compounds a similar formula, or if he places from it upon an unauthorized person, he will be cut off [spiritually] from his people.</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33 </w:t>
            </w:r>
            <w:r w:rsidRPr="00F02DB7">
              <w:rPr>
                <w:rFonts w:eastAsia="Times New Roman" w:cs="Calibri"/>
                <w:lang w:val="en-AU"/>
              </w:rPr>
              <w:t>Anyone who concocts a mixture like it, or who puts it on an outsider, will be cut off from his people.</w:t>
            </w:r>
            <w:r w:rsidRPr="00F02DB7">
              <w:rPr>
                <w:rFonts w:eastAsia="Times New Roman" w:cs="Calibri"/>
                <w:b/>
                <w:bCs/>
                <w:lang w:val="en-AU"/>
              </w:rPr>
              <w:t> [</w:t>
            </w:r>
            <w:r w:rsidRPr="00F02DB7">
              <w:rPr>
                <w:rFonts w:eastAsia="Times New Roman" w:cs="Calibri"/>
                <w:b/>
                <w:bCs/>
                <w:rtl/>
              </w:rPr>
              <w:t>ס</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33</w:t>
            </w:r>
            <w:r w:rsidRPr="00F02DB7">
              <w:rPr>
                <w:rFonts w:eastAsia="Times New Roman" w:cs="Calibri"/>
                <w:lang w:val="en-AU"/>
              </w:rPr>
              <w:t> The man who compounds the like of it, or putts it upon the unconsecrated who are not of the sons of Aharon, will be destroyed from his people.</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33  </w:t>
            </w:r>
            <w:r w:rsidRPr="00F02DB7">
              <w:rPr>
                <w:rFonts w:eastAsia="Times New Roman" w:cs="Calibri"/>
                <w:lang w:val="en-AU"/>
              </w:rPr>
              <w:t>Anyone who blends its like and who puts any of it upon an outsider will be blotted out from the midst of his people.”</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לד</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וַיֹּאמֶר יְהוָה אֶל-מֹשֶׁה קַח-לְךָ סַמִּים, נָטָף וּשְׁחֵלֶת וְחֶלְבְּנָה, סַמִּים, וּלְבֹנָה זַכָּה:  בַּד בְּבַד, יִהְיֶה</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34</w:t>
            </w:r>
            <w:r w:rsidRPr="00F02DB7">
              <w:rPr>
                <w:rFonts w:eastAsia="Times New Roman" w:cs="Calibri"/>
                <w:lang w:val="en-AU"/>
              </w:rPr>
              <w:t> ¶ Adonai said to Moshe, Take for yourself spices, stacte, onycha and galbanum, spices and pure frankincense. They will be of equal weight.</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34 ¶ </w:t>
            </w:r>
            <w:r w:rsidRPr="00F02DB7">
              <w:rPr>
                <w:rFonts w:eastAsia="Times New Roman" w:cs="Calibri"/>
                <w:lang w:val="en-AU"/>
              </w:rPr>
              <w:t>The L</w:t>
            </w:r>
            <w:r w:rsidRPr="00F02DB7">
              <w:rPr>
                <w:rFonts w:eastAsia="Times New Roman" w:cs="Calibri"/>
                <w:caps/>
                <w:lang w:val="en-AU"/>
              </w:rPr>
              <w:t>ORD </w:t>
            </w:r>
            <w:r w:rsidRPr="00F02DB7">
              <w:rPr>
                <w:rFonts w:eastAsia="Times New Roman" w:cs="Calibri"/>
                <w:lang w:val="en-AU"/>
              </w:rPr>
              <w:t>said to Mosheh: Take for yourself spices, myrrh, onycha, galbanum, [others] spices and pure frankincense; the same weight of each.</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34</w:t>
            </w:r>
            <w:r w:rsidRPr="00F02DB7">
              <w:rPr>
                <w:rFonts w:eastAsia="Times New Roman" w:cs="Calibri"/>
                <w:lang w:val="en-AU"/>
              </w:rPr>
              <w:t> And the Lord said to Mosheh, Take to you spices, balsam, and onycha, and galbanum, choice spices, and pure frankincense, weight for weight will it be.</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Jerusalem 34</w:t>
            </w:r>
            <w:r w:rsidRPr="00F02DB7">
              <w:rPr>
                <w:rFonts w:eastAsia="Times New Roman" w:cs="Calibri"/>
                <w:lang w:val="en-AU"/>
              </w:rPr>
              <w:t> Balsam, spikenard</w:t>
            </w:r>
            <w:r w:rsidRPr="00F02DB7">
              <w:rPr>
                <w:rFonts w:eastAsia="Times New Roman" w:cs="Calibri"/>
                <w:lang w:val="en-AU"/>
              </w:rPr>
              <w:noBreakHyphen/>
              <w:t>myrrh, and galbanum.</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34 </w:t>
            </w:r>
            <w:r w:rsidRPr="00F02DB7">
              <w:rPr>
                <w:rFonts w:eastAsia="Times New Roman" w:cs="Calibri"/>
                <w:lang w:val="en-AU"/>
              </w:rPr>
              <w:t>And the L</w:t>
            </w:r>
            <w:r w:rsidRPr="00F02DB7">
              <w:rPr>
                <w:rFonts w:eastAsia="Times New Roman" w:cs="Calibri"/>
                <w:caps/>
                <w:lang w:val="en-AU"/>
              </w:rPr>
              <w:t>ORD</w:t>
            </w:r>
            <w:r w:rsidRPr="00F02DB7">
              <w:rPr>
                <w:rFonts w:eastAsia="Times New Roman" w:cs="Calibri"/>
                <w:lang w:val="en-AU"/>
              </w:rPr>
              <w:t> said to Moses: “Take the finest incenses, precious spices, balsam, an ear (of) myrrh and galbanum and clear frankincense; of each there will be equal weight.</w:t>
            </w:r>
            <w:r w:rsidRPr="00F02DB7">
              <w:rPr>
                <w:rFonts w:eastAsia="Times New Roman" w:cs="Calibri"/>
                <w:b/>
                <w:bCs/>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לה</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וְעָשִׂיתָ אֹתָהּ </w:t>
            </w:r>
            <w:r w:rsidRPr="00F02DB7">
              <w:rPr>
                <w:rFonts w:eastAsia="Times New Roman" w:cs="Calibri"/>
                <w:color w:val="000000"/>
                <w:shd w:val="clear" w:color="auto" w:fill="FFFF00"/>
                <w:rtl/>
              </w:rPr>
              <w:t>קְטֹרֶת</w:t>
            </w:r>
            <w:r w:rsidRPr="00F02DB7">
              <w:rPr>
                <w:rFonts w:eastAsia="Times New Roman" w:cs="Calibri"/>
                <w:color w:val="000000"/>
                <w:shd w:val="clear" w:color="auto" w:fill="FFFFFF"/>
                <w:rtl/>
              </w:rPr>
              <w:t>, רֹקַח מַעֲשֵׂה רוֹקֵחַ, מְמֻלָּח, טָהוֹר קֹדֶשׁ</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35</w:t>
            </w:r>
            <w:r w:rsidRPr="00F02DB7">
              <w:rPr>
                <w:rFonts w:eastAsia="Times New Roman" w:cs="Calibri"/>
                <w:lang w:val="en-AU"/>
              </w:rPr>
              <w:t> Make it into </w:t>
            </w:r>
            <w:r w:rsidRPr="00F02DB7">
              <w:rPr>
                <w:rFonts w:eastAsia="Times New Roman" w:cs="Calibri"/>
                <w:shd w:val="clear" w:color="auto" w:fill="FFFF00"/>
                <w:lang w:val="en-AU"/>
              </w:rPr>
              <w:t>incense</w:t>
            </w:r>
            <w:r w:rsidRPr="00F02DB7">
              <w:rPr>
                <w:rFonts w:eastAsia="Times New Roman" w:cs="Calibri"/>
                <w:lang w:val="en-AU"/>
              </w:rPr>
              <w:t>, a blend blended by a blender, thoroughly blended, pure and holy.</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35 </w:t>
            </w:r>
            <w:r w:rsidRPr="00F02DB7">
              <w:rPr>
                <w:rFonts w:eastAsia="Times New Roman" w:cs="Calibri"/>
                <w:lang w:val="en-AU"/>
              </w:rPr>
              <w:t>You will make it into </w:t>
            </w:r>
            <w:r w:rsidRPr="00F02DB7">
              <w:rPr>
                <w:rFonts w:eastAsia="Times New Roman" w:cs="Calibri"/>
                <w:shd w:val="clear" w:color="auto" w:fill="FFFF00"/>
                <w:lang w:val="en-AU"/>
              </w:rPr>
              <w:t>incense</w:t>
            </w:r>
            <w:r w:rsidRPr="00F02DB7">
              <w:rPr>
                <w:rFonts w:eastAsia="Times New Roman" w:cs="Calibri"/>
                <w:lang w:val="en-AU"/>
              </w:rPr>
              <w:t>, a mixture according to the art of the perfumer, well-blended, pure and holy.</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35</w:t>
            </w:r>
            <w:r w:rsidRPr="00F02DB7">
              <w:rPr>
                <w:rFonts w:eastAsia="Times New Roman" w:cs="Calibri"/>
                <w:lang w:val="en-AU"/>
              </w:rPr>
              <w:t> And confect therewith </w:t>
            </w:r>
            <w:r w:rsidRPr="00F02DB7">
              <w:rPr>
                <w:rFonts w:eastAsia="Times New Roman" w:cs="Calibri"/>
                <w:shd w:val="clear" w:color="auto" w:fill="FFFF00"/>
                <w:lang w:val="en-AU"/>
              </w:rPr>
              <w:t>a fragrant incense</w:t>
            </w:r>
            <w:r w:rsidRPr="00F02DB7">
              <w:rPr>
                <w:rFonts w:eastAsia="Times New Roman" w:cs="Calibri"/>
                <w:lang w:val="en-AU"/>
              </w:rPr>
              <w:t>, the work of the compounder, a pure and sacred mixture. </w:t>
            </w:r>
            <w:r w:rsidRPr="00F02DB7">
              <w:rPr>
                <w:rFonts w:eastAsia="Times New Roman" w:cs="Calibri"/>
                <w:b/>
                <w:bCs/>
                <w:lang w:val="en-AU"/>
              </w:rPr>
              <w:t>Jerusalem 35</w:t>
            </w:r>
            <w:r w:rsidRPr="00F02DB7">
              <w:rPr>
                <w:rFonts w:eastAsia="Times New Roman" w:cs="Calibri"/>
                <w:lang w:val="en-AU"/>
              </w:rPr>
              <w:t> Commixed.</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35 </w:t>
            </w:r>
            <w:r w:rsidRPr="00F02DB7">
              <w:rPr>
                <w:rFonts w:eastAsia="Times New Roman" w:cs="Calibri"/>
                <w:lang w:val="en-AU"/>
              </w:rPr>
              <w:t>And you will make with it an </w:t>
            </w:r>
            <w:r w:rsidRPr="00F02DB7">
              <w:rPr>
                <w:rFonts w:eastAsia="Times New Roman" w:cs="Calibri"/>
                <w:shd w:val="clear" w:color="auto" w:fill="FFFF00"/>
                <w:lang w:val="en-AU"/>
              </w:rPr>
              <w:t>incense</w:t>
            </w:r>
            <w:r w:rsidRPr="00F02DB7">
              <w:rPr>
                <w:rFonts w:eastAsia="Times New Roman" w:cs="Calibri"/>
                <w:lang w:val="en-AU"/>
              </w:rPr>
              <w:t> blended, the work of a perfumer, mixed, pure, and holy.</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לו</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וְשָׁחַקְתָּ מִמֶּנָּה, הָדֵק, וְנָתַתָּה מִמֶּנָּה לִפְנֵי </w:t>
            </w:r>
            <w:r w:rsidRPr="00F02DB7">
              <w:rPr>
                <w:rFonts w:eastAsia="Times New Roman" w:cs="Calibri"/>
                <w:color w:val="000000"/>
                <w:shd w:val="clear" w:color="auto" w:fill="FFFF00"/>
                <w:rtl/>
              </w:rPr>
              <w:t>הָעֵדֻתבְּאֹהֶל מוֹעֵד</w:t>
            </w:r>
            <w:r w:rsidRPr="00F02DB7">
              <w:rPr>
                <w:rFonts w:eastAsia="Times New Roman" w:cs="Calibri"/>
                <w:color w:val="000000"/>
                <w:shd w:val="clear" w:color="auto" w:fill="FFFFFF"/>
                <w:rtl/>
              </w:rPr>
              <w:t>, אֲשֶׁר אִוָּעֵד לְךָ שָׁמָּה; </w:t>
            </w:r>
            <w:r w:rsidRPr="00F02DB7">
              <w:rPr>
                <w:rFonts w:eastAsia="Times New Roman" w:cs="Calibri"/>
                <w:color w:val="000000"/>
                <w:shd w:val="clear" w:color="auto" w:fill="FFFF00"/>
                <w:rtl/>
              </w:rPr>
              <w:t>קֹדֶשׁ קָדָשִׁים</w:t>
            </w:r>
            <w:r w:rsidRPr="00F02DB7">
              <w:rPr>
                <w:rFonts w:eastAsia="Times New Roman" w:cs="Calibri"/>
                <w:color w:val="000000"/>
                <w:shd w:val="clear" w:color="auto" w:fill="FFFFFF"/>
                <w:rtl/>
              </w:rPr>
              <w:t>, תִּהְיֶה לָכֶם</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36</w:t>
            </w:r>
            <w:r w:rsidRPr="00F02DB7">
              <w:rPr>
                <w:rFonts w:eastAsia="Times New Roman" w:cs="Calibri"/>
                <w:lang w:val="en-AU"/>
              </w:rPr>
              <w:t> Pulverize some of it very finely and place it before the </w:t>
            </w:r>
            <w:r w:rsidRPr="00F02DB7">
              <w:rPr>
                <w:rFonts w:eastAsia="Times New Roman" w:cs="Calibri"/>
                <w:shd w:val="clear" w:color="auto" w:fill="FFFF00"/>
                <w:lang w:val="en-AU"/>
              </w:rPr>
              <w:t>[Ark of] Testimony</w:t>
            </w:r>
            <w:r w:rsidRPr="00F02DB7">
              <w:rPr>
                <w:rFonts w:eastAsia="Times New Roman" w:cs="Calibri"/>
                <w:lang w:val="en-AU"/>
              </w:rPr>
              <w:t> in </w:t>
            </w:r>
            <w:r w:rsidRPr="00F02DB7">
              <w:rPr>
                <w:rFonts w:eastAsia="Times New Roman" w:cs="Calibri"/>
                <w:shd w:val="clear" w:color="auto" w:fill="FFFF00"/>
                <w:lang w:val="en-AU"/>
              </w:rPr>
              <w:t>the Tent of Meeting</w:t>
            </w:r>
            <w:r w:rsidRPr="00F02DB7">
              <w:rPr>
                <w:rFonts w:eastAsia="Times New Roman" w:cs="Calibri"/>
                <w:lang w:val="en-AU"/>
              </w:rPr>
              <w:t>, where I will meet with you. It will be </w:t>
            </w:r>
            <w:r w:rsidRPr="00F02DB7">
              <w:rPr>
                <w:rFonts w:eastAsia="Times New Roman" w:cs="Calibri"/>
                <w:shd w:val="clear" w:color="auto" w:fill="FFFF00"/>
                <w:lang w:val="en-AU"/>
              </w:rPr>
              <w:t>holy of holies</w:t>
            </w:r>
            <w:r w:rsidRPr="00F02DB7">
              <w:rPr>
                <w:rFonts w:eastAsia="Times New Roman" w:cs="Calibri"/>
                <w:lang w:val="en-AU"/>
              </w:rPr>
              <w:t> to you.</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36 </w:t>
            </w:r>
            <w:r w:rsidRPr="00F02DB7">
              <w:rPr>
                <w:rFonts w:eastAsia="Times New Roman" w:cs="Calibri"/>
                <w:lang w:val="en-AU"/>
              </w:rPr>
              <w:t>You will grind some of it very fine and place it in front of </w:t>
            </w:r>
            <w:r w:rsidRPr="00F02DB7">
              <w:rPr>
                <w:rFonts w:eastAsia="Times New Roman" w:cs="Calibri"/>
                <w:shd w:val="clear" w:color="auto" w:fill="FFFF00"/>
                <w:lang w:val="en-AU"/>
              </w:rPr>
              <w:t>the Testimony</w:t>
            </w:r>
            <w:r w:rsidRPr="00F02DB7">
              <w:rPr>
                <w:rFonts w:eastAsia="Times New Roman" w:cs="Calibri"/>
                <w:lang w:val="en-AU"/>
              </w:rPr>
              <w:t> in </w:t>
            </w:r>
            <w:r w:rsidRPr="00F02DB7">
              <w:rPr>
                <w:rFonts w:eastAsia="Times New Roman" w:cs="Calibri"/>
                <w:shd w:val="clear" w:color="auto" w:fill="FFFF00"/>
                <w:lang w:val="en-AU"/>
              </w:rPr>
              <w:t>the Tent of Meeting</w:t>
            </w:r>
            <w:r w:rsidRPr="00F02DB7">
              <w:rPr>
                <w:rFonts w:eastAsia="Times New Roman" w:cs="Calibri"/>
                <w:lang w:val="en-AU"/>
              </w:rPr>
              <w:t>, where I will meet with you, it will be </w:t>
            </w:r>
            <w:r w:rsidRPr="00F02DB7">
              <w:rPr>
                <w:rFonts w:eastAsia="Times New Roman" w:cs="Calibri"/>
                <w:shd w:val="clear" w:color="auto" w:fill="FFFF00"/>
                <w:lang w:val="en-AU"/>
              </w:rPr>
              <w:t>most holy</w:t>
            </w:r>
            <w:r w:rsidRPr="00F02DB7">
              <w:rPr>
                <w:rFonts w:eastAsia="Times New Roman" w:cs="Calibri"/>
                <w:lang w:val="en-AU"/>
              </w:rPr>
              <w:t> for you.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36</w:t>
            </w:r>
            <w:r w:rsidRPr="00F02DB7">
              <w:rPr>
                <w:rFonts w:eastAsia="Times New Roman" w:cs="Calibri"/>
                <w:lang w:val="en-AU"/>
              </w:rPr>
              <w:t> And beat, and make it small, and of it some will you put before </w:t>
            </w:r>
            <w:r w:rsidRPr="00F02DB7">
              <w:rPr>
                <w:rFonts w:eastAsia="Times New Roman" w:cs="Calibri"/>
                <w:shd w:val="clear" w:color="auto" w:fill="FFFF00"/>
                <w:lang w:val="en-AU"/>
              </w:rPr>
              <w:t>the testimony</w:t>
            </w:r>
            <w:r w:rsidRPr="00F02DB7">
              <w:rPr>
                <w:rFonts w:eastAsia="Times New Roman" w:cs="Calibri"/>
                <w:lang w:val="en-AU"/>
              </w:rPr>
              <w:t> in </w:t>
            </w:r>
            <w:r w:rsidRPr="00F02DB7">
              <w:rPr>
                <w:rFonts w:eastAsia="Times New Roman" w:cs="Calibri"/>
                <w:shd w:val="clear" w:color="auto" w:fill="FFFF00"/>
                <w:lang w:val="en-AU"/>
              </w:rPr>
              <w:t>the tabernacle</w:t>
            </w:r>
            <w:r w:rsidRPr="00F02DB7">
              <w:rPr>
                <w:rFonts w:eastAsia="Times New Roman" w:cs="Calibri"/>
                <w:lang w:val="en-AU"/>
              </w:rPr>
              <w:t> </w:t>
            </w:r>
            <w:r w:rsidRPr="00F02DB7">
              <w:rPr>
                <w:rFonts w:eastAsia="Times New Roman" w:cs="Calibri"/>
                <w:shd w:val="clear" w:color="auto" w:fill="FFFF00"/>
                <w:lang w:val="en-AU"/>
              </w:rPr>
              <w:t>of ordinance</w:t>
            </w:r>
            <w:r w:rsidRPr="00F02DB7">
              <w:rPr>
                <w:rFonts w:eastAsia="Times New Roman" w:cs="Calibri"/>
                <w:lang w:val="en-AU"/>
              </w:rPr>
              <w:t>, where I will appoint My Word to be with you. </w:t>
            </w:r>
            <w:r w:rsidRPr="00F02DB7">
              <w:rPr>
                <w:rFonts w:eastAsia="Times New Roman" w:cs="Calibri"/>
                <w:shd w:val="clear" w:color="auto" w:fill="FFFF00"/>
                <w:lang w:val="en-AU"/>
              </w:rPr>
              <w:t>Most sacred</w:t>
            </w:r>
            <w:r w:rsidRPr="00F02DB7">
              <w:rPr>
                <w:rFonts w:eastAsia="Times New Roman" w:cs="Calibri"/>
                <w:lang w:val="en-AU"/>
              </w:rPr>
              <w:t> will it be to you.</w:t>
            </w:r>
          </w:p>
          <w:p w:rsidR="000D33B4" w:rsidRPr="00F02DB7" w:rsidRDefault="000D33B4" w:rsidP="00E9296C">
            <w:pPr>
              <w:spacing w:after="0" w:line="240" w:lineRule="auto"/>
              <w:jc w:val="both"/>
              <w:rPr>
                <w:rFonts w:eastAsia="Times New Roman" w:cs="Calibri"/>
              </w:rPr>
            </w:pPr>
            <w:r w:rsidRPr="00F02DB7">
              <w:rPr>
                <w:rFonts w:eastAsia="Times New Roman" w:cs="Calibri"/>
                <w:b/>
                <w:bCs/>
              </w:rPr>
              <w:t>Neofiti 36 </w:t>
            </w:r>
            <w:r w:rsidRPr="00F02DB7">
              <w:rPr>
                <w:rFonts w:eastAsia="Times New Roman" w:cs="Calibri"/>
              </w:rPr>
              <w:t>And you will pound some of it and grind it to powder and put some of it before </w:t>
            </w:r>
            <w:r w:rsidRPr="00F02DB7">
              <w:rPr>
                <w:rFonts w:eastAsia="Times New Roman" w:cs="Calibri"/>
                <w:shd w:val="clear" w:color="auto" w:fill="FFFF00"/>
              </w:rPr>
              <w:t>the testimony</w:t>
            </w:r>
            <w:r w:rsidRPr="00F02DB7">
              <w:rPr>
                <w:rFonts w:eastAsia="Times New Roman" w:cs="Calibri"/>
              </w:rPr>
              <w:t> in </w:t>
            </w:r>
            <w:r w:rsidRPr="00F02DB7">
              <w:rPr>
                <w:rFonts w:eastAsia="Times New Roman" w:cs="Calibri"/>
                <w:shd w:val="clear" w:color="auto" w:fill="FFFF00"/>
              </w:rPr>
              <w:t>the tent of meeting</w:t>
            </w:r>
            <w:r w:rsidRPr="00F02DB7">
              <w:rPr>
                <w:rFonts w:eastAsia="Times New Roman" w:cs="Calibri"/>
              </w:rPr>
              <w:t>, where Memra will meet you; it will be </w:t>
            </w:r>
            <w:r w:rsidRPr="00F02DB7">
              <w:rPr>
                <w:rFonts w:eastAsia="Times New Roman" w:cs="Calibri"/>
                <w:shd w:val="clear" w:color="auto" w:fill="FFFF00"/>
              </w:rPr>
              <w:t>most holy</w:t>
            </w:r>
            <w:r w:rsidRPr="00F02DB7">
              <w:rPr>
                <w:rFonts w:eastAsia="Times New Roman" w:cs="Calibri"/>
              </w:rPr>
              <w:t> for you.</w:t>
            </w:r>
            <w:r w:rsidRPr="00F02DB7">
              <w:rPr>
                <w:rFonts w:eastAsia="Times New Roman" w:cs="Calibri"/>
                <w:b/>
                <w:bCs/>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לז</w:t>
            </w:r>
            <w:r w:rsidRPr="00F02DB7">
              <w:rPr>
                <w:rFonts w:eastAsia="Times New Roman" w:cs="Calibri"/>
                <w:color w:val="000000"/>
                <w:shd w:val="clear" w:color="auto" w:fill="FFFFFF"/>
              </w:rPr>
              <w:t>  </w:t>
            </w:r>
            <w:r w:rsidRPr="00F02DB7">
              <w:rPr>
                <w:rFonts w:eastAsia="Times New Roman" w:cs="Calibri"/>
                <w:color w:val="000000"/>
                <w:shd w:val="clear" w:color="auto" w:fill="FFFF00"/>
                <w:rtl/>
              </w:rPr>
              <w:t>וְהַקְּטֹרֶת</w:t>
            </w:r>
            <w:r w:rsidRPr="00F02DB7">
              <w:rPr>
                <w:rFonts w:eastAsia="Times New Roman" w:cs="Calibri"/>
                <w:color w:val="000000"/>
                <w:shd w:val="clear" w:color="auto" w:fill="FFFFFF"/>
                <w:rtl/>
              </w:rPr>
              <w:t>, אֲשֶׁר תַּעֲשֶׂה--בְּמַתְכֻּנְתָּהּ, לֹא תַעֲשׂוּ לָכֶם; קֹדֶשׁ תִּהְיֶה לְךָ, לַיהוָה</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37</w:t>
            </w:r>
            <w:r w:rsidRPr="00F02DB7">
              <w:rPr>
                <w:rFonts w:eastAsia="Times New Roman" w:cs="Calibri"/>
                <w:lang w:val="en-AU"/>
              </w:rPr>
              <w:t> </w:t>
            </w:r>
            <w:r w:rsidRPr="00F02DB7">
              <w:rPr>
                <w:rFonts w:eastAsia="Times New Roman" w:cs="Calibri"/>
                <w:shd w:val="clear" w:color="auto" w:fill="FFFF00"/>
                <w:lang w:val="en-AU"/>
              </w:rPr>
              <w:t>The incense</w:t>
            </w:r>
            <w:r w:rsidRPr="00F02DB7">
              <w:rPr>
                <w:rFonts w:eastAsia="Times New Roman" w:cs="Calibri"/>
                <w:lang w:val="en-AU"/>
              </w:rPr>
              <w:t> you are making, its formula must not be duplicated for you[r use]. It will be sacred to you for Adonai.</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37 </w:t>
            </w:r>
            <w:r w:rsidRPr="00F02DB7">
              <w:rPr>
                <w:rFonts w:eastAsia="Times New Roman" w:cs="Calibri"/>
                <w:shd w:val="clear" w:color="auto" w:fill="FFFF00"/>
                <w:lang w:val="en-AU"/>
              </w:rPr>
              <w:t>As for the incense</w:t>
            </w:r>
            <w:r w:rsidRPr="00F02DB7">
              <w:rPr>
                <w:rFonts w:eastAsia="Times New Roman" w:cs="Calibri"/>
                <w:lang w:val="en-AU"/>
              </w:rPr>
              <w:t> that you make, you may not make a similar formula for yourselves, it will be holy for you, for the L</w:t>
            </w:r>
            <w:r w:rsidRPr="00F02DB7">
              <w:rPr>
                <w:rFonts w:eastAsia="Times New Roman" w:cs="Calibri"/>
                <w:caps/>
                <w:lang w:val="en-AU"/>
              </w:rPr>
              <w:t>ORD.</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37</w:t>
            </w:r>
            <w:r w:rsidRPr="00F02DB7">
              <w:rPr>
                <w:rFonts w:eastAsia="Times New Roman" w:cs="Calibri"/>
                <w:lang w:val="en-AU"/>
              </w:rPr>
              <w:t> </w:t>
            </w:r>
            <w:r w:rsidRPr="00F02DB7">
              <w:rPr>
                <w:rFonts w:eastAsia="Times New Roman" w:cs="Calibri"/>
                <w:shd w:val="clear" w:color="auto" w:fill="FFFF00"/>
                <w:lang w:val="en-AU"/>
              </w:rPr>
              <w:t>And of the sweet incense</w:t>
            </w:r>
            <w:r w:rsidRPr="00F02DB7">
              <w:rPr>
                <w:rFonts w:eastAsia="Times New Roman" w:cs="Calibri"/>
                <w:lang w:val="en-AU"/>
              </w:rPr>
              <w:t> you will make, the like will not be made among you; it will be sacred to you before the Lord:</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37 </w:t>
            </w:r>
            <w:r w:rsidRPr="00F02DB7">
              <w:rPr>
                <w:rFonts w:eastAsia="Times New Roman" w:cs="Calibri"/>
                <w:shd w:val="clear" w:color="auto" w:fill="FFFF00"/>
                <w:lang w:val="en-AU"/>
              </w:rPr>
              <w:t>And the incense</w:t>
            </w:r>
            <w:r w:rsidRPr="00F02DB7">
              <w:rPr>
                <w:rFonts w:eastAsia="Times New Roman" w:cs="Calibri"/>
                <w:lang w:val="en-AU"/>
              </w:rPr>
              <w:t> which you will make, in its likeness, you will not make (it) for yourselves; it will be holy for you to the name of the L</w:t>
            </w:r>
            <w:r w:rsidRPr="00F02DB7">
              <w:rPr>
                <w:rFonts w:eastAsia="Times New Roman" w:cs="Calibri"/>
                <w:caps/>
                <w:lang w:val="en-AU"/>
              </w:rPr>
              <w:t>ORD</w:t>
            </w:r>
            <w:r w:rsidRPr="00F02DB7">
              <w:rPr>
                <w:rFonts w:eastAsia="Times New Roman" w:cs="Calibri"/>
                <w:lang w:val="en-AU"/>
              </w:rPr>
              <w:t>.</w:t>
            </w:r>
            <w:r w:rsidRPr="00F02DB7">
              <w:rPr>
                <w:rFonts w:eastAsia="Times New Roman" w:cs="Calibri"/>
                <w:b/>
                <w:bCs/>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bidi/>
              <w:spacing w:after="0" w:line="240" w:lineRule="auto"/>
              <w:jc w:val="both"/>
              <w:rPr>
                <w:rFonts w:eastAsia="Times New Roman" w:cs="Calibri"/>
              </w:rPr>
            </w:pPr>
            <w:r w:rsidRPr="00F02DB7">
              <w:rPr>
                <w:rFonts w:eastAsia="Times New Roman" w:cs="Calibri"/>
                <w:b/>
                <w:bCs/>
                <w:color w:val="000000"/>
                <w:shd w:val="clear" w:color="auto" w:fill="FFFFFF"/>
                <w:rtl/>
              </w:rPr>
              <w:t>לח</w:t>
            </w:r>
            <w:r w:rsidRPr="00F02DB7">
              <w:rPr>
                <w:rFonts w:eastAsia="Times New Roman" w:cs="Calibri"/>
                <w:color w:val="000000"/>
                <w:shd w:val="clear" w:color="auto" w:fill="FFFFFF"/>
              </w:rPr>
              <w:t>  </w:t>
            </w:r>
            <w:r w:rsidRPr="00F02DB7">
              <w:rPr>
                <w:rFonts w:eastAsia="Times New Roman" w:cs="Calibri"/>
                <w:color w:val="000000"/>
                <w:shd w:val="clear" w:color="auto" w:fill="FFFFFF"/>
                <w:rtl/>
              </w:rPr>
              <w:t>אִישׁ אֲשֶׁר-יַעֲשֶׂה כָמוֹהָ, לְהָרִיחַ בָּהּ--וְנִכְרַת, מֵעַמָּיו.  {ס</w:t>
            </w:r>
            <w:r w:rsidRPr="00F02DB7">
              <w:rPr>
                <w:rFonts w:eastAsia="Times New Roman" w:cs="Calibri"/>
                <w:color w:val="000000"/>
                <w:shd w:val="clear" w:color="auto" w:fill="FFFFFF"/>
              </w:rPr>
              <w:t>}</w:t>
            </w:r>
          </w:p>
          <w:p w:rsidR="000D33B4" w:rsidRPr="00F02DB7" w:rsidRDefault="000D33B4" w:rsidP="00E9296C">
            <w:pPr>
              <w:spacing w:after="0" w:line="240" w:lineRule="auto"/>
              <w:jc w:val="both"/>
              <w:rPr>
                <w:rFonts w:eastAsia="Times New Roman" w:cs="Calibri"/>
                <w:rtl/>
              </w:rPr>
            </w:pPr>
            <w:r w:rsidRPr="00F02DB7">
              <w:rPr>
                <w:rFonts w:eastAsia="Times New Roman" w:cs="Calibri"/>
                <w:b/>
                <w:bCs/>
                <w:lang w:val="en-AU"/>
              </w:rPr>
              <w:t>Rashi 38</w:t>
            </w:r>
            <w:r w:rsidRPr="00F02DB7">
              <w:rPr>
                <w:rFonts w:eastAsia="Times New Roman" w:cs="Calibri"/>
                <w:lang w:val="en-AU"/>
              </w:rPr>
              <w:t> </w:t>
            </w:r>
            <w:r w:rsidRPr="00F02DB7">
              <w:rPr>
                <w:rFonts w:eastAsia="Times New Roman" w:cs="Calibri"/>
                <w:b/>
                <w:bCs/>
                <w:shd w:val="clear" w:color="auto" w:fill="FFFF00"/>
                <w:lang w:val="en-AU"/>
              </w:rPr>
              <w:t>A person who duplicates this formula to enjoy its fragrance, will be cut off [spiritually] from his people."</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Keter 38 </w:t>
            </w:r>
            <w:r w:rsidRPr="00F02DB7">
              <w:rPr>
                <w:rFonts w:eastAsia="Times New Roman" w:cs="Calibri"/>
                <w:b/>
                <w:bCs/>
                <w:shd w:val="clear" w:color="auto" w:fill="FFFF00"/>
                <w:lang w:val="en-AU"/>
              </w:rPr>
              <w:t>Anyone who concocts [a mixture] like it, for its fragrance, will be cut off from his people.</w:t>
            </w:r>
            <w:r w:rsidRPr="00F02DB7">
              <w:rPr>
                <w:rFonts w:eastAsia="Times New Roman" w:cs="Calibri"/>
                <w:b/>
                <w:bCs/>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Jonathan 38</w:t>
            </w:r>
            <w:r w:rsidRPr="00F02DB7">
              <w:rPr>
                <w:rFonts w:eastAsia="Times New Roman" w:cs="Calibri"/>
                <w:lang w:val="en-AU"/>
              </w:rPr>
              <w:t> </w:t>
            </w:r>
            <w:r w:rsidRPr="00F02DB7">
              <w:rPr>
                <w:rFonts w:eastAsia="Times New Roman" w:cs="Calibri"/>
                <w:b/>
                <w:bCs/>
                <w:shd w:val="clear" w:color="auto" w:fill="FFFF00"/>
                <w:lang w:val="en-AU"/>
              </w:rPr>
              <w:t>the man who makes the like of it to smell thereto will be destroyed from his people.</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 </w:t>
            </w:r>
          </w:p>
          <w:p w:rsidR="000D33B4" w:rsidRPr="00F02DB7" w:rsidRDefault="000D33B4" w:rsidP="00E9296C">
            <w:pPr>
              <w:spacing w:after="0" w:line="240" w:lineRule="auto"/>
              <w:jc w:val="both"/>
              <w:rPr>
                <w:rFonts w:eastAsia="Times New Roman" w:cs="Calibri"/>
              </w:rPr>
            </w:pPr>
            <w:r w:rsidRPr="00F02DB7">
              <w:rPr>
                <w:rFonts w:eastAsia="Times New Roman" w:cs="Calibri"/>
                <w:b/>
                <w:bCs/>
                <w:lang w:val="en-AU"/>
              </w:rPr>
              <w:t>Neofiti 38 </w:t>
            </w:r>
            <w:r w:rsidRPr="00F02DB7">
              <w:rPr>
                <w:rFonts w:eastAsia="Times New Roman" w:cs="Calibri"/>
                <w:b/>
                <w:bCs/>
                <w:shd w:val="clear" w:color="auto" w:fill="FFFF00"/>
                <w:lang w:val="en-AU"/>
              </w:rPr>
              <w:t>Anyone who should make like to it to enjoy it will be blotted out from the midst of his people.</w:t>
            </w:r>
            <w:r w:rsidRPr="00F02DB7">
              <w:rPr>
                <w:rFonts w:eastAsia="Times New Roman" w:cs="Calibri"/>
                <w:lang w:val="en-AU"/>
              </w:rPr>
              <w:t>              </w:t>
            </w:r>
          </w:p>
        </w:tc>
      </w:tr>
      <w:tr w:rsidR="000D33B4" w:rsidRPr="00F02DB7" w:rsidTr="000D33B4">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c>
          <w:tcPr>
            <w:tcW w:w="5274" w:type="dxa"/>
            <w:tcBorders>
              <w:top w:val="nil"/>
              <w:left w:val="nil"/>
              <w:bottom w:val="single" w:sz="8" w:space="0" w:color="auto"/>
              <w:right w:val="single" w:sz="8" w:space="0" w:color="auto"/>
            </w:tcBorders>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r>
    </w:tbl>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9704E2" w:rsidRDefault="000D33B4" w:rsidP="00E9296C">
      <w:pPr>
        <w:spacing w:after="0" w:line="240" w:lineRule="auto"/>
        <w:jc w:val="both"/>
        <w:rPr>
          <w:rFonts w:ascii="Cambria" w:eastAsia="Times New Roman" w:hAnsi="Cambria" w:cs="Calibri"/>
          <w:color w:val="000000"/>
        </w:rPr>
      </w:pPr>
      <w:r w:rsidRPr="009704E2">
        <w:rPr>
          <w:rFonts w:ascii="Cambria" w:eastAsia="Times New Roman" w:hAnsi="Cambria" w:cs="Calibri"/>
          <w:b/>
          <w:bCs/>
          <w:color w:val="000000"/>
          <w:sz w:val="28"/>
          <w:szCs w:val="28"/>
        </w:rPr>
        <w:t>Rashi &amp; Targum Pseudo Jonathan</w:t>
      </w:r>
    </w:p>
    <w:p w:rsidR="000D33B4" w:rsidRPr="009704E2" w:rsidRDefault="000D33B4" w:rsidP="00E9296C">
      <w:pPr>
        <w:spacing w:after="0" w:line="240" w:lineRule="auto"/>
        <w:jc w:val="both"/>
        <w:rPr>
          <w:rFonts w:ascii="Cambria" w:eastAsia="Times New Roman" w:hAnsi="Cambria" w:cs="Calibri"/>
          <w:color w:val="000000"/>
        </w:rPr>
      </w:pPr>
      <w:r w:rsidRPr="009704E2">
        <w:rPr>
          <w:rFonts w:ascii="Cambria" w:eastAsia="Times New Roman" w:hAnsi="Cambria" w:cs="Calibri"/>
          <w:b/>
          <w:bCs/>
          <w:color w:val="000000"/>
          <w:sz w:val="28"/>
          <w:szCs w:val="28"/>
        </w:rPr>
        <w:t>for: B’Midbar (Num.) 28:9-15</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lang w:val="en-AU"/>
        </w:rPr>
        <w:t>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5"/>
        <w:gridCol w:w="5055"/>
      </w:tblGrid>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center"/>
              <w:rPr>
                <w:rFonts w:eastAsia="Times New Roman" w:cs="Calibri"/>
              </w:rPr>
            </w:pPr>
            <w:r w:rsidRPr="00F02DB7">
              <w:rPr>
                <w:rFonts w:eastAsia="Times New Roman" w:cs="Calibri"/>
                <w:b/>
                <w:bCs/>
                <w:lang w:val="en-AU"/>
              </w:rPr>
              <w:t>RASHI</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center"/>
              <w:rPr>
                <w:rFonts w:eastAsia="Times New Roman" w:cs="Calibri"/>
              </w:rPr>
            </w:pPr>
            <w:r w:rsidRPr="00F02DB7">
              <w:rPr>
                <w:rFonts w:eastAsia="Times New Roman" w:cs="Calibri"/>
                <w:b/>
                <w:bCs/>
                <w:lang w:val="en-AU"/>
              </w:rPr>
              <w:t>TARGUM PSEUDO JONATHAN</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9. On the Shabbat day [the offering will be] two yearling lambs without blemish, and two tenths [of an ephah] of fine flour as a meal-offering, mixed with [olive] oil, and its libation.</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9. but on the day of Shabbat two lambs of the year without blemish, and two</w:t>
            </w:r>
            <w:r w:rsidRPr="00F02DB7">
              <w:rPr>
                <w:rFonts w:eastAsia="MS Mincho" w:cs="Calibri"/>
                <w:lang w:val="en-AU"/>
              </w:rPr>
              <w:noBreakHyphen/>
            </w:r>
            <w:r w:rsidRPr="00F02DB7">
              <w:rPr>
                <w:rFonts w:eastAsia="Times New Roman" w:cs="Calibri"/>
                <w:lang w:val="en-AU"/>
              </w:rPr>
              <w:t>tenths of flour mixed with olive oil for the mincha and its libation.</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10. This is the burnt-offering on its Shabbat, in addition to the constant (daily) burnt-offering and its libation.</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10. On the Sabbath you will make a Sabbath burnt sacrifice in addition to the perpetual burnt sacrifice and its libation.</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11. At the beginning of your months you will bring a burnt-offering to Adonai, two young bulls, one ram, seven yearling lambs, [all] without blemish.</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11. And at the beginning of your months you will offer a burnt sacrifice before the LORD; two young bullocks, without mixture, one ram, lambs of the year seven, unblemished;</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12. And three tenths [of an ephah] of fine flour as a meal-offering mixed with the [olive] oil for each bull, two tenths [of an ephah] of fine flour as a meal-offering, mixed with the [olive] oil for the one ram,</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12. and three tenths of flour mingled with oil for the mincha for one bullock; two tenths of flour with olive oil for the mincha of the one ram;</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13. And one tenth [of an ephah] of fine flour as a meal-offering mixed with the [olive] oil for each lamb. A burnt-offering of pleasing aroma, a fire-offering to Adonai.</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13. and one tenth of flour with olive oil for the mincha for each lamb of the burnt offering, an oblation to be received with favour before the LORD.</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15. And [You will also bring] one he-goat for a sin offering to Adonai, in addition to the constant (daily) burnt-offering it will be done, and its libation.</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15. and one kid of the goats, for a sin offering before the LORD at the disappearing (failure) of the moon, with the perpetual burnt sacrifice will you perform with its libation.</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r>
    </w:tbl>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lang w:val="en-AU"/>
        </w:rPr>
        <w:t> </w:t>
      </w:r>
    </w:p>
    <w:p w:rsidR="000D33B4" w:rsidRPr="009704E2" w:rsidRDefault="000D33B4" w:rsidP="00E9296C">
      <w:pPr>
        <w:spacing w:after="0" w:line="240" w:lineRule="auto"/>
        <w:jc w:val="center"/>
        <w:rPr>
          <w:rFonts w:ascii="Cambria" w:eastAsia="Times New Roman" w:hAnsi="Cambria" w:cs="Calibri"/>
          <w:color w:val="000000"/>
        </w:rPr>
      </w:pPr>
      <w:r w:rsidRPr="009704E2">
        <w:rPr>
          <w:rFonts w:ascii="Cambria" w:eastAsia="Times New Roman" w:hAnsi="Cambria" w:cs="Calibri"/>
          <w:b/>
          <w:bCs/>
          <w:color w:val="000000"/>
          <w:sz w:val="28"/>
          <w:szCs w:val="28"/>
          <w:lang w:val="en-AU"/>
        </w:rPr>
        <w:t>Welcome to the World of P’shat Exegesis</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The Seven Hermeneutic Laws of R. Hillel are as follows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[cf. </w:t>
      </w:r>
      <w:hyperlink r:id="rId17" w:history="1">
        <w:r w:rsidRPr="00F02DB7">
          <w:rPr>
            <w:rFonts w:eastAsia="Times New Roman" w:cs="Calibri"/>
            <w:color w:val="800080"/>
            <w:u w:val="single"/>
            <w:lang w:val="en-AU"/>
          </w:rPr>
          <w:t>http://www.jewishencyclopedia.com/view.jsp?artid=472&amp;letter=R</w:t>
        </w:r>
      </w:hyperlink>
      <w:r w:rsidRPr="00F02DB7">
        <w:rPr>
          <w:rFonts w:eastAsia="Times New Roman" w:cs="Calibri"/>
          <w:color w:val="000000"/>
          <w:lang w:val="en-AU"/>
        </w:rPr>
        <w:t>]:</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lang w:val="en-AU"/>
        </w:rPr>
        <w:t>1. Ḳal va-ḥomer:</w:t>
      </w:r>
      <w:r w:rsidRPr="00F02DB7">
        <w:rPr>
          <w:rFonts w:eastAsia="Times New Roman" w:cs="Calibri"/>
          <w:color w:val="000000"/>
          <w:lang w:val="en-AU"/>
        </w:rPr>
        <w:t> "Argumentum a minori ad majus" or "a majori ad minus"; corresponding to the scholastic proof a fortiori.</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lang w:val="en-AU"/>
        </w:rPr>
        <w:t>2. Gezerah shavah:</w:t>
      </w:r>
      <w:r w:rsidRPr="00F02DB7">
        <w:rPr>
          <w:rFonts w:eastAsia="Times New Roman" w:cs="Calibri"/>
          <w:color w:val="000000"/>
          <w:lang w:val="en-AU"/>
        </w:rPr>
        <w:t> Argument from analogy. Biblical passages containing synonyms or homonyms are subject, however much they differ in other respects, to identical definitions and applications.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lang w:val="en-AU"/>
        </w:rPr>
        <w:t>3. Binyan ab mi-katub eḥad:</w:t>
      </w:r>
      <w:r w:rsidRPr="00F02DB7">
        <w:rPr>
          <w:rFonts w:eastAsia="Times New Roman" w:cs="Calibri"/>
          <w:color w:val="000000"/>
          <w:lang w:val="en-AU"/>
        </w:rPr>
        <w:t> Application of a provision found in one passage only to passages which are related to the first in content but do not contain the provision in question.</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lang w:val="en-AU"/>
        </w:rPr>
        <w:t>4. Binyan ab mi-shene ketubim:</w:t>
      </w:r>
      <w:r w:rsidRPr="00F02DB7">
        <w:rPr>
          <w:rFonts w:eastAsia="Times New Roman" w:cs="Calibri"/>
          <w:color w:val="000000"/>
          <w:lang w:val="en-AU"/>
        </w:rPr>
        <w:t> The same as the preceding, except that the provision is generalized from two Biblical passages.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lang w:val="en-AU"/>
        </w:rPr>
        <w:t>5. Kelal u-Peraṭ and Peraṭ u-kelal:</w:t>
      </w:r>
      <w:r w:rsidRPr="00F02DB7">
        <w:rPr>
          <w:rFonts w:eastAsia="Times New Roman" w:cs="Calibri"/>
          <w:color w:val="000000"/>
          <w:lang w:val="en-AU"/>
        </w:rPr>
        <w:t> Definition of the general by the particular, and of the particular by the general.</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lang w:val="en-AU"/>
        </w:rPr>
        <w:t>6. Ka-yoẓe bo mi-maḳom aḥer:</w:t>
      </w:r>
      <w:r w:rsidRPr="00F02DB7">
        <w:rPr>
          <w:rFonts w:eastAsia="Times New Roman" w:cs="Calibri"/>
          <w:color w:val="000000"/>
          <w:lang w:val="en-AU"/>
        </w:rPr>
        <w:t> Similarity in content to another Scriptural passage.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lang w:val="en-AU"/>
        </w:rPr>
        <w:t>7. Dabar ha-lamed me-'inyano:</w:t>
      </w:r>
      <w:r w:rsidRPr="00F02DB7">
        <w:rPr>
          <w:rFonts w:eastAsia="Times New Roman" w:cs="Calibri"/>
          <w:color w:val="000000"/>
          <w:lang w:val="en-AU"/>
        </w:rPr>
        <w:t> Interpretation deduced from the context.</w:t>
      </w:r>
    </w:p>
    <w:p w:rsidR="009704E2" w:rsidRPr="00F02DB7" w:rsidRDefault="009704E2" w:rsidP="00E9296C">
      <w:pPr>
        <w:spacing w:after="0" w:line="240" w:lineRule="auto"/>
        <w:jc w:val="both"/>
        <w:rPr>
          <w:rFonts w:eastAsia="Times New Roman" w:cs="Calibri"/>
          <w:color w:val="000000"/>
        </w:rPr>
      </w:pPr>
    </w:p>
    <w:p w:rsidR="009704E2" w:rsidRPr="00F02DB7" w:rsidRDefault="009704E2" w:rsidP="00E9296C">
      <w:pPr>
        <w:spacing w:after="0" w:line="240" w:lineRule="auto"/>
        <w:jc w:val="both"/>
        <w:rPr>
          <w:rFonts w:eastAsia="Times New Roman" w:cs="Calibri"/>
          <w:color w:val="000000"/>
        </w:rPr>
      </w:pPr>
      <w:r w:rsidRPr="00F02DB7">
        <w:rPr>
          <w:rFonts w:eastAsia="Times New Roman" w:cs="Calibri"/>
          <w:color w:val="000000"/>
        </w:rPr>
        <w:t>=============================================================================================</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rPr>
        <w:t> </w:t>
      </w:r>
    </w:p>
    <w:p w:rsidR="000D33B4" w:rsidRPr="009704E2" w:rsidRDefault="000D33B4" w:rsidP="00E9296C">
      <w:pPr>
        <w:spacing w:after="0" w:line="240" w:lineRule="auto"/>
        <w:jc w:val="both"/>
        <w:rPr>
          <w:rFonts w:ascii="Cambria" w:eastAsia="Times New Roman" w:hAnsi="Cambria" w:cs="Calibri"/>
          <w:color w:val="000000"/>
        </w:rPr>
      </w:pPr>
      <w:r w:rsidRPr="009704E2">
        <w:rPr>
          <w:rFonts w:ascii="Cambria" w:eastAsia="Times New Roman" w:hAnsi="Cambria" w:cs="Calibri"/>
          <w:b/>
          <w:bCs/>
          <w:color w:val="000000"/>
          <w:sz w:val="28"/>
          <w:szCs w:val="28"/>
        </w:rPr>
        <w:t>Rashi Commentary for: </w:t>
      </w:r>
      <w:r w:rsidRPr="009704E2">
        <w:rPr>
          <w:rFonts w:ascii="Cambria" w:eastAsia="Times New Roman" w:hAnsi="Cambria" w:cs="Calibri"/>
          <w:b/>
          <w:bCs/>
          <w:color w:val="000000"/>
          <w:sz w:val="28"/>
          <w:szCs w:val="28"/>
          <w:lang w:val="en-AU"/>
        </w:rPr>
        <w:t>Shemot (Exodus) 30:1-38</w:t>
      </w:r>
      <w:r w:rsidRPr="009704E2">
        <w:rPr>
          <w:rFonts w:ascii="Cambria" w:eastAsia="Times New Roman" w:hAnsi="Cambria" w:cs="Times New Roman"/>
          <w:color w:val="000000"/>
          <w:sz w:val="28"/>
          <w:szCs w:val="28"/>
          <w:cs/>
        </w:rPr>
        <w:t>‎</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 for bringing incense up in smoke</w:t>
      </w:r>
      <w:r w:rsidRPr="00F02DB7">
        <w:rPr>
          <w:rFonts w:eastAsia="Times New Roman" w:cs="Calibri"/>
          <w:color w:val="000000"/>
        </w:rPr>
        <w:t> Heb. </w:t>
      </w:r>
      <w:r w:rsidRPr="00F02DB7">
        <w:rPr>
          <w:rFonts w:eastAsia="Times New Roman" w:cs="Calibri"/>
          <w:color w:val="000000"/>
          <w:rtl/>
        </w:rPr>
        <w:t>מִקְטַר קְטֽרֶת </w:t>
      </w:r>
      <w:r w:rsidRPr="00F02DB7">
        <w:rPr>
          <w:rFonts w:eastAsia="Times New Roman" w:cs="Calibri"/>
          <w:color w:val="000000"/>
        </w:rPr>
        <w:t>, to raise smoke up on it, namely the smoke of incense.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3 its top</w:t>
      </w:r>
      <w:r w:rsidRPr="00F02DB7">
        <w:rPr>
          <w:rFonts w:eastAsia="Times New Roman" w:cs="Calibri"/>
          <w:color w:val="000000"/>
        </w:rPr>
        <w:t> This one [altar] had a top. The altar for burnt offerings [i.e., the copper altar], however, did not have a top, but the hollow space within it was filled with earth whenever they camped.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a golden crown </w:t>
      </w:r>
      <w:r w:rsidRPr="00F02DB7">
        <w:rPr>
          <w:rFonts w:eastAsia="Times New Roman" w:cs="Calibri"/>
          <w:color w:val="000000"/>
        </w:rPr>
        <w:t>This symbolized the crown of the kehunah.</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4 its… corners</w:t>
      </w:r>
      <w:r w:rsidRPr="00F02DB7">
        <w:rPr>
          <w:rFonts w:eastAsia="Times New Roman" w:cs="Calibri"/>
          <w:color w:val="000000"/>
        </w:rPr>
        <w:t> Heb. </w:t>
      </w:r>
      <w:r w:rsidRPr="00F02DB7">
        <w:rPr>
          <w:rFonts w:eastAsia="Times New Roman" w:cs="Calibri"/>
          <w:color w:val="000000"/>
          <w:rtl/>
        </w:rPr>
        <w:t>צַלְעֽתָיו </w:t>
      </w:r>
      <w:r w:rsidRPr="00F02DB7">
        <w:rPr>
          <w:rFonts w:eastAsia="Times New Roman" w:cs="Calibri"/>
          <w:color w:val="000000"/>
        </w:rPr>
        <w:t>. Here it is a term meaning corners, as the Targum [Onkelos] renders, [unlike in Exod. 25:12, 26:20, 26, 27, where </w:t>
      </w:r>
      <w:r w:rsidRPr="00F02DB7">
        <w:rPr>
          <w:rFonts w:eastAsia="Times New Roman" w:cs="Calibri"/>
          <w:color w:val="000000"/>
          <w:rtl/>
        </w:rPr>
        <w:t>צֶלַע </w:t>
      </w:r>
      <w:r w:rsidRPr="00F02DB7">
        <w:rPr>
          <w:rFonts w:eastAsia="Times New Roman" w:cs="Calibri"/>
          <w:color w:val="000000"/>
        </w:rPr>
        <w:t>means a side,] because it says [further in the verse]: “on its two sides,” [meaning] on its two corners that are on its two sides.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it should serve</w:t>
      </w:r>
      <w:r w:rsidRPr="00F02DB7">
        <w:rPr>
          <w:rFonts w:eastAsia="Times New Roman" w:cs="Calibri"/>
          <w:color w:val="000000"/>
        </w:rPr>
        <w:t> Heb. </w:t>
      </w:r>
      <w:r w:rsidRPr="00F02DB7">
        <w:rPr>
          <w:rFonts w:eastAsia="Times New Roman" w:cs="Calibri"/>
          <w:color w:val="000000"/>
          <w:rtl/>
        </w:rPr>
        <w:t>וְהָיָה </w:t>
      </w:r>
      <w:r w:rsidRPr="00F02DB7">
        <w:rPr>
          <w:rFonts w:eastAsia="Times New Roman" w:cs="Calibri"/>
          <w:color w:val="000000"/>
        </w:rPr>
        <w:t>, lit., and it shall be [in the singular, referring to] the making of these rings.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as holders for the poles</w:t>
      </w:r>
      <w:r w:rsidRPr="00F02DB7">
        <w:rPr>
          <w:rFonts w:eastAsia="Times New Roman" w:cs="Calibri"/>
          <w:color w:val="000000"/>
        </w:rPr>
        <w:t> The ring [itself] shall be a holder for a pole.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6 in front of the dividing curtain</w:t>
      </w:r>
      <w:r w:rsidRPr="00F02DB7">
        <w:rPr>
          <w:rFonts w:eastAsia="Times New Roman" w:cs="Calibri"/>
          <w:color w:val="000000"/>
        </w:rPr>
        <w:t> Perhaps you will say [that the altar should be] removed or at a distance opposite the ark, either to the north or to the south. Therefore, the Torah says: “in front of the ark cover,” meaning directly opposite the ark on the outside [of the Holy of Holies]. -[from Baraitha Melecheth HaMishkan, ch. 4,]</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7 when he sets… in order</w:t>
      </w:r>
      <w:r w:rsidRPr="00F02DB7">
        <w:rPr>
          <w:rFonts w:eastAsia="Times New Roman" w:cs="Calibri"/>
          <w:color w:val="000000"/>
        </w:rPr>
        <w:t> Heb. </w:t>
      </w:r>
      <w:r w:rsidRPr="00F02DB7">
        <w:rPr>
          <w:rFonts w:eastAsia="Times New Roman" w:cs="Calibri"/>
          <w:color w:val="000000"/>
          <w:rtl/>
        </w:rPr>
        <w:t>בְּהֵיטִיבוֹ </w:t>
      </w:r>
      <w:r w:rsidRPr="00F02DB7">
        <w:rPr>
          <w:rFonts w:eastAsia="Times New Roman" w:cs="Calibri"/>
          <w:color w:val="000000"/>
        </w:rPr>
        <w:t>, a word referring to the cleaning of the cups of the menorah from the ashes of the wicks that burned at night. He would clean them every morning.</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the lamps</w:t>
      </w:r>
      <w:r w:rsidRPr="00F02DB7">
        <w:rPr>
          <w:rFonts w:eastAsia="Times New Roman" w:cs="Calibri"/>
          <w:color w:val="000000"/>
        </w:rPr>
        <w:t> Heb. </w:t>
      </w:r>
      <w:r w:rsidRPr="00F02DB7">
        <w:rPr>
          <w:rFonts w:eastAsia="Times New Roman" w:cs="Calibri"/>
          <w:color w:val="000000"/>
          <w:rtl/>
        </w:rPr>
        <w:t>הַנֵּרֽת </w:t>
      </w:r>
      <w:r w:rsidRPr="00F02DB7">
        <w:rPr>
          <w:rFonts w:eastAsia="Times New Roman" w:cs="Calibri"/>
          <w:color w:val="000000"/>
        </w:rPr>
        <w:t>. luzes, lozes, luses, luces in Old French, [i.e.,] lamps. This is true of all </w:t>
      </w:r>
      <w:r w:rsidRPr="00F02DB7">
        <w:rPr>
          <w:rFonts w:eastAsia="Times New Roman" w:cs="Calibri"/>
          <w:color w:val="000000"/>
          <w:rtl/>
        </w:rPr>
        <w:t>נֵרוֹת </w:t>
      </w:r>
      <w:r w:rsidRPr="00F02DB7">
        <w:rPr>
          <w:rFonts w:eastAsia="Times New Roman" w:cs="Calibri"/>
          <w:color w:val="000000"/>
        </w:rPr>
        <w:t>mentioned in the context of the menorah, except where </w:t>
      </w:r>
      <w:r w:rsidRPr="00F02DB7">
        <w:rPr>
          <w:rFonts w:eastAsia="Times New Roman" w:cs="Calibri"/>
          <w:color w:val="000000"/>
          <w:rtl/>
        </w:rPr>
        <w:t>הַעֲלָאָה </w:t>
      </w:r>
      <w:r w:rsidRPr="00F02DB7">
        <w:rPr>
          <w:rFonts w:eastAsia="Times New Roman" w:cs="Calibri"/>
          <w:color w:val="000000"/>
        </w:rPr>
        <w:t>, which is an expression of kindling, is mentioned.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8 And when… kindles</w:t>
      </w:r>
      <w:r w:rsidRPr="00F02DB7">
        <w:rPr>
          <w:rFonts w:eastAsia="Times New Roman" w:cs="Calibri"/>
          <w:color w:val="000000"/>
        </w:rPr>
        <w:t> Heb. </w:t>
      </w:r>
      <w:r w:rsidRPr="00F02DB7">
        <w:rPr>
          <w:rFonts w:eastAsia="Times New Roman" w:cs="Calibri"/>
          <w:color w:val="000000"/>
          <w:rtl/>
        </w:rPr>
        <w:t>וּבְהַעֲלֽת </w:t>
      </w:r>
      <w:r w:rsidRPr="00F02DB7">
        <w:rPr>
          <w:rFonts w:eastAsia="Times New Roman" w:cs="Calibri"/>
          <w:color w:val="000000"/>
        </w:rPr>
        <w:t>, lit., and when… causes to ascend. When he will kindle them to cause their flame to ascend.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he shall make it go up in smoke </w:t>
      </w:r>
      <w:r w:rsidRPr="00F02DB7">
        <w:rPr>
          <w:rFonts w:eastAsia="Times New Roman" w:cs="Calibri"/>
          <w:color w:val="000000"/>
        </w:rPr>
        <w:t>Every day, one pras in the morning and [one] pras in the afternoon. -[from Ker. 6b]</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9 You shall offer up on it</w:t>
      </w:r>
      <w:r w:rsidRPr="00F02DB7">
        <w:rPr>
          <w:rFonts w:eastAsia="Times New Roman" w:cs="Calibri"/>
          <w:color w:val="000000"/>
        </w:rPr>
        <w:t> On this [golden] altar.</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alien incense</w:t>
      </w:r>
      <w:r w:rsidRPr="00F02DB7">
        <w:rPr>
          <w:rFonts w:eastAsia="Times New Roman" w:cs="Calibri"/>
          <w:color w:val="000000"/>
        </w:rPr>
        <w:t> Any donated incense; </w:t>
      </w:r>
      <w:r w:rsidRPr="00F02DB7">
        <w:rPr>
          <w:rFonts w:eastAsia="Times New Roman" w:cs="Calibri"/>
          <w:b/>
          <w:bCs/>
          <w:color w:val="000000"/>
          <w:shd w:val="clear" w:color="auto" w:fill="FFFF00"/>
        </w:rPr>
        <w:t>they are all alien except for this one</w:t>
      </w:r>
      <w:r w:rsidRPr="00F02DB7">
        <w:rPr>
          <w:rFonts w:eastAsia="Times New Roman" w:cs="Calibri"/>
          <w:color w:val="000000"/>
        </w:rPr>
        <w:t>. -[from Men. 50a, b]</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burnt offering, or meal offering</w:t>
      </w:r>
      <w:r w:rsidRPr="00F02DB7">
        <w:rPr>
          <w:rFonts w:eastAsia="Times New Roman" w:cs="Calibri"/>
          <w:color w:val="000000"/>
        </w:rPr>
        <w:t> Neither burnt offerings nor meal offerings. A burnt offering is one of an animal or fowl. A meal offering is one of bread.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10 But Aaron shall make atonement</w:t>
      </w:r>
      <w:r w:rsidRPr="00F02DB7">
        <w:rPr>
          <w:rFonts w:eastAsia="Times New Roman" w:cs="Calibri"/>
          <w:color w:val="000000"/>
        </w:rPr>
        <w:t> [This refers to] applications of blood [on the horns of the altar].</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once a year</w:t>
      </w:r>
      <w:r w:rsidRPr="00F02DB7">
        <w:rPr>
          <w:rFonts w:eastAsia="Times New Roman" w:cs="Calibri"/>
          <w:color w:val="000000"/>
        </w:rPr>
        <w:t> On Yom Kippur. This is what is stated in [parshath] “Acharei Moth”: “And he shall go out to the altar that is before the Lord and make atonement upon it” (Lev. 16:18).</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the sin offering of the atonements</w:t>
      </w:r>
      <w:r w:rsidRPr="00F02DB7">
        <w:rPr>
          <w:rFonts w:eastAsia="Times New Roman" w:cs="Calibri"/>
          <w:color w:val="000000"/>
        </w:rPr>
        <w:t> They are the bull and the kid of Yom Kippur, which atone for ritual contamination regarding the sanctuary and its holy things. -[from Shevuoth 2b]</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a holy of holies</w:t>
      </w:r>
      <w:r w:rsidRPr="00F02DB7">
        <w:rPr>
          <w:rFonts w:eastAsia="Times New Roman" w:cs="Calibri"/>
          <w:color w:val="000000"/>
        </w:rPr>
        <w:t> Heb. </w:t>
      </w:r>
      <w:r w:rsidRPr="00F02DB7">
        <w:rPr>
          <w:rFonts w:eastAsia="Times New Roman" w:cs="Calibri"/>
          <w:color w:val="000000"/>
          <w:rtl/>
        </w:rPr>
        <w:t>קֽדֶשׁ-קָדָשִׁים </w:t>
      </w:r>
      <w:r w:rsidRPr="00F02DB7">
        <w:rPr>
          <w:rFonts w:eastAsia="Times New Roman" w:cs="Calibri"/>
          <w:color w:val="000000"/>
        </w:rPr>
        <w:t>. The altar is sanctified for these things only, and for no other service.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12 When you take</w:t>
      </w:r>
      <w:r w:rsidRPr="00F02DB7">
        <w:rPr>
          <w:rFonts w:eastAsia="Times New Roman" w:cs="Calibri"/>
          <w:color w:val="000000"/>
        </w:rPr>
        <w:t> </w:t>
      </w:r>
      <w:r w:rsidRPr="00F02DB7">
        <w:rPr>
          <w:rFonts w:eastAsia="Times New Roman" w:cs="Calibri"/>
          <w:b/>
          <w:bCs/>
          <w:color w:val="000000"/>
          <w:shd w:val="clear" w:color="auto" w:fill="FFFF00"/>
        </w:rPr>
        <w:t>Heb. </w:t>
      </w:r>
      <w:r w:rsidRPr="00F02DB7">
        <w:rPr>
          <w:rFonts w:eastAsia="Times New Roman" w:cs="Calibri"/>
          <w:b/>
          <w:bCs/>
          <w:color w:val="000000"/>
          <w:shd w:val="clear" w:color="auto" w:fill="FFFF00"/>
          <w:rtl/>
        </w:rPr>
        <w:t>כִּי תִשָׂא </w:t>
      </w:r>
      <w:r w:rsidRPr="00F02DB7">
        <w:rPr>
          <w:rFonts w:eastAsia="Times New Roman" w:cs="Calibri"/>
          <w:b/>
          <w:bCs/>
          <w:color w:val="000000"/>
          <w:shd w:val="clear" w:color="auto" w:fill="FFFF00"/>
        </w:rPr>
        <w:t>. [This is] an expression of taking, as the Targum [Onkelos] renders. [I.e.,] when you wish to take the sum [total] of their numbers to know how many they are, do not count them by the head, but each one shall give a half-shekel, and you shall count the shekels. [Thereby] you will know their number.</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then there will be no plague among them</w:t>
      </w:r>
      <w:r w:rsidRPr="00F02DB7">
        <w:rPr>
          <w:rFonts w:eastAsia="Times New Roman" w:cs="Calibri"/>
          <w:color w:val="000000"/>
        </w:rPr>
        <w:t> </w:t>
      </w:r>
      <w:r w:rsidRPr="00F02DB7">
        <w:rPr>
          <w:rFonts w:eastAsia="Times New Roman" w:cs="Calibri"/>
          <w:color w:val="000000"/>
          <w:shd w:val="clear" w:color="auto" w:fill="FFFF00"/>
        </w:rPr>
        <w:t>for the evil eye has power over numbered things, and pestilence comes upon them, as we find in David’s time (II Sam. 24).</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13 This they shall give</w:t>
      </w:r>
      <w:r w:rsidRPr="00F02DB7">
        <w:rPr>
          <w:rFonts w:eastAsia="Times New Roman" w:cs="Calibri"/>
          <w:color w:val="000000"/>
        </w:rPr>
        <w:t> </w:t>
      </w:r>
      <w:r w:rsidRPr="00F02DB7">
        <w:rPr>
          <w:rFonts w:eastAsia="Times New Roman" w:cs="Calibri"/>
          <w:color w:val="000000"/>
          <w:shd w:val="clear" w:color="auto" w:fill="FFFF00"/>
        </w:rPr>
        <w:t>He [God] showed him [Moses] a sort of coin of fire weighing half a shekel, and He said to him, “Like this one they shall give.”</w:t>
      </w:r>
      <w:r w:rsidRPr="00F02DB7">
        <w:rPr>
          <w:rFonts w:eastAsia="Times New Roman" w:cs="Calibri"/>
          <w:color w:val="000000"/>
        </w:rPr>
        <w:t> -[from Tanchuma 9; Tanchuma Buber, Naso p. 35; Pesikta d’Rav Kahana 19a; Midrash Psalms 91:1; Yerushalmi, Shekalim 1:4]</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who goes through the counting</w:t>
      </w:r>
      <w:r w:rsidRPr="00F02DB7">
        <w:rPr>
          <w:rFonts w:eastAsia="Times New Roman" w:cs="Calibri"/>
          <w:color w:val="000000"/>
        </w:rPr>
        <w:t> Heb. </w:t>
      </w:r>
      <w:r w:rsidRPr="00F02DB7">
        <w:rPr>
          <w:rFonts w:eastAsia="Times New Roman" w:cs="Calibri"/>
          <w:color w:val="000000"/>
          <w:rtl/>
        </w:rPr>
        <w:t>הָעֽבֵר עַל-הַפְקֻדִים </w:t>
      </w:r>
      <w:r w:rsidRPr="00F02DB7">
        <w:rPr>
          <w:rFonts w:eastAsia="Times New Roman" w:cs="Calibri"/>
          <w:color w:val="000000"/>
        </w:rPr>
        <w:t>. It is customary for those who count to pass the ones who have been counted one following another, and so [too the word </w:t>
      </w:r>
      <w:r w:rsidRPr="00F02DB7">
        <w:rPr>
          <w:rFonts w:eastAsia="Times New Roman" w:cs="Calibri"/>
          <w:color w:val="000000"/>
          <w:rtl/>
        </w:rPr>
        <w:t>יַעֲבֽר </w:t>
      </w:r>
      <w:r w:rsidRPr="00F02DB7">
        <w:rPr>
          <w:rFonts w:eastAsia="Times New Roman" w:cs="Calibri"/>
          <w:color w:val="000000"/>
        </w:rPr>
        <w:t>in] “each one that passes under the rod” (Lev. 27:32), and so [the word </w:t>
      </w:r>
      <w:r w:rsidRPr="00F02DB7">
        <w:rPr>
          <w:rFonts w:eastAsia="Times New Roman" w:cs="Calibri"/>
          <w:color w:val="000000"/>
          <w:rtl/>
        </w:rPr>
        <w:t>תַּעֲבֽרְנָה </w:t>
      </w:r>
      <w:r w:rsidRPr="00F02DB7">
        <w:rPr>
          <w:rFonts w:eastAsia="Times New Roman" w:cs="Calibri"/>
          <w:color w:val="000000"/>
        </w:rPr>
        <w:t>in] “flocks will again pass under the hands of one who counts them” (Jer. 33:13).</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half a shekel according to the holy shekel</w:t>
      </w:r>
      <w:r w:rsidRPr="00F02DB7">
        <w:rPr>
          <w:rFonts w:eastAsia="Times New Roman" w:cs="Calibri"/>
          <w:color w:val="000000"/>
        </w:rPr>
        <w:t> </w:t>
      </w:r>
      <w:r w:rsidRPr="00F02DB7">
        <w:rPr>
          <w:rFonts w:eastAsia="Times New Roman" w:cs="Calibri"/>
          <w:b/>
          <w:bCs/>
          <w:color w:val="000000"/>
          <w:shd w:val="clear" w:color="auto" w:fill="FFFF00"/>
        </w:rPr>
        <w:t>By the weight of the shekel that I fixed for you [against which] to weigh the holy shekels, such as the shekels mentioned in the section dealing with personal evaluations</w:t>
      </w:r>
      <w:r w:rsidRPr="00F02DB7">
        <w:rPr>
          <w:rFonts w:eastAsia="Times New Roman" w:cs="Calibri"/>
          <w:color w:val="000000"/>
        </w:rPr>
        <w:t> (Lev. 27:1-8) </w:t>
      </w:r>
      <w:r w:rsidRPr="00F02DB7">
        <w:rPr>
          <w:rFonts w:eastAsia="Times New Roman" w:cs="Calibri"/>
          <w:b/>
          <w:bCs/>
          <w:color w:val="000000"/>
          <w:shd w:val="clear" w:color="auto" w:fill="FFFF00"/>
        </w:rPr>
        <w:t>and [in the section concerning] inherited fields</w:t>
      </w:r>
      <w:r w:rsidRPr="00F02DB7">
        <w:rPr>
          <w:rFonts w:eastAsia="Times New Roman" w:cs="Calibri"/>
          <w:color w:val="000000"/>
        </w:rPr>
        <w:t> (Lev. 27:16-21).</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Twenty gerahs equal one shekel </w:t>
      </w:r>
      <w:r w:rsidRPr="00F02DB7">
        <w:rPr>
          <w:rFonts w:eastAsia="Times New Roman" w:cs="Calibri"/>
          <w:color w:val="000000"/>
        </w:rPr>
        <w:t>Now He explains to you how much it is. </w:t>
      </w:r>
      <w:r w:rsidRPr="00F02DB7">
        <w:rPr>
          <w:rFonts w:eastAsia="Times New Roman" w:cs="Calibri"/>
          <w:b/>
          <w:bCs/>
          <w:color w:val="000000"/>
        </w:rPr>
        <w:t>gerahs </w:t>
      </w:r>
      <w:r w:rsidRPr="00F02DB7">
        <w:rPr>
          <w:rFonts w:eastAsia="Times New Roman" w:cs="Calibri"/>
          <w:color w:val="000000"/>
        </w:rPr>
        <w:t>Heb. </w:t>
      </w:r>
      <w:r w:rsidRPr="00F02DB7">
        <w:rPr>
          <w:rFonts w:eastAsia="Times New Roman" w:cs="Calibri"/>
          <w:color w:val="000000"/>
          <w:rtl/>
        </w:rPr>
        <w:t>גֵרָה </w:t>
      </w:r>
      <w:r w:rsidRPr="00F02DB7">
        <w:rPr>
          <w:rFonts w:eastAsia="Times New Roman" w:cs="Calibri"/>
          <w:color w:val="000000"/>
        </w:rPr>
        <w:t>, a word meaning a ma’ah [a small coin]. Likewise, “will come to prostrate himself before him for a silver piece (</w:t>
      </w:r>
      <w:r w:rsidRPr="00F02DB7">
        <w:rPr>
          <w:rFonts w:eastAsia="Times New Roman" w:cs="Calibri"/>
          <w:color w:val="000000"/>
          <w:rtl/>
        </w:rPr>
        <w:t>אֲגוֹרַתכֶּסֶף</w:t>
      </w:r>
      <w:r w:rsidRPr="00F02DB7">
        <w:rPr>
          <w:rFonts w:eastAsia="Times New Roman" w:cs="Calibri"/>
          <w:color w:val="000000"/>
        </w:rPr>
        <w:t>) and a morsel of bread” (I Sam. 2:36).</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Twenty gerahs equal one shekel </w:t>
      </w:r>
      <w:r w:rsidRPr="00F02DB7">
        <w:rPr>
          <w:rFonts w:eastAsia="Times New Roman" w:cs="Calibri"/>
          <w:color w:val="000000"/>
        </w:rPr>
        <w:t>for a whole shekel equals four zuzim, and the zuz was originally five ma’oth, but they came and added a sixth to it and raised it to six ma’oth of silver, and half of this shekel [of] which I have spoken to you [here in this verse], they shall give as an offering to the Lord.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14 from the age of twenty and upward</w:t>
      </w:r>
      <w:r w:rsidRPr="00F02DB7">
        <w:rPr>
          <w:rFonts w:eastAsia="Times New Roman" w:cs="Calibri"/>
          <w:color w:val="000000"/>
        </w:rPr>
        <w:t> </w:t>
      </w:r>
      <w:r w:rsidRPr="00F02DB7">
        <w:rPr>
          <w:rFonts w:eastAsia="Times New Roman" w:cs="Calibri"/>
          <w:b/>
          <w:bCs/>
          <w:color w:val="000000"/>
          <w:shd w:val="clear" w:color="auto" w:fill="FFFF00"/>
        </w:rPr>
        <w:t>[The Torah] teaches you here that no one under twenty years old goes out [to serve] in the army or is counted among men.</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15 to atone for your souls</w:t>
      </w:r>
      <w:r w:rsidRPr="00F02DB7">
        <w:rPr>
          <w:rFonts w:eastAsia="Times New Roman" w:cs="Calibri"/>
          <w:color w:val="000000"/>
        </w:rPr>
        <w:t> </w:t>
      </w:r>
      <w:r w:rsidRPr="00F02DB7">
        <w:rPr>
          <w:rFonts w:eastAsia="Times New Roman" w:cs="Calibri"/>
          <w:b/>
          <w:bCs/>
          <w:color w:val="000000"/>
          <w:shd w:val="clear" w:color="auto" w:fill="FFFF00"/>
        </w:rPr>
        <w:t>That they should not be struck by a plague because of the counting.</w:t>
      </w:r>
      <w:r w:rsidRPr="00F02DB7">
        <w:rPr>
          <w:rFonts w:eastAsia="Times New Roman" w:cs="Calibri"/>
          <w:color w:val="000000"/>
        </w:rPr>
        <w:t> Another explanation:</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to atone for your souls</w:t>
      </w:r>
      <w:r w:rsidRPr="00F02DB7">
        <w:rPr>
          <w:rFonts w:eastAsia="Times New Roman" w:cs="Calibri"/>
          <w:color w:val="000000"/>
        </w:rPr>
        <w:t> </w:t>
      </w:r>
      <w:r w:rsidRPr="00F02DB7">
        <w:rPr>
          <w:rFonts w:eastAsia="Times New Roman" w:cs="Calibri"/>
          <w:b/>
          <w:bCs/>
          <w:color w:val="000000"/>
          <w:shd w:val="clear" w:color="auto" w:fill="FFFF00"/>
        </w:rPr>
        <w:t>[This was written] because [God] hinted to them [the Israelites] here [about] three offerings, </w:t>
      </w:r>
      <w:r w:rsidRPr="00F02DB7">
        <w:rPr>
          <w:rFonts w:eastAsia="Times New Roman" w:cs="Calibri"/>
          <w:b/>
          <w:bCs/>
          <w:color w:val="000000"/>
          <w:u w:val="single"/>
          <w:shd w:val="clear" w:color="auto" w:fill="FFFF00"/>
        </w:rPr>
        <w:t>because “an offering to the Lord” is written here three times</w:t>
      </w:r>
      <w:r w:rsidRPr="00F02DB7">
        <w:rPr>
          <w:rFonts w:eastAsia="Times New Roman" w:cs="Calibri"/>
          <w:b/>
          <w:bCs/>
          <w:color w:val="000000"/>
          <w:shd w:val="clear" w:color="auto" w:fill="FFFF00"/>
        </w:rPr>
        <w:t>. </w:t>
      </w:r>
      <w:r w:rsidRPr="00F02DB7">
        <w:rPr>
          <w:rFonts w:eastAsia="Times New Roman" w:cs="Calibri"/>
          <w:b/>
          <w:bCs/>
          <w:color w:val="000000"/>
          <w:u w:val="single"/>
          <w:shd w:val="clear" w:color="auto" w:fill="FFFF00"/>
        </w:rPr>
        <w:t>The first</w:t>
      </w:r>
      <w:r w:rsidRPr="00F02DB7">
        <w:rPr>
          <w:rFonts w:eastAsia="Times New Roman" w:cs="Calibri"/>
          <w:b/>
          <w:bCs/>
          <w:color w:val="000000"/>
          <w:shd w:val="clear" w:color="auto" w:fill="FFFF00"/>
        </w:rPr>
        <w:t> [represents] the offering [of silver] for the sockets [of the Mishkan], for he [Moses] counted them when they commenced with the donations for the Mishkan. Everyone gave a half-shekel, amounting to one hundred talents, as it is said: “And the silver of the community census was one hundred talents” (Exod. 38:25). The sockets were made from this, as it is said: “One hundred talents of the silver was [used to cast the sockets of the Mishkan and the sockets of the dividing curtain]” (Exod. 38:27). </w:t>
      </w:r>
      <w:r w:rsidRPr="00F02DB7">
        <w:rPr>
          <w:rFonts w:eastAsia="Times New Roman" w:cs="Calibri"/>
          <w:b/>
          <w:bCs/>
          <w:color w:val="000000"/>
          <w:u w:val="single"/>
          <w:shd w:val="clear" w:color="auto" w:fill="FFFF00"/>
        </w:rPr>
        <w:t>The second</w:t>
      </w:r>
      <w:r w:rsidRPr="00F02DB7">
        <w:rPr>
          <w:rFonts w:eastAsia="Times New Roman" w:cs="Calibri"/>
          <w:b/>
          <w:bCs/>
          <w:color w:val="000000"/>
          <w:shd w:val="clear" w:color="auto" w:fill="FFFF00"/>
        </w:rPr>
        <w:t> [offering mentioned here] was also [collected] through counting, for he [Moses] counted them after the Mishkan was erected. This is the counting mentioned in the beginning of the Book of Numbers: “on the first of the second month in the second year” (Num. 1:1). [For this offering] everyone gave a half-shekel, [the total of] which was [earmarked] for the purchase of communal sacrifices for every year. The rich and poor were equal in them [i.e., they gave equally in these two offerings]. </w:t>
      </w:r>
      <w:r w:rsidRPr="00F02DB7">
        <w:rPr>
          <w:rFonts w:eastAsia="Times New Roman" w:cs="Calibri"/>
          <w:b/>
          <w:bCs/>
          <w:color w:val="000000"/>
          <w:u w:val="single"/>
          <w:shd w:val="clear" w:color="auto" w:fill="FFFF00"/>
        </w:rPr>
        <w:t>Concerning that [second] offering, it is said: “to atone for your souls,” because the sacrifices are brought for the purpose of atonement</w:t>
      </w:r>
      <w:r w:rsidRPr="00F02DB7">
        <w:rPr>
          <w:rFonts w:eastAsia="Times New Roman" w:cs="Calibri"/>
          <w:b/>
          <w:bCs/>
          <w:color w:val="000000"/>
          <w:shd w:val="clear" w:color="auto" w:fill="FFFF00"/>
        </w:rPr>
        <w:t>. </w:t>
      </w:r>
      <w:r w:rsidRPr="00F02DB7">
        <w:rPr>
          <w:rFonts w:eastAsia="Times New Roman" w:cs="Calibri"/>
          <w:b/>
          <w:bCs/>
          <w:color w:val="000000"/>
          <w:u w:val="single"/>
          <w:shd w:val="clear" w:color="auto" w:fill="FFFF00"/>
        </w:rPr>
        <w:t>The third one</w:t>
      </w:r>
      <w:r w:rsidRPr="00F02DB7">
        <w:rPr>
          <w:rFonts w:eastAsia="Times New Roman" w:cs="Calibri"/>
          <w:b/>
          <w:bCs/>
          <w:color w:val="000000"/>
          <w:shd w:val="clear" w:color="auto" w:fill="FFFF00"/>
        </w:rPr>
        <w:t> [offering] is the offering for the Mishkan, as it is said: “Whoever set aside an offering of silver or copper” (Exod. 35:24). In this [offering] not everyone gave the same amount, but each one [gave] according to what his heart inspired him to give.</w:t>
      </w:r>
      <w:r w:rsidRPr="00F02DB7">
        <w:rPr>
          <w:rFonts w:eastAsia="Times New Roman" w:cs="Calibri"/>
          <w:color w:val="000000"/>
        </w:rPr>
        <w:t> -[from Shekalim 2b]</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16 and use it for the work of the Tent of Meeting</w:t>
      </w:r>
      <w:r w:rsidRPr="00F02DB7">
        <w:rPr>
          <w:rFonts w:eastAsia="Times New Roman" w:cs="Calibri"/>
          <w:color w:val="000000"/>
        </w:rPr>
        <w:t> [</w:t>
      </w:r>
      <w:r w:rsidRPr="00F02DB7">
        <w:rPr>
          <w:rFonts w:eastAsia="Times New Roman" w:cs="Calibri"/>
          <w:b/>
          <w:bCs/>
          <w:color w:val="000000"/>
          <w:shd w:val="clear" w:color="auto" w:fill="FFFF00"/>
        </w:rPr>
        <w:t>From this] you learn that they were commanded to count them at the beginning of the donation for the Mishkan after the incident of the calf. [They were commanded then] because a plague had befallen them, as it is said: “And the Lord plagued the people” (Exod. 32:35). This can be compared to a flock of sheep, treasured by its owner, which was stricken with pestilence. When it [the pestilence] was over, he [the owner] said to the shepherd, “Please count my sheep to know how many are left,” in order to make it known that he treasured it [the flock]</w:t>
      </w:r>
      <w:r w:rsidRPr="00F02DB7">
        <w:rPr>
          <w:rFonts w:eastAsia="Times New Roman" w:cs="Calibri"/>
          <w:b/>
          <w:bCs/>
          <w:color w:val="000000"/>
        </w:rPr>
        <w:t> </w:t>
      </w:r>
      <w:r w:rsidRPr="00F02DB7">
        <w:rPr>
          <w:rFonts w:eastAsia="Times New Roman" w:cs="Calibri"/>
          <w:color w:val="000000"/>
        </w:rPr>
        <w:t>(Tanchuma, Ki Thissa 9). It is, however, impossible to say that this counting [mentioned here] was the [same] one mentioned in the Book of Numbers, for in that one [counting] it says: “on the first of the second month” (Num. 1:1), and the Mishkan was erected on the first [day] of the first month, as it is said: On the day of the first month, on the first of the month, you shall erect, etc. (Exod. 40:2). The sockets were made from shekels realized from that counting, as it is said: “One hundred talents of the silver were used to cast, etc.” (Exod. 38:27). Thus you learn that they [the countings] were two—one at the beginning of their donation [to the Mishkan] after Yom Kippur in the first year [after the Exodus], and one in the second year in Iyar after the Mishkan had been erected. Now if you ask, how is it possible that in both of these countings the Israelites equaled six hundred three thousand, five hundred fifty? In the case of the silver of the community census, it says this number, and also in the Book of Numbers it says the same: “And all the counted ones were six hundred three thousand, five hundred fifty” (Num. 1:46). Were they [the countings] not in two [separate] years? It is impossible that in the first census there were none who were nineteen years old and consequently not counted, and by the second counting became twenty years old [and were counted]. The answer to this matter is that in the context of the ages of people, they were counted in the same year, but in the context of the Exodus they [the two dates] were two [separate] years, since [to figure the time] from the Exodus, we count from [the month of] Nissan, as we learned in [tractate] Rosh Hashanah (2b). In this context, the Mishkan was built in the first year [after the Exodus] and erected in the second year, for the new year started on the first of Nissan. People’s ages, however, are counted according to the number of years of the world, beginning with [the month of] Tishri. Thus, the two countings were [taken] in the same year. The first counting was in Tishri after Yom Kippur, when the Omnipresent was placated toward Israel to forgive them, and they were commanded concerning [building] the Mishkan. The second one [counting] was on the first of Iyar. -[from Num. Rabbah 1:10]</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for the work of the Tent of Meeting</w:t>
      </w:r>
      <w:r w:rsidRPr="00F02DB7">
        <w:rPr>
          <w:rFonts w:eastAsia="Times New Roman" w:cs="Calibri"/>
          <w:color w:val="000000"/>
        </w:rPr>
        <w:t> These are the sockets made from it [i.e., from the silver of the atonements].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18 a washstand</w:t>
      </w:r>
      <w:r w:rsidRPr="00F02DB7">
        <w:rPr>
          <w:rFonts w:eastAsia="Times New Roman" w:cs="Calibri"/>
          <w:color w:val="000000"/>
        </w:rPr>
        <w:t> Like a sort of large caldron, which has faucets allowing water to pour out through their openings.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and its base</w:t>
      </w:r>
      <w:r w:rsidRPr="00F02DB7">
        <w:rPr>
          <w:rFonts w:eastAsia="Times New Roman" w:cs="Calibri"/>
          <w:color w:val="000000"/>
        </w:rPr>
        <w:t> Heb. </w:t>
      </w:r>
      <w:r w:rsidRPr="00F02DB7">
        <w:rPr>
          <w:rFonts w:eastAsia="Times New Roman" w:cs="Calibri"/>
          <w:color w:val="000000"/>
          <w:rtl/>
        </w:rPr>
        <w:t>וְכַנּוֹ </w:t>
      </w:r>
      <w:r w:rsidRPr="00F02DB7">
        <w:rPr>
          <w:rFonts w:eastAsia="Times New Roman" w:cs="Calibri"/>
          <w:color w:val="000000"/>
        </w:rPr>
        <w:t>, as the Targum [Onkelos] renders: </w:t>
      </w:r>
      <w:r w:rsidRPr="00F02DB7">
        <w:rPr>
          <w:rFonts w:eastAsia="Times New Roman" w:cs="Calibri"/>
          <w:color w:val="000000"/>
          <w:rtl/>
        </w:rPr>
        <w:t>וּבְסִיסֵיהּ </w:t>
      </w:r>
      <w:r w:rsidRPr="00F02DB7">
        <w:rPr>
          <w:rFonts w:eastAsia="Times New Roman" w:cs="Calibri"/>
          <w:color w:val="000000"/>
        </w:rPr>
        <w:t>, a seat prepared for the washstand.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for washing</w:t>
      </w:r>
      <w:r w:rsidRPr="00F02DB7">
        <w:rPr>
          <w:rFonts w:eastAsia="Times New Roman" w:cs="Calibri"/>
          <w:color w:val="000000"/>
        </w:rPr>
        <w:t> This refers back to the washstand.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between… the altar</w:t>
      </w:r>
      <w:r w:rsidRPr="00F02DB7">
        <w:rPr>
          <w:rFonts w:eastAsia="Times New Roman" w:cs="Calibri"/>
          <w:color w:val="000000"/>
        </w:rPr>
        <w:t> [This refers to] the altar for burnt offerings, about which it is written that it was in front of the entrance of the Mishkan of the Tent of Meeting. The washstand was drawn away slightly [from the entrance] and stood opposite the space between the altar and the Mishkan, but it did not intervene at all [between them], because it is said: “And he placed the altar for burnt offerings at the entrance of the Mishkan of the Tent of Meeting” (Exod. 40:29), implying that the altar was in front of the Tent of Meeting, but the washstand was not in front of the Tent of Meeting. How is that so? It [the washstand] was drawn away slightly to the south. So it is taught in Zev. (59a).</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19 their hands and feet</w:t>
      </w:r>
      <w:r w:rsidRPr="00F02DB7">
        <w:rPr>
          <w:rFonts w:eastAsia="Times New Roman" w:cs="Calibri"/>
          <w:color w:val="000000"/>
        </w:rPr>
        <w:t> He [the kohen] would wash his hands and feet simultaneously. So we learned in Zev. (19b): How was the washing of the hands and the feet [performed]? [The kohen] would lay his right hand on his right foot and his left hand on his left foot and wash [in this manner].</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20 When they enter the Tent of Meeting</w:t>
      </w:r>
      <w:r w:rsidRPr="00F02DB7">
        <w:rPr>
          <w:rFonts w:eastAsia="Times New Roman" w:cs="Calibri"/>
          <w:color w:val="000000"/>
        </w:rPr>
        <w:t> to bring the incense up in smoke in the morning and in the afternoon, or to sprinkle some of the blood of the bull of the anointed Kohen [Gadol, who erred in his halachic decision and practiced according to that erroneous decision,] (Lev. 4:3-12) and the blood of the kids for [sin offerings for having engaged in] idolatry (Num. 15:22-26).</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so that they will not die</w:t>
      </w:r>
      <w:r w:rsidRPr="00F02DB7">
        <w:rPr>
          <w:rFonts w:eastAsia="Times New Roman" w:cs="Calibri"/>
          <w:color w:val="000000"/>
        </w:rPr>
        <w:t> This implies that if they do not wash, they will die. For in the Torah [there] are stated implications, and from the negative implication you [can] understand the positive.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the altar</w:t>
      </w:r>
      <w:r w:rsidRPr="00F02DB7">
        <w:rPr>
          <w:rFonts w:eastAsia="Times New Roman" w:cs="Calibri"/>
          <w:color w:val="000000"/>
        </w:rPr>
        <w:t> [I.e.,] the outer [altar], in which no entry to the Tent of Meeting is involved, only [entry] into the courtyard.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21 so that they will not die</w:t>
      </w:r>
      <w:r w:rsidRPr="00F02DB7">
        <w:rPr>
          <w:rFonts w:eastAsia="Times New Roman" w:cs="Calibri"/>
          <w:color w:val="000000"/>
        </w:rPr>
        <w:t> [This verse is written] to impose death upon one who serves on the altar when his hands and feet are not washed, for from the first death penalty (verse 20) we understand only [that death is imposed] upon one who enters the Temple.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23 spices of the finest sort</w:t>
      </w:r>
      <w:r w:rsidRPr="00F02DB7">
        <w:rPr>
          <w:rFonts w:eastAsia="Times New Roman" w:cs="Calibri"/>
          <w:color w:val="000000"/>
        </w:rPr>
        <w:t> Heb. </w:t>
      </w:r>
      <w:r w:rsidRPr="00F02DB7">
        <w:rPr>
          <w:rFonts w:eastAsia="Times New Roman" w:cs="Calibri"/>
          <w:color w:val="000000"/>
          <w:rtl/>
        </w:rPr>
        <w:t>בְּשָׂמִים רֽאשׁ </w:t>
      </w:r>
      <w:r w:rsidRPr="00F02DB7">
        <w:rPr>
          <w:rFonts w:eastAsia="Times New Roman" w:cs="Calibri"/>
          <w:color w:val="000000"/>
        </w:rPr>
        <w:t>, of high quality.</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fragrant cinnamon</w:t>
      </w:r>
      <w:r w:rsidRPr="00F02DB7">
        <w:rPr>
          <w:rFonts w:eastAsia="Times New Roman" w:cs="Calibri"/>
          <w:color w:val="000000"/>
        </w:rPr>
        <w:t> Since cinnamon is the bark of a tree, and there is one good type [of cinnamon] that has a fragrant bouquet and a good taste, and there is another that is merely like wood, it was necessary to state “fragrant cinnamon,” [meaning that the incense was to be made] of the good species.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half of it two hundred and fifty [shekel weights] </w:t>
      </w:r>
      <w:r w:rsidRPr="00F02DB7">
        <w:rPr>
          <w:rFonts w:eastAsia="Times New Roman" w:cs="Calibri"/>
          <w:color w:val="000000"/>
        </w:rPr>
        <w:t>Half of the amount to be brought shall be two hundred and fifty; thus altogether it is five hundred [shekel weights], like the amount of pure myrrh. If so, why was it stated in halves? This is a Scriptural decree to bring it in halves to add to it two overweights, because we do not weigh [the spices] exactly. So it was taught in Kereithoth (5a).</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fragrant cane</w:t>
      </w:r>
      <w:r w:rsidRPr="00F02DB7">
        <w:rPr>
          <w:rFonts w:eastAsia="Times New Roman" w:cs="Calibri"/>
          <w:color w:val="000000"/>
        </w:rPr>
        <w:t> Heb. </w:t>
      </w:r>
      <w:r w:rsidRPr="00F02DB7">
        <w:rPr>
          <w:rFonts w:eastAsia="Times New Roman" w:cs="Calibri"/>
          <w:color w:val="000000"/>
          <w:rtl/>
        </w:rPr>
        <w:t>וּקְנֵה-בֽשֶׂם </w:t>
      </w:r>
      <w:r w:rsidRPr="00F02DB7">
        <w:rPr>
          <w:rFonts w:eastAsia="Times New Roman" w:cs="Calibri"/>
          <w:color w:val="000000"/>
        </w:rPr>
        <w:t>, cane of spice. Since there are canes that are not of spice, it is necessary to specify: </w:t>
      </w:r>
      <w:r w:rsidRPr="00F02DB7">
        <w:rPr>
          <w:rFonts w:eastAsia="Times New Roman" w:cs="Calibri"/>
          <w:color w:val="000000"/>
          <w:rtl/>
        </w:rPr>
        <w:t>בֽשֶׂם</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two hundred and fifty [shekel weights]</w:t>
      </w:r>
      <w:r w:rsidRPr="00F02DB7">
        <w:rPr>
          <w:rFonts w:eastAsia="Times New Roman" w:cs="Calibri"/>
          <w:color w:val="000000"/>
        </w:rPr>
        <w:t> [This is] its total sum.</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24 and of cassia </w:t>
      </w:r>
      <w:r w:rsidRPr="00F02DB7">
        <w:rPr>
          <w:rFonts w:eastAsia="Times New Roman" w:cs="Calibri"/>
          <w:color w:val="000000"/>
        </w:rPr>
        <w:t>Heb. </w:t>
      </w:r>
      <w:r w:rsidRPr="00F02DB7">
        <w:rPr>
          <w:rFonts w:eastAsia="Times New Roman" w:cs="Calibri"/>
          <w:color w:val="000000"/>
          <w:rtl/>
        </w:rPr>
        <w:t>וְקִדָּה </w:t>
      </w:r>
      <w:r w:rsidRPr="00F02DB7">
        <w:rPr>
          <w:rFonts w:eastAsia="Times New Roman" w:cs="Calibri"/>
          <w:color w:val="000000"/>
        </w:rPr>
        <w:t>, the name of the root of an herb, and in the language of the Sages: </w:t>
      </w:r>
      <w:r w:rsidRPr="00F02DB7">
        <w:rPr>
          <w:rFonts w:eastAsia="Times New Roman" w:cs="Calibri"/>
          <w:color w:val="000000"/>
          <w:rtl/>
        </w:rPr>
        <w:t>קְצִיעָה </w:t>
      </w:r>
      <w:r w:rsidRPr="00F02DB7">
        <w:rPr>
          <w:rFonts w:eastAsia="Times New Roman" w:cs="Calibri"/>
          <w:color w:val="000000"/>
        </w:rPr>
        <w:t>, cassia. -[from Ker. 6a]</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hin </w:t>
      </w:r>
      <w:r w:rsidRPr="00F02DB7">
        <w:rPr>
          <w:rFonts w:eastAsia="Times New Roman" w:cs="Calibri"/>
          <w:color w:val="000000"/>
        </w:rPr>
        <w:t>[The equivalent of] twelve logs. The Sages of Israel differ concerning it [i.e., how the oil was made]. Rabbi Meir says: They [whoever made the anointing oil] boiled the roots in it [the oil of the anointment]. Rabbi Judah said to him: But is it not so that it [the anointment oil] did not even suffice to anoint the roots [and thus they certainly couldn’t boil the spices in the oil]? Rather, they soaked them [the spices] in water so that they would not absorb the oil, and then poured the oil on them until they were impregnated with the scent, and [then] they wiped the oil off the roots. -[from Ker. 5a]</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25 a perfumed compound</w:t>
      </w:r>
      <w:r w:rsidRPr="00F02DB7">
        <w:rPr>
          <w:rFonts w:eastAsia="Times New Roman" w:cs="Calibri"/>
          <w:color w:val="000000"/>
        </w:rPr>
        <w:t> Heb. </w:t>
      </w:r>
      <w:r w:rsidRPr="00F02DB7">
        <w:rPr>
          <w:rFonts w:eastAsia="Times New Roman" w:cs="Calibri"/>
          <w:color w:val="000000"/>
          <w:rtl/>
        </w:rPr>
        <w:t>רֽקַח מִרְקַחַת </w:t>
      </w:r>
      <w:r w:rsidRPr="00F02DB7">
        <w:rPr>
          <w:rFonts w:eastAsia="Times New Roman" w:cs="Calibri"/>
          <w:color w:val="000000"/>
        </w:rPr>
        <w:t>. </w:t>
      </w:r>
      <w:r w:rsidRPr="00F02DB7">
        <w:rPr>
          <w:rFonts w:eastAsia="Times New Roman" w:cs="Calibri"/>
          <w:color w:val="000000"/>
          <w:rtl/>
        </w:rPr>
        <w:t>רֽקַח </w:t>
      </w:r>
      <w:r w:rsidRPr="00F02DB7">
        <w:rPr>
          <w:rFonts w:eastAsia="Times New Roman" w:cs="Calibri"/>
          <w:color w:val="000000"/>
        </w:rPr>
        <w:t>is a noun, and the accent, which is on the first syllable, proves that. It is like </w:t>
      </w:r>
      <w:r w:rsidRPr="00F02DB7">
        <w:rPr>
          <w:rFonts w:eastAsia="Times New Roman" w:cs="Calibri"/>
          <w:color w:val="000000"/>
          <w:rtl/>
        </w:rPr>
        <w:t>רֶקַע רֶגַע </w:t>
      </w:r>
      <w:r w:rsidRPr="00F02DB7">
        <w:rPr>
          <w:rFonts w:eastAsia="Times New Roman" w:cs="Calibri"/>
          <w:color w:val="000000"/>
        </w:rPr>
        <w:t>, but it is not like “Who wrinkles (</w:t>
      </w:r>
      <w:r w:rsidRPr="00F02DB7">
        <w:rPr>
          <w:rFonts w:eastAsia="Times New Roman" w:cs="Calibri"/>
          <w:color w:val="000000"/>
          <w:rtl/>
        </w:rPr>
        <w:t>רֽגַע</w:t>
      </w:r>
      <w:r w:rsidRPr="00F02DB7">
        <w:rPr>
          <w:rFonts w:eastAsia="Times New Roman" w:cs="Calibri"/>
          <w:color w:val="000000"/>
        </w:rPr>
        <w:t>) the sea” (Isa. 51:15), or like “Who spread out (</w:t>
      </w:r>
      <w:r w:rsidRPr="00F02DB7">
        <w:rPr>
          <w:rFonts w:eastAsia="Times New Roman" w:cs="Calibri"/>
          <w:color w:val="000000"/>
          <w:rtl/>
        </w:rPr>
        <w:t>רֽקַע</w:t>
      </w:r>
      <w:r w:rsidRPr="00F02DB7">
        <w:rPr>
          <w:rFonts w:eastAsia="Times New Roman" w:cs="Calibri"/>
          <w:color w:val="000000"/>
        </w:rPr>
        <w:t>) the earth” (Isa. 42:5) [which are both verbs], because [in those instances] the accent is at the end of the word. Any substance mixed with another substance until one becomes impregnated from the other with either scent or taste is called </w:t>
      </w:r>
      <w:r w:rsidRPr="00F02DB7">
        <w:rPr>
          <w:rFonts w:eastAsia="Times New Roman" w:cs="Calibri"/>
          <w:color w:val="000000"/>
          <w:rtl/>
        </w:rPr>
        <w:t>מִרְקַחַת </w:t>
      </w:r>
      <w:r w:rsidRPr="00F02DB7">
        <w:rPr>
          <w:rFonts w:eastAsia="Times New Roman" w:cs="Calibri"/>
          <w:color w:val="000000"/>
        </w:rPr>
        <w:t>.</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a perfumed compound </w:t>
      </w:r>
      <w:r w:rsidRPr="00F02DB7">
        <w:rPr>
          <w:rFonts w:eastAsia="Times New Roman" w:cs="Calibri"/>
          <w:color w:val="000000"/>
        </w:rPr>
        <w:t>Heb. </w:t>
      </w:r>
      <w:r w:rsidRPr="00F02DB7">
        <w:rPr>
          <w:rFonts w:eastAsia="Times New Roman" w:cs="Calibri"/>
          <w:color w:val="000000"/>
          <w:rtl/>
        </w:rPr>
        <w:t>רֽקַח מִרְקַחַת </w:t>
      </w:r>
      <w:r w:rsidRPr="00F02DB7">
        <w:rPr>
          <w:rFonts w:eastAsia="Times New Roman" w:cs="Calibri"/>
          <w:color w:val="000000"/>
        </w:rPr>
        <w:t>, a compound made through the skill of mixing.</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according to the art of a perfumer</w:t>
      </w:r>
      <w:r w:rsidRPr="00F02DB7">
        <w:rPr>
          <w:rFonts w:eastAsia="Times New Roman" w:cs="Calibri"/>
          <w:color w:val="000000"/>
        </w:rPr>
        <w:t> Heb. </w:t>
      </w:r>
      <w:r w:rsidRPr="00F02DB7">
        <w:rPr>
          <w:rFonts w:eastAsia="Times New Roman" w:cs="Calibri"/>
          <w:color w:val="000000"/>
          <w:rtl/>
        </w:rPr>
        <w:t>רֽקֵחַ </w:t>
      </w:r>
      <w:r w:rsidRPr="00F02DB7">
        <w:rPr>
          <w:rFonts w:eastAsia="Times New Roman" w:cs="Calibri"/>
          <w:color w:val="000000"/>
        </w:rPr>
        <w:t>, the name of the craftsman in this field.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26 And you shall anoint with it </w:t>
      </w:r>
      <w:r w:rsidRPr="00F02DB7">
        <w:rPr>
          <w:rFonts w:eastAsia="Times New Roman" w:cs="Calibri"/>
          <w:color w:val="000000"/>
        </w:rPr>
        <w:t>All anointments were in the shape of the Greek [letter] “chaff,” except those of the kings, which were like a sort of crown. -[from Ker. 5b]</w:t>
      </w:r>
    </w:p>
    <w:p w:rsidR="000D33B4" w:rsidRPr="00F02DB7" w:rsidRDefault="000D33B4" w:rsidP="00E9296C">
      <w:pPr>
        <w:spacing w:after="0" w:line="240" w:lineRule="auto"/>
        <w:ind w:left="1440"/>
        <w:jc w:val="both"/>
        <w:rPr>
          <w:rFonts w:eastAsia="Times New Roman" w:cs="Calibri"/>
          <w:color w:val="000000"/>
        </w:rPr>
      </w:pPr>
      <w:r w:rsidRPr="00F02DB7">
        <w:rPr>
          <w:rFonts w:eastAsia="Times New Roman" w:cs="Calibri"/>
          <w:b/>
          <w:bCs/>
          <w:color w:val="000000"/>
        </w:rPr>
        <w:t> </w:t>
      </w:r>
    </w:p>
    <w:p w:rsidR="000D33B4" w:rsidRPr="00F02DB7" w:rsidRDefault="000D33B4" w:rsidP="00E9296C">
      <w:pPr>
        <w:spacing w:after="0" w:line="240" w:lineRule="auto"/>
        <w:ind w:left="1440"/>
        <w:jc w:val="both"/>
        <w:rPr>
          <w:rFonts w:eastAsia="Times New Roman" w:cs="Calibri"/>
          <w:color w:val="000000"/>
        </w:rPr>
      </w:pPr>
      <w:r w:rsidRPr="00F02DB7">
        <w:rPr>
          <w:rFonts w:eastAsia="Times New Roman" w:cs="Calibri"/>
          <w:b/>
          <w:bCs/>
          <w:color w:val="000000"/>
        </w:rPr>
        <w:t>Ancient Form of the letter “Kappa” and equivalent to the Hebrew letter “Khaf”</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rPr>
        <w:t> </w:t>
      </w:r>
    </w:p>
    <w:p w:rsidR="000D33B4" w:rsidRPr="000D33B4" w:rsidRDefault="00973798" w:rsidP="00E9296C">
      <w:pPr>
        <w:spacing w:after="0" w:line="240" w:lineRule="auto"/>
        <w:jc w:val="center"/>
        <w:rPr>
          <w:rFonts w:eastAsia="Times New Roman" w:cs="Calibri"/>
          <w:color w:val="000000"/>
        </w:rPr>
      </w:pPr>
      <w:r w:rsidRPr="000D33B4">
        <w:rPr>
          <w:rFonts w:eastAsia="Times New Roman" w:cs="Calibri"/>
          <w:noProof/>
          <w:color w:val="000000"/>
        </w:rPr>
        <w:drawing>
          <wp:inline distT="0" distB="0" distL="0" distR="0">
            <wp:extent cx="548640" cy="541020"/>
            <wp:effectExtent l="0" t="0" r="0" b="0"/>
            <wp:docPr id="3" name="Picture 3" descr="ANd9GcSfzoh6eiSh1-_Duhh3JS2eoomu4CCwtw3KO2df_mw39wHho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9GcSfzoh6eiSh1-_Duhh3JS2eoomu4CCwtw3KO2df_mw39wHhoKT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 cy="541020"/>
                    </a:xfrm>
                    <a:prstGeom prst="rect">
                      <a:avLst/>
                    </a:prstGeom>
                    <a:noFill/>
                    <a:ln>
                      <a:noFill/>
                    </a:ln>
                  </pic:spPr>
                </pic:pic>
              </a:graphicData>
            </a:graphic>
          </wp:inline>
        </w:drawing>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b/>
          <w:bCs/>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29 And you shall sanctify them</w:t>
      </w:r>
      <w:r w:rsidRPr="00F02DB7">
        <w:rPr>
          <w:rFonts w:eastAsia="Times New Roman" w:cs="Calibri"/>
          <w:color w:val="000000"/>
        </w:rPr>
        <w:t> This anointment sanctifies them to be a holy of holies. And what is their sanctity? Whatever touches them shall become holy. [I.e.,] whatever is fit for [placement in] a service vessel, when it enters them [the vessels], it becomes intrinsically holy so that it becomes unfit [to be an offering] if it goes out [of its designated boundaries], if it stays [out] overnight, or if [it comes in contact with] a person who has immersed himself [from uncleanness] on that day, and it may not be redeemed to become ordinary [unsanctified] food. Something unfit for them [i.e., for the service vessels], however, they [the vessels] do not sanctify (Zev. 87a). This was taught as an explicit Mishnah concerning the altar [i.e., a Baraitha, Zev. 83b]: Since it is stated: “Whatever touches the altar will be holy” (Exod. 29:37), I understand it to mean whether it is fit or unfit. Therefore, [to clarify this,] the Torah states [that] lambs [are to be sacrificed upon the altar]. Because just as lambs are fit, so is anything else that is fit [sanctified if it comes in contact with the altar]. Every anointment of the Mishkan, the kohanim, and the kings is translated [by Onkelos] as an expression of greatness because there is no need to anoint them except in order to proclaim their greatness. So did the King [God] decree, that this [the anointment] is their initiation into greatness. Other anointments, however, such as anointed wafers, “and with the first oils they anoint themselves” (Amos 6:6), their Aramaic [translation] is the same as the Hebrew.</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31 for your generations</w:t>
      </w:r>
      <w:r w:rsidRPr="00F02DB7">
        <w:rPr>
          <w:rFonts w:eastAsia="Times New Roman" w:cs="Calibri"/>
          <w:color w:val="000000"/>
        </w:rPr>
        <w:t> From here our Rabbis deduced that it [the anointing oil made by Moses] will all remain in existence in the future. -[from Horioth 11b]</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This</w:t>
      </w:r>
      <w:r w:rsidRPr="00F02DB7">
        <w:rPr>
          <w:rFonts w:eastAsia="Times New Roman" w:cs="Calibri"/>
          <w:color w:val="000000"/>
        </w:rPr>
        <w:t> Heb. </w:t>
      </w:r>
      <w:r w:rsidRPr="00F02DB7">
        <w:rPr>
          <w:rFonts w:eastAsia="Times New Roman" w:cs="Calibri"/>
          <w:color w:val="000000"/>
          <w:rtl/>
        </w:rPr>
        <w:t>זֶה </w:t>
      </w:r>
      <w:r w:rsidRPr="00F02DB7">
        <w:rPr>
          <w:rFonts w:eastAsia="Times New Roman" w:cs="Calibri"/>
          <w:color w:val="000000"/>
        </w:rPr>
        <w:t>. In gematria, this equals twelve logs. [ 7= </w:t>
      </w:r>
      <w:r w:rsidRPr="00F02DB7">
        <w:rPr>
          <w:rFonts w:eastAsia="Times New Roman" w:cs="Calibri"/>
          <w:color w:val="000000"/>
          <w:rtl/>
        </w:rPr>
        <w:t>ז </w:t>
      </w:r>
      <w:r w:rsidRPr="00F02DB7">
        <w:rPr>
          <w:rFonts w:eastAsia="Times New Roman" w:cs="Calibri"/>
          <w:color w:val="000000"/>
        </w:rPr>
        <w:t>, 5= </w:t>
      </w:r>
      <w:r w:rsidRPr="00F02DB7">
        <w:rPr>
          <w:rFonts w:eastAsia="Times New Roman" w:cs="Calibri"/>
          <w:color w:val="000000"/>
          <w:rtl/>
        </w:rPr>
        <w:t>ה </w:t>
      </w:r>
      <w:r w:rsidRPr="00F02DB7">
        <w:rPr>
          <w:rFonts w:eastAsia="Times New Roman" w:cs="Calibri"/>
          <w:color w:val="000000"/>
        </w:rPr>
        <w:t>, totaling 12.] -[from Horioth 11b]</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32 It shall not be poured</w:t>
      </w:r>
      <w:r w:rsidRPr="00F02DB7">
        <w:rPr>
          <w:rFonts w:eastAsia="Times New Roman" w:cs="Calibri"/>
          <w:color w:val="000000"/>
        </w:rPr>
        <w:t> Heb. </w:t>
      </w:r>
      <w:r w:rsidRPr="00F02DB7">
        <w:rPr>
          <w:rFonts w:eastAsia="Times New Roman" w:cs="Calibri"/>
          <w:color w:val="000000"/>
          <w:rtl/>
        </w:rPr>
        <w:t>לֹא יִיסָךְ </w:t>
      </w:r>
      <w:r w:rsidRPr="00F02DB7">
        <w:rPr>
          <w:rFonts w:eastAsia="Times New Roman" w:cs="Calibri"/>
          <w:color w:val="000000"/>
        </w:rPr>
        <w:t>. [This is spelled] with two “yud”s. It is an expression [in the form] of </w:t>
      </w:r>
      <w:r w:rsidRPr="00F02DB7">
        <w:rPr>
          <w:rFonts w:eastAsia="Times New Roman" w:cs="Calibri"/>
          <w:color w:val="000000"/>
          <w:rtl/>
        </w:rPr>
        <w:t>לֹא יִפְעַל </w:t>
      </w:r>
      <w:r w:rsidRPr="00F02DB7">
        <w:rPr>
          <w:rFonts w:eastAsia="Times New Roman" w:cs="Calibri"/>
          <w:color w:val="000000"/>
        </w:rPr>
        <w:t>, it shall not do, like, “and in order that it be good (</w:t>
      </w:r>
      <w:r w:rsidRPr="00F02DB7">
        <w:rPr>
          <w:rFonts w:eastAsia="Times New Roman" w:cs="Calibri"/>
          <w:color w:val="000000"/>
          <w:rtl/>
        </w:rPr>
        <w:t>יִיטַב</w:t>
      </w:r>
      <w:r w:rsidRPr="00F02DB7">
        <w:rPr>
          <w:rFonts w:eastAsia="Times New Roman" w:cs="Calibri"/>
          <w:color w:val="000000"/>
        </w:rPr>
        <w:t>) for you” (Deut. 5:16).</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It shall not be poured upon human flesh</w:t>
      </w:r>
      <w:r w:rsidRPr="00F02DB7">
        <w:rPr>
          <w:rFonts w:eastAsia="Times New Roman" w:cs="Calibri"/>
          <w:color w:val="000000"/>
        </w:rPr>
        <w:t> from this very oil.</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and according to its formula you shall not make anything like it</w:t>
      </w:r>
      <w:r w:rsidRPr="00F02DB7">
        <w:rPr>
          <w:rFonts w:eastAsia="Times New Roman" w:cs="Calibri"/>
          <w:color w:val="000000"/>
        </w:rPr>
        <w:t> With the amount of its ingredients you shall not make another like it, but if one decreased or increased the ingredients according to the measure of a hin of oil, it is permitted. Also, the [oil] made according to the formula of this [oil]—the one who anoints himself [with it] is not liable, only the one who mixes it. -[from Ker. 5a]</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according to its formula</w:t>
      </w:r>
      <w:r w:rsidRPr="00F02DB7">
        <w:rPr>
          <w:rFonts w:eastAsia="Times New Roman" w:cs="Calibri"/>
          <w:color w:val="000000"/>
        </w:rPr>
        <w:t> Heb. </w:t>
      </w:r>
      <w:r w:rsidRPr="00F02DB7">
        <w:rPr>
          <w:rFonts w:eastAsia="Times New Roman" w:cs="Calibri"/>
          <w:color w:val="000000"/>
          <w:rtl/>
        </w:rPr>
        <w:t>וּבְמַתְכֻּנְתּוֹ </w:t>
      </w:r>
      <w:r w:rsidRPr="00F02DB7">
        <w:rPr>
          <w:rFonts w:eastAsia="Times New Roman" w:cs="Calibri"/>
          <w:color w:val="000000"/>
        </w:rPr>
        <w:t>, a word meaning a number, like “the number of (</w:t>
      </w:r>
      <w:r w:rsidRPr="00F02DB7">
        <w:rPr>
          <w:rFonts w:eastAsia="Times New Roman" w:cs="Calibri"/>
          <w:color w:val="000000"/>
          <w:rtl/>
        </w:rPr>
        <w:t>מַתְכּֽנֶת</w:t>
      </w:r>
      <w:r w:rsidRPr="00F02DB7">
        <w:rPr>
          <w:rFonts w:eastAsia="Times New Roman" w:cs="Calibri"/>
          <w:color w:val="000000"/>
        </w:rPr>
        <w:t>) bricks” (Exod. 5:8), and so, </w:t>
      </w:r>
      <w:r w:rsidRPr="00F02DB7">
        <w:rPr>
          <w:rFonts w:eastAsia="Times New Roman" w:cs="Calibri"/>
          <w:color w:val="000000"/>
          <w:rtl/>
        </w:rPr>
        <w:t>בְּמַתְכֻּנְתָּה </w:t>
      </w:r>
      <w:r w:rsidRPr="00F02DB7">
        <w:rPr>
          <w:rFonts w:eastAsia="Times New Roman" w:cs="Calibri"/>
          <w:color w:val="000000"/>
        </w:rPr>
        <w:t>, mentioned in reference to the incense (below, verse 37).</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33 or puts any of it</w:t>
      </w:r>
      <w:r w:rsidRPr="00F02DB7">
        <w:rPr>
          <w:rFonts w:eastAsia="Times New Roman" w:cs="Calibri"/>
          <w:color w:val="000000"/>
        </w:rPr>
        <w:t> Of that [oil] of [i.e., made by] Moses. [However, anyone who anoints himself with oil that was made copying the original anointing oil is not liable.] -[from Ker. 5a]</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on an alien</w:t>
      </w:r>
      <w:r w:rsidRPr="00F02DB7">
        <w:rPr>
          <w:rFonts w:eastAsia="Times New Roman" w:cs="Calibri"/>
          <w:color w:val="000000"/>
        </w:rPr>
        <w:t> [I.e.,] which is not needed for the kehunah or the kingship.</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34 balsam sap</w:t>
      </w:r>
      <w:r w:rsidRPr="00F02DB7">
        <w:rPr>
          <w:rFonts w:eastAsia="Times New Roman" w:cs="Calibri"/>
          <w:color w:val="000000"/>
        </w:rPr>
        <w:t> Heb. </w:t>
      </w:r>
      <w:r w:rsidRPr="00F02DB7">
        <w:rPr>
          <w:rFonts w:eastAsia="Times New Roman" w:cs="Calibri"/>
          <w:color w:val="000000"/>
          <w:rtl/>
        </w:rPr>
        <w:t>נָטָף </w:t>
      </w:r>
      <w:r w:rsidRPr="00F02DB7">
        <w:rPr>
          <w:rFonts w:eastAsia="Times New Roman" w:cs="Calibri"/>
          <w:color w:val="000000"/>
        </w:rPr>
        <w:t>. This is balm (</w:t>
      </w:r>
      <w:r w:rsidRPr="00F02DB7">
        <w:rPr>
          <w:rFonts w:eastAsia="Times New Roman" w:cs="Calibri"/>
          <w:color w:val="000000"/>
          <w:rtl/>
        </w:rPr>
        <w:t>צֳרִי</w:t>
      </w:r>
      <w:r w:rsidRPr="00F02DB7">
        <w:rPr>
          <w:rFonts w:eastAsia="Times New Roman" w:cs="Calibri"/>
          <w:color w:val="000000"/>
        </w:rPr>
        <w:t>) , but since it is only the sap that drips (</w:t>
      </w:r>
      <w:r w:rsidRPr="00F02DB7">
        <w:rPr>
          <w:rFonts w:eastAsia="Times New Roman" w:cs="Calibri"/>
          <w:color w:val="000000"/>
          <w:rtl/>
        </w:rPr>
        <w:t>נוֹטֵף</w:t>
      </w:r>
      <w:r w:rsidRPr="00F02DB7">
        <w:rPr>
          <w:rFonts w:eastAsia="Times New Roman" w:cs="Calibri"/>
          <w:color w:val="000000"/>
        </w:rPr>
        <w:t>) from the balsam trees, it is called </w:t>
      </w:r>
      <w:r w:rsidRPr="00F02DB7">
        <w:rPr>
          <w:rFonts w:eastAsia="Times New Roman" w:cs="Calibri"/>
          <w:color w:val="000000"/>
          <w:rtl/>
        </w:rPr>
        <w:t>נָטָף </w:t>
      </w:r>
      <w:r w:rsidRPr="00F02DB7">
        <w:rPr>
          <w:rFonts w:eastAsia="Times New Roman" w:cs="Calibri"/>
          <w:color w:val="000000"/>
        </w:rPr>
        <w:t>(Ker. 6a), and in French, gomme, gum resin. The balm itself, however, is called triaca [in Old Provencal], theriac.</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onycha</w:t>
      </w:r>
      <w:r w:rsidRPr="00F02DB7">
        <w:rPr>
          <w:rFonts w:eastAsia="Times New Roman" w:cs="Calibri"/>
          <w:color w:val="000000"/>
        </w:rPr>
        <w:t> Heb. </w:t>
      </w:r>
      <w:r w:rsidRPr="00F02DB7">
        <w:rPr>
          <w:rFonts w:eastAsia="Times New Roman" w:cs="Calibri"/>
          <w:color w:val="000000"/>
          <w:rtl/>
        </w:rPr>
        <w:t>וּשְׁחֵלֶת </w:t>
      </w:r>
      <w:r w:rsidRPr="00F02DB7">
        <w:rPr>
          <w:rFonts w:eastAsia="Times New Roman" w:cs="Calibri"/>
          <w:color w:val="000000"/>
        </w:rPr>
        <w:t>, a root of a spice, smooth and shiny as fingernails, and in the language of the Mishnah (Ker. 6a) it is called </w:t>
      </w:r>
      <w:r w:rsidRPr="00F02DB7">
        <w:rPr>
          <w:rFonts w:eastAsia="Times New Roman" w:cs="Calibri"/>
          <w:color w:val="000000"/>
          <w:rtl/>
        </w:rPr>
        <w:t>צִפּֽרֶן </w:t>
      </w:r>
      <w:r w:rsidRPr="00F02DB7">
        <w:rPr>
          <w:rFonts w:eastAsia="Times New Roman" w:cs="Calibri"/>
          <w:color w:val="000000"/>
        </w:rPr>
        <w:t>. This is what Onkelos renders as </w:t>
      </w:r>
      <w:r w:rsidRPr="00F02DB7">
        <w:rPr>
          <w:rFonts w:eastAsia="Times New Roman" w:cs="Calibri"/>
          <w:color w:val="000000"/>
          <w:rtl/>
        </w:rPr>
        <w:t>וְטוּפְרָא </w:t>
      </w:r>
      <w:r w:rsidRPr="00F02DB7">
        <w:rPr>
          <w:rFonts w:eastAsia="Times New Roman" w:cs="Calibri"/>
          <w:color w:val="000000"/>
        </w:rPr>
        <w:t>. [Both </w:t>
      </w:r>
      <w:r w:rsidRPr="00F02DB7">
        <w:rPr>
          <w:rFonts w:eastAsia="Times New Roman" w:cs="Calibri"/>
          <w:color w:val="000000"/>
          <w:rtl/>
        </w:rPr>
        <w:t>צִפּֽרֶן </w:t>
      </w:r>
      <w:r w:rsidRPr="00F02DB7">
        <w:rPr>
          <w:rFonts w:eastAsia="Times New Roman" w:cs="Calibri"/>
          <w:color w:val="000000"/>
        </w:rPr>
        <w:t>and </w:t>
      </w:r>
      <w:r w:rsidRPr="00F02DB7">
        <w:rPr>
          <w:rFonts w:eastAsia="Times New Roman" w:cs="Calibri"/>
          <w:color w:val="000000"/>
          <w:rtl/>
        </w:rPr>
        <w:t>טוּפְרָא </w:t>
      </w:r>
      <w:r w:rsidRPr="00F02DB7">
        <w:rPr>
          <w:rFonts w:eastAsia="Times New Roman" w:cs="Calibri"/>
          <w:color w:val="000000"/>
        </w:rPr>
        <w:t>mean “fingernail.”]</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and galbanum</w:t>
      </w:r>
      <w:r w:rsidRPr="00F02DB7">
        <w:rPr>
          <w:rFonts w:eastAsia="Times New Roman" w:cs="Calibri"/>
          <w:color w:val="000000"/>
        </w:rPr>
        <w:t> A spice with a vile odor, called galbane [in Old French], galbanum. The Scripture counted it among the ingredients of the incense [in order] to teach us that we should not look askance at including Jewish transgressors with us when we assemble for fasting or prayer. [The Torah instructs us] that they should be counted with us. -[from Ker. 6b]</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aromatics </w:t>
      </w:r>
      <w:r w:rsidRPr="00F02DB7">
        <w:rPr>
          <w:rFonts w:eastAsia="Times New Roman" w:cs="Calibri"/>
          <w:color w:val="000000"/>
        </w:rPr>
        <w:t>Heb. </w:t>
      </w:r>
      <w:r w:rsidRPr="00F02DB7">
        <w:rPr>
          <w:rFonts w:eastAsia="Times New Roman" w:cs="Calibri"/>
          <w:color w:val="000000"/>
          <w:rtl/>
        </w:rPr>
        <w:t>סַמִּים </w:t>
      </w:r>
      <w:r w:rsidRPr="00F02DB7">
        <w:rPr>
          <w:rFonts w:eastAsia="Times New Roman" w:cs="Calibri"/>
          <w:color w:val="000000"/>
        </w:rPr>
        <w:t>. Other [aromatics]. -[from Ker. 6b]</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and pure frankincense</w:t>
      </w:r>
      <w:r w:rsidRPr="00F02DB7">
        <w:rPr>
          <w:rFonts w:eastAsia="Times New Roman" w:cs="Calibri"/>
          <w:color w:val="000000"/>
        </w:rPr>
        <w:t> From here our Rabbis learned that eleven ingredients were told to Moses [when he was] at Sinai: the minimum of aromatics—two [since </w:t>
      </w:r>
      <w:r w:rsidRPr="00F02DB7">
        <w:rPr>
          <w:rFonts w:eastAsia="Times New Roman" w:cs="Calibri"/>
          <w:color w:val="000000"/>
          <w:rtl/>
        </w:rPr>
        <w:t>סַמִּים </w:t>
      </w:r>
      <w:r w:rsidRPr="00F02DB7">
        <w:rPr>
          <w:rFonts w:eastAsia="Times New Roman" w:cs="Calibri"/>
          <w:color w:val="000000"/>
        </w:rPr>
        <w:t>is written in the plural form]; balsam sap, onycha, and galbanum—three, equaling five; aromatics [written a second time]—to include again the number of these, equaling ten; and frankincense, totaling eleven. They are as follows: (1) balsam sap, (2) onycha, (3) galbanum, (4) frankincense, (5) myrrh, (6) cassia, (7) spikenard (</w:t>
      </w:r>
      <w:r w:rsidRPr="00F02DB7">
        <w:rPr>
          <w:rFonts w:eastAsia="Times New Roman" w:cs="Calibri"/>
          <w:color w:val="000000"/>
          <w:rtl/>
        </w:rPr>
        <w:t>שִׁבּֽלֶת נֵרְדְּ</w:t>
      </w:r>
      <w:r w:rsidRPr="00F02DB7">
        <w:rPr>
          <w:rFonts w:eastAsia="Times New Roman" w:cs="Calibri"/>
          <w:color w:val="000000"/>
        </w:rPr>
        <w:t>) , and (8) saffron, totaling eight, because </w:t>
      </w:r>
      <w:r w:rsidRPr="00F02DB7">
        <w:rPr>
          <w:rFonts w:eastAsia="Times New Roman" w:cs="Calibri"/>
          <w:color w:val="000000"/>
          <w:rtl/>
        </w:rPr>
        <w:t>שִׁבּֽלֶת </w:t>
      </w:r>
      <w:r w:rsidRPr="00F02DB7">
        <w:rPr>
          <w:rFonts w:eastAsia="Times New Roman" w:cs="Calibri"/>
          <w:color w:val="000000"/>
        </w:rPr>
        <w:t>and </w:t>
      </w:r>
      <w:r w:rsidRPr="00F02DB7">
        <w:rPr>
          <w:rFonts w:eastAsia="Times New Roman" w:cs="Calibri"/>
          <w:color w:val="000000"/>
          <w:rtl/>
        </w:rPr>
        <w:t>נֵרְדְּ </w:t>
      </w:r>
      <w:r w:rsidRPr="00F02DB7">
        <w:rPr>
          <w:rFonts w:eastAsia="Times New Roman" w:cs="Calibri"/>
          <w:color w:val="000000"/>
        </w:rPr>
        <w:t>are one, for spikenard </w:t>
      </w:r>
      <w:r w:rsidRPr="00F02DB7">
        <w:rPr>
          <w:rFonts w:eastAsia="Times New Roman" w:cs="Calibri"/>
          <w:color w:val="000000"/>
          <w:rtl/>
        </w:rPr>
        <w:t>נֵרְדְּ </w:t>
      </w:r>
      <w:r w:rsidRPr="00F02DB7">
        <w:rPr>
          <w:rFonts w:eastAsia="Times New Roman" w:cs="Calibri"/>
          <w:color w:val="000000"/>
        </w:rPr>
        <w:t>is like an ear [of grain] </w:t>
      </w:r>
      <w:r w:rsidRPr="00F02DB7">
        <w:rPr>
          <w:rFonts w:eastAsia="Times New Roman" w:cs="Calibri"/>
          <w:color w:val="000000"/>
          <w:rtl/>
        </w:rPr>
        <w:t>שִׁבּֽלֶת </w:t>
      </w:r>
      <w:r w:rsidRPr="00F02DB7">
        <w:rPr>
          <w:rFonts w:eastAsia="Times New Roman" w:cs="Calibri"/>
          <w:color w:val="000000"/>
        </w:rPr>
        <w:t>. [To continue:] (9) costus, (10) aromatic bark, and (11) cinnamon, thus totaling eleven. Borith carshina [mentioned further in the Baraitha, is not counted because it] does not go up in smoke, but they rub the onycha with it to whiten it so that it should be beautiful. -[from Ker. 6a]</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they shall be of equal weight </w:t>
      </w:r>
      <w:r w:rsidRPr="00F02DB7">
        <w:rPr>
          <w:rFonts w:eastAsia="Times New Roman" w:cs="Calibri"/>
          <w:color w:val="000000"/>
        </w:rPr>
        <w:t>Heb. </w:t>
      </w:r>
      <w:r w:rsidRPr="00F02DB7">
        <w:rPr>
          <w:rFonts w:eastAsia="Times New Roman" w:cs="Calibri"/>
          <w:color w:val="000000"/>
          <w:rtl/>
        </w:rPr>
        <w:t>בַּד בְּבַד יִהְיֶה </w:t>
      </w:r>
      <w:r w:rsidRPr="00F02DB7">
        <w:rPr>
          <w:rFonts w:eastAsia="Times New Roman" w:cs="Calibri"/>
          <w:color w:val="000000"/>
        </w:rPr>
        <w:t>. These four [ingredients] mentioned here [explicitly] shall be equal, a weight for a weight. Like the weight of one, so shall be the weight of the other. So we learned (Ker. 6a): The balsam, the onycha, the galbanum, and the frankincense the weight of each was seventy manehs. The word </w:t>
      </w:r>
      <w:r w:rsidRPr="00F02DB7">
        <w:rPr>
          <w:rFonts w:eastAsia="Times New Roman" w:cs="Calibri"/>
          <w:color w:val="000000"/>
          <w:rtl/>
        </w:rPr>
        <w:t>בַּד </w:t>
      </w:r>
      <w:r w:rsidRPr="00F02DB7">
        <w:rPr>
          <w:rFonts w:eastAsia="Times New Roman" w:cs="Calibri"/>
          <w:color w:val="000000"/>
        </w:rPr>
        <w:t>appears to me to mean a unit; each one [i.e., the weight] shall be this one like that one.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35 well blended</w:t>
      </w:r>
      <w:r w:rsidRPr="00F02DB7">
        <w:rPr>
          <w:rFonts w:eastAsia="Times New Roman" w:cs="Calibri"/>
          <w:color w:val="000000"/>
        </w:rPr>
        <w:t> Heb. </w:t>
      </w:r>
      <w:r w:rsidRPr="00F02DB7">
        <w:rPr>
          <w:rFonts w:eastAsia="Times New Roman" w:cs="Calibri"/>
          <w:color w:val="000000"/>
          <w:rtl/>
        </w:rPr>
        <w:t>מְמֻלָח </w:t>
      </w:r>
      <w:r w:rsidRPr="00F02DB7">
        <w:rPr>
          <w:rFonts w:eastAsia="Times New Roman" w:cs="Calibri"/>
          <w:color w:val="000000"/>
        </w:rPr>
        <w:t>, as the Targum [Onkelos] renders: </w:t>
      </w:r>
      <w:r w:rsidRPr="00F02DB7">
        <w:rPr>
          <w:rFonts w:eastAsia="Times New Roman" w:cs="Calibri"/>
          <w:color w:val="000000"/>
          <w:rtl/>
        </w:rPr>
        <w:t>מְעָרֵב </w:t>
      </w:r>
      <w:r w:rsidRPr="00F02DB7">
        <w:rPr>
          <w:rFonts w:eastAsia="Times New Roman" w:cs="Calibri"/>
          <w:color w:val="000000"/>
        </w:rPr>
        <w:t>, mixed. He should mix their [the spices’] powder thoroughly, one with the other. Accordingly, I say that [the following] are similar to this: “And the sailors (</w:t>
      </w:r>
      <w:r w:rsidRPr="00F02DB7">
        <w:rPr>
          <w:rFonts w:eastAsia="Times New Roman" w:cs="Calibri"/>
          <w:color w:val="000000"/>
          <w:rtl/>
        </w:rPr>
        <w:t>הַמַּלָּחִים</w:t>
      </w:r>
      <w:r w:rsidRPr="00F02DB7">
        <w:rPr>
          <w:rFonts w:eastAsia="Times New Roman" w:cs="Calibri"/>
          <w:color w:val="000000"/>
        </w:rPr>
        <w:t>) were frightened” (Jonah 1:5); “your sailors (</w:t>
      </w:r>
      <w:r w:rsidRPr="00F02DB7">
        <w:rPr>
          <w:rFonts w:eastAsia="Times New Roman" w:cs="Calibri"/>
          <w:color w:val="000000"/>
          <w:rtl/>
        </w:rPr>
        <w:t>מַלָחַיִךְ</w:t>
      </w:r>
      <w:r w:rsidRPr="00F02DB7">
        <w:rPr>
          <w:rFonts w:eastAsia="Times New Roman" w:cs="Calibri"/>
          <w:color w:val="000000"/>
        </w:rPr>
        <w:t>) and your mariners” (Ezek. 27:27). [Sailors are given this appellation] because they turn over the water with oars when they propel the ship, like a person who turns over beaten eggs with a spoon to blend them with water. And anything that a person wishes to blend thoroughly, he turns over with his finger or with a spoon.</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well blended, pure, holy</w:t>
      </w:r>
      <w:r w:rsidRPr="00F02DB7">
        <w:rPr>
          <w:rFonts w:eastAsia="Times New Roman" w:cs="Calibri"/>
          <w:color w:val="000000"/>
        </w:rPr>
        <w:t> It shall be well blended; it shall be pure, and it shall be holy.</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36 and you shall set some of it </w:t>
      </w:r>
      <w:r w:rsidRPr="00F02DB7">
        <w:rPr>
          <w:rFonts w:eastAsia="Times New Roman" w:cs="Calibri"/>
          <w:color w:val="000000"/>
        </w:rPr>
        <w:t>This is the daily incense, which is on the inner altar, which is in the Tent of Meeting.</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where I will arrange meetings with you</w:t>
      </w:r>
      <w:r w:rsidRPr="00F02DB7">
        <w:rPr>
          <w:rFonts w:eastAsia="Times New Roman" w:cs="Calibri"/>
          <w:color w:val="000000"/>
        </w:rPr>
        <w:t> All appointments to speak that I will set up for you, I will set up for that place.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37 according to its formula</w:t>
      </w:r>
      <w:r w:rsidRPr="00F02DB7">
        <w:rPr>
          <w:rFonts w:eastAsia="Times New Roman" w:cs="Calibri"/>
          <w:color w:val="000000"/>
        </w:rPr>
        <w:t> According to the number of its ingredients.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it shall be holy to you for the Lord</w:t>
      </w:r>
      <w:r w:rsidRPr="00F02DB7">
        <w:rPr>
          <w:rFonts w:eastAsia="Times New Roman" w:cs="Calibri"/>
          <w:color w:val="000000"/>
        </w:rPr>
        <w:t> That you shall not make it except for My Name.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38 to smell it[s fragrance]</w:t>
      </w:r>
      <w:r w:rsidRPr="00F02DB7">
        <w:rPr>
          <w:rFonts w:eastAsia="Times New Roman" w:cs="Calibri"/>
          <w:color w:val="000000"/>
        </w:rPr>
        <w:t> But you may make it according to its formula of your own [ingredients] in order to deliver it to the community. -[from Ker. 5a]</w:t>
      </w:r>
    </w:p>
    <w:p w:rsidR="009704E2" w:rsidRPr="004F7C61"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rPr>
        <w:t> </w:t>
      </w:r>
    </w:p>
    <w:p w:rsidR="000D33B4" w:rsidRPr="000D33B4" w:rsidRDefault="009704E2" w:rsidP="00E9296C">
      <w:pPr>
        <w:spacing w:after="0" w:line="240" w:lineRule="auto"/>
        <w:jc w:val="both"/>
        <w:rPr>
          <w:rFonts w:eastAsia="Times New Roman" w:cs="Calibri"/>
          <w:color w:val="000000"/>
        </w:rPr>
      </w:pPr>
      <w:r>
        <w:rPr>
          <w:rFonts w:ascii="Times New Roman" w:eastAsia="Times New Roman" w:hAnsi="Times New Roman" w:cs="Times New Roman"/>
          <w:color w:val="000000"/>
        </w:rPr>
        <w:t>==================================================================================</w:t>
      </w:r>
      <w:r w:rsidR="000D33B4" w:rsidRPr="000D33B4">
        <w:rPr>
          <w:rFonts w:ascii="Times New Roman" w:eastAsia="Times New Roman" w:hAnsi="Times New Roman" w:cs="Times New Roman"/>
          <w:color w:val="000000"/>
        </w:rPr>
        <w:t> </w:t>
      </w:r>
    </w:p>
    <w:p w:rsidR="000D33B4" w:rsidRPr="009704E2" w:rsidRDefault="000D33B4" w:rsidP="00E9296C">
      <w:pPr>
        <w:spacing w:after="0" w:line="240" w:lineRule="auto"/>
        <w:jc w:val="both"/>
        <w:rPr>
          <w:rFonts w:ascii="Cambria" w:eastAsia="Times New Roman" w:hAnsi="Cambria" w:cs="Calibri"/>
          <w:color w:val="000000"/>
        </w:rPr>
      </w:pPr>
      <w:r w:rsidRPr="009704E2">
        <w:rPr>
          <w:rFonts w:ascii="Cambria" w:eastAsia="Times New Roman" w:hAnsi="Cambria" w:cs="Calibri"/>
          <w:b/>
          <w:bCs/>
          <w:color w:val="000000"/>
          <w:sz w:val="28"/>
          <w:szCs w:val="28"/>
          <w:lang w:val="en-AU"/>
        </w:rPr>
        <w:t>Midrash Tanhuma Yelammedenu</w:t>
      </w:r>
    </w:p>
    <w:p w:rsidR="000D33B4" w:rsidRPr="009704E2" w:rsidRDefault="000D33B4" w:rsidP="00E9296C">
      <w:pPr>
        <w:spacing w:after="0" w:line="240" w:lineRule="auto"/>
        <w:jc w:val="both"/>
        <w:rPr>
          <w:rFonts w:ascii="Cambria" w:eastAsia="Times New Roman" w:hAnsi="Cambria" w:cs="Calibri"/>
          <w:color w:val="000000"/>
        </w:rPr>
      </w:pPr>
      <w:r w:rsidRPr="009704E2">
        <w:rPr>
          <w:rFonts w:ascii="Cambria" w:eastAsia="Times New Roman" w:hAnsi="Cambria" w:cs="Calibri"/>
          <w:b/>
          <w:bCs/>
          <w:color w:val="000000"/>
          <w:sz w:val="28"/>
          <w:szCs w:val="28"/>
          <w:lang w:val="en-AU"/>
        </w:rPr>
        <w:t>Sh’mot (Exodus)  30:1-38</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b/>
          <w:bCs/>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lang w:val="en-AU"/>
        </w:rPr>
        <w:t>1. When you take the sum of the children of Israel (Exodus 30:12). </w:t>
      </w:r>
      <w:r w:rsidRPr="00F02DB7">
        <w:rPr>
          <w:rFonts w:eastAsia="Times New Roman" w:cs="Calibri"/>
          <w:color w:val="000000"/>
          <w:lang w:val="en-AU"/>
        </w:rPr>
        <w:t>May our masters teach us: How many times each year did the Israelites bring their offerings to the Temple? Thus did our masters teach us: They brought them three times a year; on the first day of the months of Nisan, Iyar, and Elul. On the first day of the months of Nisan and Iyar the offerings for the Temple treasury would be collected and the priests would approach the altar to seek forgiveness for the sins of Israel with the shekels they had contributed. But why did they do so three times a year? In order that all the Israelites might be involved, throughout the year, in giving their contributions. Why did they begin to accumulate their contributions on the first day of Adar (actually the Sanhedrin would make the announcement on the first day of Adar), though they did not bring it in until the first day of Nisan? It was done that way so that the offering would not become an unbearable hardship for the Israelites. Hence they (the priests) would remind the Israelites on the first day of the month of Adar (to prepare their offerings).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Solomon exclaimed: </w:t>
      </w:r>
      <w:r w:rsidRPr="00F02DB7">
        <w:rPr>
          <w:rFonts w:eastAsia="Times New Roman" w:cs="Calibri"/>
          <w:i/>
          <w:iCs/>
          <w:color w:val="000000"/>
          <w:lang w:val="en-AU"/>
        </w:rPr>
        <w:t>The way of the sluggard is as though hedged by thorns; but the path of the upright is even </w:t>
      </w:r>
      <w:r w:rsidRPr="00F02DB7">
        <w:rPr>
          <w:rFonts w:eastAsia="Times New Roman" w:cs="Calibri"/>
          <w:color w:val="000000"/>
          <w:lang w:val="en-AU"/>
        </w:rPr>
        <w:t>(Proverbs 15:19). Scripture is referring in this verse to the wicked Esau. Just as the thorns from a bush that cling to a man’s garment will cling to another part of the garment when he tries to brush them off, so the government of Esau (Rome), while still collecting a crop tax from Israel, would impose a head tax. And even before the head tax was fully collected, it would impose a levy for the care of its soldiers. The Holy One, blessed be He, did not do that: </w:t>
      </w:r>
      <w:r w:rsidRPr="00F02DB7">
        <w:rPr>
          <w:rFonts w:eastAsia="Times New Roman" w:cs="Calibri"/>
          <w:i/>
          <w:iCs/>
          <w:color w:val="000000"/>
          <w:lang w:val="en-AU"/>
        </w:rPr>
        <w:t>For the path of the upright is even, </w:t>
      </w:r>
      <w:r w:rsidRPr="00F02DB7">
        <w:rPr>
          <w:rFonts w:eastAsia="Times New Roman" w:cs="Calibri"/>
          <w:color w:val="000000"/>
          <w:lang w:val="en-AU"/>
        </w:rPr>
        <w:t>made level before Israel.</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They announced (the obligations) on the first day of Adar, and then it was collected (by the priests) on the first day of Nisan. How much did they collect? A half-shekel (the head-tax for the Temple). And how much was it? It was equal to half a sela. They were collected only to make it possible to atone for the sins of Israel. They would purchase the daily burnt offerings with the contribution. Because the Holy One, blessed be He, foresaw that in every census Israel would take in the future, some of them would be missing (as a punishment for the census – since there is a prohibition against taking a census of Jews; see Yoma 22b and II Samuel 24), He ordained the shekel offering as a remedy so that it might atone for them and no plague would befall them.</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lang w:val="en-AU"/>
        </w:rPr>
        <w:t>2. When you take the sum of the children of Israel (Exodus 30:12). </w:t>
      </w:r>
      <w:r w:rsidRPr="00F02DB7">
        <w:rPr>
          <w:rFonts w:eastAsia="Times New Roman" w:cs="Calibri"/>
          <w:color w:val="000000"/>
          <w:lang w:val="en-AU"/>
        </w:rPr>
        <w:t>Scripture states elsewhere in allusion to this verse: </w:t>
      </w:r>
      <w:r w:rsidRPr="00F02DB7">
        <w:rPr>
          <w:rFonts w:eastAsia="Times New Roman" w:cs="Calibri"/>
          <w:i/>
          <w:iCs/>
          <w:color w:val="000000"/>
          <w:lang w:val="en-AU"/>
        </w:rPr>
        <w:t>Your navel is like a round goblet, your belly is like a heap of wheat set about with lilies, wherein no mingled wine is wanting </w:t>
      </w:r>
      <w:r w:rsidRPr="00F02DB7">
        <w:rPr>
          <w:rFonts w:eastAsia="Times New Roman" w:cs="Calibri"/>
          <w:color w:val="000000"/>
          <w:lang w:val="en-AU"/>
        </w:rPr>
        <w:t>(Song 7:3). </w:t>
      </w:r>
      <w:r w:rsidRPr="00F02DB7">
        <w:rPr>
          <w:rFonts w:eastAsia="Times New Roman" w:cs="Calibri"/>
          <w:i/>
          <w:iCs/>
          <w:color w:val="000000"/>
          <w:lang w:val="en-AU"/>
        </w:rPr>
        <w:t>Your navel </w:t>
      </w:r>
      <w:r w:rsidRPr="00F02DB7">
        <w:rPr>
          <w:rFonts w:eastAsia="Times New Roman" w:cs="Calibri"/>
          <w:color w:val="000000"/>
          <w:lang w:val="en-AU"/>
        </w:rPr>
        <w:t>refers to the Sanhedrin. But why did they call the Sanhedrin a navel? Just as the navel is located in the centre of a man’s body, so the Sanhedrin met in a chamber of hewn stone in the centre of the Temple. Furthermore, just as the child, whose mouth is closed whilst within its mother’s womb, is sustained through the navel, so the Israelites were sustained only by virtue of the Sanhedrin. Hence they likened it to a navel. The word </w:t>
      </w:r>
      <w:r w:rsidRPr="00F02DB7">
        <w:rPr>
          <w:rFonts w:eastAsia="Times New Roman" w:cs="Calibri"/>
          <w:i/>
          <w:iCs/>
          <w:color w:val="000000"/>
          <w:lang w:val="en-AU"/>
        </w:rPr>
        <w:t>round</w:t>
      </w:r>
      <w:r w:rsidRPr="00F02DB7">
        <w:rPr>
          <w:rFonts w:eastAsia="Times New Roman" w:cs="Calibri"/>
          <w:color w:val="000000"/>
          <w:lang w:val="en-AU"/>
        </w:rPr>
        <w:t> indicates that just as the navel is round, so the Sanhedrin sat in a semicircular room.</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The meeting place of a Sanhedrin was called a </w:t>
      </w:r>
      <w:r w:rsidRPr="00F02DB7">
        <w:rPr>
          <w:rFonts w:eastAsia="Times New Roman" w:cs="Calibri"/>
          <w:i/>
          <w:iCs/>
          <w:color w:val="000000"/>
          <w:lang w:val="en-AU"/>
        </w:rPr>
        <w:t>sahar</w:t>
      </w:r>
      <w:r w:rsidRPr="00F02DB7">
        <w:rPr>
          <w:rFonts w:eastAsia="Times New Roman" w:cs="Calibri"/>
          <w:color w:val="000000"/>
          <w:lang w:val="en-AU"/>
        </w:rPr>
        <w:t> (“goblet”) because it resembled a </w:t>
      </w:r>
      <w:r w:rsidRPr="00F02DB7">
        <w:rPr>
          <w:rFonts w:eastAsia="Times New Roman" w:cs="Calibri"/>
          <w:i/>
          <w:iCs/>
          <w:color w:val="000000"/>
          <w:lang w:val="en-AU"/>
        </w:rPr>
        <w:t>sohar</w:t>
      </w:r>
      <w:r w:rsidRPr="00F02DB7">
        <w:rPr>
          <w:rFonts w:eastAsia="Times New Roman" w:cs="Calibri"/>
          <w:color w:val="000000"/>
          <w:lang w:val="en-AU"/>
        </w:rPr>
        <w:t> (“store”). For just as you are able to find whatever you need in a store, so the Sanhedrin decided what was pure and impure, fit and unfit, permitted and forbidden.</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i/>
          <w:iCs/>
          <w:color w:val="000000"/>
          <w:lang w:val="en-AU"/>
        </w:rPr>
        <w:t>Wherein no mingled wine was wanting. </w:t>
      </w:r>
      <w:r w:rsidRPr="00F02DB7">
        <w:rPr>
          <w:rFonts w:eastAsia="Times New Roman" w:cs="Calibri"/>
          <w:color w:val="000000"/>
          <w:lang w:val="en-AU"/>
        </w:rPr>
        <w:t>If one of the members of the Sanhedrin found it necessary to leave the meeting to satisfy his physical needs, he would first look about to see if twenty-three members were in attendance (the judicial court, also called a small court, consisted of twenty-three members; all had to be present at a trial). If there were, he would leave, but if not he would not depart. </w:t>
      </w:r>
      <w:r w:rsidRPr="00F02DB7">
        <w:rPr>
          <w:rFonts w:eastAsia="Times New Roman" w:cs="Calibri"/>
          <w:i/>
          <w:iCs/>
          <w:color w:val="000000"/>
          <w:lang w:val="en-AU"/>
        </w:rPr>
        <w:t>Your belly is like a heap of wheat </w:t>
      </w:r>
      <w:r w:rsidRPr="00F02DB7">
        <w:rPr>
          <w:rFonts w:eastAsia="Times New Roman" w:cs="Calibri"/>
          <w:color w:val="000000"/>
          <w:lang w:val="en-AU"/>
        </w:rPr>
        <w:t>alludes to the book of Leviticus, which contains the means for attaining atonement for guilt and sinful acts. It holds (a heap of) sin offerings and a heap of guilt offerings. He placed in the middle of the Torah, with all its offerings (two books of the Torah precede Leviticus and two follow it), with all its offerings. In that way it resembles a heap of wheat.</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R. Simeon the son of Lakish said: Why is it (Israel) compared to wheat? Just as wheat piles up when poured into a measure, so the elders, the students, the wise, and the pious increase in number when a census is taken.</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i/>
          <w:iCs/>
          <w:color w:val="000000"/>
          <w:lang w:val="en-AU"/>
        </w:rPr>
        <w:t>Your belly is like a heap of wheat. </w:t>
      </w:r>
      <w:r w:rsidRPr="00F02DB7">
        <w:rPr>
          <w:rFonts w:eastAsia="Times New Roman" w:cs="Calibri"/>
          <w:color w:val="000000"/>
          <w:lang w:val="en-AU"/>
        </w:rPr>
        <w:t>R. Idi said: Is not a heap of cedar cones more beautiful than a heap of wheat? Why does this verse says </w:t>
      </w:r>
      <w:r w:rsidRPr="00F02DB7">
        <w:rPr>
          <w:rFonts w:eastAsia="Times New Roman" w:cs="Calibri"/>
          <w:i/>
          <w:iCs/>
          <w:color w:val="000000"/>
          <w:lang w:val="en-AU"/>
        </w:rPr>
        <w:t>a heap of wheat?</w:t>
      </w:r>
      <w:r w:rsidRPr="00F02DB7">
        <w:rPr>
          <w:rFonts w:eastAsia="Times New Roman" w:cs="Calibri"/>
          <w:color w:val="000000"/>
          <w:lang w:val="en-AU"/>
        </w:rPr>
        <w:t> They replied: The world cannot exist on cedar cones if it lacks wheat. Hence it says: </w:t>
      </w:r>
      <w:r w:rsidRPr="00F02DB7">
        <w:rPr>
          <w:rFonts w:eastAsia="Times New Roman" w:cs="Calibri"/>
          <w:i/>
          <w:iCs/>
          <w:color w:val="000000"/>
          <w:lang w:val="en-AU"/>
        </w:rPr>
        <w:t>Your belly is like a heap of wheat.</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i/>
          <w:iCs/>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i/>
          <w:iCs/>
          <w:color w:val="000000"/>
          <w:lang w:val="en-AU"/>
        </w:rPr>
        <w:t>Set about with lilies. </w:t>
      </w:r>
      <w:r w:rsidRPr="00F02DB7">
        <w:rPr>
          <w:rFonts w:eastAsia="Times New Roman" w:cs="Calibri"/>
          <w:color w:val="000000"/>
          <w:lang w:val="en-AU"/>
        </w:rPr>
        <w:t>Does a man ever fence in his fields with lilies? Does he not normally fence his fields with thorns and thistles, with pits and thorn-bushes? What then is the meaning of </w:t>
      </w:r>
      <w:r w:rsidRPr="00F02DB7">
        <w:rPr>
          <w:rFonts w:eastAsia="Times New Roman" w:cs="Calibri"/>
          <w:i/>
          <w:iCs/>
          <w:color w:val="000000"/>
          <w:lang w:val="en-AU"/>
        </w:rPr>
        <w:t>Set about with lilies?</w:t>
      </w:r>
      <w:r w:rsidRPr="00F02DB7">
        <w:rPr>
          <w:rFonts w:eastAsia="Times New Roman" w:cs="Calibri"/>
          <w:color w:val="000000"/>
          <w:lang w:val="en-AU"/>
        </w:rPr>
        <w:t>This refers to numerous commandments that are as sensitive as lilies. For example, a man is extremely anxious to enter his bridal chamber, for no day is dearer to him than that day. It is the day in which he rejoices with his bride. What does he do? He spends a considerable amount of money to set up the bridal chamber and he comes to have intercourse with her. But if she says to him: “I have seen something like a red lily (i.e. like the blood of her menstruation), he draws away from her. He turns his face to one side and she to the other. What compelled him to turn from her? Was it a snake biting him, a scorpion stinging him, or a thorn between them? No, only the words of the Torah, since it is said: </w:t>
      </w:r>
      <w:r w:rsidRPr="00F02DB7">
        <w:rPr>
          <w:rFonts w:eastAsia="Times New Roman" w:cs="Calibri"/>
          <w:i/>
          <w:iCs/>
          <w:color w:val="000000"/>
          <w:lang w:val="en-AU"/>
        </w:rPr>
        <w:t>And you shall not approach a woman to uncover her nakedness, as long as she is impure by her uncleanness </w:t>
      </w:r>
      <w:r w:rsidRPr="00F02DB7">
        <w:rPr>
          <w:rFonts w:eastAsia="Times New Roman" w:cs="Calibri"/>
          <w:color w:val="000000"/>
          <w:lang w:val="en-AU"/>
        </w:rPr>
        <w:t>(Leviticus 18:19). Hence it is written: </w:t>
      </w:r>
      <w:r w:rsidRPr="00F02DB7">
        <w:rPr>
          <w:rFonts w:eastAsia="Times New Roman" w:cs="Calibri"/>
          <w:i/>
          <w:iCs/>
          <w:color w:val="000000"/>
          <w:lang w:val="en-AU"/>
        </w:rPr>
        <w:t>Set about like lilies.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i/>
          <w:iCs/>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i/>
          <w:iCs/>
          <w:color w:val="000000"/>
          <w:lang w:val="en-AU"/>
        </w:rPr>
        <w:t>They shall give </w:t>
      </w:r>
      <w:r w:rsidRPr="00F02DB7">
        <w:rPr>
          <w:rFonts w:eastAsia="Times New Roman" w:cs="Calibri"/>
          <w:color w:val="000000"/>
          <w:lang w:val="en-AU"/>
        </w:rPr>
        <w:t>(Exodus 30:12). Observe that Israel was so beloved that even their sins brought them considerable benefit. If their sins could do that, how much more so would their meritorious deeds. You find that when Jacob sent Joseph to his brethren, they watched him approach and said to one another: </w:t>
      </w:r>
      <w:r w:rsidRPr="00F02DB7">
        <w:rPr>
          <w:rFonts w:eastAsia="Times New Roman" w:cs="Calibri"/>
          <w:i/>
          <w:iCs/>
          <w:color w:val="000000"/>
          <w:lang w:val="en-AU"/>
        </w:rPr>
        <w:t>Behold this dreamer comes. Come now, therefore, and let us slay him </w:t>
      </w:r>
      <w:r w:rsidRPr="00F02DB7">
        <w:rPr>
          <w:rFonts w:eastAsia="Times New Roman" w:cs="Calibri"/>
          <w:color w:val="000000"/>
          <w:lang w:val="en-AU"/>
        </w:rPr>
        <w:t>(Genesis 37:19-20). They hurled him into the pit and said: Let us eat and drink, and then we will kill him. After eating and drinking, they were about to say grace when Judah said to them: We are planning to take a life, yet now we would bless G-d. If we should do this, we would be blaspheming against G-d and not blessing Him. Because of this, Scripture says: </w:t>
      </w:r>
      <w:r w:rsidRPr="00F02DB7">
        <w:rPr>
          <w:rFonts w:eastAsia="Times New Roman" w:cs="Calibri"/>
          <w:i/>
          <w:iCs/>
          <w:color w:val="000000"/>
          <w:lang w:val="en-AU"/>
        </w:rPr>
        <w:t>And the covetous vaunts himself, though he condemn the Lord</w:t>
      </w:r>
      <w:r w:rsidRPr="00F02DB7">
        <w:rPr>
          <w:rFonts w:eastAsia="Times New Roman" w:cs="Calibri"/>
          <w:color w:val="000000"/>
          <w:lang w:val="en-AU"/>
        </w:rPr>
        <w:t> (Psalm 10:3). </w:t>
      </w:r>
      <w:r w:rsidRPr="00F02DB7">
        <w:rPr>
          <w:rFonts w:eastAsia="Times New Roman" w:cs="Calibri"/>
          <w:i/>
          <w:iCs/>
          <w:color w:val="000000"/>
          <w:lang w:val="en-AU"/>
        </w:rPr>
        <w:t>Come, and let us sell him to the Ishmaelites and let not our hand be upon him </w:t>
      </w:r>
      <w:r w:rsidRPr="00F02DB7">
        <w:rPr>
          <w:rFonts w:eastAsia="Times New Roman" w:cs="Calibri"/>
          <w:color w:val="000000"/>
          <w:lang w:val="en-AU"/>
        </w:rPr>
        <w:t>(Genesis 37:27). (And they all agreed.)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i/>
          <w:iCs/>
          <w:color w:val="000000"/>
          <w:lang w:val="en-AU"/>
        </w:rPr>
        <w:t>And they sat down to eat bread </w:t>
      </w:r>
      <w:r w:rsidRPr="00F02DB7">
        <w:rPr>
          <w:rFonts w:eastAsia="Times New Roman" w:cs="Calibri"/>
          <w:color w:val="000000"/>
          <w:lang w:val="en-AU"/>
        </w:rPr>
        <w:t>(ibid., v.25). R. Judah the son of Shalum said: This is a notable instance of many sitting down together in unity, with a single thought in mind; to sell Joseph. Yet he fed the world for seven years, through two famines. If despite their sin he could feed the world and cause it to endure, how much more beneficial would have been the result if they had acted meritoriously. Similarly, observe what happened to the tribes in the chapter Shekalim, when they were permitted to atone for the incident of the golden calf. If the heinous sin they committed could lead to the performance of a worthy act, how much more so if they had acted meritoriously.</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lang w:val="en-AU"/>
        </w:rPr>
        <w:t>3. When you take the sum of the children of Israel (Exodus 30:12). </w:t>
      </w:r>
      <w:r w:rsidRPr="00F02DB7">
        <w:rPr>
          <w:rFonts w:eastAsia="Times New Roman" w:cs="Calibri"/>
          <w:color w:val="000000"/>
          <w:lang w:val="en-AU"/>
        </w:rPr>
        <w:t>R. Tanhuma the son of Abba began the discussion with the verse </w:t>
      </w:r>
      <w:r w:rsidRPr="00F02DB7">
        <w:rPr>
          <w:rFonts w:eastAsia="Times New Roman" w:cs="Calibri"/>
          <w:i/>
          <w:iCs/>
          <w:color w:val="000000"/>
          <w:lang w:val="en-AU"/>
        </w:rPr>
        <w:t>Sweet is the sleep of a labouring man, whether he eat little or much; but the satiety of the rich will not suffer him to sleep </w:t>
      </w:r>
      <w:r w:rsidRPr="00F02DB7">
        <w:rPr>
          <w:rFonts w:eastAsia="Times New Roman" w:cs="Calibri"/>
          <w:color w:val="000000"/>
          <w:lang w:val="en-AU"/>
        </w:rPr>
        <w:t>(Ecclesiastes 5:11). They said to Solomon after he spoke these words: Surely you must be jesting, inasmuch as it is written concerning you: </w:t>
      </w:r>
      <w:r w:rsidRPr="00F02DB7">
        <w:rPr>
          <w:rFonts w:eastAsia="Times New Roman" w:cs="Calibri"/>
          <w:i/>
          <w:iCs/>
          <w:color w:val="000000"/>
          <w:lang w:val="en-AU"/>
        </w:rPr>
        <w:t>For he was wiser than all men </w:t>
      </w:r>
      <w:r w:rsidRPr="00F02DB7">
        <w:rPr>
          <w:rFonts w:eastAsia="Times New Roman" w:cs="Calibri"/>
          <w:color w:val="000000"/>
          <w:lang w:val="en-AU"/>
        </w:rPr>
        <w:t>(1 Kings 5:11). And now you say: </w:t>
      </w:r>
      <w:r w:rsidRPr="00F02DB7">
        <w:rPr>
          <w:rFonts w:eastAsia="Times New Roman" w:cs="Calibri"/>
          <w:i/>
          <w:iCs/>
          <w:color w:val="000000"/>
          <w:lang w:val="en-AU"/>
        </w:rPr>
        <w:t>Sweet is the sleep of a labouring man, whether he eats little or much. </w:t>
      </w:r>
      <w:r w:rsidRPr="00F02DB7">
        <w:rPr>
          <w:rFonts w:eastAsia="Times New Roman" w:cs="Calibri"/>
          <w:color w:val="000000"/>
          <w:lang w:val="en-AU"/>
        </w:rPr>
        <w:t>Is it not a fact that anyone who is hungry because he ate only a little cannot sleep, while one that eats much sleeps well? He replied: I am speaking here only of righteous/generous men and those who labour in the study of the Law. For example, a man who lives only thirty years may have devoted himself from his tenth year to the day of his death to the study of the Law and the commandments, while another man who lives eighty years, may have devoted himself to the study of the Law and the commandments from his tenth year to the day of his death. You might say: Woe to the first one, who laboured only twenty years in the study of the Law, whilst the other devoted himself to the study of the Law for seventy years. Surely the Holy One, blessed be He, will give him a greater reward than He will give to him who laboured in the Law only twenty years.  Hence I said: </w:t>
      </w:r>
      <w:r w:rsidRPr="00F02DB7">
        <w:rPr>
          <w:rFonts w:eastAsia="Times New Roman" w:cs="Calibri"/>
          <w:i/>
          <w:iCs/>
          <w:color w:val="000000"/>
          <w:lang w:val="en-AU"/>
        </w:rPr>
        <w:t>Whether he eats little or much. </w:t>
      </w:r>
      <w:r w:rsidRPr="00F02DB7">
        <w:rPr>
          <w:rFonts w:eastAsia="Times New Roman" w:cs="Calibri"/>
          <w:color w:val="000000"/>
          <w:lang w:val="en-AU"/>
        </w:rPr>
        <w:t>For the one who had devoted twenty years to the study of the Torah might well say to the Holy One, blessed be He: “If You had not removed me from this world in the prime of my life, I would have had additional years to devote to the study of the Law and the commandments.” Therefore I repeat: </w:t>
      </w:r>
      <w:r w:rsidRPr="00F02DB7">
        <w:rPr>
          <w:rFonts w:eastAsia="Times New Roman" w:cs="Calibri"/>
          <w:i/>
          <w:iCs/>
          <w:color w:val="000000"/>
          <w:lang w:val="en-AU"/>
        </w:rPr>
        <w:t>Whether he eats little or much,</w:t>
      </w:r>
      <w:r w:rsidRPr="00F02DB7">
        <w:rPr>
          <w:rFonts w:eastAsia="Times New Roman" w:cs="Calibri"/>
          <w:color w:val="000000"/>
          <w:lang w:val="en-AU"/>
        </w:rPr>
        <w:t> the reward of one is equal to the reward of the other. </w:t>
      </w:r>
      <w:r w:rsidRPr="00F02DB7">
        <w:rPr>
          <w:rFonts w:eastAsia="Times New Roman" w:cs="Calibri"/>
          <w:i/>
          <w:iCs/>
          <w:color w:val="000000"/>
          <w:lang w:val="en-AU"/>
        </w:rPr>
        <w:t>  </w:t>
      </w: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Then they said to him: You declared also that </w:t>
      </w:r>
      <w:r w:rsidRPr="00F02DB7">
        <w:rPr>
          <w:rFonts w:eastAsia="Times New Roman" w:cs="Calibri"/>
          <w:i/>
          <w:iCs/>
          <w:color w:val="000000"/>
          <w:lang w:val="en-AU"/>
        </w:rPr>
        <w:t>The satiety of the rich will not suffer him to sleep.</w:t>
      </w:r>
      <w:r w:rsidRPr="00F02DB7">
        <w:rPr>
          <w:rFonts w:eastAsia="Times New Roman" w:cs="Calibri"/>
          <w:color w:val="000000"/>
          <w:lang w:val="en-AU"/>
        </w:rPr>
        <w:t> What can this mean? Certainly it permits him to sleep. In fact, a man sated with food falls asleep more quickly than others. Solomon replied: I was speaking about those who possess the riches of the Torah and not material possessions. For example, a man who is distinguished and wealthy in the knowledge of the Torah will teach many students and disseminate his knowledge among the masses, and he is satisfied in his knowledge of Torah. And when he dies, the disciples he raised do not permit him to be forgotten. They sit and labour in the Torah, the Talmud, the Law, and the Aggadah, quoting the Law in his name and recalling him to mind constantly. They do not permit him to sleep undisturbed in his grave.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R. Simeon the son of Lakish, R. Akiba, and R. Simeon the son of Yohai said: His disciples do not permit him to sleep undisturbed in his grave, as it is said: </w:t>
      </w:r>
      <w:r w:rsidRPr="00F02DB7">
        <w:rPr>
          <w:rFonts w:eastAsia="Times New Roman" w:cs="Calibri"/>
          <w:i/>
          <w:iCs/>
          <w:color w:val="000000"/>
          <w:lang w:val="en-AU"/>
        </w:rPr>
        <w:t>Moving gently the lips of those that are asleep </w:t>
      </w:r>
      <w:r w:rsidRPr="00F02DB7">
        <w:rPr>
          <w:rFonts w:eastAsia="Times New Roman" w:cs="Calibri"/>
          <w:color w:val="000000"/>
          <w:lang w:val="en-AU"/>
        </w:rPr>
        <w:t>(Song 7:10). Hence, </w:t>
      </w:r>
      <w:r w:rsidRPr="00F02DB7">
        <w:rPr>
          <w:rFonts w:eastAsia="Times New Roman" w:cs="Calibri"/>
          <w:i/>
          <w:iCs/>
          <w:color w:val="000000"/>
          <w:lang w:val="en-AU"/>
        </w:rPr>
        <w:t>The satiety of the rich will not suffer him to sleep. </w:t>
      </w:r>
      <w:r w:rsidRPr="00F02DB7">
        <w:rPr>
          <w:rFonts w:eastAsia="Times New Roman" w:cs="Calibri"/>
          <w:color w:val="000000"/>
          <w:lang w:val="en-AU"/>
        </w:rPr>
        <w:t>Similarly, </w:t>
      </w:r>
      <w:r w:rsidRPr="00F02DB7">
        <w:rPr>
          <w:rFonts w:eastAsia="Times New Roman" w:cs="Calibri"/>
          <w:b/>
          <w:bCs/>
          <w:color w:val="000000"/>
          <w:shd w:val="clear" w:color="auto" w:fill="FFFF00"/>
          <w:lang w:val="en-AU"/>
        </w:rPr>
        <w:t>Moses taught the Torah to the Israelites, trained them in the observance of the Law, arranged the order of the chapters of the Torah,</w:t>
      </w:r>
      <w:r w:rsidRPr="00F02DB7">
        <w:rPr>
          <w:rFonts w:eastAsia="Times New Roman" w:cs="Calibri"/>
          <w:color w:val="000000"/>
          <w:lang w:val="en-AU"/>
        </w:rPr>
        <w:t> </w:t>
      </w:r>
      <w:r w:rsidRPr="00F02DB7">
        <w:rPr>
          <w:rFonts w:eastAsia="Times New Roman" w:cs="Calibri"/>
          <w:color w:val="000000"/>
          <w:shd w:val="clear" w:color="auto" w:fill="FFFF00"/>
          <w:lang w:val="en-AU"/>
        </w:rPr>
        <w:t>and </w:t>
      </w:r>
      <w:r w:rsidRPr="00F02DB7">
        <w:rPr>
          <w:rFonts w:eastAsia="Times New Roman" w:cs="Calibri"/>
          <w:b/>
          <w:bCs/>
          <w:color w:val="000000"/>
          <w:u w:val="single"/>
          <w:shd w:val="clear" w:color="auto" w:fill="FFFF00"/>
          <w:lang w:val="en-AU"/>
        </w:rPr>
        <w:t>assigned the chapters to be read each Sabbath, on Rosh Chodesh, and on the holy days</w:t>
      </w:r>
      <w:r w:rsidRPr="00F02DB7">
        <w:rPr>
          <w:rFonts w:eastAsia="Times New Roman" w:cs="Calibri"/>
          <w:b/>
          <w:bCs/>
          <w:color w:val="000000"/>
          <w:shd w:val="clear" w:color="auto" w:fill="FFFF00"/>
          <w:lang w:val="en-AU"/>
        </w:rPr>
        <w:t>.</w:t>
      </w:r>
      <w:r w:rsidRPr="00F02DB7">
        <w:rPr>
          <w:rFonts w:eastAsia="Times New Roman" w:cs="Calibri"/>
          <w:b/>
          <w:bCs/>
          <w:color w:val="000000"/>
          <w:lang w:val="en-AU"/>
        </w:rPr>
        <w:t> </w:t>
      </w:r>
      <w:r w:rsidRPr="00F02DB7">
        <w:rPr>
          <w:rFonts w:eastAsia="Times New Roman" w:cs="Calibri"/>
          <w:b/>
          <w:bCs/>
          <w:color w:val="000000"/>
          <w:shd w:val="clear" w:color="auto" w:fill="FFFF00"/>
          <w:lang w:val="en-AU"/>
        </w:rPr>
        <w:t>And they call him to mind as they read each Torah portion</w:t>
      </w:r>
      <w:r w:rsidRPr="00F02DB7">
        <w:rPr>
          <w:rFonts w:eastAsia="Times New Roman" w:cs="Calibri"/>
          <w:color w:val="000000"/>
          <w:lang w:val="en-AU"/>
        </w:rPr>
        <w:t>.</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With reference to the portion Shekalim, Moses had said to the Holy One, blessed be He: Master of the universe, when I die I shall not be remembered. The Holy One, blessed be He, replied: Be sure that just as you stand here now, giving them the portion containing Shekalim, thereby lifting their heads upright (i.e., to be forgiven), every year when they read it before Me, it will be as though you were standing in that place and lifting their heads upright. How do we know this? From what they shall read concerning this matter in the verse </w:t>
      </w:r>
      <w:r w:rsidRPr="00F02DB7">
        <w:rPr>
          <w:rFonts w:eastAsia="Times New Roman" w:cs="Calibri"/>
          <w:b/>
          <w:bCs/>
          <w:i/>
          <w:iCs/>
          <w:color w:val="000000"/>
          <w:shd w:val="clear" w:color="auto" w:fill="FFFF00"/>
          <w:lang w:val="en-AU"/>
        </w:rPr>
        <w:t>And the Lord spoke to Moses saying: When you are lifting up the head of Israel </w:t>
      </w:r>
      <w:r w:rsidRPr="00F02DB7">
        <w:rPr>
          <w:rFonts w:eastAsia="Times New Roman" w:cs="Calibri"/>
          <w:b/>
          <w:bCs/>
          <w:color w:val="000000"/>
          <w:shd w:val="clear" w:color="auto" w:fill="FFFF00"/>
          <w:lang w:val="en-AU"/>
        </w:rPr>
        <w:t>(Exodus 30:11). “Lift up the head” is not said, but rather </w:t>
      </w:r>
      <w:r w:rsidRPr="00F02DB7">
        <w:rPr>
          <w:rFonts w:eastAsia="Times New Roman" w:cs="Calibri"/>
          <w:b/>
          <w:bCs/>
          <w:i/>
          <w:iCs/>
          <w:color w:val="000000"/>
          <w:shd w:val="clear" w:color="auto" w:fill="FFFF00"/>
          <w:lang w:val="en-AU"/>
        </w:rPr>
        <w:t>when you are lifting up</w:t>
      </w:r>
      <w:r w:rsidRPr="00F02DB7">
        <w:rPr>
          <w:rFonts w:eastAsia="Times New Roman" w:cs="Calibri"/>
          <w:b/>
          <w:bCs/>
          <w:color w:val="000000"/>
          <w:shd w:val="clear" w:color="auto" w:fill="FFFF00"/>
          <w:lang w:val="en-AU"/>
        </w:rPr>
        <w:t> (the future tense of the word “lifting” is used: “they will be forgiven.”)</w:t>
      </w: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lang w:val="en-AU"/>
        </w:rPr>
        <w:t>4. When you take the sum of the children of Israel (Exodus 30:12). </w:t>
      </w:r>
      <w:r w:rsidRPr="00F02DB7">
        <w:rPr>
          <w:rFonts w:eastAsia="Times New Roman" w:cs="Calibri"/>
          <w:color w:val="000000"/>
          <w:lang w:val="en-AU"/>
        </w:rPr>
        <w:t>Scripture states elsewhere: </w:t>
      </w:r>
      <w:r w:rsidRPr="00F02DB7">
        <w:rPr>
          <w:rFonts w:eastAsia="Times New Roman" w:cs="Calibri"/>
          <w:i/>
          <w:iCs/>
          <w:color w:val="000000"/>
          <w:lang w:val="en-AU"/>
        </w:rPr>
        <w:t>Many there are that say of my soul: “There is no salvation for him in God,” Selah. But You, O Lord, are a shield about me, my glory, and the lifter of my head</w:t>
      </w:r>
      <w:r w:rsidRPr="00F02DB7">
        <w:rPr>
          <w:rFonts w:eastAsia="Times New Roman" w:cs="Calibri"/>
          <w:color w:val="000000"/>
          <w:lang w:val="en-AU"/>
        </w:rPr>
        <w:t> (Psalm 3:3-4). R. Samuel the son of Ammi and the rabbis discussed this verse. R. Samuel the son of Ammi contended that this verse refers to Doeg and Ahithophel, who were masters of the Torah. </w:t>
      </w:r>
      <w:r w:rsidRPr="00F02DB7">
        <w:rPr>
          <w:rFonts w:eastAsia="Times New Roman" w:cs="Calibri"/>
          <w:i/>
          <w:iCs/>
          <w:color w:val="000000"/>
          <w:lang w:val="en-AU"/>
        </w:rPr>
        <w:t>That say of my soul</w:t>
      </w:r>
      <w:r w:rsidRPr="00F02DB7">
        <w:rPr>
          <w:rFonts w:eastAsia="Times New Roman" w:cs="Calibri"/>
          <w:color w:val="000000"/>
          <w:lang w:val="en-AU"/>
        </w:rPr>
        <w:t> suggests that they would say to David: Can a man who captures a lamb and then kills the shepherd causing Israel to fall before the sword gain salvation, since it is written: </w:t>
      </w:r>
      <w:r w:rsidRPr="00F02DB7">
        <w:rPr>
          <w:rFonts w:eastAsia="Times New Roman" w:cs="Calibri"/>
          <w:i/>
          <w:iCs/>
          <w:color w:val="000000"/>
          <w:lang w:val="en-AU"/>
        </w:rPr>
        <w:t>There is no salvation for him in God, Selah?</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Then David cried out: </w:t>
      </w:r>
      <w:r w:rsidRPr="00F02DB7">
        <w:rPr>
          <w:rFonts w:eastAsia="Times New Roman" w:cs="Calibri"/>
          <w:i/>
          <w:iCs/>
          <w:color w:val="000000"/>
          <w:lang w:val="en-AU"/>
        </w:rPr>
        <w:t>But You, O Lord, </w:t>
      </w:r>
      <w:r w:rsidRPr="00F02DB7">
        <w:rPr>
          <w:rFonts w:eastAsia="Times New Roman" w:cs="Calibri"/>
          <w:color w:val="000000"/>
          <w:lang w:val="en-AU"/>
        </w:rPr>
        <w:t>as if to say, O You who are Master of the world, Your law agrees with them, for You said: </w:t>
      </w:r>
      <w:r w:rsidRPr="00F02DB7">
        <w:rPr>
          <w:rFonts w:eastAsia="Times New Roman" w:cs="Calibri"/>
          <w:i/>
          <w:iCs/>
          <w:color w:val="000000"/>
          <w:lang w:val="en-AU"/>
        </w:rPr>
        <w:t>The adulterer and the adulteress will surely be put to death </w:t>
      </w:r>
      <w:r w:rsidRPr="00F02DB7">
        <w:rPr>
          <w:rFonts w:eastAsia="Times New Roman" w:cs="Calibri"/>
          <w:color w:val="000000"/>
          <w:lang w:val="en-AU"/>
        </w:rPr>
        <w:t>(Leviticus 20:10).</w:t>
      </w:r>
      <w:r w:rsidRPr="00F02DB7">
        <w:rPr>
          <w:rFonts w:eastAsia="Times New Roman" w:cs="Calibri"/>
          <w:i/>
          <w:iCs/>
          <w:color w:val="000000"/>
          <w:lang w:val="en-AU"/>
        </w:rPr>
        <w:t>But are a shield to me </w:t>
      </w:r>
      <w:r w:rsidRPr="00F02DB7">
        <w:rPr>
          <w:rFonts w:eastAsia="Times New Roman" w:cs="Calibri"/>
          <w:color w:val="000000"/>
          <w:lang w:val="en-AU"/>
        </w:rPr>
        <w:t>refers to the merits of my ancestors. </w:t>
      </w:r>
      <w:r w:rsidRPr="00F02DB7">
        <w:rPr>
          <w:rFonts w:eastAsia="Times New Roman" w:cs="Calibri"/>
          <w:i/>
          <w:iCs/>
          <w:color w:val="000000"/>
          <w:lang w:val="en-AU"/>
        </w:rPr>
        <w:t>My glory</w:t>
      </w:r>
      <w:r w:rsidRPr="00F02DB7">
        <w:rPr>
          <w:rFonts w:eastAsia="Times New Roman" w:cs="Calibri"/>
          <w:color w:val="000000"/>
          <w:lang w:val="en-AU"/>
        </w:rPr>
        <w:t> indicates that You have restored me to kingship; and </w:t>
      </w:r>
      <w:r w:rsidRPr="00F02DB7">
        <w:rPr>
          <w:rFonts w:eastAsia="Times New Roman" w:cs="Calibri"/>
          <w:i/>
          <w:iCs/>
          <w:color w:val="000000"/>
          <w:lang w:val="en-AU"/>
        </w:rPr>
        <w:t>Lifter of my head </w:t>
      </w:r>
      <w:r w:rsidRPr="00F02DB7">
        <w:rPr>
          <w:rFonts w:eastAsia="Times New Roman" w:cs="Calibri"/>
          <w:color w:val="000000"/>
          <w:lang w:val="en-AU"/>
        </w:rPr>
        <w:t>implies that though I was guilty of murder, You permitted me to lift up the head, that is, to be forgiven through Nathan the Prophet, for he said: </w:t>
      </w:r>
      <w:r w:rsidRPr="00F02DB7">
        <w:rPr>
          <w:rFonts w:eastAsia="Times New Roman" w:cs="Calibri"/>
          <w:i/>
          <w:iCs/>
          <w:color w:val="000000"/>
          <w:lang w:val="en-AU"/>
        </w:rPr>
        <w:t>The Lord also has put away your sin; you shall not die </w:t>
      </w:r>
      <w:r w:rsidRPr="00F02DB7">
        <w:rPr>
          <w:rFonts w:eastAsia="Times New Roman" w:cs="Calibri"/>
          <w:color w:val="000000"/>
          <w:lang w:val="en-AU"/>
        </w:rPr>
        <w:t>(II Samuel 12:13).</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However, the Rabbis held that this verse refers to the nations of the world. The idolaters are many </w:t>
      </w:r>
      <w:r w:rsidRPr="00F02DB7">
        <w:rPr>
          <w:rFonts w:eastAsia="Times New Roman" w:cs="Calibri"/>
          <w:i/>
          <w:iCs/>
          <w:color w:val="000000"/>
          <w:lang w:val="en-AU"/>
        </w:rPr>
        <w:t>(rabim)</w:t>
      </w:r>
      <w:r w:rsidRPr="00F02DB7">
        <w:rPr>
          <w:rFonts w:eastAsia="Times New Roman" w:cs="Calibri"/>
          <w:color w:val="000000"/>
          <w:lang w:val="en-AU"/>
        </w:rPr>
        <w:t>, as it is written: </w:t>
      </w:r>
      <w:r w:rsidRPr="00F02DB7">
        <w:rPr>
          <w:rFonts w:eastAsia="Times New Roman" w:cs="Calibri"/>
          <w:i/>
          <w:iCs/>
          <w:color w:val="000000"/>
          <w:lang w:val="en-AU"/>
        </w:rPr>
        <w:t>The uproar of many peoples </w:t>
      </w:r>
      <w:r w:rsidRPr="00F02DB7">
        <w:rPr>
          <w:rFonts w:eastAsia="Times New Roman" w:cs="Calibri"/>
          <w:color w:val="000000"/>
          <w:lang w:val="en-AU"/>
        </w:rPr>
        <w:t>(Isaiah 17:12). They said to Israel: You are a nation that heard at Sinai: </w:t>
      </w:r>
      <w:r w:rsidRPr="00F02DB7">
        <w:rPr>
          <w:rFonts w:eastAsia="Times New Roman" w:cs="Calibri"/>
          <w:i/>
          <w:iCs/>
          <w:color w:val="000000"/>
          <w:lang w:val="en-AU"/>
        </w:rPr>
        <w:t>I am the Lord Your God, you shall have no other gods before Me</w:t>
      </w:r>
      <w:r w:rsidRPr="00F02DB7">
        <w:rPr>
          <w:rFonts w:eastAsia="Times New Roman" w:cs="Calibri"/>
          <w:color w:val="000000"/>
          <w:lang w:val="en-AU"/>
        </w:rPr>
        <w:t> (Exodus 20:3), yet at the end of forty days you said of a calf: </w:t>
      </w:r>
      <w:r w:rsidRPr="00F02DB7">
        <w:rPr>
          <w:rFonts w:eastAsia="Times New Roman" w:cs="Calibri"/>
          <w:i/>
          <w:iCs/>
          <w:color w:val="000000"/>
          <w:lang w:val="en-AU"/>
        </w:rPr>
        <w:t>This is your god O Israel </w:t>
      </w:r>
      <w:r w:rsidRPr="00F02DB7">
        <w:rPr>
          <w:rFonts w:eastAsia="Times New Roman" w:cs="Calibri"/>
          <w:color w:val="000000"/>
          <w:lang w:val="en-AU"/>
        </w:rPr>
        <w:t>(ibid., 32:4). How can they enjoy salvation, since it says: </w:t>
      </w:r>
      <w:r w:rsidRPr="00F02DB7">
        <w:rPr>
          <w:rFonts w:eastAsia="Times New Roman" w:cs="Calibri"/>
          <w:i/>
          <w:iCs/>
          <w:color w:val="000000"/>
          <w:lang w:val="en-AU"/>
        </w:rPr>
        <w:t>There is no salvation for him in God </w:t>
      </w:r>
      <w:r w:rsidRPr="00F02DB7">
        <w:rPr>
          <w:rFonts w:eastAsia="Times New Roman" w:cs="Calibri"/>
          <w:color w:val="000000"/>
          <w:lang w:val="en-AU"/>
        </w:rPr>
        <w:t>(Psalm 3:3)? </w:t>
      </w:r>
      <w:r w:rsidRPr="00F02DB7">
        <w:rPr>
          <w:rFonts w:eastAsia="Times New Roman" w:cs="Calibri"/>
          <w:i/>
          <w:iCs/>
          <w:color w:val="000000"/>
          <w:lang w:val="en-AU"/>
        </w:rPr>
        <w:t>But You, O Lord, are a shield about me</w:t>
      </w:r>
      <w:r w:rsidRPr="00F02DB7">
        <w:rPr>
          <w:rFonts w:eastAsia="Times New Roman" w:cs="Calibri"/>
          <w:color w:val="000000"/>
          <w:lang w:val="en-AU"/>
        </w:rPr>
        <w:t> suggests that Israel cried out: Master of the universe, do You agree with them, since You have said: </w:t>
      </w:r>
      <w:r w:rsidRPr="00F02DB7">
        <w:rPr>
          <w:rFonts w:eastAsia="Times New Roman" w:cs="Calibri"/>
          <w:i/>
          <w:iCs/>
          <w:color w:val="000000"/>
          <w:lang w:val="en-AU"/>
        </w:rPr>
        <w:t>He that sacrifices unto the gods will be utterly destroyed </w:t>
      </w:r>
      <w:r w:rsidRPr="00F02DB7">
        <w:rPr>
          <w:rFonts w:eastAsia="Times New Roman" w:cs="Calibri"/>
          <w:color w:val="000000"/>
          <w:lang w:val="en-AU"/>
        </w:rPr>
        <w:t>(Exodus 22:19)? </w:t>
      </w:r>
      <w:r w:rsidRPr="00F02DB7">
        <w:rPr>
          <w:rFonts w:eastAsia="Times New Roman" w:cs="Calibri"/>
          <w:i/>
          <w:iCs/>
          <w:color w:val="000000"/>
          <w:lang w:val="en-AU"/>
        </w:rPr>
        <w:t>A shield about me </w:t>
      </w:r>
      <w:r w:rsidRPr="00F02DB7">
        <w:rPr>
          <w:rFonts w:eastAsia="Times New Roman" w:cs="Calibri"/>
          <w:color w:val="000000"/>
          <w:lang w:val="en-AU"/>
        </w:rPr>
        <w:t>alludes to the merits of the fathers; </w:t>
      </w:r>
      <w:r w:rsidRPr="00F02DB7">
        <w:rPr>
          <w:rFonts w:eastAsia="Times New Roman" w:cs="Calibri"/>
          <w:i/>
          <w:iCs/>
          <w:color w:val="000000"/>
          <w:lang w:val="en-AU"/>
        </w:rPr>
        <w:t>my glory</w:t>
      </w:r>
      <w:r w:rsidRPr="00F02DB7">
        <w:rPr>
          <w:rFonts w:eastAsia="Times New Roman" w:cs="Calibri"/>
          <w:color w:val="000000"/>
          <w:lang w:val="en-AU"/>
        </w:rPr>
        <w:t> implies that You will cause Your Shekhinah to dwell in our midst when You said:</w:t>
      </w:r>
      <w:r w:rsidRPr="00F02DB7">
        <w:rPr>
          <w:rFonts w:eastAsia="Times New Roman" w:cs="Calibri"/>
          <w:i/>
          <w:iCs/>
          <w:color w:val="000000"/>
          <w:lang w:val="en-AU"/>
        </w:rPr>
        <w:t>Build Me a sanctuary that I may tabernacle among them </w:t>
      </w:r>
      <w:r w:rsidRPr="00F02DB7">
        <w:rPr>
          <w:rFonts w:eastAsia="Times New Roman" w:cs="Calibri"/>
          <w:color w:val="000000"/>
          <w:lang w:val="en-AU"/>
        </w:rPr>
        <w:t>(ibid., 25:8), and </w:t>
      </w:r>
      <w:r w:rsidRPr="00F02DB7">
        <w:rPr>
          <w:rFonts w:eastAsia="Times New Roman" w:cs="Calibri"/>
          <w:i/>
          <w:iCs/>
          <w:color w:val="000000"/>
          <w:lang w:val="en-AU"/>
        </w:rPr>
        <w:t>lifter of the head</w:t>
      </w:r>
      <w:r w:rsidRPr="00F02DB7">
        <w:rPr>
          <w:rFonts w:eastAsia="Times New Roman" w:cs="Calibri"/>
          <w:color w:val="000000"/>
          <w:lang w:val="en-AU"/>
        </w:rPr>
        <w:t> indicates that instead of sentencing us to destruction, You permitted us to lift up the head, that is, to be forgiven because of Moses, as it is said: </w:t>
      </w:r>
      <w:r w:rsidRPr="00F02DB7">
        <w:rPr>
          <w:rFonts w:eastAsia="Times New Roman" w:cs="Calibri"/>
          <w:i/>
          <w:iCs/>
          <w:color w:val="000000"/>
          <w:lang w:val="en-AU"/>
        </w:rPr>
        <w:t>You lift up the head.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R. Jacob the son of Yohai, in the name of R. Jonathan, explained the text: </w:t>
      </w:r>
      <w:r w:rsidRPr="00F02DB7">
        <w:rPr>
          <w:rFonts w:eastAsia="Times New Roman" w:cs="Calibri"/>
          <w:i/>
          <w:iCs/>
          <w:color w:val="000000"/>
          <w:lang w:val="en-AU"/>
        </w:rPr>
        <w:t>And man bows down, and man lowers himself </w:t>
      </w:r>
      <w:r w:rsidRPr="00F02DB7">
        <w:rPr>
          <w:rFonts w:eastAsia="Times New Roman" w:cs="Calibri"/>
          <w:color w:val="000000"/>
          <w:lang w:val="en-AU"/>
        </w:rPr>
        <w:t>(Isaiah 2:9). </w:t>
      </w:r>
      <w:r w:rsidRPr="00F02DB7">
        <w:rPr>
          <w:rFonts w:eastAsia="Times New Roman" w:cs="Calibri"/>
          <w:i/>
          <w:iCs/>
          <w:color w:val="000000"/>
          <w:lang w:val="en-AU"/>
        </w:rPr>
        <w:t>And man bows down </w:t>
      </w:r>
      <w:r w:rsidRPr="00F02DB7">
        <w:rPr>
          <w:rFonts w:eastAsia="Times New Roman" w:cs="Calibri"/>
          <w:color w:val="000000"/>
          <w:lang w:val="en-AU"/>
        </w:rPr>
        <w:t>alludes to the Israelites, as it is said: </w:t>
      </w:r>
      <w:r w:rsidRPr="00F02DB7">
        <w:rPr>
          <w:rFonts w:eastAsia="Times New Roman" w:cs="Calibri"/>
          <w:i/>
          <w:iCs/>
          <w:color w:val="000000"/>
          <w:lang w:val="en-AU"/>
        </w:rPr>
        <w:t>And you My sheep, the sheep of My pasture, are men </w:t>
      </w:r>
      <w:r w:rsidRPr="00F02DB7">
        <w:rPr>
          <w:rFonts w:eastAsia="Times New Roman" w:cs="Calibri"/>
          <w:color w:val="000000"/>
          <w:lang w:val="en-AU"/>
        </w:rPr>
        <w:t>(Exodus 34:31), while </w:t>
      </w:r>
      <w:r w:rsidRPr="00F02DB7">
        <w:rPr>
          <w:rFonts w:eastAsia="Times New Roman" w:cs="Calibri"/>
          <w:i/>
          <w:iCs/>
          <w:color w:val="000000"/>
          <w:lang w:val="en-AU"/>
        </w:rPr>
        <w:t>man lowers himself </w:t>
      </w:r>
      <w:r w:rsidRPr="00F02DB7">
        <w:rPr>
          <w:rFonts w:eastAsia="Times New Roman" w:cs="Calibri"/>
          <w:color w:val="000000"/>
          <w:lang w:val="en-AU"/>
        </w:rPr>
        <w:t>refers to Moses, as it is said: </w:t>
      </w:r>
      <w:r w:rsidRPr="00F02DB7">
        <w:rPr>
          <w:rFonts w:eastAsia="Times New Roman" w:cs="Calibri"/>
          <w:i/>
          <w:iCs/>
          <w:color w:val="000000"/>
          <w:lang w:val="en-AU"/>
        </w:rPr>
        <w:t>Now the man Moses was very meek </w:t>
      </w:r>
      <w:r w:rsidRPr="00F02DB7">
        <w:rPr>
          <w:rFonts w:eastAsia="Times New Roman" w:cs="Calibri"/>
          <w:color w:val="000000"/>
          <w:lang w:val="en-AU"/>
        </w:rPr>
        <w:t>(Numbers 12:3). Moses cried out: Master of the universe, I know that Israel lowered itself before a calf, but I too lowered myself; will You not forgive them? He replied: You will forgive them. Hence: </w:t>
      </w:r>
      <w:r w:rsidRPr="00F02DB7">
        <w:rPr>
          <w:rFonts w:eastAsia="Times New Roman" w:cs="Calibri"/>
          <w:i/>
          <w:iCs/>
          <w:color w:val="000000"/>
          <w:lang w:val="en-AU"/>
        </w:rPr>
        <w:t>When you take the sum</w:t>
      </w:r>
      <w:r w:rsidRPr="00F02DB7">
        <w:rPr>
          <w:rFonts w:eastAsia="Times New Roman" w:cs="Calibri"/>
          <w:color w:val="000000"/>
          <w:lang w:val="en-AU"/>
        </w:rPr>
        <w:t> (forgive them) [“take the sum” (lit. “lift up the head”) is a Hebrew idiom meaning “forgive.”]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lang w:val="en-AU"/>
        </w:rPr>
        <w:t>5. When you take the sum of the children of Israel (Exodus 30:12). </w:t>
      </w:r>
      <w:r w:rsidRPr="00F02DB7">
        <w:rPr>
          <w:rFonts w:eastAsia="Times New Roman" w:cs="Calibri"/>
          <w:color w:val="000000"/>
          <w:lang w:val="en-AU"/>
        </w:rPr>
        <w:t>R. Jonah began to discuss the verse </w:t>
      </w:r>
      <w:r w:rsidRPr="00F02DB7">
        <w:rPr>
          <w:rFonts w:eastAsia="Times New Roman" w:cs="Calibri"/>
          <w:i/>
          <w:iCs/>
          <w:color w:val="000000"/>
          <w:lang w:val="en-AU"/>
        </w:rPr>
        <w:t>For God is judge; He puts down one, and lifts up another </w:t>
      </w:r>
      <w:r w:rsidRPr="00F02DB7">
        <w:rPr>
          <w:rFonts w:eastAsia="Times New Roman" w:cs="Calibri"/>
          <w:color w:val="000000"/>
          <w:lang w:val="en-AU"/>
        </w:rPr>
        <w:t>(Psalm 75:8). A Roman matron asked R. Yose the son of Halfta: “In how many days did the Holy One, blessed be He, create the world?” “In six days,” he replied, “as it is said: </w:t>
      </w:r>
      <w:r w:rsidRPr="00F02DB7">
        <w:rPr>
          <w:rFonts w:eastAsia="Times New Roman" w:cs="Calibri"/>
          <w:i/>
          <w:iCs/>
          <w:color w:val="000000"/>
          <w:lang w:val="en-AU"/>
        </w:rPr>
        <w:t>For in six days the Lord made the heaven and the earth </w:t>
      </w:r>
      <w:r w:rsidRPr="00F02DB7">
        <w:rPr>
          <w:rFonts w:eastAsia="Times New Roman" w:cs="Calibri"/>
          <w:color w:val="000000"/>
          <w:lang w:val="en-AU"/>
        </w:rPr>
        <w:t>(Exodus 20:11).” “What has He been doing since that time?” she queried. “He has been uniting couples and making one man wealthy and another poor,” he responded. Whereupon she retorted: “I too am able to do this. I have many slaves and maid servants, and I can couple them all this very night. What He has been doing since the time of creation, I can do easily in one hour.” “It may appear a simple matter to you,” he replied, “but to Him it is as difficult as splitting the Red Sea, for it is written: </w:t>
      </w:r>
      <w:r w:rsidRPr="00F02DB7">
        <w:rPr>
          <w:rFonts w:eastAsia="Times New Roman" w:cs="Calibri"/>
          <w:i/>
          <w:iCs/>
          <w:color w:val="000000"/>
          <w:lang w:val="en-AU"/>
        </w:rPr>
        <w:t>God makes the solitary to dwell in a house </w:t>
      </w:r>
      <w:r w:rsidRPr="00F02DB7">
        <w:rPr>
          <w:rFonts w:eastAsia="Times New Roman" w:cs="Calibri"/>
          <w:color w:val="000000"/>
          <w:lang w:val="en-AU"/>
        </w:rPr>
        <w:t>(Psalm 68:7).</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He left her and went on his way. What did she do? She took a thousand male slaves and a thousand female slaves and had them stand face to face in two rows. This male slave, she commanded, will take this one as his wife, and this shall take the other, and she continued to do this until she had coupled them all on that one night. When they returned in the morning, one had lost an eye, another had suffered a head wound, and a third one’s leg was broken. One shouted: “I do not want him as my husband,” while another exclaimed: “I do not want her as my wife.” Thereupon she summoned R. Yose. When he came to her she said: “I agree that your God is a God of truth, and that His Law is the truth, and that everything you have said is indeed so.” He said to her: “The Holy One, blessed be He, sits and joins them together even against their will. He binds a chain about the neck of one and brings him from one end of the earth to the other to couple him with his mate, as it is said: </w:t>
      </w:r>
      <w:r w:rsidRPr="00F02DB7">
        <w:rPr>
          <w:rFonts w:eastAsia="Times New Roman" w:cs="Calibri"/>
          <w:i/>
          <w:iCs/>
          <w:color w:val="000000"/>
          <w:lang w:val="en-AU"/>
        </w:rPr>
        <w:t>God makes the solitary to dwell in a house; He brings out the prisoners into prosperity </w:t>
      </w:r>
      <w:r w:rsidRPr="00F02DB7">
        <w:rPr>
          <w:rFonts w:eastAsia="Times New Roman" w:cs="Calibri"/>
          <w:color w:val="000000"/>
          <w:lang w:val="en-AU"/>
        </w:rPr>
        <w:t>(Psalm 68:7).”</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What does </w:t>
      </w:r>
      <w:r w:rsidRPr="00F02DB7">
        <w:rPr>
          <w:rFonts w:eastAsia="Times New Roman" w:cs="Calibri"/>
          <w:i/>
          <w:iCs/>
          <w:color w:val="000000"/>
          <w:lang w:val="en-AU"/>
        </w:rPr>
        <w:t>bakosharot </w:t>
      </w:r>
      <w:r w:rsidRPr="00F02DB7">
        <w:rPr>
          <w:rFonts w:eastAsia="Times New Roman" w:cs="Calibri"/>
          <w:color w:val="000000"/>
          <w:lang w:val="en-AU"/>
        </w:rPr>
        <w:t>(“prosperity”) imply? The one who is not pleased (with his mate) weeps, the one who is pleased sings. Hence the word </w:t>
      </w:r>
      <w:r w:rsidRPr="00F02DB7">
        <w:rPr>
          <w:rFonts w:eastAsia="Times New Roman" w:cs="Calibri"/>
          <w:i/>
          <w:iCs/>
          <w:color w:val="000000"/>
          <w:lang w:val="en-AU"/>
        </w:rPr>
        <w:t>bakosharot</w:t>
      </w:r>
      <w:r w:rsidRPr="00F02DB7">
        <w:rPr>
          <w:rFonts w:eastAsia="Times New Roman" w:cs="Calibri"/>
          <w:color w:val="000000"/>
          <w:lang w:val="en-AU"/>
        </w:rPr>
        <w:t> (from </w:t>
      </w:r>
      <w:r w:rsidRPr="00F02DB7">
        <w:rPr>
          <w:rFonts w:eastAsia="Times New Roman" w:cs="Calibri"/>
          <w:i/>
          <w:iCs/>
          <w:color w:val="000000"/>
          <w:lang w:val="en-AU"/>
        </w:rPr>
        <w:t>beki,</w:t>
      </w:r>
      <w:r w:rsidRPr="00F02DB7">
        <w:rPr>
          <w:rFonts w:eastAsia="Times New Roman" w:cs="Calibri"/>
          <w:color w:val="000000"/>
          <w:lang w:val="en-AU"/>
        </w:rPr>
        <w:t> “weeping,” and </w:t>
      </w:r>
      <w:r w:rsidRPr="00F02DB7">
        <w:rPr>
          <w:rFonts w:eastAsia="Times New Roman" w:cs="Calibri"/>
          <w:i/>
          <w:iCs/>
          <w:color w:val="000000"/>
          <w:lang w:val="en-AU"/>
        </w:rPr>
        <w:t>shirot,</w:t>
      </w:r>
      <w:r w:rsidRPr="00F02DB7">
        <w:rPr>
          <w:rFonts w:eastAsia="Times New Roman" w:cs="Calibri"/>
          <w:color w:val="000000"/>
          <w:lang w:val="en-AU"/>
        </w:rPr>
        <w:t> “songs”) is used in the text. He causes one to ascend the ladder and another to descend. Thus it is said: </w:t>
      </w:r>
      <w:r w:rsidRPr="00F02DB7">
        <w:rPr>
          <w:rFonts w:eastAsia="Times New Roman" w:cs="Calibri"/>
          <w:i/>
          <w:iCs/>
          <w:color w:val="000000"/>
          <w:lang w:val="en-AU"/>
        </w:rPr>
        <w:t>For God is judge; He puts down this one, and lifts up this one </w:t>
      </w:r>
      <w:r w:rsidRPr="00F02DB7">
        <w:rPr>
          <w:rFonts w:eastAsia="Times New Roman" w:cs="Calibri"/>
          <w:color w:val="000000"/>
          <w:lang w:val="en-AU"/>
        </w:rPr>
        <w:t>(Psalm 76:8).</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R. Jonah of Bozrah and the rabbis disagreed concerning the meaning of this verse. The rabbis maintain that it refers to Aaron. Because of the word </w:t>
      </w:r>
      <w:r w:rsidRPr="00F02DB7">
        <w:rPr>
          <w:rFonts w:eastAsia="Times New Roman" w:cs="Calibri"/>
          <w:i/>
          <w:iCs/>
          <w:color w:val="000000"/>
          <w:lang w:val="en-AU"/>
        </w:rPr>
        <w:t>this </w:t>
      </w:r>
      <w:r w:rsidRPr="00F02DB7">
        <w:rPr>
          <w:rFonts w:eastAsia="Times New Roman" w:cs="Calibri"/>
          <w:color w:val="000000"/>
          <w:lang w:val="en-AU"/>
        </w:rPr>
        <w:t>(in the preceding verse) he was humbled, as it is said: </w:t>
      </w:r>
      <w:r w:rsidRPr="00F02DB7">
        <w:rPr>
          <w:rFonts w:eastAsia="Times New Roman" w:cs="Calibri"/>
          <w:i/>
          <w:iCs/>
          <w:color w:val="000000"/>
          <w:lang w:val="en-AU"/>
        </w:rPr>
        <w:t>And I cast it into the fire, and there came out this calf</w:t>
      </w:r>
      <w:r w:rsidRPr="00F02DB7">
        <w:rPr>
          <w:rFonts w:eastAsia="Times New Roman" w:cs="Calibri"/>
          <w:color w:val="000000"/>
          <w:lang w:val="en-AU"/>
        </w:rPr>
        <w:t> (Exodus 32:24), and because of the word </w:t>
      </w:r>
      <w:r w:rsidRPr="00F02DB7">
        <w:rPr>
          <w:rFonts w:eastAsia="Times New Roman" w:cs="Calibri"/>
          <w:i/>
          <w:iCs/>
          <w:color w:val="000000"/>
          <w:lang w:val="en-AU"/>
        </w:rPr>
        <w:t>this</w:t>
      </w:r>
      <w:r w:rsidRPr="00F02DB7">
        <w:rPr>
          <w:rFonts w:eastAsia="Times New Roman" w:cs="Calibri"/>
          <w:color w:val="000000"/>
          <w:lang w:val="en-AU"/>
        </w:rPr>
        <w:t> he was exalted, as it is said: </w:t>
      </w:r>
      <w:r w:rsidRPr="00F02DB7">
        <w:rPr>
          <w:rFonts w:eastAsia="Times New Roman" w:cs="Calibri"/>
          <w:i/>
          <w:iCs/>
          <w:color w:val="000000"/>
          <w:lang w:val="en-AU"/>
        </w:rPr>
        <w:t>This is the offering of Aaron and his sons </w:t>
      </w:r>
      <w:r w:rsidRPr="00F02DB7">
        <w:rPr>
          <w:rFonts w:eastAsia="Times New Roman" w:cs="Calibri"/>
          <w:color w:val="000000"/>
          <w:lang w:val="en-AU"/>
        </w:rPr>
        <w:t>(Leviticus 6:13). R. Jonah, however, was of the opinion that this verse refers to Israel: With the word </w:t>
      </w:r>
      <w:r w:rsidRPr="00F02DB7">
        <w:rPr>
          <w:rFonts w:eastAsia="Times New Roman" w:cs="Calibri"/>
          <w:i/>
          <w:iCs/>
          <w:color w:val="000000"/>
          <w:lang w:val="en-AU"/>
        </w:rPr>
        <w:t>this</w:t>
      </w:r>
      <w:r w:rsidRPr="00F02DB7">
        <w:rPr>
          <w:rFonts w:eastAsia="Times New Roman" w:cs="Calibri"/>
          <w:color w:val="000000"/>
          <w:lang w:val="en-AU"/>
        </w:rPr>
        <w:t> they debased themselves, and with the word </w:t>
      </w:r>
      <w:r w:rsidRPr="00F02DB7">
        <w:rPr>
          <w:rFonts w:eastAsia="Times New Roman" w:cs="Calibri"/>
          <w:i/>
          <w:iCs/>
          <w:color w:val="000000"/>
          <w:lang w:val="en-AU"/>
        </w:rPr>
        <w:t>this</w:t>
      </w:r>
      <w:r w:rsidRPr="00F02DB7">
        <w:rPr>
          <w:rFonts w:eastAsia="Times New Roman" w:cs="Calibri"/>
          <w:color w:val="000000"/>
          <w:lang w:val="en-AU"/>
        </w:rPr>
        <w:t> they exalted themselves. With the word </w:t>
      </w:r>
      <w:r w:rsidRPr="00F02DB7">
        <w:rPr>
          <w:rFonts w:eastAsia="Times New Roman" w:cs="Calibri"/>
          <w:i/>
          <w:iCs/>
          <w:color w:val="000000"/>
          <w:lang w:val="en-AU"/>
        </w:rPr>
        <w:t>this</w:t>
      </w:r>
      <w:r w:rsidRPr="00F02DB7">
        <w:rPr>
          <w:rFonts w:eastAsia="Times New Roman" w:cs="Calibri"/>
          <w:color w:val="000000"/>
          <w:lang w:val="en-AU"/>
        </w:rPr>
        <w:t> they debased themselves in saying: </w:t>
      </w:r>
      <w:r w:rsidRPr="00F02DB7">
        <w:rPr>
          <w:rFonts w:eastAsia="Times New Roman" w:cs="Calibri"/>
          <w:i/>
          <w:iCs/>
          <w:color w:val="000000"/>
          <w:lang w:val="en-AU"/>
        </w:rPr>
        <w:t>As for this man Moses</w:t>
      </w:r>
      <w:r w:rsidRPr="00F02DB7">
        <w:rPr>
          <w:rFonts w:eastAsia="Times New Roman" w:cs="Calibri"/>
          <w:color w:val="000000"/>
          <w:lang w:val="en-AU"/>
        </w:rPr>
        <w:t>(Exodus 32:1), and with the word </w:t>
      </w:r>
      <w:r w:rsidRPr="00F02DB7">
        <w:rPr>
          <w:rFonts w:eastAsia="Times New Roman" w:cs="Calibri"/>
          <w:i/>
          <w:iCs/>
          <w:color w:val="000000"/>
          <w:lang w:val="en-AU"/>
        </w:rPr>
        <w:t>this</w:t>
      </w:r>
      <w:r w:rsidRPr="00F02DB7">
        <w:rPr>
          <w:rFonts w:eastAsia="Times New Roman" w:cs="Calibri"/>
          <w:color w:val="000000"/>
          <w:lang w:val="en-AU"/>
        </w:rPr>
        <w:t> they exalted themselves, as it is said: </w:t>
      </w:r>
      <w:r w:rsidRPr="00F02DB7">
        <w:rPr>
          <w:rFonts w:eastAsia="Times New Roman" w:cs="Calibri"/>
          <w:i/>
          <w:iCs/>
          <w:color w:val="000000"/>
          <w:lang w:val="en-AU"/>
        </w:rPr>
        <w:t>This they will give</w:t>
      </w:r>
      <w:r w:rsidRPr="00F02DB7">
        <w:rPr>
          <w:rFonts w:eastAsia="Times New Roman" w:cs="Calibri"/>
          <w:color w:val="000000"/>
          <w:lang w:val="en-AU"/>
        </w:rPr>
        <w:t> (ibid., 30:13). Scripture states elsewhere: </w:t>
      </w:r>
      <w:r w:rsidRPr="00F02DB7">
        <w:rPr>
          <w:rFonts w:eastAsia="Times New Roman" w:cs="Calibri"/>
          <w:i/>
          <w:iCs/>
          <w:color w:val="000000"/>
          <w:lang w:val="en-AU"/>
        </w:rPr>
        <w:t>Righteousness exalts a nation; but sin is a reproach to any people</w:t>
      </w:r>
      <w:r w:rsidRPr="00F02DB7">
        <w:rPr>
          <w:rFonts w:eastAsia="Times New Roman" w:cs="Calibri"/>
          <w:color w:val="000000"/>
          <w:lang w:val="en-AU"/>
        </w:rPr>
        <w:t>(Proverbs 14:34). R. Joshua said: </w:t>
      </w:r>
      <w:r w:rsidRPr="00F02DB7">
        <w:rPr>
          <w:rFonts w:eastAsia="Times New Roman" w:cs="Calibri"/>
          <w:i/>
          <w:iCs/>
          <w:color w:val="000000"/>
          <w:lang w:val="en-AU"/>
        </w:rPr>
        <w:t>Righteousness exalts a nation; but sin is a reproach to any people</w:t>
      </w:r>
      <w:r w:rsidRPr="00F02DB7">
        <w:rPr>
          <w:rFonts w:eastAsia="Times New Roman" w:cs="Calibri"/>
          <w:color w:val="000000"/>
          <w:lang w:val="en-AU"/>
        </w:rPr>
        <w:t> is indicated by the fact that when Israel sinned, the nations of the world turned against them and enslaved them.</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R. Nahuniah the son of Hakanah maintained that </w:t>
      </w:r>
      <w:r w:rsidRPr="00F02DB7">
        <w:rPr>
          <w:rFonts w:eastAsia="Times New Roman" w:cs="Calibri"/>
          <w:i/>
          <w:iCs/>
          <w:color w:val="000000"/>
          <w:lang w:val="en-AU"/>
        </w:rPr>
        <w:t>Righteousness exalts a nation </w:t>
      </w:r>
      <w:r w:rsidRPr="00F02DB7">
        <w:rPr>
          <w:rFonts w:eastAsia="Times New Roman" w:cs="Calibri"/>
          <w:color w:val="000000"/>
          <w:lang w:val="en-AU"/>
        </w:rPr>
        <w:t>alludes to Israel, while </w:t>
      </w:r>
      <w:r w:rsidRPr="00F02DB7">
        <w:rPr>
          <w:rFonts w:eastAsia="Times New Roman" w:cs="Calibri"/>
          <w:i/>
          <w:iCs/>
          <w:color w:val="000000"/>
          <w:lang w:val="en-AU"/>
        </w:rPr>
        <w:t>sin is a reproach to any people </w:t>
      </w:r>
      <w:r w:rsidRPr="00F02DB7">
        <w:rPr>
          <w:rFonts w:eastAsia="Times New Roman" w:cs="Calibri"/>
          <w:color w:val="000000"/>
          <w:lang w:val="en-AU"/>
        </w:rPr>
        <w:t>is applicable to the idolatrous nations that sinned against Israel. From whom do you learn this? You learn it from Mesha, king of Moab, for it is said: </w:t>
      </w:r>
      <w:r w:rsidRPr="00F02DB7">
        <w:rPr>
          <w:rFonts w:eastAsia="Times New Roman" w:cs="Calibri"/>
          <w:i/>
          <w:iCs/>
          <w:color w:val="000000"/>
          <w:lang w:val="en-AU"/>
        </w:rPr>
        <w:t>Now Mesha king of Moab was a sheep-master </w:t>
      </w:r>
      <w:r w:rsidRPr="00F02DB7">
        <w:rPr>
          <w:rFonts w:eastAsia="Times New Roman" w:cs="Calibri"/>
          <w:color w:val="000000"/>
          <w:lang w:val="en-AU"/>
        </w:rPr>
        <w:t>(II Kings 3:4). What is meant by a </w:t>
      </w:r>
      <w:r w:rsidRPr="00F02DB7">
        <w:rPr>
          <w:rFonts w:eastAsia="Times New Roman" w:cs="Calibri"/>
          <w:i/>
          <w:iCs/>
          <w:color w:val="000000"/>
          <w:lang w:val="en-AU"/>
        </w:rPr>
        <w:t>noked</w:t>
      </w:r>
      <w:r w:rsidRPr="00F02DB7">
        <w:rPr>
          <w:rFonts w:eastAsia="Times New Roman" w:cs="Calibri"/>
          <w:color w:val="000000"/>
          <w:lang w:val="en-AU"/>
        </w:rPr>
        <w:t> (“sheep-master”)? He was a shepherd, for it is said:</w:t>
      </w:r>
      <w:r w:rsidRPr="00F02DB7">
        <w:rPr>
          <w:rFonts w:eastAsia="Times New Roman" w:cs="Calibri"/>
          <w:i/>
          <w:iCs/>
          <w:color w:val="000000"/>
          <w:lang w:val="en-AU"/>
        </w:rPr>
        <w:t>And he rendered unto the king of Israel the wool of a hundred thousand lambs and a hundred thousand rams </w:t>
      </w:r>
      <w:r w:rsidRPr="00F02DB7">
        <w:rPr>
          <w:rFonts w:eastAsia="Times New Roman" w:cs="Calibri"/>
          <w:color w:val="000000"/>
          <w:lang w:val="en-AU"/>
        </w:rPr>
        <w:t>(ibid.). What is meant by </w:t>
      </w:r>
      <w:r w:rsidRPr="00F02DB7">
        <w:rPr>
          <w:rFonts w:eastAsia="Times New Roman" w:cs="Calibri"/>
          <w:i/>
          <w:iCs/>
          <w:color w:val="000000"/>
          <w:lang w:val="en-AU"/>
        </w:rPr>
        <w:t>the wool of rams? </w:t>
      </w:r>
      <w:r w:rsidRPr="00F02DB7">
        <w:rPr>
          <w:rFonts w:eastAsia="Times New Roman" w:cs="Calibri"/>
          <w:color w:val="000000"/>
          <w:lang w:val="en-AU"/>
        </w:rPr>
        <w:t>R. Abba the son of Kahana said: Sheep. What did he do? He assembled all his astrologers and said to them: “I have a problem, tell me what to do. Should I wage war together with all the nations against Israel and exile them, or should I wage war alone against Israel so that the victory may be mine alone?” They replied: “Israel had a patriarch called Abraham who was given a child when he was one hundred years old, and he offered him as a sacrifice.” He asked them: “Was the sacrifice completed?” “No,” they answered. He replied: “He offered a sacrifice that was not completed and yet He performed miracles for them, how many more miracles would He have performed if the sacrifice had been completed. Now, since I have a firstborn son who will rule in my stead, I shall offer him as a sacrifice, and perhaps a miracle will be performed in my behalf.” Hence it is written: </w:t>
      </w:r>
      <w:r w:rsidRPr="00F02DB7">
        <w:rPr>
          <w:rFonts w:eastAsia="Times New Roman" w:cs="Calibri"/>
          <w:i/>
          <w:iCs/>
          <w:color w:val="000000"/>
          <w:lang w:val="en-AU"/>
        </w:rPr>
        <w:t>Then he took his eldest son that should have reigned in his stead, and offered him for a burnt offering upon the wall, and there came a great wrath upon Israel </w:t>
      </w:r>
      <w:r w:rsidRPr="00F02DB7">
        <w:rPr>
          <w:rFonts w:eastAsia="Times New Roman" w:cs="Calibri"/>
          <w:color w:val="000000"/>
          <w:lang w:val="en-AU"/>
        </w:rPr>
        <w:t>(II Kings 3:27-28).</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i/>
          <w:iCs/>
          <w:color w:val="000000"/>
          <w:lang w:val="en-AU"/>
        </w:rPr>
        <w:t>Homah</w:t>
      </w:r>
      <w:r w:rsidRPr="00F02DB7">
        <w:rPr>
          <w:rFonts w:eastAsia="Times New Roman" w:cs="Calibri"/>
          <w:color w:val="000000"/>
          <w:lang w:val="en-AU"/>
        </w:rPr>
        <w:t> (“wall”) is written here, since he prostrated himself towards the </w:t>
      </w:r>
      <w:r w:rsidRPr="00F02DB7">
        <w:rPr>
          <w:rFonts w:eastAsia="Times New Roman" w:cs="Calibri"/>
          <w:i/>
          <w:iCs/>
          <w:color w:val="000000"/>
          <w:lang w:val="en-AU"/>
        </w:rPr>
        <w:t>hamah</w:t>
      </w:r>
      <w:r w:rsidRPr="00F02DB7">
        <w:rPr>
          <w:rFonts w:eastAsia="Times New Roman" w:cs="Calibri"/>
          <w:color w:val="000000"/>
          <w:lang w:val="en-AU"/>
        </w:rPr>
        <w:t> (“sun”) (in performing the sacrifice). </w:t>
      </w:r>
      <w:r w:rsidRPr="00F02DB7">
        <w:rPr>
          <w:rFonts w:eastAsia="Times New Roman" w:cs="Calibri"/>
          <w:i/>
          <w:iCs/>
          <w:color w:val="000000"/>
          <w:lang w:val="en-AU"/>
        </w:rPr>
        <w:t>Forthwith there came a great wrath upon Israel. </w:t>
      </w:r>
      <w:r w:rsidRPr="00F02DB7">
        <w:rPr>
          <w:rFonts w:eastAsia="Times New Roman" w:cs="Calibri"/>
          <w:color w:val="000000"/>
          <w:lang w:val="en-AU"/>
        </w:rPr>
        <w:t>The Holy One, blessed be He, said to Israel: The idolaters do not acknowledge My glory, and so they rebel against Me, but you, who acknowledge My glory, rebel against Me as well.</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R. Mani stated: Were it not for the merit of Obadiah’s wife, Israel would have been exterminated at that time: </w:t>
      </w:r>
      <w:r w:rsidRPr="00F02DB7">
        <w:rPr>
          <w:rFonts w:eastAsia="Times New Roman" w:cs="Calibri"/>
          <w:i/>
          <w:iCs/>
          <w:color w:val="000000"/>
          <w:lang w:val="en-AU"/>
        </w:rPr>
        <w:t>Now there cried a certain woman of the wives of the sons of the prophets unto Elisha </w:t>
      </w:r>
      <w:r w:rsidRPr="00F02DB7">
        <w:rPr>
          <w:rFonts w:eastAsia="Times New Roman" w:cs="Calibri"/>
          <w:color w:val="000000"/>
          <w:lang w:val="en-AU"/>
        </w:rPr>
        <w:t>(II Kings 4:1).</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R. Huna said: Whatever justice and kindness the idolaters perform is as dangerous to Israel as the poison of a serpent. From whom does one learn this? From Berodach, who would eat every day at the third hour of the day and would sleep until the ninth hour. Once, during the time of Hezekiah, he was allowed to sleep through the sun’s return on its track (According to II Kings 20 the sun was made to go backwards for Hezekiah). When he awakened and discovered that it was morning, he wanted to slay all his servants. He asked them: “Why did you permit me to sleep through a whole day and night?” They replied: “The God of Hezekiah is the greatest of all the gods in the world.” </w:t>
      </w:r>
      <w:r w:rsidRPr="00F02DB7">
        <w:rPr>
          <w:rFonts w:eastAsia="Times New Roman" w:cs="Calibri"/>
          <w:i/>
          <w:iCs/>
          <w:color w:val="000000"/>
          <w:lang w:val="en-AU"/>
        </w:rPr>
        <w:t>Then Berodach-baladan, the son of Baladan, King of Babylon, sent a letter and a present to Hezekiah </w:t>
      </w:r>
      <w:r w:rsidRPr="00F02DB7">
        <w:rPr>
          <w:rFonts w:eastAsia="Times New Roman" w:cs="Calibri"/>
          <w:color w:val="000000"/>
          <w:lang w:val="en-AU"/>
        </w:rPr>
        <w:t>(II Kings 20:12). He wrote: “Peace to Hezekiah the king, peace to Jerusalem, and peace to the great God.” As the scribes were about to depart, he became uneasy. He said to himself: “Did I not do wrong in mentioning the peace of Hezekiah and of the city before addressing the great God?” He arose from his throne, took three steps to recall the scribes, and wrote another letter to replace it. This time he said: “Peace to the great God, peace to Jerusalem, and peace to Hezekiah.”</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The Holy One, blessed be He, then said to him: Because you arose and took three steps for the sake of My honour, I will cause three kings to descend from you who will rule from one end of the earth to the other. They were Nebuchadnezzar, Evil-Merodach, and Belshazzar. However, when these came to power they blasphemed, and so the Holy One, blessed be He, destroyed them and caused others to arise in their place. The rabbis said: </w:t>
      </w:r>
      <w:r w:rsidRPr="00F02DB7">
        <w:rPr>
          <w:rFonts w:eastAsia="Times New Roman" w:cs="Calibri"/>
          <w:i/>
          <w:iCs/>
          <w:color w:val="000000"/>
          <w:lang w:val="en-AU"/>
        </w:rPr>
        <w:t>Righteousness exalts a nation </w:t>
      </w:r>
      <w:r w:rsidRPr="00F02DB7">
        <w:rPr>
          <w:rFonts w:eastAsia="Times New Roman" w:cs="Calibri"/>
          <w:color w:val="000000"/>
          <w:lang w:val="en-AU"/>
        </w:rPr>
        <w:t>refers to the free-will gifts that Israel brought to the Temple. Therefore He granted them forgiveness through Moses. And He said: </w:t>
      </w:r>
      <w:r w:rsidRPr="00F02DB7">
        <w:rPr>
          <w:rFonts w:eastAsia="Times New Roman" w:cs="Calibri"/>
          <w:i/>
          <w:iCs/>
          <w:color w:val="000000"/>
          <w:lang w:val="en-AU"/>
        </w:rPr>
        <w:t>When you take the sum.</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lang w:val="en-AU"/>
        </w:rPr>
        <w:t>7. When you take the sum of the children of Israel (Exodus 30:12). </w:t>
      </w:r>
      <w:r w:rsidRPr="00F02DB7">
        <w:rPr>
          <w:rFonts w:eastAsia="Times New Roman" w:cs="Calibri"/>
          <w:color w:val="000000"/>
          <w:lang w:val="en-AU"/>
        </w:rPr>
        <w:t>R. Yose the son of Hanina said: This verse indicated to him that in the future he would bring the first of the tribes to the Shekhinah. But which one was the first tribe? It is Reuben, as it is said: </w:t>
      </w:r>
      <w:r w:rsidRPr="00F02DB7">
        <w:rPr>
          <w:rFonts w:eastAsia="Times New Roman" w:cs="Calibri"/>
          <w:i/>
          <w:iCs/>
          <w:color w:val="000000"/>
          <w:lang w:val="en-AU"/>
        </w:rPr>
        <w:t>Let Reuben live and not die </w:t>
      </w:r>
      <w:r w:rsidRPr="00F02DB7">
        <w:rPr>
          <w:rFonts w:eastAsia="Times New Roman" w:cs="Calibri"/>
          <w:color w:val="000000"/>
          <w:lang w:val="en-AU"/>
        </w:rPr>
        <w:t>(Deuteronomy 33:6). This is what is meant by </w:t>
      </w:r>
      <w:r w:rsidRPr="00F02DB7">
        <w:rPr>
          <w:rFonts w:eastAsia="Times New Roman" w:cs="Calibri"/>
          <w:i/>
          <w:iCs/>
          <w:color w:val="000000"/>
          <w:lang w:val="en-AU"/>
        </w:rPr>
        <w:t>You lift up the head (rosh) of the children of Israel;</w:t>
      </w:r>
      <w:r w:rsidRPr="00F02DB7">
        <w:rPr>
          <w:rFonts w:eastAsia="Times New Roman" w:cs="Calibri"/>
          <w:color w:val="000000"/>
          <w:lang w:val="en-AU"/>
        </w:rPr>
        <w:t> i.e. he lifted up the first (</w:t>
      </w:r>
      <w:r w:rsidRPr="00F02DB7">
        <w:rPr>
          <w:rFonts w:eastAsia="Times New Roman" w:cs="Calibri"/>
          <w:i/>
          <w:iCs/>
          <w:color w:val="000000"/>
          <w:lang w:val="en-AU"/>
        </w:rPr>
        <w:t>rishon</w:t>
      </w:r>
      <w:r w:rsidRPr="00F02DB7">
        <w:rPr>
          <w:rFonts w:eastAsia="Times New Roman" w:cs="Calibri"/>
          <w:color w:val="000000"/>
          <w:lang w:val="en-AU"/>
        </w:rPr>
        <w:t>) of the tribes.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lang w:val="en-AU"/>
        </w:rPr>
        <w:t>9. When you take the sum of the children of Israel (Exodus 30:12). </w:t>
      </w:r>
      <w:r w:rsidRPr="00F02DB7">
        <w:rPr>
          <w:rFonts w:eastAsia="Times New Roman" w:cs="Calibri"/>
          <w:color w:val="000000"/>
          <w:lang w:val="en-AU"/>
        </w:rPr>
        <w:t>The Holy One, blessed be He, said to Moses: </w:t>
      </w:r>
      <w:r w:rsidRPr="00F02DB7">
        <w:rPr>
          <w:rFonts w:eastAsia="Times New Roman" w:cs="Calibri"/>
          <w:i/>
          <w:iCs/>
          <w:color w:val="000000"/>
          <w:lang w:val="en-AU"/>
        </w:rPr>
        <w:t>Take the sum of the children of Israel</w:t>
      </w:r>
      <w:r w:rsidRPr="00F02DB7">
        <w:rPr>
          <w:rFonts w:eastAsia="Times New Roman" w:cs="Calibri"/>
          <w:color w:val="000000"/>
          <w:lang w:val="en-AU"/>
        </w:rPr>
        <w:t>. He replied: My master, it is written: </w:t>
      </w:r>
      <w:r w:rsidRPr="00F02DB7">
        <w:rPr>
          <w:rFonts w:eastAsia="Times New Roman" w:cs="Calibri"/>
          <w:i/>
          <w:iCs/>
          <w:color w:val="000000"/>
          <w:lang w:val="en-AU"/>
        </w:rPr>
        <w:t>And your seed shall be as the dust of the earth</w:t>
      </w:r>
      <w:r w:rsidRPr="00F02DB7">
        <w:rPr>
          <w:rFonts w:eastAsia="Times New Roman" w:cs="Calibri"/>
          <w:color w:val="000000"/>
          <w:lang w:val="en-AU"/>
        </w:rPr>
        <w:t> (Genesis 28:14), and it is written elsewhere: </w:t>
      </w:r>
      <w:r w:rsidRPr="00F02DB7">
        <w:rPr>
          <w:rFonts w:eastAsia="Times New Roman" w:cs="Calibri"/>
          <w:i/>
          <w:iCs/>
          <w:color w:val="000000"/>
          <w:lang w:val="en-AU"/>
        </w:rPr>
        <w:t>And make your seed as the sand of the sea</w:t>
      </w:r>
      <w:r w:rsidRPr="00F02DB7">
        <w:rPr>
          <w:rFonts w:eastAsia="Times New Roman" w:cs="Calibri"/>
          <w:color w:val="000000"/>
          <w:lang w:val="en-AU"/>
        </w:rPr>
        <w:t> (ibid., 32:13), yet you tell me now to do this. He answered: If you want to know their number, you need only add together the first letter of the names of each of the tribes and this will give you their number. The </w:t>
      </w:r>
      <w:r w:rsidRPr="00F02DB7">
        <w:rPr>
          <w:rFonts w:eastAsia="Times New Roman" w:cs="Calibri"/>
          <w:i/>
          <w:iCs/>
          <w:color w:val="000000"/>
          <w:lang w:val="en-AU"/>
        </w:rPr>
        <w:t>resh </w:t>
      </w:r>
      <w:r w:rsidRPr="00F02DB7">
        <w:rPr>
          <w:rFonts w:eastAsia="Times New Roman" w:cs="Calibri"/>
          <w:color w:val="000000"/>
          <w:lang w:val="en-AU"/>
        </w:rPr>
        <w:t>in the word Reuben stands for two hundred thousand; the </w:t>
      </w:r>
      <w:r w:rsidRPr="00F02DB7">
        <w:rPr>
          <w:rFonts w:eastAsia="Times New Roman" w:cs="Calibri"/>
          <w:i/>
          <w:iCs/>
          <w:color w:val="000000"/>
          <w:lang w:val="en-AU"/>
        </w:rPr>
        <w:t>shin</w:t>
      </w:r>
      <w:r w:rsidRPr="00F02DB7">
        <w:rPr>
          <w:rFonts w:eastAsia="Times New Roman" w:cs="Calibri"/>
          <w:color w:val="000000"/>
          <w:lang w:val="en-AU"/>
        </w:rPr>
        <w:t> in Simeon stands for three hundred thousand, the </w:t>
      </w:r>
      <w:r w:rsidRPr="00F02DB7">
        <w:rPr>
          <w:rFonts w:eastAsia="Times New Roman" w:cs="Calibri"/>
          <w:i/>
          <w:iCs/>
          <w:color w:val="000000"/>
          <w:lang w:val="en-AU"/>
        </w:rPr>
        <w:t>yods </w:t>
      </w:r>
      <w:r w:rsidRPr="00F02DB7">
        <w:rPr>
          <w:rFonts w:eastAsia="Times New Roman" w:cs="Calibri"/>
          <w:color w:val="000000"/>
          <w:lang w:val="en-AU"/>
        </w:rPr>
        <w:t>in the names Judah, Issachar, and Joseph total thirty thousand, the </w:t>
      </w:r>
      <w:r w:rsidRPr="00F02DB7">
        <w:rPr>
          <w:rFonts w:eastAsia="Times New Roman" w:cs="Calibri"/>
          <w:i/>
          <w:iCs/>
          <w:color w:val="000000"/>
          <w:lang w:val="en-AU"/>
        </w:rPr>
        <w:t>nun</w:t>
      </w:r>
      <w:r w:rsidRPr="00F02DB7">
        <w:rPr>
          <w:rFonts w:eastAsia="Times New Roman" w:cs="Calibri"/>
          <w:color w:val="000000"/>
          <w:lang w:val="en-AU"/>
        </w:rPr>
        <w:t> in Naphtali accounts for fifty thousand, the </w:t>
      </w:r>
      <w:r w:rsidRPr="00F02DB7">
        <w:rPr>
          <w:rFonts w:eastAsia="Times New Roman" w:cs="Calibri"/>
          <w:i/>
          <w:iCs/>
          <w:color w:val="000000"/>
          <w:lang w:val="en-AU"/>
        </w:rPr>
        <w:t>zayin </w:t>
      </w:r>
      <w:r w:rsidRPr="00F02DB7">
        <w:rPr>
          <w:rFonts w:eastAsia="Times New Roman" w:cs="Calibri"/>
          <w:color w:val="000000"/>
          <w:lang w:val="en-AU"/>
        </w:rPr>
        <w:t>in Zebulun’s name is seven thousand, the </w:t>
      </w:r>
      <w:r w:rsidRPr="00F02DB7">
        <w:rPr>
          <w:rFonts w:eastAsia="Times New Roman" w:cs="Calibri"/>
          <w:i/>
          <w:iCs/>
          <w:color w:val="000000"/>
          <w:lang w:val="en-AU"/>
        </w:rPr>
        <w:t>dalet</w:t>
      </w:r>
      <w:r w:rsidRPr="00F02DB7">
        <w:rPr>
          <w:rFonts w:eastAsia="Times New Roman" w:cs="Calibri"/>
          <w:color w:val="000000"/>
          <w:lang w:val="en-AU"/>
        </w:rPr>
        <w:t> in Dan is four thousand, the </w:t>
      </w:r>
      <w:r w:rsidRPr="00F02DB7">
        <w:rPr>
          <w:rFonts w:eastAsia="Times New Roman" w:cs="Calibri"/>
          <w:i/>
          <w:iCs/>
          <w:color w:val="000000"/>
          <w:lang w:val="en-AU"/>
        </w:rPr>
        <w:t>gimel </w:t>
      </w:r>
      <w:r w:rsidRPr="00F02DB7">
        <w:rPr>
          <w:rFonts w:eastAsia="Times New Roman" w:cs="Calibri"/>
          <w:color w:val="000000"/>
          <w:lang w:val="en-AU"/>
        </w:rPr>
        <w:t>in Gad is three thousand, and the </w:t>
      </w:r>
      <w:r w:rsidRPr="00F02DB7">
        <w:rPr>
          <w:rFonts w:eastAsia="Times New Roman" w:cs="Calibri"/>
          <w:i/>
          <w:iCs/>
          <w:color w:val="000000"/>
          <w:lang w:val="en-AU"/>
        </w:rPr>
        <w:t>alef</w:t>
      </w:r>
      <w:r w:rsidRPr="00F02DB7">
        <w:rPr>
          <w:rFonts w:eastAsia="Times New Roman" w:cs="Calibri"/>
          <w:color w:val="000000"/>
          <w:lang w:val="en-AU"/>
        </w:rPr>
        <w:t> in Asheris one thousand – totalling five hundred and ninety-seven thousand in all. The three thousand not accounted for were slain at the time of the episode of the golden calf, as it is said: </w:t>
      </w:r>
      <w:r w:rsidRPr="00F02DB7">
        <w:rPr>
          <w:rFonts w:eastAsia="Times New Roman" w:cs="Calibri"/>
          <w:i/>
          <w:iCs/>
          <w:color w:val="000000"/>
          <w:lang w:val="en-AU"/>
        </w:rPr>
        <w:t>And the sons of Levi did according to the words of Moses; and there fell of the people on that day about three thousand men </w:t>
      </w:r>
      <w:r w:rsidRPr="00F02DB7">
        <w:rPr>
          <w:rFonts w:eastAsia="Times New Roman" w:cs="Calibri"/>
          <w:color w:val="000000"/>
          <w:lang w:val="en-AU"/>
        </w:rPr>
        <w:t>(Exodus 33:28). Hence the Holy One, blessed be He, said to Moses: You are taking the count to learn how many are missing. R. Menahem said in the name of R. Bebai: This may be compared to a king who had many sheep. When wolves attacked and destroyed some of them, the king told his shepherd: “Count the sheep and find out how many are missing.” Likewise, the Holy One, blessed be He, said to Moses: Go, count the Israelites, and find out how many are missing.</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A census of Israel was taken on ten different occasions. The first occurred when they descended to Egypt, as it is said: </w:t>
      </w:r>
      <w:r w:rsidRPr="00F02DB7">
        <w:rPr>
          <w:rFonts w:eastAsia="Times New Roman" w:cs="Calibri"/>
          <w:i/>
          <w:iCs/>
          <w:color w:val="000000"/>
          <w:lang w:val="en-AU"/>
        </w:rPr>
        <w:t>Your fathers went down into Egypt with three score and ten persons </w:t>
      </w:r>
      <w:r w:rsidRPr="00F02DB7">
        <w:rPr>
          <w:rFonts w:eastAsia="Times New Roman" w:cs="Calibri"/>
          <w:color w:val="000000"/>
          <w:lang w:val="en-AU"/>
        </w:rPr>
        <w:t>(Deuteronomy 10:29). Again, when they came out of Egypt, as is said: </w:t>
      </w:r>
      <w:r w:rsidRPr="00F02DB7">
        <w:rPr>
          <w:rFonts w:eastAsia="Times New Roman" w:cs="Calibri"/>
          <w:i/>
          <w:iCs/>
          <w:color w:val="000000"/>
          <w:lang w:val="en-AU"/>
        </w:rPr>
        <w:t>And the children of Israel journeyed from Rameses to Succoth, about six hundred thousand men </w:t>
      </w:r>
      <w:r w:rsidRPr="00F02DB7">
        <w:rPr>
          <w:rFonts w:eastAsia="Times New Roman" w:cs="Calibri"/>
          <w:color w:val="000000"/>
          <w:lang w:val="en-AU"/>
        </w:rPr>
        <w:t>(Exodus 12:37). Once in the Book of Numbers (it was taken) with reference to the standards (Numbers 2:21); once with regard to the spies (Numbers 13); in the days of Joshua when the land was divided (Joshua 18:10); twice in the time of Saul, as it is said: </w:t>
      </w:r>
      <w:r w:rsidRPr="00F02DB7">
        <w:rPr>
          <w:rFonts w:eastAsia="Times New Roman" w:cs="Calibri"/>
          <w:i/>
          <w:iCs/>
          <w:color w:val="000000"/>
          <w:lang w:val="en-AU"/>
        </w:rPr>
        <w:t>And he numbered them with lambs in Telaim</w:t>
      </w:r>
      <w:r w:rsidRPr="00F02DB7">
        <w:rPr>
          <w:rFonts w:eastAsia="Times New Roman" w:cs="Calibri"/>
          <w:color w:val="000000"/>
          <w:lang w:val="en-AU"/>
        </w:rPr>
        <w:t> (I Samuel 14:4) and </w:t>
      </w:r>
      <w:r w:rsidRPr="00F02DB7">
        <w:rPr>
          <w:rFonts w:eastAsia="Times New Roman" w:cs="Calibri"/>
          <w:i/>
          <w:iCs/>
          <w:color w:val="000000"/>
          <w:lang w:val="en-AU"/>
        </w:rPr>
        <w:t>He numbered them with pebbles in Bezek </w:t>
      </w:r>
      <w:r w:rsidRPr="00F02DB7">
        <w:rPr>
          <w:rFonts w:eastAsia="Times New Roman" w:cs="Calibri"/>
          <w:color w:val="000000"/>
          <w:lang w:val="en-AU"/>
        </w:rPr>
        <w:t>(ibid., 11:8). What is indicated by the word </w:t>
      </w:r>
      <w:r w:rsidRPr="00F02DB7">
        <w:rPr>
          <w:rFonts w:eastAsia="Times New Roman" w:cs="Calibri"/>
          <w:i/>
          <w:iCs/>
          <w:color w:val="000000"/>
          <w:lang w:val="en-AU"/>
        </w:rPr>
        <w:t>Telaim?</w:t>
      </w:r>
      <w:r w:rsidRPr="00F02DB7">
        <w:rPr>
          <w:rFonts w:eastAsia="Times New Roman" w:cs="Calibri"/>
          <w:color w:val="000000"/>
          <w:lang w:val="en-AU"/>
        </w:rPr>
        <w:t> When they were prosperous, he counted them by means of their lambs</w:t>
      </w:r>
      <w:r w:rsidRPr="00F02DB7">
        <w:rPr>
          <w:rFonts w:eastAsia="Times New Roman" w:cs="Calibri"/>
          <w:i/>
          <w:iCs/>
          <w:color w:val="000000"/>
          <w:lang w:val="en-AU"/>
        </w:rPr>
        <w:t>(telayim), </w:t>
      </w:r>
      <w:r w:rsidRPr="00F02DB7">
        <w:rPr>
          <w:rFonts w:eastAsia="Times New Roman" w:cs="Calibri"/>
          <w:color w:val="000000"/>
          <w:lang w:val="en-AU"/>
        </w:rPr>
        <w:t>but when they were poor in deeds, he counted them with stones. What is </w:t>
      </w:r>
      <w:r w:rsidRPr="00F02DB7">
        <w:rPr>
          <w:rFonts w:eastAsia="Times New Roman" w:cs="Calibri"/>
          <w:i/>
          <w:iCs/>
          <w:color w:val="000000"/>
          <w:lang w:val="en-AU"/>
        </w:rPr>
        <w:t>bezek?</w:t>
      </w:r>
      <w:r w:rsidRPr="00F02DB7">
        <w:rPr>
          <w:rFonts w:eastAsia="Times New Roman" w:cs="Calibri"/>
          <w:color w:val="000000"/>
          <w:lang w:val="en-AU"/>
        </w:rPr>
        <w:t> It is a stone. He took a stone for each one of them and then totalled the stones. A census was taken in the days of David, as is said: </w:t>
      </w:r>
      <w:r w:rsidRPr="00F02DB7">
        <w:rPr>
          <w:rFonts w:eastAsia="Times New Roman" w:cs="Calibri"/>
          <w:i/>
          <w:iCs/>
          <w:color w:val="000000"/>
          <w:lang w:val="en-AU"/>
        </w:rPr>
        <w:t>Joab gave up the sum, the number of the people to the king </w:t>
      </w:r>
      <w:r w:rsidRPr="00F02DB7">
        <w:rPr>
          <w:rFonts w:eastAsia="Times New Roman" w:cs="Calibri"/>
          <w:color w:val="000000"/>
          <w:lang w:val="en-AU"/>
        </w:rPr>
        <w:t>(II Samuel 24:9); and again at the time of Ezra: </w:t>
      </w:r>
      <w:r w:rsidRPr="00F02DB7">
        <w:rPr>
          <w:rFonts w:eastAsia="Times New Roman" w:cs="Calibri"/>
          <w:i/>
          <w:iCs/>
          <w:color w:val="000000"/>
          <w:lang w:val="en-AU"/>
        </w:rPr>
        <w:t>The whole congregation together was forty and two thousand, three hundred and three score</w:t>
      </w:r>
      <w:r w:rsidRPr="00F02DB7">
        <w:rPr>
          <w:rFonts w:eastAsia="Times New Roman" w:cs="Calibri"/>
          <w:color w:val="000000"/>
          <w:lang w:val="en-AU"/>
        </w:rPr>
        <w:t>(Ezra 2:14). In the time-to-come (a census will be taken), as is said: </w:t>
      </w:r>
      <w:r w:rsidRPr="00F02DB7">
        <w:rPr>
          <w:rFonts w:eastAsia="Times New Roman" w:cs="Calibri"/>
          <w:i/>
          <w:iCs/>
          <w:color w:val="000000"/>
          <w:lang w:val="en-AU"/>
        </w:rPr>
        <w:t>The flock shall again pass into the hands of Him that counts them </w:t>
      </w:r>
      <w:r w:rsidRPr="00F02DB7">
        <w:rPr>
          <w:rFonts w:eastAsia="Times New Roman" w:cs="Calibri"/>
          <w:color w:val="000000"/>
          <w:lang w:val="en-AU"/>
        </w:rPr>
        <w:t>(Jeremiah 33:13), and in this instance: </w:t>
      </w:r>
      <w:r w:rsidRPr="00F02DB7">
        <w:rPr>
          <w:rFonts w:eastAsia="Times New Roman" w:cs="Calibri"/>
          <w:i/>
          <w:iCs/>
          <w:color w:val="000000"/>
          <w:lang w:val="en-AU"/>
        </w:rPr>
        <w:t>When you take the sum.</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R. Menahem said in the name of R. Bebai, in the name of R. Hiyya the son of Abba in the name of R. Eliezer the son of Johanan: It is stated: </w:t>
      </w:r>
      <w:r w:rsidRPr="00F02DB7">
        <w:rPr>
          <w:rFonts w:eastAsia="Times New Roman" w:cs="Calibri"/>
          <w:i/>
          <w:iCs/>
          <w:color w:val="000000"/>
          <w:lang w:val="en-AU"/>
        </w:rPr>
        <w:t>And the number of the children of Israel shall be as the sand of the sea</w:t>
      </w:r>
      <w:r w:rsidRPr="00F02DB7">
        <w:rPr>
          <w:rFonts w:eastAsia="Times New Roman" w:cs="Calibri"/>
          <w:color w:val="000000"/>
          <w:lang w:val="en-AU"/>
        </w:rPr>
        <w:t>(Hosea 2:1). Why were the children of Israel compared to the sand of the sea? To inform us that just as a hole dug in the sand of the sea at evening time fills up again by morning, so the thousands lacking at the time of David would be replaced by the time of his son Solomon, as it is said: </w:t>
      </w:r>
      <w:r w:rsidRPr="00F02DB7">
        <w:rPr>
          <w:rFonts w:eastAsia="Times New Roman" w:cs="Calibri"/>
          <w:i/>
          <w:iCs/>
          <w:color w:val="000000"/>
          <w:lang w:val="en-AU"/>
        </w:rPr>
        <w:t>Judah and Israel were many, as the sand which is by the sea in multitude </w:t>
      </w:r>
      <w:r w:rsidRPr="00F02DB7">
        <w:rPr>
          <w:rFonts w:eastAsia="Times New Roman" w:cs="Calibri"/>
          <w:color w:val="000000"/>
          <w:lang w:val="en-AU"/>
        </w:rPr>
        <w:t>(I Kings 4:20).</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R. Eliezer in the name of R. Yose the son of Zimra: Whenever the Israelites were counted because it was essential to do so, none were lacking, but whenever they were counted when there was no need to do so, some were missing. When were they counted to meet a need? When Moses took the census. When were they counted unnecessarily? At the time of David. </w:t>
      </w:r>
      <w:r w:rsidRPr="00F02DB7">
        <w:rPr>
          <w:rFonts w:eastAsia="Times New Roman" w:cs="Calibri"/>
          <w:i/>
          <w:iCs/>
          <w:color w:val="000000"/>
          <w:lang w:val="en-AU"/>
        </w:rPr>
        <w:t>Then they shall give every man a ransom for his soul unto the Lord </w:t>
      </w:r>
      <w:r w:rsidRPr="00F02DB7">
        <w:rPr>
          <w:rFonts w:eastAsia="Times New Roman" w:cs="Calibri"/>
          <w:color w:val="000000"/>
          <w:lang w:val="en-AU"/>
        </w:rPr>
        <w:t>(Exodus 30:12). This occurred at the time of Moses: </w:t>
      </w:r>
      <w:r w:rsidRPr="00F02DB7">
        <w:rPr>
          <w:rFonts w:eastAsia="Times New Roman" w:cs="Calibri"/>
          <w:i/>
          <w:iCs/>
          <w:color w:val="000000"/>
          <w:lang w:val="en-AU"/>
        </w:rPr>
        <w:t>That there be no plague among them </w:t>
      </w:r>
      <w:r w:rsidRPr="00F02DB7">
        <w:rPr>
          <w:rFonts w:eastAsia="Times New Roman" w:cs="Calibri"/>
          <w:color w:val="000000"/>
          <w:lang w:val="en-AU"/>
        </w:rPr>
        <w:t>(ibid), but there was no plague at the time of David.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i/>
          <w:iCs/>
          <w:color w:val="000000"/>
          <w:lang w:val="en-AU"/>
        </w:rPr>
        <w:t>This they shall give.</w:t>
      </w:r>
      <w:r w:rsidRPr="00F02DB7">
        <w:rPr>
          <w:rFonts w:eastAsia="Times New Roman" w:cs="Calibri"/>
          <w:color w:val="000000"/>
          <w:lang w:val="en-AU"/>
        </w:rPr>
        <w:t> R. Menahem said: The Holy One, blessed be He, removed from beneath His throne of glory a coin of fire (the size of a half-shekel coin) and showed it to Moses. Then He said to him: </w:t>
      </w:r>
      <w:r w:rsidRPr="00F02DB7">
        <w:rPr>
          <w:rFonts w:eastAsia="Times New Roman" w:cs="Calibri"/>
          <w:i/>
          <w:iCs/>
          <w:color w:val="000000"/>
          <w:lang w:val="en-AU"/>
        </w:rPr>
        <w:t>This they shall give.</w:t>
      </w:r>
      <w:r w:rsidRPr="00F02DB7">
        <w:rPr>
          <w:rFonts w:eastAsia="Times New Roman" w:cs="Calibri"/>
          <w:color w:val="000000"/>
          <w:lang w:val="en-AU"/>
        </w:rPr>
        <w:t> That is to say, everyone who passes by as the census is taken shall give something similar to them.</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lang w:val="en-AU"/>
        </w:rPr>
        <w:t>10. This they will give, everyone that passes among them that are numbered, half a shekel (Exodus 30:15).</w:t>
      </w:r>
      <w:r w:rsidRPr="00F02DB7">
        <w:rPr>
          <w:rFonts w:eastAsia="Times New Roman" w:cs="Calibri"/>
          <w:color w:val="000000"/>
          <w:lang w:val="en-AU"/>
        </w:rPr>
        <w:t> Because they had sinned at the sixth hour [word-play reading the word </w:t>
      </w:r>
      <w:r w:rsidRPr="00F02DB7">
        <w:rPr>
          <w:rFonts w:eastAsia="Times New Roman" w:cs="Calibri"/>
          <w:i/>
          <w:iCs/>
          <w:color w:val="000000"/>
          <w:lang w:val="en-AU"/>
        </w:rPr>
        <w:t>boshet</w:t>
      </w:r>
      <w:r w:rsidRPr="00F02DB7">
        <w:rPr>
          <w:rFonts w:eastAsia="Times New Roman" w:cs="Calibri"/>
          <w:color w:val="000000"/>
          <w:lang w:val="en-AU"/>
        </w:rPr>
        <w:t> (“shame, disgrace”) as </w:t>
      </w:r>
      <w:r w:rsidRPr="00F02DB7">
        <w:rPr>
          <w:rFonts w:eastAsia="Times New Roman" w:cs="Calibri"/>
          <w:i/>
          <w:iCs/>
          <w:color w:val="000000"/>
          <w:lang w:val="en-AU"/>
        </w:rPr>
        <w:t>bo shish</w:t>
      </w:r>
      <w:r w:rsidRPr="00F02DB7">
        <w:rPr>
          <w:rFonts w:eastAsia="Times New Roman" w:cs="Calibri"/>
          <w:color w:val="000000"/>
          <w:lang w:val="en-AU"/>
        </w:rPr>
        <w:t> (“the sixth hour”); thus, “The sixth hour came, they erected the golden calf.”], which is the middle of the day, they shall give half a shekel, which is six grammmata. R. Johanan declared: Because they had violated the Ten Commandments each one had to give ten gerah, which totals half a shekel. R. Simeon the son of Levi said: Because they sold Rachel’s first born for twenty pieces of silver and each one took a coin for himself, each one had to give one coin.</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R. Judah the son of Simon stated: Moses heard three things from the lips of the Mighty One that confused and startled him. When the Holy One, blessed be He, said to him: </w:t>
      </w:r>
      <w:r w:rsidRPr="00F02DB7">
        <w:rPr>
          <w:rFonts w:eastAsia="Times New Roman" w:cs="Calibri"/>
          <w:i/>
          <w:iCs/>
          <w:color w:val="000000"/>
          <w:lang w:val="en-AU"/>
        </w:rPr>
        <w:t>Let them make Me a sanctuary, that I may dwell among them </w:t>
      </w:r>
      <w:r w:rsidRPr="00F02DB7">
        <w:rPr>
          <w:rFonts w:eastAsia="Times New Roman" w:cs="Calibri"/>
          <w:color w:val="000000"/>
          <w:lang w:val="en-AU"/>
        </w:rPr>
        <w:t>(Exodus 25:8), he replied: Master of the universe, the heavens and the heavens of the heavens cannot contain You. He responded: Moses, it is not as you think. Erect twenty boards on the northern side and twenty boards on the southern side and eight on the eastern side and eight on the western side, and I will compress My Shekhinah and dwell within them; as it is written: </w:t>
      </w:r>
      <w:r w:rsidRPr="00F02DB7">
        <w:rPr>
          <w:rFonts w:eastAsia="Times New Roman" w:cs="Calibri"/>
          <w:i/>
          <w:iCs/>
          <w:color w:val="000000"/>
          <w:lang w:val="en-AU"/>
        </w:rPr>
        <w:t>And there I will meet with You, and I will speak with you </w:t>
      </w:r>
      <w:r w:rsidRPr="00F02DB7">
        <w:rPr>
          <w:rFonts w:eastAsia="Times New Roman" w:cs="Calibri"/>
          <w:color w:val="000000"/>
          <w:lang w:val="en-AU"/>
        </w:rPr>
        <w:t>(ibid., v.22).</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Similarly when He said: Command the children of Israel, and say unto them: My food which is presented unto Me for offerings (Numbers 28:2), Moses called out: Master of the universe, if I should assemble all the animals and all the beasts in the world, they would not be sufficient for one offering, and all the trees of the world would be insufficient for a single fire, for it is said: </w:t>
      </w:r>
      <w:r w:rsidRPr="00F02DB7">
        <w:rPr>
          <w:rFonts w:eastAsia="Times New Roman" w:cs="Calibri"/>
          <w:i/>
          <w:iCs/>
          <w:color w:val="000000"/>
          <w:lang w:val="en-AU"/>
        </w:rPr>
        <w:t>And Lebanon is not sufficient fuel, nor the beasts thereof sufficient for bunt offerings</w:t>
      </w:r>
      <w:r w:rsidRPr="00F02DB7">
        <w:rPr>
          <w:rFonts w:eastAsia="Times New Roman" w:cs="Calibri"/>
          <w:color w:val="000000"/>
          <w:lang w:val="en-AU"/>
        </w:rPr>
        <w:t> (Isaiah 40:16). He replied: Moses, it is not as you think. You need offer unto Me but one lamb in the morning and not two, for they are not meant to be food and drink for Me. If I had food and drink when you were with Me on the mountain for forty days, would I not have eaten, and if I had food would you not have eaten? </w:t>
      </w:r>
      <w:r w:rsidRPr="00F02DB7">
        <w:rPr>
          <w:rFonts w:eastAsia="Times New Roman" w:cs="Calibri"/>
          <w:i/>
          <w:iCs/>
          <w:color w:val="000000"/>
          <w:lang w:val="en-AU"/>
        </w:rPr>
        <w:t>Only for a sweet savour, shall you observe to offer unto Me </w:t>
      </w:r>
      <w:r w:rsidRPr="00F02DB7">
        <w:rPr>
          <w:rFonts w:eastAsia="Times New Roman" w:cs="Calibri"/>
          <w:color w:val="000000"/>
          <w:lang w:val="en-AU"/>
        </w:rPr>
        <w:t>(Numbers 28:2).</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And when He said: </w:t>
      </w:r>
      <w:r w:rsidRPr="00F02DB7">
        <w:rPr>
          <w:rFonts w:eastAsia="Times New Roman" w:cs="Calibri"/>
          <w:i/>
          <w:iCs/>
          <w:color w:val="000000"/>
          <w:lang w:val="en-AU"/>
        </w:rPr>
        <w:t>When will they give every man a ransom for his soul </w:t>
      </w:r>
      <w:r w:rsidRPr="00F02DB7">
        <w:rPr>
          <w:rFonts w:eastAsia="Times New Roman" w:cs="Calibri"/>
          <w:color w:val="000000"/>
          <w:lang w:val="en-AU"/>
        </w:rPr>
        <w:t>(Exodus 30:12), he wondered and said: Who is able to give a ransom for his soul, since it is said: </w:t>
      </w:r>
      <w:r w:rsidRPr="00F02DB7">
        <w:rPr>
          <w:rFonts w:eastAsia="Times New Roman" w:cs="Calibri"/>
          <w:i/>
          <w:iCs/>
          <w:color w:val="000000"/>
          <w:lang w:val="en-AU"/>
        </w:rPr>
        <w:t>No man can by any means redeem his brother, nor give to God a ransom for him, for too costly is the redemption of their soul </w:t>
      </w:r>
      <w:r w:rsidRPr="00F02DB7">
        <w:rPr>
          <w:rFonts w:eastAsia="Times New Roman" w:cs="Calibri"/>
          <w:color w:val="000000"/>
          <w:lang w:val="en-AU"/>
        </w:rPr>
        <w:t>(Psalm 48:8-9)? He replied: Moses it is not as you imagine. </w:t>
      </w:r>
      <w:r w:rsidRPr="00F02DB7">
        <w:rPr>
          <w:rFonts w:eastAsia="Times New Roman" w:cs="Calibri"/>
          <w:i/>
          <w:iCs/>
          <w:color w:val="000000"/>
          <w:lang w:val="en-AU"/>
        </w:rPr>
        <w:t>This they shall give</w:t>
      </w:r>
      <w:r w:rsidRPr="00F02DB7">
        <w:rPr>
          <w:rFonts w:eastAsia="Times New Roman" w:cs="Calibri"/>
          <w:color w:val="000000"/>
          <w:lang w:val="en-AU"/>
        </w:rPr>
        <w:t> indicates that they shall give something like this. R. Huna said in the name of Rab: </w:t>
      </w:r>
      <w:r w:rsidRPr="00F02DB7">
        <w:rPr>
          <w:rFonts w:eastAsia="Times New Roman" w:cs="Calibri"/>
          <w:i/>
          <w:iCs/>
          <w:color w:val="000000"/>
          <w:lang w:val="en-AU"/>
        </w:rPr>
        <w:t>The Almighty, whom we cannot find out, is excellent in power</w:t>
      </w:r>
      <w:r w:rsidRPr="00F02DB7">
        <w:rPr>
          <w:rFonts w:eastAsia="Times New Roman" w:cs="Calibri"/>
          <w:color w:val="000000"/>
          <w:lang w:val="en-AU"/>
        </w:rPr>
        <w:t> (Job 37:23) implies that the Holy One, blessed be He, did not impose impossible burdens upon Israel. When Moses realized that, he declared: </w:t>
      </w:r>
      <w:r w:rsidRPr="00F02DB7">
        <w:rPr>
          <w:rFonts w:eastAsia="Times New Roman" w:cs="Calibri"/>
          <w:i/>
          <w:iCs/>
          <w:color w:val="000000"/>
          <w:lang w:val="en-AU"/>
        </w:rPr>
        <w:t>Happy is the people that is in such a case</w:t>
      </w:r>
      <w:r w:rsidRPr="00F02DB7">
        <w:rPr>
          <w:rFonts w:eastAsia="Times New Roman" w:cs="Calibri"/>
          <w:color w:val="000000"/>
          <w:lang w:val="en-AU"/>
        </w:rPr>
        <w:t> (Psalm 144:15) and </w:t>
      </w:r>
      <w:r w:rsidRPr="00F02DB7">
        <w:rPr>
          <w:rFonts w:eastAsia="Times New Roman" w:cs="Calibri"/>
          <w:i/>
          <w:iCs/>
          <w:color w:val="000000"/>
          <w:lang w:val="en-AU"/>
        </w:rPr>
        <w:t>Happy is he whose help is the God of Jacob </w:t>
      </w:r>
      <w:r w:rsidRPr="00F02DB7">
        <w:rPr>
          <w:rFonts w:eastAsia="Times New Roman" w:cs="Calibri"/>
          <w:color w:val="000000"/>
          <w:lang w:val="en-AU"/>
        </w:rPr>
        <w:t>(ibid. 146:5).</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lang w:val="en-AU"/>
        </w:rPr>
        <w:t> </w:t>
      </w:r>
    </w:p>
    <w:p w:rsidR="000D33B4" w:rsidRPr="000D33B4" w:rsidRDefault="009704E2" w:rsidP="00E9296C">
      <w:pPr>
        <w:spacing w:after="0" w:line="240" w:lineRule="auto"/>
        <w:jc w:val="both"/>
        <w:rPr>
          <w:rFonts w:eastAsia="Times New Roman" w:cs="Calibri"/>
          <w:color w:val="000000"/>
        </w:rPr>
      </w:pPr>
      <w:r>
        <w:rPr>
          <w:rFonts w:ascii="Times New Roman" w:eastAsia="Times New Roman" w:hAnsi="Times New Roman" w:cs="Times New Roman"/>
          <w:color w:val="000000"/>
          <w:lang w:val="en-AU"/>
        </w:rPr>
        <w:t>==================================================================================</w:t>
      </w:r>
      <w:r w:rsidR="000D33B4" w:rsidRPr="000D33B4">
        <w:rPr>
          <w:rFonts w:ascii="Times New Roman" w:eastAsia="Times New Roman" w:hAnsi="Times New Roman" w:cs="Times New Roman"/>
          <w:color w:val="000000"/>
          <w:lang w:val="en-AU"/>
        </w:rPr>
        <w:t> </w:t>
      </w:r>
    </w:p>
    <w:p w:rsidR="000D33B4" w:rsidRPr="009704E2" w:rsidRDefault="000D33B4" w:rsidP="00E9296C">
      <w:pPr>
        <w:spacing w:after="0" w:line="240" w:lineRule="auto"/>
        <w:jc w:val="both"/>
        <w:rPr>
          <w:rFonts w:ascii="Cambria" w:eastAsia="Times New Roman" w:hAnsi="Cambria" w:cs="Calibri"/>
          <w:color w:val="000000"/>
        </w:rPr>
      </w:pPr>
      <w:r w:rsidRPr="009704E2">
        <w:rPr>
          <w:rFonts w:ascii="Cambria" w:eastAsia="Times New Roman" w:hAnsi="Cambria" w:cs="Calibri"/>
          <w:b/>
          <w:bCs/>
          <w:color w:val="000000"/>
          <w:sz w:val="28"/>
          <w:szCs w:val="28"/>
          <w:lang w:val="en-AU"/>
        </w:rPr>
        <w:t>Ketubim: Psalm </w:t>
      </w:r>
      <w:r w:rsidRPr="009704E2">
        <w:rPr>
          <w:rFonts w:ascii="Cambria" w:eastAsia="Times New Roman" w:hAnsi="Cambria" w:cs="Times New Roman"/>
          <w:color w:val="000000"/>
          <w:sz w:val="28"/>
          <w:szCs w:val="28"/>
          <w:cs/>
        </w:rPr>
        <w:t>‎</w:t>
      </w:r>
      <w:r w:rsidRPr="009704E2">
        <w:rPr>
          <w:rFonts w:ascii="Cambria" w:eastAsia="Times New Roman" w:hAnsi="Cambria" w:cs="Calibri"/>
          <w:b/>
          <w:bCs/>
          <w:color w:val="000000"/>
          <w:sz w:val="28"/>
          <w:szCs w:val="28"/>
          <w:lang w:val="en-AU"/>
        </w:rPr>
        <w:t>104:1-35</w:t>
      </w:r>
      <w:r w:rsidRPr="009704E2">
        <w:rPr>
          <w:rFonts w:ascii="Cambria" w:eastAsia="Times New Roman" w:hAnsi="Cambria" w:cs="Times New Roman"/>
          <w:color w:val="000000"/>
          <w:sz w:val="28"/>
          <w:szCs w:val="28"/>
          <w:cs/>
        </w:rPr>
        <w:t>‎</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lang w:val="en-AU"/>
        </w:rPr>
        <w:t>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5"/>
        <w:gridCol w:w="5055"/>
      </w:tblGrid>
      <w:tr w:rsidR="000D33B4" w:rsidRPr="00F02DB7" w:rsidTr="009704E2">
        <w:trPr>
          <w:tblHeader/>
        </w:trPr>
        <w:tc>
          <w:tcPr>
            <w:tcW w:w="2450" w:type="pct"/>
            <w:tcMar>
              <w:top w:w="0" w:type="dxa"/>
              <w:left w:w="108" w:type="dxa"/>
              <w:bottom w:w="0" w:type="dxa"/>
              <w:right w:w="108" w:type="dxa"/>
            </w:tcMar>
            <w:hideMark/>
          </w:tcPr>
          <w:p w:rsidR="000D33B4" w:rsidRPr="00F02DB7" w:rsidRDefault="000D33B4" w:rsidP="00E9296C">
            <w:pPr>
              <w:spacing w:after="0" w:line="240" w:lineRule="auto"/>
              <w:jc w:val="center"/>
              <w:rPr>
                <w:rFonts w:eastAsia="Times New Roman" w:cs="Calibri"/>
              </w:rPr>
            </w:pPr>
            <w:r w:rsidRPr="00F02DB7">
              <w:rPr>
                <w:rFonts w:eastAsia="Times New Roman" w:cs="Calibri"/>
                <w:b/>
                <w:bCs/>
                <w:lang w:val="en-AU"/>
              </w:rPr>
              <w:t>RASHI</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center"/>
              <w:rPr>
                <w:rFonts w:eastAsia="Times New Roman" w:cs="Calibri"/>
              </w:rPr>
            </w:pPr>
            <w:r w:rsidRPr="00F02DB7">
              <w:rPr>
                <w:rFonts w:eastAsia="Times New Roman" w:cs="Calibri"/>
                <w:b/>
                <w:bCs/>
                <w:lang w:val="en-AU"/>
              </w:rPr>
              <w:t>TARGUM</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1. </w:t>
            </w:r>
            <w:r w:rsidRPr="00F02DB7">
              <w:rPr>
                <w:rFonts w:eastAsia="Times New Roman" w:cs="Calibri"/>
              </w:rPr>
              <w:t>My soul, bless the LORD. My God, You are very great, You are attired with majesty and beauty.</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 Bless, O my soul, the name of the LORD. O LORD my God, You are greatly exalted; You have put on praise and splendour.</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2. </w:t>
            </w:r>
            <w:r w:rsidRPr="00F02DB7">
              <w:rPr>
                <w:rFonts w:eastAsia="Times New Roman" w:cs="Calibri"/>
              </w:rPr>
              <w:t>[You] enwrap Yourself with light like a garment; [You] extend the heavens like a curtain.</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 Who wraps Himself in light like a sheet, Who stretches out the heavens like a curtain.</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3. </w:t>
            </w:r>
            <w:r w:rsidRPr="00F02DB7">
              <w:rPr>
                <w:rFonts w:eastAsia="Times New Roman" w:cs="Calibri"/>
              </w:rPr>
              <w:t>Who roofs His upper chambers with water; Who makes clouds His chariot, which goes on the wings of the wind.</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 Who covers His chambers with water like a building with beams; Who placed His chariot, as it were, upon swift clouds; Who goes on the wings of an eagle.</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4. </w:t>
            </w:r>
            <w:r w:rsidRPr="00F02DB7">
              <w:rPr>
                <w:rFonts w:eastAsia="Times New Roman" w:cs="Calibri"/>
              </w:rPr>
              <w:t>He makes winds His messengers, burning fire His ministers.</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4. Who made His messengers as swift as wind; His servants, as strong as burning fire.</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5. </w:t>
            </w:r>
            <w:r w:rsidRPr="00F02DB7">
              <w:rPr>
                <w:rFonts w:eastAsia="Times New Roman" w:cs="Calibri"/>
              </w:rPr>
              <w:t>He founded the earth on its foundations that it not falter to eternity.</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5. Who lays the foundation of the earth upon its base, so that it will not shake for ages upon ages.</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6. </w:t>
            </w:r>
            <w:r w:rsidRPr="00F02DB7">
              <w:rPr>
                <w:rFonts w:eastAsia="Times New Roman" w:cs="Calibri"/>
              </w:rPr>
              <w:t>You covered the deep as [with] a garment; the waters stand on the mountains.</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6. You have covered over the abyss as with a garment; and the waters split on the mountains, and endure.</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7. </w:t>
            </w:r>
            <w:r w:rsidRPr="00F02DB7">
              <w:rPr>
                <w:rFonts w:eastAsia="Times New Roman" w:cs="Calibri"/>
              </w:rPr>
              <w:t>From Your rebuke they fled; from the sound of Your thunder they hastened away.</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7. At Your rebuke, they will flee, flowing down; at the sound of Your shout, they will be frightened, pouring themselves out.</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8. </w:t>
            </w:r>
            <w:r w:rsidRPr="00F02DB7">
              <w:rPr>
                <w:rFonts w:eastAsia="Times New Roman" w:cs="Calibri"/>
              </w:rPr>
              <w:t>They ascended mountains, they descended into valleys to this place, which You had founded for them.</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8. They will go up from the abyss to the mountains, and descend to the valleys, to this place that You founded for them.</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9. </w:t>
            </w:r>
            <w:r w:rsidRPr="00F02DB7">
              <w:rPr>
                <w:rFonts w:eastAsia="Times New Roman" w:cs="Calibri"/>
              </w:rPr>
              <w:t>You set a boundary that they should not cross, that they should not return to cover the earth.</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9. You have placed a boundary for the waves of the sea that they will not cross, lest they return to cover the earth.</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10. </w:t>
            </w:r>
            <w:r w:rsidRPr="00F02DB7">
              <w:rPr>
                <w:rFonts w:eastAsia="Times New Roman" w:cs="Calibri"/>
              </w:rPr>
              <w:t>He sends the springs into the streams; they go between the mountains.</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10. Who releases springs into rivers; they flow between the mountains.</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11. </w:t>
            </w:r>
            <w:r w:rsidRPr="00F02DB7">
              <w:rPr>
                <w:rFonts w:eastAsia="Times New Roman" w:cs="Calibri"/>
              </w:rPr>
              <w:t>They water every beast of the field; the wild donkeys quench their thirst.</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11. They water all the wild animals; the asses will break their thirst.</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12. </w:t>
            </w:r>
            <w:r w:rsidRPr="00F02DB7">
              <w:rPr>
                <w:rFonts w:eastAsia="Times New Roman" w:cs="Calibri"/>
              </w:rPr>
              <w:t>Beside them the fowl of the heavens dwell; from between the branches they let out their voices.</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12. The birds of heaven will settle on them; they will give out a sound of singing from among the branches.</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13. </w:t>
            </w:r>
            <w:r w:rsidRPr="00F02DB7">
              <w:rPr>
                <w:rFonts w:eastAsia="Times New Roman" w:cs="Calibri"/>
              </w:rPr>
              <w:t>He waters the mountains from His upper chambers; from the fruit of Your works the earth is sated.</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13. Who waters the mountains from His upper treasury; the earth will be satisfied with the fruit of Your deeds.</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14. </w:t>
            </w:r>
            <w:r w:rsidRPr="00F02DB7">
              <w:rPr>
                <w:rFonts w:eastAsia="Times New Roman" w:cs="Calibri"/>
              </w:rPr>
              <w:t>He causes grass to sprout for the animals and vegetation for the work of man, to bring forth bread from the earth.</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14. Who makes grass grow for beasts, and herbs for the cultivation of the son of man, that bread may come forth from the earth;</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15. </w:t>
            </w:r>
            <w:r w:rsidRPr="00F02DB7">
              <w:rPr>
                <w:rFonts w:eastAsia="Times New Roman" w:cs="Calibri"/>
              </w:rPr>
              <w:t>And wine, which cheers man's heart, to make the face shine from oil, and bread, which sustains man's heart.</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15. And wine that gladdens the heart of the son of man, to make the face shine by oil; and bread will support the heart of the son of man.</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16. </w:t>
            </w:r>
            <w:r w:rsidRPr="00F02DB7">
              <w:rPr>
                <w:rFonts w:eastAsia="Times New Roman" w:cs="Calibri"/>
              </w:rPr>
              <w:t>The LORD's trees are sated, the cedars of Lebanon, which He planted.</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16. The trees that the LORD created are satisfied, the cedars of Lebanon that He planted:</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17. </w:t>
            </w:r>
            <w:r w:rsidRPr="00F02DB7">
              <w:rPr>
                <w:rFonts w:eastAsia="Times New Roman" w:cs="Calibri"/>
              </w:rPr>
              <w:t>Where birds nest; as for the stork-the high junipers are its home.</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17. Where the birds make nests; the stork’s dwelling is in the cypresses.</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18. </w:t>
            </w:r>
            <w:r w:rsidRPr="00F02DB7">
              <w:rPr>
                <w:rFonts w:eastAsia="Times New Roman" w:cs="Calibri"/>
              </w:rPr>
              <w:t>The lofty mountains for the ibexes; the rocks a shelter for the hyraxes.</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18. The high mountains are for the wild goats; the rocks are security for the conies.</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shd w:val="clear" w:color="auto" w:fill="FFFF00"/>
                <w:lang w:val="en-AU"/>
              </w:rPr>
              <w:t>19. </w:t>
            </w:r>
            <w:r w:rsidRPr="00F02DB7">
              <w:rPr>
                <w:rFonts w:eastAsia="Times New Roman" w:cs="Calibri"/>
                <w:b/>
                <w:bCs/>
                <w:u w:val="single"/>
                <w:shd w:val="clear" w:color="auto" w:fill="FFFF00"/>
              </w:rPr>
              <w:t>He made the moon for the appointed seasons; the sun knows its setting</w:t>
            </w:r>
            <w:r w:rsidRPr="00F02DB7">
              <w:rPr>
                <w:rFonts w:eastAsia="Times New Roman" w:cs="Calibri"/>
                <w:shd w:val="clear" w:color="auto" w:fill="FFFF00"/>
              </w:rPr>
              <w:t>.</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shd w:val="clear" w:color="auto" w:fill="FFFF00"/>
                <w:lang w:val="en-AU"/>
              </w:rPr>
              <w:t>19. </w:t>
            </w:r>
            <w:r w:rsidRPr="00F02DB7">
              <w:rPr>
                <w:rFonts w:eastAsia="Times New Roman" w:cs="Calibri"/>
                <w:b/>
                <w:bCs/>
                <w:u w:val="single"/>
                <w:shd w:val="clear" w:color="auto" w:fill="FFFF00"/>
                <w:lang w:val="en-AU"/>
              </w:rPr>
              <w:t>He made the moon to calculate times by; the sun knows the time of his setting</w:t>
            </w:r>
            <w:r w:rsidRPr="00F02DB7">
              <w:rPr>
                <w:rFonts w:eastAsia="Times New Roman" w:cs="Calibri"/>
                <w:shd w:val="clear" w:color="auto" w:fill="FFFF00"/>
                <w:lang w:val="en-AU"/>
              </w:rPr>
              <w:t>.</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20. </w:t>
            </w:r>
            <w:r w:rsidRPr="00F02DB7">
              <w:rPr>
                <w:rFonts w:eastAsia="Times New Roman" w:cs="Calibri"/>
              </w:rPr>
              <w:t>You make darkness and it is night, in which every beast of the forest moves about.</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20. You will make darkness and it will be night; in it all the beasts of the forest creep about.</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21. </w:t>
            </w:r>
            <w:r w:rsidRPr="00F02DB7">
              <w:rPr>
                <w:rFonts w:eastAsia="Times New Roman" w:cs="Calibri"/>
              </w:rPr>
              <w:t>The young lions roar for prey and to beg their food from God.</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21. The offspring of lions roar to find food, and to seek their sustenance from God.</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22. </w:t>
            </w:r>
            <w:r w:rsidRPr="00F02DB7">
              <w:rPr>
                <w:rFonts w:eastAsia="Times New Roman" w:cs="Calibri"/>
              </w:rPr>
              <w:t>When the sun rises they gather in and couch in their dens.</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22. The sun will shine, they gather together; and they lay down in their dwelling place.</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23. </w:t>
            </w:r>
            <w:r w:rsidRPr="00F02DB7">
              <w:rPr>
                <w:rFonts w:eastAsia="Times New Roman" w:cs="Calibri"/>
              </w:rPr>
              <w:t>Man goes out to his work, to his labor until evening.</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23. A son of man will go forth to his work and to his cultivation, until the sunset of evening.</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shd w:val="clear" w:color="auto" w:fill="FFFF00"/>
                <w:lang w:val="en-AU"/>
              </w:rPr>
              <w:t>24. </w:t>
            </w:r>
            <w:r w:rsidRPr="00F02DB7">
              <w:rPr>
                <w:rFonts w:eastAsia="Times New Roman" w:cs="Calibri"/>
                <w:shd w:val="clear" w:color="auto" w:fill="FFFF00"/>
              </w:rPr>
              <w:t>How great are Your works, O LORD! </w:t>
            </w:r>
            <w:r w:rsidRPr="00F02DB7">
              <w:rPr>
                <w:rFonts w:eastAsia="Times New Roman" w:cs="Calibri"/>
                <w:b/>
                <w:bCs/>
                <w:u w:val="single"/>
                <w:shd w:val="clear" w:color="auto" w:fill="FFFF00"/>
              </w:rPr>
              <w:t>You have made them all with wisdom</w:t>
            </w:r>
            <w:r w:rsidRPr="00F02DB7">
              <w:rPr>
                <w:rFonts w:eastAsia="Times New Roman" w:cs="Calibri"/>
                <w:shd w:val="clear" w:color="auto" w:fill="FFFF00"/>
              </w:rPr>
              <w:t>; the earth is full of Your possessions!</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shd w:val="clear" w:color="auto" w:fill="FFFF00"/>
                <w:lang w:val="en-AU"/>
              </w:rPr>
              <w:t>24. How many are Your works, O LORD! </w:t>
            </w:r>
            <w:r w:rsidRPr="00F02DB7">
              <w:rPr>
                <w:rFonts w:eastAsia="Times New Roman" w:cs="Calibri"/>
                <w:b/>
                <w:bCs/>
                <w:u w:val="single"/>
                <w:shd w:val="clear" w:color="auto" w:fill="FFFF00"/>
                <w:lang w:val="en-AU"/>
              </w:rPr>
              <w:t>You have made all of them in wisdom</w:t>
            </w:r>
            <w:r w:rsidRPr="00F02DB7">
              <w:rPr>
                <w:rFonts w:eastAsia="Times New Roman" w:cs="Calibri"/>
                <w:shd w:val="clear" w:color="auto" w:fill="FFFF00"/>
                <w:lang w:val="en-AU"/>
              </w:rPr>
              <w:t>; the earth is full of Your possessions.</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25. </w:t>
            </w:r>
            <w:r w:rsidRPr="00F02DB7">
              <w:rPr>
                <w:rFonts w:eastAsia="Times New Roman" w:cs="Calibri"/>
              </w:rPr>
              <w:t>This sea-great and wide; there are creeping things and innumerable beasts, both small and large.</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25. This sea is great and broad in extent; creeping things are there without number, both tiny creatures and large.</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26. </w:t>
            </w:r>
            <w:r w:rsidRPr="00F02DB7">
              <w:rPr>
                <w:rFonts w:eastAsia="Times New Roman" w:cs="Calibri"/>
              </w:rPr>
              <w:t>There the ships go; You formed this leviathan with which to sport.</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26. There the ships go about, [and] this Leviathan You created for the sport of the righteous/ generous at the supper of His dwelling place.</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27. </w:t>
            </w:r>
            <w:r w:rsidRPr="00F02DB7">
              <w:rPr>
                <w:rFonts w:eastAsia="Times New Roman" w:cs="Calibri"/>
              </w:rPr>
              <w:t>They all look to You with hope, to give their food in its time.</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27. All of them rely on You to give their food in its time.</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28. </w:t>
            </w:r>
            <w:r w:rsidRPr="00F02DB7">
              <w:rPr>
                <w:rFonts w:eastAsia="Times New Roman" w:cs="Calibri"/>
              </w:rPr>
              <w:t>You give them that they may gather; You open Your hand that they may be sated with goodness.</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28. You will give it to them, and they gather it; You will open Your hand, and they are satisfied with goodness.</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29. </w:t>
            </w:r>
            <w:r w:rsidRPr="00F02DB7">
              <w:rPr>
                <w:rFonts w:eastAsia="Times New Roman" w:cs="Calibri"/>
              </w:rPr>
              <w:t>You hide Your countenance and they are frightened; You gather in their spirit and they perish and return to their dust.</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29. You will remove Your presence, they are dazed; You will gather their spirit and they expire, and return to their dust.</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30. </w:t>
            </w:r>
            <w:r w:rsidRPr="00F02DB7">
              <w:rPr>
                <w:rFonts w:eastAsia="Times New Roman" w:cs="Calibri"/>
              </w:rPr>
              <w:t>You will send forth Your spirit and they will be created, and You will renew the surface of the ground.</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30. You will send out Your spirit of holiness and they are created; and You will make new the surface of the earth.</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31. </w:t>
            </w:r>
            <w:r w:rsidRPr="00F02DB7">
              <w:rPr>
                <w:rFonts w:eastAsia="Times New Roman" w:cs="Calibri"/>
              </w:rPr>
              <w:t>The Glory of the LORD will be forever; the LORD will rejoice with His works.</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31. May the Glory of the LORD be eternal; the LORD will rejoice in His works.</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32. </w:t>
            </w:r>
            <w:r w:rsidRPr="00F02DB7">
              <w:rPr>
                <w:rFonts w:eastAsia="Times New Roman" w:cs="Calibri"/>
              </w:rPr>
              <w:t>He Who looks at the earth and it quakes; He touches the mountains and they emit smoke.</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32. Who looks at the earth, and it shakes; He draws near to the mountains, and they emit smoke.</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33. </w:t>
            </w:r>
            <w:r w:rsidRPr="00F02DB7">
              <w:rPr>
                <w:rFonts w:eastAsia="Times New Roman" w:cs="Calibri"/>
              </w:rPr>
              <w:t>I will sing to the LORD while I am alive; I will sing praises to my God as long as I exist.</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33. I will sing praise in the presence of the LORD during my life; I will make music to my God while I exist.</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34. </w:t>
            </w:r>
            <w:r w:rsidRPr="00F02DB7">
              <w:rPr>
                <w:rFonts w:eastAsia="Times New Roman" w:cs="Calibri"/>
              </w:rPr>
              <w:t>May my speech be pleasing to Him; I will rejoice with the LORD.</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34. May my talk be pleasing in His presence; I will rejoice in the Word of the LORD.</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35. </w:t>
            </w:r>
            <w:r w:rsidRPr="00F02DB7">
              <w:rPr>
                <w:rFonts w:eastAsia="Times New Roman" w:cs="Calibri"/>
              </w:rPr>
              <w:t>Sinners will be destroyed from the earth and the wicked/Lawless will be no more; my soul, bless the LORD. Hallelujah.</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35. The sinners will be destroyed from the earth, and wicked/Lawless exist no longer. Bless, O my soul, the name of the LORD. Hallelujah!</w:t>
            </w:r>
          </w:p>
        </w:tc>
      </w:tr>
      <w:tr w:rsidR="000D33B4" w:rsidRPr="00F02DB7" w:rsidTr="009704E2">
        <w:tc>
          <w:tcPr>
            <w:tcW w:w="245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c>
          <w:tcPr>
            <w:tcW w:w="2500" w:type="pct"/>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r>
    </w:tbl>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lang w:val="en-AU"/>
        </w:rPr>
        <w:t> </w:t>
      </w:r>
    </w:p>
    <w:p w:rsidR="000D33B4" w:rsidRPr="009704E2" w:rsidRDefault="000D33B4" w:rsidP="00E9296C">
      <w:pPr>
        <w:spacing w:after="0" w:line="240" w:lineRule="auto"/>
        <w:jc w:val="both"/>
        <w:rPr>
          <w:rFonts w:ascii="Cambria" w:eastAsia="Times New Roman" w:hAnsi="Cambria" w:cs="Calibri"/>
          <w:color w:val="000000"/>
        </w:rPr>
      </w:pPr>
      <w:r w:rsidRPr="009704E2">
        <w:rPr>
          <w:rFonts w:ascii="Cambria" w:eastAsia="Times New Roman" w:hAnsi="Cambria" w:cs="Times New Roman"/>
          <w:b/>
          <w:bCs/>
          <w:color w:val="000000"/>
          <w:sz w:val="28"/>
          <w:szCs w:val="28"/>
          <w:lang w:val="en-AU"/>
        </w:rPr>
        <w:t>Rashi’s Commentary on Psalm </w:t>
      </w:r>
      <w:r w:rsidRPr="009704E2">
        <w:rPr>
          <w:rFonts w:ascii="Cambria" w:eastAsia="Times New Roman" w:hAnsi="Cambria" w:cs="Times New Roman"/>
          <w:color w:val="000000"/>
          <w:sz w:val="28"/>
          <w:szCs w:val="28"/>
          <w:cs/>
        </w:rPr>
        <w:t>‎</w:t>
      </w:r>
      <w:r w:rsidRPr="009704E2">
        <w:rPr>
          <w:rFonts w:ascii="Cambria" w:eastAsia="Times New Roman" w:hAnsi="Cambria" w:cs="Times New Roman"/>
          <w:b/>
          <w:bCs/>
          <w:color w:val="000000"/>
          <w:sz w:val="28"/>
          <w:szCs w:val="28"/>
          <w:lang w:val="en-AU"/>
        </w:rPr>
        <w:t>104:1-35</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 [You] enwrap Yourself with light</w:t>
      </w:r>
      <w:r w:rsidRPr="00F02DB7">
        <w:rPr>
          <w:rFonts w:eastAsia="Times New Roman" w:cs="Calibri"/>
          <w:color w:val="000000"/>
        </w:rPr>
        <w:t> in the sky like a garment.</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4 He makes winds His messengers</w:t>
      </w:r>
      <w:r w:rsidRPr="00F02DB7">
        <w:rPr>
          <w:rFonts w:eastAsia="Times New Roman" w:cs="Calibri"/>
          <w:color w:val="000000"/>
        </w:rPr>
        <w:t> lit. He makes His messengers winds (spirits). He makes the wind (spirit) His messengers.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6 You covered the deep as [with] a garment </w:t>
      </w:r>
      <w:r w:rsidRPr="00F02DB7">
        <w:rPr>
          <w:rFonts w:eastAsia="Times New Roman" w:cs="Calibri"/>
          <w:color w:val="000000"/>
        </w:rPr>
        <w:t>This is similar to what is said elsewhere (Job 38:9): “When I made the cloud its raiment, etc.”</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the deep</w:t>
      </w:r>
      <w:r w:rsidRPr="00F02DB7">
        <w:rPr>
          <w:rFonts w:eastAsia="Times New Roman" w:cs="Calibri"/>
          <w:color w:val="000000"/>
        </w:rPr>
        <w:t> That is the sea.</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the waters stand on the mountains</w:t>
      </w:r>
      <w:r w:rsidRPr="00F02DB7">
        <w:rPr>
          <w:rFonts w:eastAsia="Times New Roman" w:cs="Calibri"/>
          <w:color w:val="000000"/>
        </w:rPr>
        <w:t> The waters of the ocean are higher than the whole world. They stand on the mountains, and so Scripture states (Amos 5:8, 9:6): “He who calls the water of the sea and pours it upon the face of the earth.” Pouring denotes only [pouring] from above downward.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7 From Your rebuke they fled </w:t>
      </w:r>
      <w:r w:rsidRPr="00F02DB7">
        <w:rPr>
          <w:rFonts w:eastAsia="Times New Roman" w:cs="Calibri"/>
          <w:color w:val="000000"/>
        </w:rPr>
        <w:t>When You said (Gen. 1:9): “Let the waters gather.” And from that voice they hastened away and gathered in the place that You founded for them.</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9 You set a boundary for them, </w:t>
      </w:r>
      <w:r w:rsidRPr="00F02DB7">
        <w:rPr>
          <w:rFonts w:eastAsia="Times New Roman" w:cs="Calibri"/>
          <w:color w:val="000000"/>
        </w:rPr>
        <w:t>viz. the sand that is around its shore.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12 Beside them the fowl of the heavens dwell</w:t>
      </w:r>
      <w:r w:rsidRPr="00F02DB7">
        <w:rPr>
          <w:rFonts w:eastAsia="Times New Roman" w:cs="Calibri"/>
          <w:color w:val="000000"/>
        </w:rPr>
        <w:t> Beside the springs.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from between the branches </w:t>
      </w:r>
      <w:r w:rsidRPr="00F02DB7">
        <w:rPr>
          <w:rFonts w:eastAsia="Times New Roman" w:cs="Calibri"/>
          <w:color w:val="000000"/>
        </w:rPr>
        <w:t>Heb. </w:t>
      </w:r>
      <w:r w:rsidRPr="00F02DB7">
        <w:rPr>
          <w:rFonts w:eastAsia="Times New Roman" w:cs="Calibri"/>
          <w:color w:val="000000"/>
          <w:rtl/>
        </w:rPr>
        <w:t>עפאים </w:t>
      </w:r>
      <w:r w:rsidRPr="00F02DB7">
        <w:rPr>
          <w:rFonts w:eastAsia="Times New Roman" w:cs="Calibri"/>
          <w:color w:val="000000"/>
        </w:rPr>
        <w:t>, the branches of the trees, and so (Dan. 4:11): “its branches were (</w:t>
      </w:r>
      <w:r w:rsidRPr="00F02DB7">
        <w:rPr>
          <w:rFonts w:eastAsia="Times New Roman" w:cs="Calibri"/>
          <w:color w:val="000000"/>
          <w:rtl/>
        </w:rPr>
        <w:t>עפיה</w:t>
      </w:r>
      <w:r w:rsidRPr="00F02DB7">
        <w:rPr>
          <w:rFonts w:eastAsia="Times New Roman" w:cs="Calibri"/>
          <w:color w:val="000000"/>
        </w:rPr>
        <w:t>) beautiful.”</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15 And wine </w:t>
      </w:r>
      <w:r w:rsidRPr="00F02DB7">
        <w:rPr>
          <w:rFonts w:eastAsia="Times New Roman" w:cs="Calibri"/>
          <w:color w:val="000000"/>
        </w:rPr>
        <w:t>which cheers man’s heart, that too He brings forth from the earth, and oil to cause the face to radiate.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and bread</w:t>
      </w:r>
      <w:r w:rsidRPr="00F02DB7">
        <w:rPr>
          <w:rFonts w:eastAsia="Times New Roman" w:cs="Calibri"/>
          <w:color w:val="000000"/>
        </w:rPr>
        <w:t> which sustains man’s heart.</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16 The Lord’s trees</w:t>
      </w:r>
      <w:r w:rsidRPr="00F02DB7">
        <w:rPr>
          <w:rFonts w:eastAsia="Times New Roman" w:cs="Calibri"/>
          <w:color w:val="000000"/>
        </w:rPr>
        <w:t> in the Garden of Eden.</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17 birds nest </w:t>
      </w:r>
      <w:r w:rsidRPr="00F02DB7">
        <w:rPr>
          <w:rFonts w:eastAsia="Times New Roman" w:cs="Calibri"/>
          <w:color w:val="000000"/>
        </w:rPr>
        <w:t>Israel will dwell there. </w:t>
      </w:r>
      <w:r w:rsidRPr="00F02DB7">
        <w:rPr>
          <w:rFonts w:eastAsia="Times New Roman" w:cs="Calibri"/>
          <w:color w:val="000000"/>
          <w:rtl/>
        </w:rPr>
        <w:t>יְקַנֵנוּ </w:t>
      </w:r>
      <w:r w:rsidRPr="00F02DB7">
        <w:rPr>
          <w:rFonts w:eastAsia="Times New Roman" w:cs="Calibri"/>
          <w:color w:val="000000"/>
        </w:rPr>
        <w:t>is an expression of a bird’s nest (</w:t>
      </w:r>
      <w:r w:rsidRPr="00F02DB7">
        <w:rPr>
          <w:rFonts w:eastAsia="Times New Roman" w:cs="Calibri"/>
          <w:color w:val="000000"/>
          <w:rtl/>
        </w:rPr>
        <w:t>קן צפור</w:t>
      </w: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18 The lofty mountains </w:t>
      </w:r>
      <w:r w:rsidRPr="00F02DB7">
        <w:rPr>
          <w:rFonts w:eastAsia="Times New Roman" w:cs="Calibri"/>
          <w:color w:val="000000"/>
        </w:rPr>
        <w:t>He created for the ibexes.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shelter</w:t>
      </w:r>
      <w:r w:rsidRPr="00F02DB7">
        <w:rPr>
          <w:rFonts w:eastAsia="Times New Roman" w:cs="Calibri"/>
          <w:color w:val="000000"/>
        </w:rPr>
        <w:t> Every expression of </w:t>
      </w:r>
      <w:r w:rsidRPr="00F02DB7">
        <w:rPr>
          <w:rFonts w:eastAsia="Times New Roman" w:cs="Calibri"/>
          <w:color w:val="000000"/>
          <w:rtl/>
        </w:rPr>
        <w:t>מַחְסֶה </w:t>
      </w:r>
      <w:r w:rsidRPr="00F02DB7">
        <w:rPr>
          <w:rFonts w:eastAsia="Times New Roman" w:cs="Calibri"/>
          <w:color w:val="000000"/>
        </w:rPr>
        <w:t>is an expression of a shadow and a hiding place, where a person covers himself from flood and rain.</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19 He made the moon for the appointed seasons </w:t>
      </w:r>
      <w:r w:rsidRPr="00F02DB7">
        <w:rPr>
          <w:rFonts w:eastAsia="Times New Roman" w:cs="Calibri"/>
          <w:b/>
          <w:bCs/>
          <w:color w:val="000000"/>
          <w:shd w:val="clear" w:color="auto" w:fill="FFFF00"/>
        </w:rPr>
        <w:t>To count with it the times and the festivals.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the sun knows its setting</w:t>
      </w:r>
      <w:r w:rsidRPr="00F02DB7">
        <w:rPr>
          <w:rFonts w:eastAsia="Times New Roman" w:cs="Calibri"/>
          <w:color w:val="000000"/>
        </w:rPr>
        <w:t> But the moon does not know its setting, because sometimes it comes through a long way and sometimes it comes through a short way.</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20 You make darkness and it is night</w:t>
      </w:r>
      <w:r w:rsidRPr="00F02DB7">
        <w:rPr>
          <w:rFonts w:eastAsia="Times New Roman" w:cs="Calibri"/>
          <w:color w:val="000000"/>
        </w:rPr>
        <w:t> Every day You darken and block out the sun and it becomes night, when all the beasts of the forest move about.</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22 When the sun rises they gather in</w:t>
      </w:r>
      <w:r w:rsidRPr="00F02DB7">
        <w:rPr>
          <w:rFonts w:eastAsia="Times New Roman" w:cs="Calibri"/>
          <w:color w:val="000000"/>
        </w:rPr>
        <w:t> into the secret places and hide there from the sons of men; then every man goes forth to his work.</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24 Your possessions</w:t>
      </w:r>
      <w:r w:rsidRPr="00F02DB7">
        <w:rPr>
          <w:rFonts w:eastAsia="Times New Roman" w:cs="Calibri"/>
          <w:color w:val="000000"/>
        </w:rPr>
        <w:t> Heb. </w:t>
      </w:r>
      <w:r w:rsidRPr="00F02DB7">
        <w:rPr>
          <w:rFonts w:eastAsia="Times New Roman" w:cs="Calibri"/>
          <w:color w:val="000000"/>
          <w:rtl/>
        </w:rPr>
        <w:t>קנינך </w:t>
      </w:r>
      <w:r w:rsidRPr="00F02DB7">
        <w:rPr>
          <w:rFonts w:eastAsia="Times New Roman" w:cs="Calibri"/>
          <w:color w:val="000000"/>
        </w:rPr>
        <w:t>, the acquisition that you have acquired, like (Gen. 14:19): “Owner (</w:t>
      </w:r>
      <w:r w:rsidRPr="00F02DB7">
        <w:rPr>
          <w:rFonts w:eastAsia="Times New Roman" w:cs="Calibri"/>
          <w:color w:val="000000"/>
          <w:rtl/>
        </w:rPr>
        <w:t>קנה</w:t>
      </w:r>
      <w:r w:rsidRPr="00F02DB7">
        <w:rPr>
          <w:rFonts w:eastAsia="Times New Roman" w:cs="Calibri"/>
          <w:color w:val="000000"/>
        </w:rPr>
        <w:t>) of heaven and earth.” All is acquired by You.</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25 and wide</w:t>
      </w:r>
      <w:r w:rsidRPr="00F02DB7">
        <w:rPr>
          <w:rFonts w:eastAsia="Times New Roman" w:cs="Calibri"/>
          <w:color w:val="000000"/>
        </w:rPr>
        <w:t> Heb. </w:t>
      </w:r>
      <w:r w:rsidRPr="00F02DB7">
        <w:rPr>
          <w:rFonts w:eastAsia="Times New Roman" w:cs="Calibri"/>
          <w:color w:val="000000"/>
          <w:rtl/>
        </w:rPr>
        <w:t>ורחב ידים </w:t>
      </w:r>
      <w:r w:rsidRPr="00F02DB7">
        <w:rPr>
          <w:rFonts w:eastAsia="Times New Roman" w:cs="Calibri"/>
          <w:color w:val="000000"/>
        </w:rPr>
        <w:t>. Wide of place, large in French, broad.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26 with which to sport </w:t>
      </w:r>
      <w:r w:rsidRPr="00F02DB7">
        <w:rPr>
          <w:rFonts w:eastAsia="Times New Roman" w:cs="Calibri"/>
          <w:color w:val="000000"/>
        </w:rPr>
        <w:t>three hours during the day. So did our Sages say in tractate Avodah Zarah (3b), and so it is written explicitly in the Book of Job (40:29): “Will you play with him like a bird?”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29 You gather in their spirit </w:t>
      </w:r>
      <w:r w:rsidRPr="00F02DB7">
        <w:rPr>
          <w:rFonts w:eastAsia="Times New Roman" w:cs="Calibri"/>
          <w:color w:val="000000"/>
        </w:rPr>
        <w:t>Heb. </w:t>
      </w:r>
      <w:r w:rsidRPr="00F02DB7">
        <w:rPr>
          <w:rFonts w:eastAsia="Times New Roman" w:cs="Calibri"/>
          <w:color w:val="000000"/>
          <w:rtl/>
        </w:rPr>
        <w:t>תסף </w:t>
      </w:r>
      <w:r w:rsidRPr="00F02DB7">
        <w:rPr>
          <w:rFonts w:eastAsia="Times New Roman" w:cs="Calibri"/>
          <w:color w:val="000000"/>
        </w:rPr>
        <w:t>, an expression of destruction, as (above 73:19): “They were completely consumed (</w:t>
      </w:r>
      <w:r w:rsidRPr="00F02DB7">
        <w:rPr>
          <w:rFonts w:eastAsia="Times New Roman" w:cs="Calibri"/>
          <w:color w:val="000000"/>
          <w:rtl/>
        </w:rPr>
        <w:t>ספו</w:t>
      </w: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30 You will send forth Your spirit </w:t>
      </w:r>
      <w:r w:rsidRPr="00F02DB7">
        <w:rPr>
          <w:rFonts w:eastAsia="Times New Roman" w:cs="Calibri"/>
          <w:b/>
          <w:bCs/>
          <w:color w:val="000000"/>
          <w:shd w:val="clear" w:color="auto" w:fill="FFFF00"/>
        </w:rPr>
        <w:t>with the resurrection of the dead.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32 He touches the mountains and they emit smoke</w:t>
      </w:r>
      <w:r w:rsidRPr="00F02DB7">
        <w:rPr>
          <w:rFonts w:eastAsia="Times New Roman" w:cs="Calibri"/>
          <w:color w:val="000000"/>
        </w:rPr>
        <w:t> as is depicted of Sinai (Exod. 19:18): “And Mount Sinai was all in smoke.”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33 as long as I exist </w:t>
      </w:r>
      <w:r w:rsidRPr="00F02DB7">
        <w:rPr>
          <w:rFonts w:eastAsia="Times New Roman" w:cs="Calibri"/>
          <w:color w:val="000000"/>
        </w:rPr>
        <w:t>Heb. </w:t>
      </w:r>
      <w:r w:rsidRPr="00F02DB7">
        <w:rPr>
          <w:rFonts w:eastAsia="Times New Roman" w:cs="Calibri"/>
          <w:color w:val="000000"/>
          <w:rtl/>
        </w:rPr>
        <w:t>בעדי </w:t>
      </w:r>
      <w:r w:rsidRPr="00F02DB7">
        <w:rPr>
          <w:rFonts w:eastAsia="Times New Roman" w:cs="Calibri"/>
          <w:color w:val="000000"/>
        </w:rPr>
        <w:t>, like (Deut. 31:27): “When I am still (</w:t>
      </w:r>
      <w:r w:rsidRPr="00F02DB7">
        <w:rPr>
          <w:rFonts w:eastAsia="Times New Roman" w:cs="Calibri"/>
          <w:color w:val="000000"/>
          <w:rtl/>
        </w:rPr>
        <w:t>בעודני</w:t>
      </w:r>
      <w:r w:rsidRPr="00F02DB7">
        <w:rPr>
          <w:rFonts w:eastAsia="Times New Roman" w:cs="Calibri"/>
          <w:color w:val="000000"/>
        </w:rPr>
        <w:t>) alive.”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35 Sinners will be destroyed </w:t>
      </w:r>
      <w:r w:rsidRPr="00F02DB7">
        <w:rPr>
          <w:rFonts w:eastAsia="Times New Roman" w:cs="Calibri"/>
          <w:color w:val="000000"/>
        </w:rPr>
        <w:t>Heb. </w:t>
      </w:r>
      <w:r w:rsidRPr="00F02DB7">
        <w:rPr>
          <w:rFonts w:eastAsia="Times New Roman" w:cs="Calibri"/>
          <w:color w:val="000000"/>
          <w:rtl/>
        </w:rPr>
        <w:t>חטאים </w:t>
      </w:r>
      <w:r w:rsidRPr="00F02DB7">
        <w:rPr>
          <w:rFonts w:eastAsia="Times New Roman" w:cs="Calibri"/>
          <w:color w:val="000000"/>
        </w:rPr>
        <w:t>, sinners [rather than sins, but see Tal. Ber. 10a].</w:t>
      </w:r>
    </w:p>
    <w:p w:rsidR="00905021" w:rsidRDefault="00905021" w:rsidP="00E9296C">
      <w:pPr>
        <w:spacing w:after="0" w:line="240" w:lineRule="auto"/>
        <w:jc w:val="both"/>
        <w:rPr>
          <w:rFonts w:ascii="Times New Roman" w:eastAsia="Times New Roman" w:hAnsi="Times New Roman" w:cs="Times New Roman"/>
          <w:color w:val="000000"/>
        </w:rPr>
      </w:pPr>
    </w:p>
    <w:p w:rsidR="000D33B4" w:rsidRPr="000D33B4" w:rsidRDefault="00905021" w:rsidP="00E9296C">
      <w:pPr>
        <w:spacing w:after="0" w:line="240" w:lineRule="auto"/>
        <w:jc w:val="both"/>
        <w:rPr>
          <w:rFonts w:eastAsia="Times New Roman" w:cs="Calibri"/>
          <w:color w:val="000000"/>
        </w:rPr>
      </w:pPr>
      <w:r>
        <w:rPr>
          <w:rFonts w:ascii="Times New Roman" w:eastAsia="Times New Roman" w:hAnsi="Times New Roman" w:cs="Times New Roman"/>
          <w:color w:val="000000"/>
        </w:rPr>
        <w:t>==================================================================================</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rPr>
        <w:t> </w:t>
      </w:r>
    </w:p>
    <w:p w:rsidR="000D33B4" w:rsidRPr="00905021" w:rsidRDefault="000D33B4" w:rsidP="00E9296C">
      <w:pPr>
        <w:spacing w:after="0" w:line="240" w:lineRule="auto"/>
        <w:jc w:val="both"/>
        <w:rPr>
          <w:rFonts w:ascii="Cambria" w:eastAsia="Times New Roman" w:hAnsi="Cambria" w:cs="Calibri"/>
          <w:color w:val="000000"/>
        </w:rPr>
      </w:pPr>
      <w:r w:rsidRPr="00905021">
        <w:rPr>
          <w:rFonts w:ascii="Cambria" w:eastAsia="Times New Roman" w:hAnsi="Cambria" w:cs="Calibri"/>
          <w:b/>
          <w:bCs/>
          <w:color w:val="000000"/>
          <w:sz w:val="28"/>
          <w:szCs w:val="28"/>
          <w:lang w:val="en-AU"/>
        </w:rPr>
        <w:t>Ketubim Mishle (Proverbs) 7:1-27</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7:1 My son, keep my words, store up my commands with you.</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7:2 Obey my commands, and live; guard my teaching like the pupil of your eye.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7:3 Bind them on your fingers; write them on the tablet of your heart.</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7:4 Say to wisdom, "You are my sister"; call understanding your kinswoman;</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7:5 so that they can keep you from unknown women, from loose women with their seductive talk.</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7:6 For I was at the window of my house, glancing out through the lattice,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7:7 when I saw among the young men there, among those who don't think for themselves, a young fellow devoid of all sense.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7:8 He crosses the street near her corner and continues on toward her house.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7:9 Dusk turns into evening, and finally night, dark and black.</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7:10 Then a woman approaches him, dressed as a prostitute, wily of heart.</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7:11 She's the coarse, impulsive type, whose feet don't stay at home;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7:12 rather, she stalks the streets and squares, lurking at every streetcorner.</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7:13 She grabs him, gives him a kiss, and, brazen-faced, she says to him,</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7:14 "I had to offer peace sacrifices, and I fulfilled my vows today.</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7:15 This is why I came out to meet you, to look for you; now I've found you.</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7:16 I've spread quilts on my couch made of coloured Egyptian linen.</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7:17 I've perfumed my bed with myrrh, aloes and cinnamon.</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7:18 Come on, let's make love till morning; we'll enjoy making love.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7:19 </w:t>
      </w:r>
      <w:r w:rsidRPr="00F02DB7">
        <w:rPr>
          <w:rFonts w:eastAsia="Times New Roman" w:cs="Calibri"/>
          <w:b/>
          <w:bCs/>
          <w:color w:val="000000"/>
          <w:highlight w:val="yellow"/>
          <w:u w:val="single"/>
          <w:lang w:val="en-AU"/>
        </w:rPr>
        <w:t>My husband isn't at home, he's gone on a long trip</w:t>
      </w:r>
      <w:r w:rsidRPr="00F02DB7">
        <w:rPr>
          <w:rFonts w:eastAsia="Times New Roman" w:cs="Calibri"/>
          <w:color w:val="000000"/>
          <w:highlight w:val="yellow"/>
          <w:lang w:val="en-AU"/>
        </w:rPr>
        <w:t>;</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7:20 </w:t>
      </w:r>
      <w:r w:rsidRPr="00F02DB7">
        <w:rPr>
          <w:rFonts w:eastAsia="Times New Roman" w:cs="Calibri"/>
          <w:b/>
          <w:bCs/>
          <w:color w:val="000000"/>
          <w:highlight w:val="yellow"/>
          <w:u w:val="single"/>
          <w:lang w:val="en-AU"/>
        </w:rPr>
        <w:t>he took a bag of money with him and won't be back till the new moon</w:t>
      </w:r>
      <w:r w:rsidRPr="00F02DB7">
        <w:rPr>
          <w:rFonts w:eastAsia="Times New Roman" w:cs="Calibri"/>
          <w:b/>
          <w:bCs/>
          <w:color w:val="000000"/>
          <w:lang w:val="en-AU"/>
        </w:rPr>
        <w:t>."</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7:21 With all her sweet talk she convinces him, enticing him with her seductive words.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7:22 At once he follows her like an ox on its way to be slaughtered; like a fool to be punished in the stocks;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7:23 or like a bird rushing into a trap, not knowing its life is at stake till an arrow pierces its liver.</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7:24 So now, children, listen to me; pay attention to what I am saying.</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7:25 Don't let your heart turn to her ways; don't stray onto her paths.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7:26 For many are those she has struck down dead, numerous those she has killed.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7:27 Her house is the way to Sh'ol; it leads down to the halls of death. </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lang w:val="en-AU"/>
        </w:rPr>
        <w:t> </w:t>
      </w:r>
    </w:p>
    <w:p w:rsidR="000D33B4" w:rsidRPr="000D33B4" w:rsidRDefault="00905021" w:rsidP="00E9296C">
      <w:pPr>
        <w:spacing w:after="0" w:line="240" w:lineRule="auto"/>
        <w:jc w:val="both"/>
        <w:rPr>
          <w:rFonts w:eastAsia="Times New Roman" w:cs="Calibri"/>
          <w:color w:val="000000"/>
        </w:rPr>
      </w:pPr>
      <w:r>
        <w:rPr>
          <w:rFonts w:ascii="Times New Roman" w:eastAsia="Times New Roman" w:hAnsi="Times New Roman" w:cs="Times New Roman"/>
          <w:color w:val="000000"/>
          <w:lang w:val="en-AU"/>
        </w:rPr>
        <w:t>==================================================================================</w:t>
      </w:r>
      <w:r w:rsidR="000D33B4" w:rsidRPr="000D33B4">
        <w:rPr>
          <w:rFonts w:ascii="Times New Roman" w:eastAsia="Times New Roman" w:hAnsi="Times New Roman" w:cs="Times New Roman"/>
          <w:color w:val="000000"/>
          <w:lang w:val="en-AU"/>
        </w:rPr>
        <w:t> </w:t>
      </w:r>
    </w:p>
    <w:p w:rsidR="000D33B4" w:rsidRPr="00905021" w:rsidRDefault="000D33B4" w:rsidP="00E9296C">
      <w:pPr>
        <w:spacing w:after="0" w:line="240" w:lineRule="auto"/>
        <w:jc w:val="both"/>
        <w:rPr>
          <w:rFonts w:ascii="Cambria" w:eastAsia="Times New Roman" w:hAnsi="Cambria" w:cs="Calibri"/>
          <w:color w:val="000000"/>
        </w:rPr>
      </w:pPr>
      <w:r w:rsidRPr="00905021">
        <w:rPr>
          <w:rFonts w:ascii="Cambria" w:eastAsia="Times New Roman" w:hAnsi="Cambria" w:cs="Calibri"/>
          <w:b/>
          <w:bCs/>
          <w:color w:val="000000"/>
          <w:sz w:val="28"/>
          <w:szCs w:val="28"/>
        </w:rPr>
        <w:t>Rashi’s Commentary for: </w:t>
      </w:r>
      <w:r w:rsidRPr="00905021">
        <w:rPr>
          <w:rFonts w:ascii="Cambria" w:eastAsia="Times New Roman" w:hAnsi="Cambria" w:cs="Calibri"/>
          <w:b/>
          <w:bCs/>
          <w:color w:val="000000"/>
          <w:sz w:val="28"/>
          <w:szCs w:val="28"/>
          <w:lang w:val="en-AU"/>
        </w:rPr>
        <w:t>Proverbs 7:1-27</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b/>
          <w:bCs/>
          <w:color w:val="000000"/>
          <w:sz w:val="24"/>
          <w:szCs w:val="24"/>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w:t>
      </w:r>
      <w:r w:rsidRPr="00F02DB7">
        <w:rPr>
          <w:rFonts w:eastAsia="Times New Roman" w:cs="Calibri"/>
          <w:color w:val="000000"/>
        </w:rPr>
        <w:t> </w:t>
      </w:r>
      <w:r w:rsidRPr="00F02DB7">
        <w:rPr>
          <w:rFonts w:eastAsia="Times New Roman" w:cs="Calibri"/>
          <w:b/>
          <w:bCs/>
          <w:color w:val="000000"/>
        </w:rPr>
        <w:t>like the apple of your eyes</w:t>
      </w:r>
      <w:r w:rsidRPr="00F02DB7">
        <w:rPr>
          <w:rFonts w:eastAsia="Times New Roman" w:cs="Calibri"/>
          <w:color w:val="000000"/>
        </w:rPr>
        <w:t> The pupil of the eye, which is like darkness, like the darkness of night.</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4</w:t>
      </w:r>
      <w:r w:rsidRPr="00F02DB7">
        <w:rPr>
          <w:rFonts w:eastAsia="Times New Roman" w:cs="Calibri"/>
          <w:color w:val="000000"/>
        </w:rPr>
        <w:t> </w:t>
      </w:r>
      <w:r w:rsidRPr="00F02DB7">
        <w:rPr>
          <w:rFonts w:eastAsia="Times New Roman" w:cs="Calibri"/>
          <w:b/>
          <w:bCs/>
          <w:color w:val="000000"/>
        </w:rPr>
        <w:t>“You are my sister”</w:t>
      </w:r>
      <w:r w:rsidRPr="00F02DB7">
        <w:rPr>
          <w:rFonts w:eastAsia="Times New Roman" w:cs="Calibri"/>
          <w:color w:val="000000"/>
        </w:rPr>
        <w:t> (Draw her near to you.)</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a kinsman</w:t>
      </w:r>
      <w:r w:rsidRPr="00F02DB7">
        <w:rPr>
          <w:rFonts w:eastAsia="Times New Roman" w:cs="Calibri"/>
          <w:color w:val="000000"/>
        </w:rPr>
        <w:t> Heb. </w:t>
      </w:r>
      <w:r w:rsidRPr="00F02DB7">
        <w:rPr>
          <w:rFonts w:eastAsia="Times New Roman" w:cs="Calibri"/>
          <w:color w:val="000000"/>
          <w:rtl/>
        </w:rPr>
        <w:t>מֹדָע</w:t>
      </w:r>
      <w:r w:rsidRPr="00F02DB7">
        <w:rPr>
          <w:rFonts w:eastAsia="Times New Roman" w:cs="Calibri"/>
          <w:color w:val="000000"/>
        </w:rPr>
        <w:t>, a kinsman, as in (Ruth 3:2): “Boaz our kinsman (</w:t>
      </w:r>
      <w:r w:rsidRPr="00F02DB7">
        <w:rPr>
          <w:rFonts w:eastAsia="Times New Roman" w:cs="Calibri"/>
          <w:color w:val="000000"/>
          <w:rtl/>
        </w:rPr>
        <w:t>מֹדַעְתָּנוּ</w:t>
      </w:r>
      <w:r w:rsidRPr="00F02DB7">
        <w:rPr>
          <w:rFonts w:eastAsia="Times New Roman" w:cs="Calibri"/>
          <w:color w:val="000000"/>
        </w:rPr>
        <w:t>),” our close relative; i.e., draw her near to you always.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7</w:t>
      </w:r>
      <w:r w:rsidRPr="00F02DB7">
        <w:rPr>
          <w:rFonts w:eastAsia="Times New Roman" w:cs="Calibri"/>
          <w:color w:val="000000"/>
        </w:rPr>
        <w:t> </w:t>
      </w:r>
      <w:r w:rsidRPr="00F02DB7">
        <w:rPr>
          <w:rFonts w:eastAsia="Times New Roman" w:cs="Calibri"/>
          <w:b/>
          <w:bCs/>
          <w:color w:val="000000"/>
        </w:rPr>
        <w:t>I discerned </w:t>
      </w:r>
      <w:r w:rsidRPr="00F02DB7">
        <w:rPr>
          <w:rFonts w:eastAsia="Times New Roman" w:cs="Calibri"/>
          <w:color w:val="000000"/>
        </w:rPr>
        <w:t>Heb. </w:t>
      </w:r>
      <w:r w:rsidRPr="00F02DB7">
        <w:rPr>
          <w:rFonts w:eastAsia="Times New Roman" w:cs="Calibri"/>
          <w:color w:val="000000"/>
          <w:rtl/>
        </w:rPr>
        <w:t>אָבִינָה</w:t>
      </w:r>
      <w:r w:rsidRPr="00F02DB7">
        <w:rPr>
          <w:rFonts w:eastAsia="Times New Roman" w:cs="Calibri"/>
          <w:color w:val="000000"/>
        </w:rPr>
        <w:t>, I discerned and I saw.</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8</w:t>
      </w:r>
      <w:r w:rsidRPr="00F02DB7">
        <w:rPr>
          <w:rFonts w:eastAsia="Times New Roman" w:cs="Calibri"/>
          <w:color w:val="000000"/>
        </w:rPr>
        <w:t> </w:t>
      </w:r>
      <w:r w:rsidRPr="00F02DB7">
        <w:rPr>
          <w:rFonts w:eastAsia="Times New Roman" w:cs="Calibri"/>
          <w:b/>
          <w:bCs/>
          <w:color w:val="000000"/>
        </w:rPr>
        <w:t>next to her corner</w:t>
      </w:r>
      <w:r w:rsidRPr="00F02DB7">
        <w:rPr>
          <w:rFonts w:eastAsia="Times New Roman" w:cs="Calibri"/>
          <w:color w:val="000000"/>
        </w:rPr>
        <w:t> </w:t>
      </w:r>
      <w:r w:rsidRPr="00F02DB7">
        <w:rPr>
          <w:rFonts w:eastAsia="Times New Roman" w:cs="Calibri"/>
          <w:b/>
          <w:bCs/>
          <w:color w:val="000000"/>
          <w:shd w:val="clear" w:color="auto" w:fill="FFFF00"/>
        </w:rPr>
        <w:t>The corner of the harlot and of the pagan house of worship.</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10</w:t>
      </w:r>
      <w:r w:rsidRPr="00F02DB7">
        <w:rPr>
          <w:rFonts w:eastAsia="Times New Roman" w:cs="Calibri"/>
          <w:color w:val="000000"/>
        </w:rPr>
        <w:t> </w:t>
      </w:r>
      <w:r w:rsidRPr="00F02DB7">
        <w:rPr>
          <w:rFonts w:eastAsia="Times New Roman" w:cs="Calibri"/>
          <w:b/>
          <w:bCs/>
          <w:color w:val="000000"/>
        </w:rPr>
        <w:t>And behold a woman</w:t>
      </w:r>
      <w:r w:rsidRPr="00F02DB7">
        <w:rPr>
          <w:rFonts w:eastAsia="Times New Roman" w:cs="Calibri"/>
          <w:color w:val="000000"/>
        </w:rPr>
        <w:t> As its apparent meaning. Another explanation: </w:t>
      </w:r>
      <w:r w:rsidRPr="00F02DB7">
        <w:rPr>
          <w:rFonts w:eastAsia="Times New Roman" w:cs="Calibri"/>
          <w:b/>
          <w:bCs/>
          <w:color w:val="000000"/>
          <w:shd w:val="clear" w:color="auto" w:fill="FFFF00"/>
        </w:rPr>
        <w:t>One of the enticers.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the nakedness of a harlot</w:t>
      </w:r>
      <w:r w:rsidRPr="00F02DB7">
        <w:rPr>
          <w:rFonts w:eastAsia="Times New Roman" w:cs="Calibri"/>
          <w:color w:val="000000"/>
        </w:rPr>
        <w:t> Heb. </w:t>
      </w:r>
      <w:r w:rsidRPr="00F02DB7">
        <w:rPr>
          <w:rFonts w:eastAsia="Times New Roman" w:cs="Calibri"/>
          <w:color w:val="000000"/>
          <w:rtl/>
        </w:rPr>
        <w:t>שִׁית</w:t>
      </w:r>
      <w:r w:rsidRPr="00F02DB7">
        <w:rPr>
          <w:rFonts w:eastAsia="Times New Roman" w:cs="Calibri"/>
          <w:color w:val="000000"/>
        </w:rPr>
        <w:t>, as in (II Sam. 10:4): “their buttocks (</w:t>
      </w:r>
      <w:r w:rsidRPr="00F02DB7">
        <w:rPr>
          <w:rFonts w:eastAsia="Times New Roman" w:cs="Calibri"/>
          <w:color w:val="000000"/>
          <w:rtl/>
        </w:rPr>
        <w:t>שְׁתוֹתֵיהֶם</w:t>
      </w:r>
      <w:r w:rsidRPr="00F02DB7">
        <w:rPr>
          <w:rFonts w:eastAsia="Times New Roman" w:cs="Calibri"/>
          <w:color w:val="000000"/>
        </w:rPr>
        <w:t>) ,” i.e., the nakedness of a harlot.</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with her heart besieged</w:t>
      </w:r>
      <w:r w:rsidRPr="00F02DB7">
        <w:rPr>
          <w:rFonts w:eastAsia="Times New Roman" w:cs="Calibri"/>
          <w:color w:val="000000"/>
        </w:rPr>
        <w:t> Heb. </w:t>
      </w:r>
      <w:r w:rsidRPr="00F02DB7">
        <w:rPr>
          <w:rFonts w:eastAsia="Times New Roman" w:cs="Calibri"/>
          <w:color w:val="000000"/>
          <w:rtl/>
        </w:rPr>
        <w:t>וּנְצֻרַת לֵב</w:t>
      </w:r>
      <w:r w:rsidRPr="00F02DB7">
        <w:rPr>
          <w:rFonts w:eastAsia="Times New Roman" w:cs="Calibri"/>
          <w:color w:val="000000"/>
        </w:rPr>
        <w:t>. As a besieged city is surrounded by bulwarks, so is this one’s heart surrounded by lewdness and foolishness.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11</w:t>
      </w:r>
      <w:r w:rsidRPr="00F02DB7">
        <w:rPr>
          <w:rFonts w:eastAsia="Times New Roman" w:cs="Calibri"/>
          <w:color w:val="000000"/>
        </w:rPr>
        <w:t> </w:t>
      </w:r>
      <w:r w:rsidRPr="00F02DB7">
        <w:rPr>
          <w:rFonts w:eastAsia="Times New Roman" w:cs="Calibri"/>
          <w:b/>
          <w:bCs/>
          <w:color w:val="000000"/>
        </w:rPr>
        <w:t>and rebellious</w:t>
      </w:r>
      <w:r w:rsidRPr="00F02DB7">
        <w:rPr>
          <w:rFonts w:eastAsia="Times New Roman" w:cs="Calibri"/>
          <w:color w:val="000000"/>
        </w:rPr>
        <w:t> Heb. </w:t>
      </w:r>
      <w:r w:rsidRPr="00F02DB7">
        <w:rPr>
          <w:rFonts w:eastAsia="Times New Roman" w:cs="Calibri"/>
          <w:color w:val="000000"/>
          <w:rtl/>
        </w:rPr>
        <w:t>וְסֹרָרֶת</w:t>
      </w:r>
      <w:r w:rsidRPr="00F02DB7">
        <w:rPr>
          <w:rFonts w:eastAsia="Times New Roman" w:cs="Calibri"/>
          <w:color w:val="000000"/>
        </w:rPr>
        <w:t>, </w:t>
      </w:r>
      <w:r w:rsidRPr="00F02DB7">
        <w:rPr>
          <w:rFonts w:eastAsia="Times New Roman" w:cs="Calibri"/>
          <w:b/>
          <w:bCs/>
          <w:color w:val="000000"/>
          <w:shd w:val="clear" w:color="auto" w:fill="FFFF00"/>
        </w:rPr>
        <w:t>turning away from the road/walk.</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14</w:t>
      </w:r>
      <w:r w:rsidRPr="00F02DB7">
        <w:rPr>
          <w:rFonts w:eastAsia="Times New Roman" w:cs="Calibri"/>
          <w:color w:val="000000"/>
        </w:rPr>
        <w:t> </w:t>
      </w:r>
      <w:r w:rsidRPr="00F02DB7">
        <w:rPr>
          <w:rFonts w:eastAsia="Times New Roman" w:cs="Calibri"/>
          <w:b/>
          <w:bCs/>
          <w:color w:val="000000"/>
        </w:rPr>
        <w:t>I had to bring peace offerings</w:t>
      </w:r>
      <w:r w:rsidRPr="00F02DB7">
        <w:rPr>
          <w:rFonts w:eastAsia="Times New Roman" w:cs="Calibri"/>
          <w:color w:val="000000"/>
        </w:rPr>
        <w:t> I prepared a great feast, for today I sacrificed my vows and my peace offering.</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15</w:t>
      </w:r>
      <w:r w:rsidRPr="00F02DB7">
        <w:rPr>
          <w:rFonts w:eastAsia="Times New Roman" w:cs="Calibri"/>
          <w:color w:val="000000"/>
        </w:rPr>
        <w:t> </w:t>
      </w:r>
      <w:r w:rsidRPr="00F02DB7">
        <w:rPr>
          <w:rFonts w:eastAsia="Times New Roman" w:cs="Calibri"/>
          <w:b/>
          <w:bCs/>
          <w:color w:val="000000"/>
        </w:rPr>
        <w:t>and I have found you</w:t>
      </w:r>
      <w:r w:rsidRPr="00F02DB7">
        <w:rPr>
          <w:rFonts w:eastAsia="Times New Roman" w:cs="Calibri"/>
          <w:color w:val="000000"/>
        </w:rPr>
        <w:t> In order that I find you.</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16</w:t>
      </w:r>
      <w:r w:rsidRPr="00F02DB7">
        <w:rPr>
          <w:rFonts w:eastAsia="Times New Roman" w:cs="Calibri"/>
          <w:color w:val="000000"/>
        </w:rPr>
        <w:t> </w:t>
      </w:r>
      <w:r w:rsidRPr="00F02DB7">
        <w:rPr>
          <w:rFonts w:eastAsia="Times New Roman" w:cs="Calibri"/>
          <w:b/>
          <w:bCs/>
          <w:color w:val="000000"/>
        </w:rPr>
        <w:t>covers</w:t>
      </w:r>
      <w:r w:rsidRPr="00F02DB7">
        <w:rPr>
          <w:rFonts w:eastAsia="Times New Roman" w:cs="Calibri"/>
          <w:color w:val="000000"/>
        </w:rPr>
        <w:t> Heb. </w:t>
      </w:r>
      <w:r w:rsidRPr="00F02DB7">
        <w:rPr>
          <w:rFonts w:eastAsia="Times New Roman" w:cs="Calibri"/>
          <w:color w:val="000000"/>
          <w:rtl/>
        </w:rPr>
        <w:t>מַרְבַדִּים </w:t>
      </w:r>
      <w:r w:rsidRPr="00F02DB7">
        <w:rPr>
          <w:rFonts w:eastAsia="Times New Roman" w:cs="Calibri"/>
          <w:b/>
          <w:bCs/>
          <w:color w:val="000000"/>
          <w:shd w:val="clear" w:color="auto" w:fill="FFFF00"/>
        </w:rPr>
        <w:t>Garments of freedom and beauty;</w:t>
      </w:r>
      <w:r w:rsidRPr="00F02DB7">
        <w:rPr>
          <w:rFonts w:eastAsia="Times New Roman" w:cs="Calibri"/>
          <w:color w:val="000000"/>
        </w:rPr>
        <w:t> a similar term is found at the end of the book (31:22): “She made covers for herself.”</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I have bedecked my couch </w:t>
      </w:r>
      <w:r w:rsidRPr="00F02DB7">
        <w:rPr>
          <w:rFonts w:eastAsia="Times New Roman" w:cs="Calibri"/>
          <w:color w:val="000000"/>
        </w:rPr>
        <w:t>Heb. </w:t>
      </w:r>
      <w:r w:rsidRPr="00F02DB7">
        <w:rPr>
          <w:rFonts w:eastAsia="Times New Roman" w:cs="Calibri"/>
          <w:color w:val="000000"/>
          <w:rtl/>
        </w:rPr>
        <w:t>רָבַדְתִּי</w:t>
      </w:r>
      <w:r w:rsidRPr="00F02DB7">
        <w:rPr>
          <w:rFonts w:eastAsia="Times New Roman" w:cs="Calibri"/>
          <w:color w:val="000000"/>
        </w:rPr>
        <w:t>, I have adorned.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with superior braided work of Egypt</w:t>
      </w:r>
      <w:r w:rsidRPr="00F02DB7">
        <w:rPr>
          <w:rFonts w:eastAsia="Times New Roman" w:cs="Calibri"/>
          <w:color w:val="000000"/>
        </w:rPr>
        <w:t> Heb. </w:t>
      </w:r>
      <w:r w:rsidRPr="00F02DB7">
        <w:rPr>
          <w:rFonts w:eastAsia="Times New Roman" w:cs="Calibri"/>
          <w:color w:val="000000"/>
          <w:rtl/>
        </w:rPr>
        <w:t>חֲטֻבוֹת</w:t>
      </w:r>
      <w:r w:rsidRPr="00F02DB7">
        <w:rPr>
          <w:rFonts w:eastAsia="Times New Roman" w:cs="Calibri"/>
          <w:color w:val="000000"/>
          <w:rtl/>
          <w:lang w:bidi="ar-SA"/>
        </w:rPr>
        <w:t>, </w:t>
      </w:r>
      <w:r w:rsidRPr="00F02DB7">
        <w:rPr>
          <w:rFonts w:eastAsia="Times New Roman" w:cs="Calibri"/>
          <w:color w:val="000000"/>
          <w:rtl/>
        </w:rPr>
        <w:t>אֵטוּן מִצְרָיִם</w:t>
      </w:r>
      <w:r w:rsidRPr="00F02DB7">
        <w:rPr>
          <w:rFonts w:eastAsia="Times New Roman" w:cs="Calibri"/>
          <w:color w:val="000000"/>
        </w:rPr>
        <w:t>, praiseworthy, high quality linen garments coming from Egypt, where linen is common, as it is written in the Book of Isaiah (19:9): “And those who work at flax ... will be ashamed.”</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braided work</w:t>
      </w:r>
      <w:r w:rsidRPr="00F02DB7">
        <w:rPr>
          <w:rFonts w:eastAsia="Times New Roman" w:cs="Calibri"/>
          <w:color w:val="000000"/>
        </w:rPr>
        <w:t> Heb. </w:t>
      </w:r>
      <w:r w:rsidRPr="00F02DB7">
        <w:rPr>
          <w:rFonts w:eastAsia="Times New Roman" w:cs="Calibri"/>
          <w:color w:val="000000"/>
          <w:rtl/>
        </w:rPr>
        <w:t>אֵטוּן</w:t>
      </w:r>
      <w:r w:rsidRPr="00F02DB7">
        <w:rPr>
          <w:rFonts w:eastAsia="Times New Roman" w:cs="Calibri"/>
          <w:color w:val="000000"/>
        </w:rPr>
        <w:t>.</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17</w:t>
      </w:r>
      <w:r w:rsidRPr="00F02DB7">
        <w:rPr>
          <w:rFonts w:eastAsia="Times New Roman" w:cs="Calibri"/>
          <w:color w:val="000000"/>
        </w:rPr>
        <w:t> </w:t>
      </w:r>
      <w:r w:rsidRPr="00F02DB7">
        <w:rPr>
          <w:rFonts w:eastAsia="Times New Roman" w:cs="Calibri"/>
          <w:b/>
          <w:bCs/>
          <w:color w:val="000000"/>
        </w:rPr>
        <w:t>I fanned</w:t>
      </w:r>
      <w:r w:rsidRPr="00F02DB7">
        <w:rPr>
          <w:rFonts w:eastAsia="Times New Roman" w:cs="Calibri"/>
          <w:color w:val="000000"/>
        </w:rPr>
        <w:t> Heb. </w:t>
      </w:r>
      <w:r w:rsidRPr="00F02DB7">
        <w:rPr>
          <w:rFonts w:eastAsia="Times New Roman" w:cs="Calibri"/>
          <w:color w:val="000000"/>
          <w:rtl/>
        </w:rPr>
        <w:t>נַפְתִּי</w:t>
      </w:r>
      <w:r w:rsidRPr="00F02DB7">
        <w:rPr>
          <w:rFonts w:eastAsia="Times New Roman" w:cs="Calibri"/>
          <w:color w:val="000000"/>
        </w:rPr>
        <w:t>. I fanned the scent as one fans with a scarf in a perfumery to bring the scent from above down below. Dunash (Teshuvoth Dunash p. 22) defines it as an expression of smoking, which he states has no comparison.</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19</w:t>
      </w:r>
      <w:r w:rsidRPr="00F02DB7">
        <w:rPr>
          <w:rFonts w:eastAsia="Times New Roman" w:cs="Calibri"/>
          <w:color w:val="000000"/>
        </w:rPr>
        <w:t> </w:t>
      </w:r>
      <w:r w:rsidRPr="00F02DB7">
        <w:rPr>
          <w:rFonts w:eastAsia="Times New Roman" w:cs="Calibri"/>
          <w:b/>
          <w:bCs/>
          <w:color w:val="000000"/>
        </w:rPr>
        <w:t>For the man is not at home</w:t>
      </w:r>
      <w:r w:rsidRPr="00F02DB7">
        <w:rPr>
          <w:rFonts w:eastAsia="Times New Roman" w:cs="Calibri"/>
          <w:color w:val="000000"/>
        </w:rPr>
        <w:t> </w:t>
      </w:r>
      <w:r w:rsidRPr="00F02DB7">
        <w:rPr>
          <w:rFonts w:eastAsia="Times New Roman" w:cs="Calibri"/>
          <w:b/>
          <w:bCs/>
          <w:color w:val="000000"/>
          <w:shd w:val="clear" w:color="auto" w:fill="FFFF00"/>
        </w:rPr>
        <w:t>You have seen that the Holy One, blessed be He, has removed His Shekhinah and has given all good to the pagans.</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20</w:t>
      </w:r>
      <w:r w:rsidRPr="00F02DB7">
        <w:rPr>
          <w:rFonts w:eastAsia="Times New Roman" w:cs="Calibri"/>
          <w:color w:val="000000"/>
        </w:rPr>
        <w:t> </w:t>
      </w:r>
      <w:r w:rsidRPr="00F02DB7">
        <w:rPr>
          <w:rFonts w:eastAsia="Times New Roman" w:cs="Calibri"/>
          <w:b/>
          <w:bCs/>
          <w:color w:val="000000"/>
        </w:rPr>
        <w:t>the bag of money</w:t>
      </w:r>
      <w:r w:rsidRPr="00F02DB7">
        <w:rPr>
          <w:rFonts w:eastAsia="Times New Roman" w:cs="Calibri"/>
          <w:color w:val="000000"/>
        </w:rPr>
        <w:t> </w:t>
      </w:r>
      <w:r w:rsidRPr="00F02DB7">
        <w:rPr>
          <w:rFonts w:eastAsia="Times New Roman" w:cs="Calibri"/>
          <w:b/>
          <w:bCs/>
          <w:color w:val="000000"/>
          <w:shd w:val="clear" w:color="auto" w:fill="FFFF00"/>
        </w:rPr>
        <w:t>He has slain the righteous/generous among them.</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on the appointed day</w:t>
      </w:r>
      <w:r w:rsidRPr="00F02DB7">
        <w:rPr>
          <w:rFonts w:eastAsia="Times New Roman" w:cs="Calibri"/>
          <w:color w:val="000000"/>
        </w:rPr>
        <w:t> Heb. </w:t>
      </w:r>
      <w:r w:rsidRPr="00F02DB7">
        <w:rPr>
          <w:rFonts w:eastAsia="Times New Roman" w:cs="Calibri"/>
          <w:color w:val="000000"/>
          <w:rtl/>
        </w:rPr>
        <w:t>לְיוֹם הַכֵּסֶא</w:t>
      </w:r>
      <w:r w:rsidRPr="00F02DB7">
        <w:rPr>
          <w:rFonts w:eastAsia="Times New Roman" w:cs="Calibri"/>
          <w:color w:val="000000"/>
        </w:rPr>
        <w:t>. At the fixed appointed time, and similarly (Ps. 81:4), </w:t>
      </w:r>
      <w:r w:rsidRPr="00F02DB7">
        <w:rPr>
          <w:rFonts w:eastAsia="Times New Roman" w:cs="Calibri"/>
          <w:b/>
          <w:bCs/>
          <w:color w:val="000000"/>
          <w:shd w:val="clear" w:color="auto" w:fill="FFFF00"/>
        </w:rPr>
        <w:t>“At the appointed time for the day of our festival.”</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21</w:t>
      </w:r>
      <w:r w:rsidRPr="00F02DB7">
        <w:rPr>
          <w:rFonts w:eastAsia="Times New Roman" w:cs="Calibri"/>
          <w:color w:val="000000"/>
        </w:rPr>
        <w:t> </w:t>
      </w:r>
      <w:r w:rsidRPr="00F02DB7">
        <w:rPr>
          <w:rFonts w:eastAsia="Times New Roman" w:cs="Calibri"/>
          <w:b/>
          <w:bCs/>
          <w:color w:val="000000"/>
        </w:rPr>
        <w:t>She swayed him</w:t>
      </w:r>
      <w:r w:rsidRPr="00F02DB7">
        <w:rPr>
          <w:rFonts w:eastAsia="Times New Roman" w:cs="Calibri"/>
          <w:color w:val="000000"/>
        </w:rPr>
        <w:t> the one devoid of sense, to her.</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with all her talk</w:t>
      </w:r>
      <w:r w:rsidRPr="00F02DB7">
        <w:rPr>
          <w:rFonts w:eastAsia="Times New Roman" w:cs="Calibri"/>
          <w:color w:val="000000"/>
        </w:rPr>
        <w:t> with which she is accustomed to familiarize men.</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she entices him</w:t>
      </w:r>
      <w:r w:rsidRPr="00F02DB7">
        <w:rPr>
          <w:rFonts w:eastAsia="Times New Roman" w:cs="Calibri"/>
          <w:color w:val="000000"/>
        </w:rPr>
        <w:t> from the way</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22</w:t>
      </w:r>
      <w:r w:rsidRPr="00F02DB7">
        <w:rPr>
          <w:rFonts w:eastAsia="Times New Roman" w:cs="Calibri"/>
          <w:color w:val="000000"/>
        </w:rPr>
        <w:t> </w:t>
      </w:r>
      <w:r w:rsidRPr="00F02DB7">
        <w:rPr>
          <w:rFonts w:eastAsia="Times New Roman" w:cs="Calibri"/>
          <w:b/>
          <w:bCs/>
          <w:color w:val="000000"/>
        </w:rPr>
        <w:t>and as a viper</w:t>
      </w:r>
      <w:r w:rsidRPr="00F02DB7">
        <w:rPr>
          <w:rFonts w:eastAsia="Times New Roman" w:cs="Calibri"/>
          <w:color w:val="000000"/>
        </w:rPr>
        <w:t> Heb. </w:t>
      </w:r>
      <w:r w:rsidRPr="00F02DB7">
        <w:rPr>
          <w:rFonts w:eastAsia="Times New Roman" w:cs="Calibri"/>
          <w:color w:val="000000"/>
          <w:rtl/>
        </w:rPr>
        <w:t>וּכְעֶכֶס</w:t>
      </w:r>
      <w:r w:rsidRPr="00F02DB7">
        <w:rPr>
          <w:rFonts w:eastAsia="Times New Roman" w:cs="Calibri"/>
          <w:color w:val="000000"/>
        </w:rPr>
        <w:t>. This is the venom of a snake.</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to the chastisement of a fool</w:t>
      </w:r>
      <w:r w:rsidRPr="00F02DB7">
        <w:rPr>
          <w:rFonts w:eastAsia="Times New Roman" w:cs="Calibri"/>
          <w:color w:val="000000"/>
        </w:rPr>
        <w:t> </w:t>
      </w:r>
      <w:r w:rsidRPr="00F02DB7">
        <w:rPr>
          <w:rFonts w:eastAsia="Times New Roman" w:cs="Calibri"/>
          <w:b/>
          <w:bCs/>
          <w:color w:val="000000"/>
          <w:shd w:val="clear" w:color="auto" w:fill="FFFF00"/>
        </w:rPr>
        <w:t>Like a snake that runs quickly as an agent of the Holy One, blessed be He, to chastise the fool who is condemned by the Omnipresent, blessed be He, so does this one run after her until he stumbles on her, and her arrow splits his liver.</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b/>
          <w:bCs/>
          <w:color w:val="000000"/>
        </w:rPr>
        <w:t>23</w:t>
      </w:r>
      <w:r w:rsidRPr="00F02DB7">
        <w:rPr>
          <w:rFonts w:eastAsia="Times New Roman" w:cs="Calibri"/>
          <w:color w:val="000000"/>
        </w:rPr>
        <w:t> </w:t>
      </w:r>
      <w:r w:rsidRPr="00F02DB7">
        <w:rPr>
          <w:rFonts w:eastAsia="Times New Roman" w:cs="Calibri"/>
          <w:b/>
          <w:bCs/>
          <w:color w:val="000000"/>
        </w:rPr>
        <w:t>as a bird hastens</w:t>
      </w:r>
      <w:r w:rsidRPr="00F02DB7">
        <w:rPr>
          <w:rFonts w:eastAsia="Times New Roman" w:cs="Calibri"/>
          <w:color w:val="000000"/>
        </w:rPr>
        <w:t> to run to a snare, and it does not know that the snare was spread out there for the life of the bird.</w:t>
      </w:r>
    </w:p>
    <w:p w:rsidR="00905021" w:rsidRDefault="00905021" w:rsidP="00E9296C">
      <w:pPr>
        <w:spacing w:after="0" w:line="240" w:lineRule="auto"/>
        <w:jc w:val="both"/>
        <w:rPr>
          <w:rFonts w:ascii="Times New Roman" w:eastAsia="Times New Roman" w:hAnsi="Times New Roman" w:cs="Times New Roman"/>
          <w:color w:val="000000"/>
        </w:rPr>
      </w:pPr>
    </w:p>
    <w:p w:rsidR="000D33B4" w:rsidRPr="000D33B4" w:rsidRDefault="00905021" w:rsidP="00E9296C">
      <w:pPr>
        <w:spacing w:after="0" w:line="240" w:lineRule="auto"/>
        <w:jc w:val="both"/>
        <w:rPr>
          <w:rFonts w:eastAsia="Times New Roman" w:cs="Calibri"/>
          <w:color w:val="000000"/>
        </w:rPr>
      </w:pPr>
      <w:r>
        <w:rPr>
          <w:rFonts w:ascii="Times New Roman" w:eastAsia="Times New Roman" w:hAnsi="Times New Roman" w:cs="Times New Roman"/>
          <w:color w:val="000000"/>
        </w:rPr>
        <w:t>==================================================================================</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rPr>
        <w:t> </w:t>
      </w:r>
    </w:p>
    <w:p w:rsidR="000D33B4" w:rsidRPr="00905021" w:rsidRDefault="000D33B4" w:rsidP="00E9296C">
      <w:pPr>
        <w:spacing w:after="0" w:line="240" w:lineRule="auto"/>
        <w:jc w:val="both"/>
        <w:rPr>
          <w:rFonts w:ascii="Cambria" w:eastAsia="Times New Roman" w:hAnsi="Cambria" w:cs="Calibri"/>
          <w:color w:val="000000"/>
        </w:rPr>
      </w:pPr>
      <w:r w:rsidRPr="00905021">
        <w:rPr>
          <w:rFonts w:ascii="Cambria" w:eastAsia="Times New Roman" w:hAnsi="Cambria" w:cs="Calibri"/>
          <w:b/>
          <w:bCs/>
          <w:color w:val="000000"/>
          <w:sz w:val="28"/>
          <w:szCs w:val="28"/>
          <w:lang w:val="en-AU"/>
        </w:rPr>
        <w:t>Ashlamatah: II Kings 11:17 - 12:17</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0D33B4" w:rsidRPr="000D33B4" w:rsidTr="00905021">
        <w:trPr>
          <w:tblHeader/>
        </w:trPr>
        <w:tc>
          <w:tcPr>
            <w:tcW w:w="5148" w:type="dxa"/>
            <w:tcMar>
              <w:top w:w="0" w:type="dxa"/>
              <w:left w:w="108" w:type="dxa"/>
              <w:bottom w:w="0" w:type="dxa"/>
              <w:right w:w="108" w:type="dxa"/>
            </w:tcMar>
            <w:hideMark/>
          </w:tcPr>
          <w:p w:rsidR="000D33B4" w:rsidRPr="00F02DB7" w:rsidRDefault="000D33B4" w:rsidP="00E9296C">
            <w:pPr>
              <w:spacing w:after="0" w:line="240" w:lineRule="auto"/>
              <w:jc w:val="center"/>
              <w:rPr>
                <w:rFonts w:eastAsia="Times New Roman" w:cs="Calibri"/>
              </w:rPr>
            </w:pPr>
            <w:r w:rsidRPr="00F02DB7">
              <w:rPr>
                <w:rFonts w:eastAsia="Times New Roman" w:cs="Calibri"/>
                <w:b/>
                <w:bCs/>
                <w:lang w:val="en-AU"/>
              </w:rPr>
              <w:t>Rashi</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center"/>
              <w:rPr>
                <w:rFonts w:eastAsia="Times New Roman" w:cs="Calibri"/>
              </w:rPr>
            </w:pPr>
            <w:r w:rsidRPr="00F02DB7">
              <w:rPr>
                <w:rFonts w:eastAsia="Times New Roman" w:cs="Calibri"/>
                <w:b/>
                <w:bCs/>
                <w:lang w:val="en-AU"/>
              </w:rPr>
              <w:t>Targum</w:t>
            </w:r>
          </w:p>
        </w:tc>
      </w:tr>
      <w:tr w:rsidR="000D33B4" w:rsidRPr="000D33B4" w:rsidTr="00B76FD9">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4. ¶ And in the seventh year, Jehoiada sent and took the officers of the hundreds of the mighty warriors and of the couriers, and he brought them to him to the house of the Lord; and he enacted a covenant with them, and adjured them in the house of the Lord, and showed them the king's son.</w:t>
            </w:r>
          </w:p>
        </w:tc>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4. ¶ And in the seventh year, Jehoiada sent and took the chiefs of the hundreds for warriors and for runners; and he brought them in unto him to the house of the sanctuary of the LORD, and he cut for them a covenant and made them swear in the house of the sanctuary of the LORD, and he showed them the son of the king.</w:t>
            </w:r>
          </w:p>
        </w:tc>
      </w:tr>
      <w:tr w:rsidR="000D33B4" w:rsidRPr="000D33B4" w:rsidTr="00B76FD9">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5. And he commanded them, saying, "This is the thing that you shall do; a third of you, of those who come on the Sabbath and the keepers of the watch of the king's palace.</w:t>
            </w:r>
          </w:p>
        </w:tc>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5. And he commanded them, saying: “This is the thing that you will do. A third of you are coming in (on) the Sabbath and keeping the guard of the house of the king,</w:t>
            </w:r>
          </w:p>
        </w:tc>
      </w:tr>
      <w:tr w:rsidR="000D33B4" w:rsidRPr="000D33B4" w:rsidTr="00B76FD9">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6. And a third in the Sur gate, and a third in the gate behind which was the gate of the couriers; and you shall keep the watch of the palace without taking your mind off it.</w:t>
            </w:r>
          </w:p>
        </w:tc>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6. and a third athe gate of the protectors, and a third at the gate that is behind it, the gate of the runners, and you will keep the guard of the house from what is left over.</w:t>
            </w:r>
          </w:p>
        </w:tc>
      </w:tr>
      <w:tr w:rsidR="000D33B4" w:rsidRPr="000D33B4" w:rsidTr="00B76FD9">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7. And two thirds of you, all those who leave on the Sabbath, shall keep the watch of the house of the Lord, to [guard] the king.</w:t>
            </w:r>
          </w:p>
        </w:tc>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7. And two divisions among you, all those going forth (on ) the Sabbath, you will keep the watch of the house of the sanctuary of the LORD upon the king,</w:t>
            </w:r>
          </w:p>
        </w:tc>
      </w:tr>
      <w:tr w:rsidR="000D33B4" w:rsidRPr="000D33B4" w:rsidTr="00B76FD9">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8. And you shall surround the king, each one with his weapons in his hand; and the one who comes within the ranks shall be put to death; and you shall be with the king when he goes out and when he comes in.</w:t>
            </w:r>
          </w:p>
        </w:tc>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8. and you will surround the king roundabout, each man with weapons in his hand; and whoever will enter to the inside from the ranks will be killed. And be with the king in his going forth and in his coming in.”</w:t>
            </w:r>
          </w:p>
        </w:tc>
      </w:tr>
      <w:tr w:rsidR="000D33B4" w:rsidRPr="000D33B4" w:rsidTr="00B76FD9">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9. And the officers of the hundreds did according to all that Jehoiada the priest had commanded, and each one took his men, those coming in on the Sabbath and those leaving on the Sabbath, and they came to Jehoiada the priest.</w:t>
            </w:r>
          </w:p>
        </w:tc>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9. And the chiefs of the hundreds did according to all that Jehoiada the priest commanded, and each brought his men, those entering (on) the Sabbath with those going forth (on) the Sabbath, and they came to Jehoiada the priest.</w:t>
            </w:r>
          </w:p>
        </w:tc>
      </w:tr>
      <w:tr w:rsidR="000D33B4" w:rsidRPr="000D33B4" w:rsidTr="00B76FD9">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10. And the priest gave the officers of the hundreds, the spears and the shields that had belonged to King David, which were in the house of the Lord.</w:t>
            </w:r>
          </w:p>
        </w:tc>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10. And Jehoiada the priest gave to the chiefs of the hundreds the spears and the shields that belonged to King David that were in the house of the sanctuary of the LORD.</w:t>
            </w:r>
          </w:p>
        </w:tc>
      </w:tr>
      <w:tr w:rsidR="000D33B4" w:rsidRPr="000D33B4" w:rsidTr="00B76FD9">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11. And the couriers stood, each one with his weapons in his hand, from the right end of the house to the left end of the house, before the altar and the house, surrounding the king.</w:t>
            </w:r>
          </w:p>
        </w:tc>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11. And the runners arose, each man with weapons in his hand from the right side of the house unto the left side to the altar and to the house of atonement to the king round about.</w:t>
            </w:r>
          </w:p>
        </w:tc>
      </w:tr>
      <w:tr w:rsidR="000D33B4" w:rsidRPr="000D33B4" w:rsidTr="00B76FD9">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12. And he brought out the king's son, and placed the crown and the testimony, and they made him king and anointed him: and they clapped their hands and said, "Long live the king!" </w:t>
            </w:r>
            <w:r w:rsidRPr="00F02DB7">
              <w:rPr>
                <w:rFonts w:eastAsia="Times New Roman" w:cs="Calibri"/>
                <w:b/>
                <w:bCs/>
                <w:lang w:val="en-AU"/>
              </w:rPr>
              <w:t>{S}</w:t>
            </w:r>
          </w:p>
        </w:tc>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12. And he brought forth the son of the king and put upon him the crown and the testimonies, and they made him kind and anointed him and clapped hands and said: “May the King prosper,” </w:t>
            </w:r>
            <w:r w:rsidRPr="00F02DB7">
              <w:rPr>
                <w:rFonts w:eastAsia="Times New Roman" w:cs="Calibri"/>
                <w:b/>
                <w:bCs/>
                <w:lang w:val="en-AU"/>
              </w:rPr>
              <w:t>{S}</w:t>
            </w:r>
          </w:p>
        </w:tc>
      </w:tr>
      <w:tr w:rsidR="000D33B4" w:rsidRPr="000D33B4" w:rsidTr="00B76FD9">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13. Now Athaliah heard the sound of the running people; and she came to the people, to the house of the Lord.</w:t>
            </w:r>
          </w:p>
        </w:tc>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13. And Athaliah heard the voice of those ruling the people, and she came in unto the people, to the house of the sanctuary of the LORD.</w:t>
            </w:r>
          </w:p>
        </w:tc>
      </w:tr>
      <w:tr w:rsidR="000D33B4" w:rsidRPr="000D33B4" w:rsidTr="00B76FD9">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14. And she saw, and behold, the king was standing on his stand as the custom was, and the officers and the trumpets before the king, and all the people of the land were rejoicing and sounding the trumpets; and Athaliah rent her garments and called out, "Revolt! Revolt!"</w:t>
            </w:r>
          </w:p>
        </w:tc>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14. And she saw, and behold the king was standing by the pillar according to the custom, and the chiefs were with him.t" and the trumpets were before" the king; and all the people of the land were rejoicing and blowing on the trumpets. And Athaliah tore her garments and called: "Rebellion, rebellion."</w:t>
            </w:r>
          </w:p>
        </w:tc>
      </w:tr>
      <w:tr w:rsidR="000D33B4" w:rsidRPr="000D33B4" w:rsidTr="00B76FD9">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15. And Jehoiada the priest commanded the officers of the hundreds, those appointed over the army, and he said to them, "Take her out to within the ranks, and anyone who comes after her, is to be slain by the sword," for the priest had said, "Let her not be slain in the house of the Lord."</w:t>
            </w:r>
          </w:p>
        </w:tc>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15. And Jehoiada the priest commanded the chiefs of the hundreds who were appointed over the army, and he said to them: "Bring her forth inside from the ranks. And whoever will go in after her, let him be killed by the sword." For the priest said: "Let her not be killed in the house of the sanctuary of the LORD."</w:t>
            </w:r>
          </w:p>
        </w:tc>
      </w:tr>
      <w:tr w:rsidR="000D33B4" w:rsidRPr="000D33B4" w:rsidTr="00B76FD9">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16. And they made a place for her, and she came by way of the horses' entrance into the king's palace, and she was executed there. </w:t>
            </w:r>
            <w:r w:rsidRPr="00F02DB7">
              <w:rPr>
                <w:rFonts w:eastAsia="Times New Roman" w:cs="Calibri"/>
                <w:b/>
                <w:bCs/>
                <w:lang w:val="en-AU"/>
              </w:rPr>
              <w:t>{S}</w:t>
            </w:r>
          </w:p>
        </w:tc>
        <w:tc>
          <w:tcPr>
            <w:tcW w:w="5148" w:type="dxa"/>
            <w:shd w:val="clear" w:color="auto" w:fill="E2EFD9"/>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16. And they prepared a place for her and she went in by way of the entrance of the horses to the house of the king, and she was killed there. </w:t>
            </w:r>
            <w:r w:rsidRPr="00F02DB7">
              <w:rPr>
                <w:rFonts w:eastAsia="Times New Roman" w:cs="Calibri"/>
                <w:b/>
                <w:bCs/>
                <w:lang w:val="en-AU"/>
              </w:rPr>
              <w:t>{S}</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17. </w:t>
            </w:r>
            <w:r w:rsidRPr="00F02DB7">
              <w:rPr>
                <w:rFonts w:eastAsia="Times New Roman" w:cs="Calibri"/>
                <w:b/>
                <w:bCs/>
                <w:u w:val="single"/>
                <w:shd w:val="clear" w:color="auto" w:fill="FFFF00"/>
                <w:lang w:val="en-AU"/>
              </w:rPr>
              <w:t>And Jehoiada enacted the covenant between the Lord and between the king and [between] the people, to be the people of the Lord</w:t>
            </w:r>
            <w:r w:rsidRPr="00F02DB7">
              <w:rPr>
                <w:rFonts w:eastAsia="Times New Roman" w:cs="Calibri"/>
                <w:b/>
                <w:bCs/>
                <w:shd w:val="clear" w:color="auto" w:fill="FFFF00"/>
                <w:lang w:val="en-AU"/>
              </w:rPr>
              <w:t>, and between the king and between the people.</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17. </w:t>
            </w:r>
            <w:r w:rsidRPr="00F02DB7">
              <w:rPr>
                <w:rFonts w:eastAsia="Times New Roman" w:cs="Calibri"/>
                <w:b/>
                <w:bCs/>
                <w:u w:val="single"/>
                <w:shd w:val="clear" w:color="auto" w:fill="FFFF00"/>
                <w:lang w:val="en-AU"/>
              </w:rPr>
              <w:t>And Jehoiada cut the covenant between the Memra of the LORD and between the king and between the people to be for a people serving before the LORD</w:t>
            </w:r>
            <w:r w:rsidRPr="00F02DB7">
              <w:rPr>
                <w:rFonts w:eastAsia="Times New Roman" w:cs="Calibri"/>
                <w:b/>
                <w:bCs/>
                <w:shd w:val="clear" w:color="auto" w:fill="FFFF00"/>
                <w:lang w:val="en-AU"/>
              </w:rPr>
              <w:t> and between the king and between the people</w:t>
            </w:r>
            <w:r w:rsidRPr="00F02DB7">
              <w:rPr>
                <w:rFonts w:eastAsia="Times New Roman" w:cs="Calibri"/>
                <w:lang w:val="en-AU"/>
              </w:rPr>
              <w:t>.</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18. And all the people of the land came to the temple of the Baal and tore it down, its altars and its images they smashed, and Mattan the priest of the Baal they slew before the altars; and the priest set up appointees over the house of the Lord.</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18. And all the people of the land went in to the temple of Baal and tore it down; his altars and his images they broke properly; and they killed Mattan the idol priest of Baal before the altars; and the priest appointed a guard over the house of the sanctuary of the LORD.</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19. And he took the officers of the hundreds and the mighty warriors and the couriers and all the people of the land, and they brought the king down from the house of the Lord, and they came by way of the gate of the couriers to the king's palace; and he sat on the throne of the kings.</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19. And he took the chiefs of the hundreds, the warriors and the runners, and all the people of the land; and they brought the king down from the house of the sanctuary of the LORD, and they went in by way of the gate of the runners to the house of the king. And he sat upon the throne of the kings.</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20. And all the people of the land rejoiced, and the city quieted down, and Athaliah they had dispatched by the sword in the royal palace.</w:t>
            </w:r>
            <w:r w:rsidRPr="00F02DB7">
              <w:rPr>
                <w:rFonts w:eastAsia="Times New Roman" w:cs="Calibri"/>
                <w:b/>
                <w:bCs/>
                <w:lang w:val="en-AU"/>
              </w:rPr>
              <w:t>{S}</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20. And all the people of the land rejoiced, and the city was at rest, and they killed Athaliah by the sword at the house of the king. </w:t>
            </w:r>
            <w:r w:rsidRPr="00F02DB7">
              <w:rPr>
                <w:rFonts w:eastAsia="Times New Roman" w:cs="Calibri"/>
                <w:b/>
                <w:bCs/>
                <w:lang w:val="en-AU"/>
              </w:rPr>
              <w:t>{S}</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1. </w:t>
            </w:r>
            <w:r w:rsidRPr="00F02DB7">
              <w:rPr>
                <w:rFonts w:eastAsia="Times New Roman" w:cs="Calibri"/>
                <w:color w:val="000000"/>
                <w:lang w:val="en-AU"/>
              </w:rPr>
              <w:t>Jehoash was seven years old when he became king.</w:t>
            </w:r>
            <w:r w:rsidRPr="00F02DB7">
              <w:rPr>
                <w:rFonts w:eastAsia="Times New Roman" w:cs="Calibri"/>
                <w:lang w:val="en-AU"/>
              </w:rPr>
              <w:t> </w:t>
            </w:r>
            <w:r w:rsidRPr="00F02DB7">
              <w:rPr>
                <w:rFonts w:eastAsia="Times New Roman" w:cs="Calibri"/>
                <w:b/>
                <w:bCs/>
                <w:lang w:val="en-AU"/>
              </w:rPr>
              <w:t>{P}</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 Jehoash was seven years old when he ruled. </w:t>
            </w:r>
            <w:r w:rsidRPr="00F02DB7">
              <w:rPr>
                <w:rFonts w:eastAsia="Times New Roman" w:cs="Calibri"/>
                <w:b/>
                <w:bCs/>
                <w:lang w:val="en-AU"/>
              </w:rPr>
              <w:t>{P}</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 Jehoash became king in the seventh year of Jehu, and he reigned in Jerusalem for forty years; and his mother's name was Zibiah from Beersheba.</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2. In the seventh year of Jehu, Jehoash ruled, and he ruled forty years in Jerusalem, and the name of his mother was Zibiah from Beer-sheba.</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 And Jehoash did what was proper in the eyes of the Lord all his days, what Jehoiada the priest instructed him.</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3. And Jehoash did what was proper before the LORD all his days, whatever Jehoiada the priest taught him.</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4. However, the high places were not removed. The people were still slaughtering sacrifices and burning incense on the high places.</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4. Only the high places did not cease entirely; the people were still sacrificing and offering sweet spices upon the high places.</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5. And Jehoash said to the priests, "All money of the hallowed things which is brought to the house of the Lord,</w:t>
            </w:r>
            <w:r w:rsidRPr="00F02DB7">
              <w:rPr>
                <w:rFonts w:eastAsia="Times New Roman" w:cs="Calibri"/>
                <w:b/>
                <w:bCs/>
                <w:shd w:val="clear" w:color="auto" w:fill="FFFF00"/>
                <w:lang w:val="en-AU"/>
              </w:rPr>
              <w:t>the money of anyone who passes [the numbering],</w:t>
            </w:r>
            <w:r w:rsidRPr="00F02DB7">
              <w:rPr>
                <w:rFonts w:eastAsia="Times New Roman" w:cs="Calibri"/>
                <w:lang w:val="en-AU"/>
              </w:rPr>
              <w:t> each one the money of the value of the people [whose value he vows to donate,] all money which comes upon a man's heart to bring to the house of the Lord.</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5. And Jehoash said to the priests: "All the silver of the holy things that is brought to the house of the sanctuary of the LORD, </w:t>
            </w:r>
            <w:r w:rsidRPr="00F02DB7">
              <w:rPr>
                <w:rFonts w:eastAsia="Times New Roman" w:cs="Calibri"/>
                <w:b/>
                <w:bCs/>
                <w:shd w:val="clear" w:color="auto" w:fill="FFFF00"/>
                <w:lang w:val="en-AU"/>
              </w:rPr>
              <w:t>the silver of the shekels that passes according to the number of men</w:t>
            </w:r>
            <w:r w:rsidRPr="00F02DB7">
              <w:rPr>
                <w:rFonts w:eastAsia="Times New Roman" w:cs="Calibri"/>
                <w:shd w:val="clear" w:color="auto" w:fill="FFFF00"/>
                <w:lang w:val="en-AU"/>
              </w:rPr>
              <w:t>, </w:t>
            </w:r>
            <w:r w:rsidRPr="00F02DB7">
              <w:rPr>
                <w:rFonts w:eastAsia="Times New Roman" w:cs="Calibri"/>
                <w:b/>
                <w:bCs/>
                <w:shd w:val="clear" w:color="auto" w:fill="FFFF00"/>
                <w:lang w:val="en-AU"/>
              </w:rPr>
              <w:t>the silver of the assessment of persons that they bring, each man the redemption of his person</w:t>
            </w:r>
            <w:r w:rsidRPr="00F02DB7">
              <w:rPr>
                <w:rFonts w:eastAsia="Times New Roman" w:cs="Calibri"/>
                <w:b/>
                <w:bCs/>
                <w:lang w:val="en-AU"/>
              </w:rPr>
              <w:t>,</w:t>
            </w:r>
            <w:r w:rsidRPr="00F02DB7">
              <w:rPr>
                <w:rFonts w:eastAsia="Times New Roman" w:cs="Calibri"/>
                <w:lang w:val="en-AU"/>
              </w:rPr>
              <w:t> also all the silver that each man volunteers in his heart to bring to the house of the sanctuary of the LORD,</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6. The priests shall take for themselves each one from his acquaintance; and they shall strengthen the damage of the house, wherever damage is found." </w:t>
            </w:r>
            <w:r w:rsidRPr="00F02DB7">
              <w:rPr>
                <w:rFonts w:eastAsia="Times New Roman" w:cs="Calibri"/>
                <w:b/>
                <w:bCs/>
                <w:lang w:val="en-AU"/>
              </w:rPr>
              <w:t>{P}</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6. let the priests take for themselves, each man from his acquaintance; and let them repair the damage of the house for every place where damage is found. </w:t>
            </w:r>
            <w:r w:rsidRPr="00F02DB7">
              <w:rPr>
                <w:rFonts w:eastAsia="Times New Roman" w:cs="Calibri"/>
                <w:b/>
                <w:bCs/>
                <w:lang w:val="en-AU"/>
              </w:rPr>
              <w:t>{P}</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7. And it was that in the twenty-third year of King Jehoash, the priests did not strengthen the damages of the house.</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7. And in the twenty-third year for King Jehoash the priests had not repaired the damage of the house.</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8. And King Jehoash summoned Jehoiada the priest and the priests and said to them, "Why are you not repairing the damage of the house? Now, take no money from your acquaintances, but give it for the damage of the house."</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8. And King Jehoash called to Jehoiada the priest and to the priests, and he said to them: "Why are you not repairing the damage of the house? And now you will not take silver from your acquaintances; only you will give it over for the damage of the house."</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9. And the priests agreed not to take money from the people and not to repair the damage of the house.</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9. And the priests agreed not to take silver from the people and not to repair the damage of the house.</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10. And Jehoiada the priest took one chest and bored a hole in its door; and he placed it near the altar on the right, where a person enters the house of the Lord: and the priests, the guards of the threshold, would put all the money that was brought into the house of the Lord, into there.</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10. And Jehoiada the priest took one chest, and he bored a hole in its lid, and he put it at the side of the altar from the right when a man goes into the house of the sanctuary of the LORD; and the priests-cashiers gave in there all the silver that was brought to the house of the sanctuary of the LORD.</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11. And it was when they saw that there was much money in the chest, that the king's scribe and the high priest went up and packed and counted the money which was brought into the house of the Lord.</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11. And when they saw that there was much silver in the chest, the scribe of the king and the chief priest went up and tied and counted the silver that was found in the house of the sanctuary' of the LORD.</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12. And they would give the counted money into the hands of the foremen of the work who were appointed in the house of the Lord; and they spent it for the carpenters and for the builders who work in the house of the Lord.</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12. And they were giving the silver that was collected over to the hands of the workmen who were appointed over the house of the sanctuary of the LORD, and they were paying it out to the carpenters and to the builders who were working at the house of the sanctuary of the LORD,</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13. And for the masons and for the stonecutters and to buy wood and quarried stones to repair the damage of the house of the Lord, and for everything which would be spent for the house to strengthen it.</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13. and to the masons and to the stonecutters, and to buy wood and hewn stones to repair the damage of the house of the sanctuary of the LORD and for everything that might be paid out for the house to repair it.</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14. However, there would not be made for the house of the Lord, silver pitchers, musical instruments, basins, trumpets, or any golden or silver utensils, from the money brought into the house of the Lord.</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14. But there was not made (for) the house of the sanctuary of the LORD basins of silver, snuffers, bowls, trumpets, any vessel of gold and vessel of silver, from the silver that was brought into the house of the sanctuary of the LORD.</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15. But they would give it to the foremen over the work, and they would repair therewith the house of the Lord.</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15. For they were giving it to the workmen and repairing with it the house of the sanctuary of the LORD.</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16. And they would not reckon with the men into whose hand they would give the money to give the foremen over the work, for they did [the work] honestly.</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16. And they were not making an accounting with the men who were giving the silver in their hands to give to the workmen, for they were acting with trust.</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17. The money for guilt- offerings and the money for sin-offerings would not be brought to the house of the Lord; they would go to the priests. </w:t>
            </w:r>
            <w:r w:rsidRPr="00F02DB7">
              <w:rPr>
                <w:rFonts w:eastAsia="Times New Roman" w:cs="Calibri"/>
                <w:b/>
                <w:bCs/>
                <w:lang w:val="en-AU"/>
              </w:rPr>
              <w:t>{P}</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17. The silver of the guilt offerings and the silver of the sin offerings was not brought into the house of the sanctuary of the LORD. They were giving it to the priests.</w:t>
            </w:r>
            <w:r w:rsidRPr="00F02DB7">
              <w:rPr>
                <w:rFonts w:eastAsia="Times New Roman" w:cs="Calibri"/>
                <w:b/>
                <w:bCs/>
                <w:lang w:val="en-AU"/>
              </w:rPr>
              <w:t>{P}</w:t>
            </w:r>
          </w:p>
        </w:tc>
      </w:tr>
      <w:tr w:rsidR="000D33B4" w:rsidRPr="000D33B4" w:rsidTr="00905021">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c>
          <w:tcPr>
            <w:tcW w:w="5148" w:type="dxa"/>
            <w:tcMar>
              <w:top w:w="0" w:type="dxa"/>
              <w:left w:w="108" w:type="dxa"/>
              <w:bottom w:w="0" w:type="dxa"/>
              <w:right w:w="108" w:type="dxa"/>
            </w:tcMar>
            <w:hideMark/>
          </w:tcPr>
          <w:p w:rsidR="000D33B4" w:rsidRPr="00F02DB7" w:rsidRDefault="000D33B4" w:rsidP="00E9296C">
            <w:pPr>
              <w:spacing w:after="0" w:line="240" w:lineRule="auto"/>
              <w:jc w:val="both"/>
              <w:rPr>
                <w:rFonts w:eastAsia="Times New Roman" w:cs="Calibri"/>
              </w:rPr>
            </w:pPr>
            <w:r w:rsidRPr="00F02DB7">
              <w:rPr>
                <w:rFonts w:eastAsia="Times New Roman" w:cs="Calibri"/>
                <w:lang w:val="en-AU"/>
              </w:rPr>
              <w:t> </w:t>
            </w:r>
          </w:p>
        </w:tc>
      </w:tr>
    </w:tbl>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rPr>
        <w:t> </w:t>
      </w:r>
    </w:p>
    <w:p w:rsidR="000D33B4" w:rsidRPr="00905021" w:rsidRDefault="000D33B4" w:rsidP="00E9296C">
      <w:pPr>
        <w:spacing w:after="0" w:line="240" w:lineRule="auto"/>
        <w:jc w:val="both"/>
        <w:rPr>
          <w:rFonts w:ascii="Cambria" w:eastAsia="Times New Roman" w:hAnsi="Cambria" w:cs="Calibri"/>
          <w:color w:val="000000"/>
        </w:rPr>
      </w:pPr>
      <w:r w:rsidRPr="00905021">
        <w:rPr>
          <w:rFonts w:ascii="Cambria" w:eastAsia="Times New Roman" w:hAnsi="Cambria" w:cs="Calibri"/>
          <w:b/>
          <w:bCs/>
          <w:color w:val="000000"/>
          <w:sz w:val="28"/>
          <w:szCs w:val="28"/>
          <w:lang w:val="en-AU"/>
        </w:rPr>
        <w:t>Special Ashlamatah:  I  Samuel 20:18, 42</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18. And Jonathan said to him, Tomorrow is the new moon, and you will be expected, for your seat will be empty.</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0D33B4" w:rsidRPr="00F02DB7" w:rsidRDefault="000D33B4" w:rsidP="00E9296C">
      <w:pPr>
        <w:spacing w:after="0" w:line="240" w:lineRule="auto"/>
        <w:jc w:val="both"/>
        <w:rPr>
          <w:rFonts w:eastAsia="Times New Roman" w:cs="Calibri"/>
          <w:color w:val="000000"/>
        </w:rPr>
      </w:pPr>
      <w:r w:rsidRPr="00F02DB7">
        <w:rPr>
          <w:rFonts w:eastAsia="Times New Roman" w:cs="Calibri"/>
          <w:color w:val="000000"/>
          <w:lang w:val="en-AU"/>
        </w:rPr>
        <w:t>42. And Jonathan said to David, Go in peace, because we have sworn, the two of us, in the name of Ha-Shem, saying, Ha-Shem will be between you and me, and between my seed and your seed forever. And he rose up and went. And Jonathan went into the city.</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lang w:val="en-AU"/>
        </w:rPr>
        <w:t> </w:t>
      </w:r>
    </w:p>
    <w:p w:rsidR="000D33B4" w:rsidRDefault="00905021" w:rsidP="00E9296C">
      <w:pPr>
        <w:spacing w:after="0" w:line="240" w:lineRule="auto"/>
        <w:jc w:val="both"/>
        <w:rPr>
          <w:rFonts w:eastAsia="Times New Roman" w:cs="Calibri"/>
          <w:color w:val="000000"/>
        </w:rPr>
      </w:pPr>
      <w:r>
        <w:rPr>
          <w:rFonts w:eastAsia="Times New Roman" w:cs="Calibri"/>
          <w:color w:val="000000"/>
        </w:rPr>
        <w:t>=============================================================================================</w:t>
      </w:r>
    </w:p>
    <w:p w:rsidR="00905021" w:rsidRPr="000D33B4" w:rsidRDefault="00905021" w:rsidP="00E9296C">
      <w:pPr>
        <w:spacing w:after="0" w:line="240" w:lineRule="auto"/>
        <w:jc w:val="both"/>
        <w:rPr>
          <w:rFonts w:eastAsia="Times New Roman" w:cs="Calibri"/>
          <w:color w:val="000000"/>
        </w:rPr>
      </w:pPr>
    </w:p>
    <w:p w:rsidR="000D33B4" w:rsidRPr="000D33B4" w:rsidRDefault="000D33B4" w:rsidP="00E9296C">
      <w:pPr>
        <w:spacing w:after="0" w:line="240" w:lineRule="auto"/>
        <w:jc w:val="center"/>
        <w:rPr>
          <w:rFonts w:eastAsia="Times New Roman" w:cs="Calibri"/>
          <w:color w:val="000000"/>
        </w:rPr>
      </w:pPr>
      <w:r w:rsidRPr="000D33B4">
        <w:rPr>
          <w:rFonts w:ascii="Times New Roman" w:eastAsia="Times New Roman" w:hAnsi="Times New Roman" w:cs="Times New Roman"/>
          <w:b/>
          <w:bCs/>
          <w:color w:val="000000"/>
          <w:sz w:val="28"/>
          <w:szCs w:val="28"/>
          <w:lang w:val="en-AU"/>
        </w:rPr>
        <w:t>Correlations</w:t>
      </w:r>
    </w:p>
    <w:p w:rsidR="000D33B4" w:rsidRPr="000D33B4" w:rsidRDefault="000D33B4" w:rsidP="00E9296C">
      <w:pPr>
        <w:spacing w:after="0" w:line="240" w:lineRule="auto"/>
        <w:jc w:val="center"/>
        <w:rPr>
          <w:rFonts w:eastAsia="Times New Roman" w:cs="Calibri"/>
          <w:color w:val="000000"/>
        </w:rPr>
      </w:pPr>
      <w:r w:rsidRPr="000D33B4">
        <w:rPr>
          <w:rFonts w:ascii="Times New Roman" w:eastAsia="Times New Roman" w:hAnsi="Times New Roman" w:cs="Times New Roman"/>
          <w:b/>
          <w:bCs/>
          <w:color w:val="000000"/>
          <w:sz w:val="24"/>
          <w:szCs w:val="24"/>
          <w:lang w:val="en-AU"/>
        </w:rPr>
        <w:t>By H.Em. Rabbi Dr. Hillel ben David</w:t>
      </w:r>
    </w:p>
    <w:p w:rsidR="000D33B4" w:rsidRPr="000D33B4" w:rsidRDefault="000D33B4" w:rsidP="00E9296C">
      <w:pPr>
        <w:spacing w:after="0" w:line="240" w:lineRule="auto"/>
        <w:jc w:val="center"/>
        <w:rPr>
          <w:rFonts w:eastAsia="Times New Roman" w:cs="Calibri"/>
          <w:color w:val="000000"/>
        </w:rPr>
      </w:pPr>
      <w:r w:rsidRPr="000D33B4">
        <w:rPr>
          <w:rFonts w:ascii="Times New Roman" w:eastAsia="Times New Roman" w:hAnsi="Times New Roman" w:cs="Times New Roman"/>
          <w:b/>
          <w:bCs/>
          <w:color w:val="000000"/>
          <w:sz w:val="24"/>
          <w:szCs w:val="24"/>
          <w:lang w:val="en-AU"/>
        </w:rPr>
        <w:t>&amp; H.H. Giberet Dr. Elisheba bat Sarah</w:t>
      </w:r>
    </w:p>
    <w:p w:rsidR="000D33B4" w:rsidRPr="000D33B4" w:rsidRDefault="000D33B4" w:rsidP="00E9296C">
      <w:pPr>
        <w:spacing w:after="0" w:line="240" w:lineRule="auto"/>
        <w:jc w:val="both"/>
        <w:rPr>
          <w:rFonts w:eastAsia="Times New Roman" w:cs="Calibri"/>
          <w:color w:val="000000"/>
        </w:rPr>
      </w:pPr>
      <w:r w:rsidRPr="000D33B4">
        <w:rPr>
          <w:rFonts w:ascii="Times New Roman" w:eastAsia="Times New Roman" w:hAnsi="Times New Roman" w:cs="Times New Roman"/>
          <w:color w:val="000000"/>
          <w:lang w:val="en-AU"/>
        </w:rPr>
        <w:t> </w:t>
      </w:r>
    </w:p>
    <w:p w:rsidR="00F02DB7" w:rsidRPr="00F02DB7" w:rsidRDefault="00F02DB7" w:rsidP="00E9296C">
      <w:pPr>
        <w:spacing w:after="0" w:line="240" w:lineRule="auto"/>
        <w:jc w:val="center"/>
        <w:rPr>
          <w:rFonts w:eastAsia="Times New Roman" w:cs="Calibri"/>
          <w:color w:val="000000"/>
        </w:rPr>
      </w:pPr>
      <w:r w:rsidRPr="00F02DB7">
        <w:rPr>
          <w:rFonts w:ascii="Palatino Linotype" w:eastAsia="Times New Roman" w:hAnsi="Palatino Linotype" w:cs="Calibri"/>
          <w:b/>
          <w:bCs/>
          <w:color w:val="000000"/>
          <w:sz w:val="28"/>
          <w:szCs w:val="28"/>
          <w:lang w:val="en-AU"/>
        </w:rPr>
        <w:t>Hebrew:</w:t>
      </w:r>
    </w:p>
    <w:p w:rsidR="00F02DB7" w:rsidRPr="00F02DB7" w:rsidRDefault="00F02DB7" w:rsidP="00E9296C">
      <w:pPr>
        <w:spacing w:after="0" w:line="240" w:lineRule="auto"/>
        <w:jc w:val="center"/>
        <w:rPr>
          <w:rFonts w:eastAsia="Times New Roman" w:cs="Calibri"/>
          <w:color w:val="000000"/>
        </w:rPr>
      </w:pPr>
      <w:r w:rsidRPr="00F02DB7">
        <w:rPr>
          <w:rFonts w:ascii="Times New Roman" w:eastAsia="Times New Roman" w:hAnsi="Times New Roman" w:cs="Times New Roman"/>
          <w:b/>
          <w:bCs/>
          <w:color w:val="000000"/>
          <w:lang w:val="en-AU"/>
        </w:rPr>
        <w:t> </w:t>
      </w:r>
    </w:p>
    <w:tbl>
      <w:tblPr>
        <w:tblW w:w="0" w:type="auto"/>
        <w:jc w:val="center"/>
        <w:tblCellMar>
          <w:left w:w="0" w:type="dxa"/>
          <w:right w:w="0" w:type="dxa"/>
        </w:tblCellMar>
        <w:tblLook w:val="04A0" w:firstRow="1" w:lastRow="0" w:firstColumn="1" w:lastColumn="0" w:noHBand="0" w:noVBand="1"/>
      </w:tblPr>
      <w:tblGrid>
        <w:gridCol w:w="911"/>
        <w:gridCol w:w="1620"/>
        <w:gridCol w:w="1260"/>
        <w:gridCol w:w="1080"/>
        <w:gridCol w:w="1530"/>
      </w:tblGrid>
      <w:tr w:rsidR="00F02DB7" w:rsidRPr="00F02DB7" w:rsidTr="00F02DB7">
        <w:trPr>
          <w:trHeight w:val="288"/>
          <w:tblHeader/>
          <w:jc w:val="center"/>
        </w:trPr>
        <w:tc>
          <w:tcPr>
            <w:tcW w:w="910" w:type="dxa"/>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F02DB7" w:rsidRPr="00F02DB7" w:rsidRDefault="00F02DB7" w:rsidP="00E9296C">
            <w:pPr>
              <w:spacing w:after="0" w:line="240" w:lineRule="auto"/>
              <w:jc w:val="center"/>
              <w:rPr>
                <w:rFonts w:eastAsia="Times New Roman" w:cs="Calibri"/>
              </w:rPr>
            </w:pPr>
            <w:r w:rsidRPr="00F02DB7">
              <w:rPr>
                <w:rFonts w:ascii="Arial Narrow" w:eastAsia="Times New Roman" w:hAnsi="Arial Narrow" w:cs="Calibri"/>
                <w:b/>
                <w:bCs/>
                <w:sz w:val="20"/>
                <w:szCs w:val="20"/>
                <w:lang w:val="en-AU"/>
              </w:rPr>
              <w:t>Hebrew</w:t>
            </w:r>
          </w:p>
        </w:tc>
        <w:tc>
          <w:tcPr>
            <w:tcW w:w="1620" w:type="dxa"/>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F02DB7" w:rsidRPr="00F02DB7" w:rsidRDefault="00F02DB7" w:rsidP="00E9296C">
            <w:pPr>
              <w:spacing w:after="0" w:line="240" w:lineRule="auto"/>
              <w:jc w:val="center"/>
              <w:rPr>
                <w:rFonts w:eastAsia="Times New Roman" w:cs="Calibri"/>
              </w:rPr>
            </w:pPr>
            <w:r w:rsidRPr="00F02DB7">
              <w:rPr>
                <w:rFonts w:ascii="Arial Narrow" w:eastAsia="Times New Roman" w:hAnsi="Arial Narrow" w:cs="Calibri"/>
                <w:b/>
                <w:bCs/>
                <w:sz w:val="20"/>
                <w:szCs w:val="20"/>
                <w:lang w:val="en-AU"/>
              </w:rPr>
              <w:t>English</w:t>
            </w:r>
          </w:p>
        </w:tc>
        <w:tc>
          <w:tcPr>
            <w:tcW w:w="1260" w:type="dxa"/>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b/>
                <w:bCs/>
                <w:color w:val="000000"/>
                <w:sz w:val="20"/>
                <w:szCs w:val="20"/>
                <w:lang w:val="en-AU"/>
              </w:rPr>
              <w:t>Torah Seder Exo 30:1-38</w:t>
            </w:r>
          </w:p>
        </w:tc>
        <w:tc>
          <w:tcPr>
            <w:tcW w:w="1080" w:type="dxa"/>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F02DB7" w:rsidRPr="00F02DB7" w:rsidRDefault="00F02DB7" w:rsidP="00E9296C">
            <w:pPr>
              <w:spacing w:after="0" w:line="240" w:lineRule="auto"/>
              <w:jc w:val="center"/>
              <w:rPr>
                <w:rFonts w:eastAsia="Times New Roman" w:cs="Calibri"/>
              </w:rPr>
            </w:pPr>
            <w:r w:rsidRPr="00F02DB7">
              <w:rPr>
                <w:rFonts w:ascii="Arial Narrow" w:eastAsia="Times New Roman" w:hAnsi="Arial Narrow" w:cs="Calibri"/>
                <w:b/>
                <w:bCs/>
                <w:color w:val="000000"/>
                <w:sz w:val="20"/>
                <w:szCs w:val="20"/>
                <w:lang w:val="en-AU"/>
              </w:rPr>
              <w:t>Psalms</w:t>
            </w:r>
          </w:p>
          <w:p w:rsidR="00F02DB7" w:rsidRPr="00F02DB7" w:rsidRDefault="00F02DB7" w:rsidP="00E9296C">
            <w:pPr>
              <w:spacing w:after="0" w:line="240" w:lineRule="auto"/>
              <w:jc w:val="center"/>
              <w:rPr>
                <w:rFonts w:eastAsia="Times New Roman" w:cs="Calibri"/>
              </w:rPr>
            </w:pPr>
            <w:r w:rsidRPr="00F02DB7">
              <w:rPr>
                <w:rFonts w:ascii="Arial Narrow" w:eastAsia="Times New Roman" w:hAnsi="Arial Narrow" w:cs="Calibri"/>
                <w:b/>
                <w:bCs/>
                <w:color w:val="000000"/>
                <w:sz w:val="20"/>
                <w:szCs w:val="20"/>
                <w:lang w:val="en-AU"/>
              </w:rPr>
              <w:t>104:1-35</w:t>
            </w:r>
          </w:p>
        </w:tc>
        <w:tc>
          <w:tcPr>
            <w:tcW w:w="1530" w:type="dxa"/>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F02DB7" w:rsidRPr="00F02DB7" w:rsidRDefault="00F02DB7" w:rsidP="00E9296C">
            <w:pPr>
              <w:spacing w:after="0" w:line="240" w:lineRule="auto"/>
              <w:jc w:val="center"/>
              <w:rPr>
                <w:rFonts w:eastAsia="Times New Roman" w:cs="Calibri"/>
              </w:rPr>
            </w:pPr>
            <w:r w:rsidRPr="00F02DB7">
              <w:rPr>
                <w:rFonts w:ascii="Arial Narrow" w:eastAsia="Times New Roman" w:hAnsi="Arial Narrow" w:cs="Calibri"/>
                <w:b/>
                <w:bCs/>
                <w:color w:val="000000"/>
                <w:sz w:val="20"/>
                <w:szCs w:val="20"/>
                <w:lang w:val="en-AU"/>
              </w:rPr>
              <w:t> Ashlamatah</w:t>
            </w:r>
          </w:p>
          <w:p w:rsidR="00F02DB7" w:rsidRPr="00F02DB7" w:rsidRDefault="00F02DB7" w:rsidP="00E9296C">
            <w:pPr>
              <w:spacing w:after="0" w:line="240" w:lineRule="auto"/>
              <w:jc w:val="center"/>
              <w:rPr>
                <w:rFonts w:eastAsia="Times New Roman" w:cs="Calibri"/>
              </w:rPr>
            </w:pPr>
            <w:r w:rsidRPr="00F02DB7">
              <w:rPr>
                <w:rFonts w:ascii="Arial Narrow" w:eastAsia="Times New Roman" w:hAnsi="Arial Narrow" w:cs="Calibri"/>
                <w:b/>
                <w:bCs/>
                <w:color w:val="000000"/>
                <w:sz w:val="20"/>
                <w:szCs w:val="20"/>
                <w:lang w:val="en-AU"/>
              </w:rPr>
              <w:t>2 Ki 11:17-12:17</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אָדָם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man, anyone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30:32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אִישׁ</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man, husband</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12:4</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אָמַר</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say, saying, said</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12:4</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אֲרוֹן</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ark, chest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12:9</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אֶרֶץ</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land, earth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11:18</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אֲשֶׁר</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where, in as much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104:16</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12:2</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בּוֹא</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went, come, enter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30:20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11:18</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בַּיִן</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between</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11:17</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בַּיִת</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house, home, holders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104:17</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11:18</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בֵּן</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sons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11:21</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גָּדוֹל</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great, high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104:25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12:10</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הָיָה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becomes, came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104:20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12:6</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זֶה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this, which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104:8</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יָד</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hands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30:19</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104:28</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12:11</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יהוה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LORD</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11:17</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יָטַב</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trims thoroughly</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11:18</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יָצָא</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paid, bring forth, come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12:11</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יָרַד</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sank down, descending</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104:8</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11:19</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כֹּל</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everyone, all</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11:18</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כֶּסֶף</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money</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12:4</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כָּרַת</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made, cut off</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30:33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11:17</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לָקַח</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take, took, taken</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11:19</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מֵאָה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hundred</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30:23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11:19</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מוֹעֵד</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meeting, season</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104:19</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מוּת</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die, death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30:20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11:20</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מִזְבֵּחַ</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altars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11:18</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מַיִם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water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104:3</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מִנִּי</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than, among</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104:12</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נָגַע</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touches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30:29</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104:32</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נֶפֶשׁ</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soul, life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נָתַן</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put, pay, lift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104:12</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12:7</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עֲבֹדָה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service, labor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עוֹד</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still, while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104:33</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12:3</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עוֹלָם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perpetual, forever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30:21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עַל</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over, above, near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104:6</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11:18</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עָלָה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trims, prompts, rose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104:8</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12:4</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עֵץ</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carpenters, trees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104:16</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12:11</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עֶרֶב</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twilight, evening</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104:23</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עֶשְׂרִים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twenty</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12:6</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פָּנֶה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front, before, face, presence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11:18</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פָּקַד</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number, oversight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12:11</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קֹדֶשׁ</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holy</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12:4</w:t>
            </w:r>
          </w:p>
        </w:tc>
      </w:tr>
      <w:tr w:rsidR="00F02DB7" w:rsidRPr="00F02DB7" w:rsidTr="00F02DB7">
        <w:trPr>
          <w:trHeight w:val="33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jc w:val="right"/>
              <w:rPr>
                <w:rFonts w:eastAsia="Times New Roman" w:cs="Calibri"/>
              </w:rPr>
            </w:pPr>
            <w:r w:rsidRPr="00F02DB7">
              <w:rPr>
                <w:rFonts w:ascii="Bwhebb" w:eastAsia="Times New Roman" w:hAnsi="Bwhebb" w:cs="Calibri"/>
                <w:b/>
                <w:bCs/>
                <w:color w:val="000000"/>
                <w:sz w:val="28"/>
                <w:szCs w:val="28"/>
                <w:lang w:val="en-AU"/>
              </w:rPr>
              <w:t>rj;q'</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burn incense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12:3</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שָׁבַר</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broke, quench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11:18</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שׂוּם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appointed, makes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104:3</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11:18</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שָׁם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where, whenever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104:17</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12:5</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שָׂמַח</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glad, rejoice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11:20</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שֶׁמֶן</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oil</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30:24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104:15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שָׁנָה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year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11:21</w:t>
            </w:r>
          </w:p>
        </w:tc>
      </w:tr>
      <w:tr w:rsidR="00F02DB7" w:rsidRPr="00F02DB7" w:rsidTr="00F02DB7">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bidi/>
              <w:spacing w:after="0" w:line="240" w:lineRule="auto"/>
              <w:rPr>
                <w:rFonts w:eastAsia="Times New Roman" w:cs="Calibri"/>
              </w:rPr>
            </w:pPr>
            <w:r w:rsidRPr="00F02DB7">
              <w:rPr>
                <w:rFonts w:ascii="Times New Roman" w:eastAsia="Times New Roman" w:hAnsi="Times New Roman" w:cs="Times New Roman"/>
                <w:b/>
                <w:bCs/>
                <w:sz w:val="28"/>
                <w:szCs w:val="28"/>
                <w:rtl/>
              </w:rPr>
              <w:t>שָׁרַת</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tl/>
              </w:rPr>
            </w:pPr>
            <w:r w:rsidRPr="00F02DB7">
              <w:rPr>
                <w:rFonts w:ascii="Arial Narrow" w:eastAsia="Times New Roman" w:hAnsi="Arial Narrow" w:cs="Calibri"/>
                <w:color w:val="000000"/>
                <w:sz w:val="20"/>
                <w:szCs w:val="20"/>
                <w:lang w:val="en-AU"/>
              </w:rPr>
              <w:t>ministers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30:20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r>
      <w:tr w:rsidR="00F02DB7" w:rsidRPr="00F02DB7" w:rsidTr="00F02DB7">
        <w:trPr>
          <w:trHeight w:val="33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jc w:val="right"/>
              <w:rPr>
                <w:rFonts w:eastAsia="Times New Roman" w:cs="Calibri"/>
              </w:rPr>
            </w:pPr>
            <w:r w:rsidRPr="00F02DB7">
              <w:rPr>
                <w:rFonts w:ascii="Bwhebb" w:eastAsia="Times New Roman" w:hAnsi="Bwhebb" w:cs="Calibri"/>
                <w:b/>
                <w:bCs/>
                <w:color w:val="000000"/>
                <w:sz w:val="28"/>
                <w:szCs w:val="28"/>
                <w:lang w:val="en-AU"/>
              </w:rPr>
              <w:t>taJ'x;</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sin offering</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12:16</w:t>
            </w:r>
          </w:p>
        </w:tc>
      </w:tr>
      <w:tr w:rsidR="00F02DB7" w:rsidRPr="00F02DB7" w:rsidTr="00F02DB7">
        <w:trPr>
          <w:trHeight w:val="33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jc w:val="right"/>
              <w:rPr>
                <w:rFonts w:eastAsia="Times New Roman" w:cs="Calibri"/>
              </w:rPr>
            </w:pPr>
            <w:r w:rsidRPr="00F02DB7">
              <w:rPr>
                <w:rFonts w:ascii="Bwhebb" w:eastAsia="Times New Roman" w:hAnsi="Bwhebb" w:cs="Calibri"/>
                <w:b/>
                <w:bCs/>
                <w:color w:val="000000"/>
                <w:sz w:val="28"/>
                <w:szCs w:val="28"/>
                <w:lang w:val="en-AU"/>
              </w:rPr>
              <w:t>rb;['</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pass, over, current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104:9</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12:4</w:t>
            </w:r>
          </w:p>
        </w:tc>
      </w:tr>
      <w:tr w:rsidR="00F02DB7" w:rsidRPr="00F02DB7" w:rsidTr="00F02DB7">
        <w:trPr>
          <w:trHeight w:val="33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jc w:val="right"/>
              <w:rPr>
                <w:rFonts w:eastAsia="Times New Roman" w:cs="Calibri"/>
              </w:rPr>
            </w:pPr>
            <w:r w:rsidRPr="00F02DB7">
              <w:rPr>
                <w:rFonts w:ascii="Bwhebb" w:eastAsia="Times New Roman" w:hAnsi="Bwhebb" w:cs="Calibri"/>
                <w:b/>
                <w:bCs/>
                <w:color w:val="000000"/>
                <w:sz w:val="28"/>
                <w:szCs w:val="28"/>
                <w:lang w:val="en-AU"/>
              </w:rPr>
              <w:t>hf'['</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make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Exod. 30:1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Ps. 104:4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r w:rsidRPr="00F02DB7">
              <w:rPr>
                <w:rFonts w:ascii="Arial Narrow" w:eastAsia="Times New Roman" w:hAnsi="Arial Narrow" w:cs="Calibri"/>
                <w:color w:val="000000"/>
                <w:sz w:val="20"/>
                <w:szCs w:val="20"/>
                <w:lang w:val="en-AU"/>
              </w:rPr>
              <w:t>2 Ki. 12:2</w:t>
            </w:r>
          </w:p>
        </w:tc>
      </w:tr>
    </w:tbl>
    <w:p w:rsidR="00F02DB7" w:rsidRPr="00F02DB7" w:rsidRDefault="00F02DB7" w:rsidP="00E9296C">
      <w:pPr>
        <w:spacing w:after="0" w:line="240" w:lineRule="auto"/>
        <w:jc w:val="both"/>
        <w:rPr>
          <w:rFonts w:eastAsia="Times New Roman" w:cs="Calibri"/>
          <w:color w:val="000000"/>
        </w:rPr>
      </w:pPr>
      <w:r w:rsidRPr="00F02DB7">
        <w:rPr>
          <w:rFonts w:ascii="Times New Roman" w:eastAsia="Times New Roman" w:hAnsi="Times New Roman" w:cs="Times New Roman"/>
          <w:color w:val="000000"/>
          <w:lang w:val="en-AU"/>
        </w:rPr>
        <w:t> </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color w:val="000000"/>
        </w:rPr>
        <w:t> </w:t>
      </w:r>
    </w:p>
    <w:p w:rsidR="00F02DB7" w:rsidRPr="00F02DB7" w:rsidRDefault="00F02DB7" w:rsidP="00E9296C">
      <w:pPr>
        <w:spacing w:after="0" w:line="240" w:lineRule="auto"/>
        <w:jc w:val="center"/>
        <w:rPr>
          <w:rFonts w:eastAsia="Times New Roman" w:cs="Calibri"/>
          <w:color w:val="000000"/>
        </w:rPr>
      </w:pPr>
      <w:r w:rsidRPr="00F02DB7">
        <w:rPr>
          <w:rFonts w:ascii="Palatino Linotype" w:eastAsia="Times New Roman" w:hAnsi="Palatino Linotype" w:cs="Calibri"/>
          <w:b/>
          <w:bCs/>
          <w:color w:val="000000"/>
          <w:sz w:val="28"/>
          <w:szCs w:val="28"/>
          <w:lang w:val="en-AU"/>
        </w:rPr>
        <w:t>Greek:</w:t>
      </w:r>
    </w:p>
    <w:p w:rsidR="00F02DB7" w:rsidRPr="00F02DB7" w:rsidRDefault="00F02DB7" w:rsidP="00E9296C">
      <w:pPr>
        <w:spacing w:after="0" w:line="240" w:lineRule="auto"/>
        <w:jc w:val="both"/>
        <w:rPr>
          <w:rFonts w:eastAsia="Times New Roman" w:cs="Calibri"/>
          <w:color w:val="000000"/>
        </w:rPr>
      </w:pPr>
      <w:r w:rsidRPr="00F02DB7">
        <w:rPr>
          <w:rFonts w:ascii="Times New Roman" w:eastAsia="Times New Roman" w:hAnsi="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1073"/>
        <w:gridCol w:w="1193"/>
        <w:gridCol w:w="1078"/>
        <w:gridCol w:w="807"/>
        <w:gridCol w:w="1332"/>
        <w:gridCol w:w="1103"/>
      </w:tblGrid>
      <w:tr w:rsidR="00F02DB7" w:rsidRPr="00F02DB7" w:rsidTr="00F02DB7">
        <w:trPr>
          <w:trHeight w:val="2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F02DB7" w:rsidRPr="00F02DB7" w:rsidRDefault="00F02DB7" w:rsidP="00E9296C">
            <w:pPr>
              <w:spacing w:after="0" w:line="253" w:lineRule="atLeast"/>
              <w:jc w:val="center"/>
              <w:rPr>
                <w:rFonts w:eastAsia="Times New Roman" w:cs="Calibri"/>
              </w:rPr>
            </w:pPr>
            <w:r w:rsidRPr="00F02DB7">
              <w:rPr>
                <w:rFonts w:ascii="Arial Narrow" w:eastAsia="Times New Roman" w:hAnsi="Arial Narrow" w:cs="Calibri"/>
                <w:b/>
                <w:bCs/>
                <w:color w:val="000000"/>
                <w:sz w:val="18"/>
                <w:szCs w:val="18"/>
                <w:lang w:val="en-AU"/>
              </w:rPr>
              <w:t>Greek</w:t>
            </w:r>
          </w:p>
        </w:tc>
        <w:tc>
          <w:tcPr>
            <w:tcW w:w="0" w:type="auto"/>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F02DB7" w:rsidRPr="00F02DB7" w:rsidRDefault="00F02DB7" w:rsidP="00E9296C">
            <w:pPr>
              <w:spacing w:after="0" w:line="253" w:lineRule="atLeast"/>
              <w:jc w:val="center"/>
              <w:rPr>
                <w:rFonts w:eastAsia="Times New Roman" w:cs="Calibri"/>
              </w:rPr>
            </w:pPr>
            <w:r w:rsidRPr="00F02DB7">
              <w:rPr>
                <w:rFonts w:ascii="Arial Narrow" w:eastAsia="Times New Roman" w:hAnsi="Arial Narrow" w:cs="Calibri"/>
                <w:b/>
                <w:bCs/>
                <w:color w:val="000000"/>
                <w:sz w:val="18"/>
                <w:szCs w:val="18"/>
                <w:lang w:val="en-AU"/>
              </w:rPr>
              <w:t>English</w:t>
            </w:r>
          </w:p>
        </w:tc>
        <w:tc>
          <w:tcPr>
            <w:tcW w:w="0" w:type="auto"/>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F02DB7" w:rsidRPr="00F02DB7" w:rsidRDefault="00F02DB7" w:rsidP="00E9296C">
            <w:pPr>
              <w:spacing w:after="0" w:line="240" w:lineRule="auto"/>
              <w:jc w:val="center"/>
              <w:rPr>
                <w:rFonts w:eastAsia="Times New Roman" w:cs="Calibri"/>
              </w:rPr>
            </w:pPr>
            <w:r w:rsidRPr="00F02DB7">
              <w:rPr>
                <w:rFonts w:ascii="Arial Narrow" w:eastAsia="Times New Roman" w:hAnsi="Arial Narrow" w:cs="Calibri"/>
                <w:b/>
                <w:bCs/>
                <w:color w:val="000000"/>
                <w:sz w:val="18"/>
                <w:szCs w:val="18"/>
                <w:lang w:val="en-AU"/>
              </w:rPr>
              <w:t>Torah Seder</w:t>
            </w:r>
          </w:p>
          <w:p w:rsidR="00F02DB7" w:rsidRPr="00F02DB7" w:rsidRDefault="00F02DB7" w:rsidP="00E9296C">
            <w:pPr>
              <w:spacing w:after="0" w:line="253" w:lineRule="atLeast"/>
              <w:jc w:val="center"/>
              <w:rPr>
                <w:rFonts w:eastAsia="Times New Roman" w:cs="Calibri"/>
              </w:rPr>
            </w:pPr>
            <w:r w:rsidRPr="00F02DB7">
              <w:rPr>
                <w:rFonts w:ascii="Arial Narrow" w:eastAsia="Times New Roman" w:hAnsi="Arial Narrow" w:cs="Calibri"/>
                <w:b/>
                <w:bCs/>
                <w:color w:val="000000"/>
                <w:sz w:val="18"/>
                <w:szCs w:val="18"/>
                <w:lang w:val="en-AU"/>
              </w:rPr>
              <w:t>Exo 30:1-38</w:t>
            </w:r>
          </w:p>
        </w:tc>
        <w:tc>
          <w:tcPr>
            <w:tcW w:w="0" w:type="auto"/>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F02DB7" w:rsidRPr="00F02DB7" w:rsidRDefault="00F02DB7" w:rsidP="00E9296C">
            <w:pPr>
              <w:spacing w:after="0" w:line="240" w:lineRule="auto"/>
              <w:jc w:val="center"/>
              <w:rPr>
                <w:rFonts w:eastAsia="Times New Roman" w:cs="Calibri"/>
              </w:rPr>
            </w:pPr>
            <w:r w:rsidRPr="00F02DB7">
              <w:rPr>
                <w:rFonts w:ascii="Arial Narrow" w:eastAsia="Times New Roman" w:hAnsi="Arial Narrow" w:cs="Calibri"/>
                <w:b/>
                <w:bCs/>
                <w:color w:val="000000"/>
                <w:sz w:val="18"/>
                <w:szCs w:val="18"/>
                <w:lang w:val="en-AU"/>
              </w:rPr>
              <w:t>Psalms</w:t>
            </w:r>
          </w:p>
          <w:p w:rsidR="00F02DB7" w:rsidRPr="00F02DB7" w:rsidRDefault="00F02DB7" w:rsidP="00E9296C">
            <w:pPr>
              <w:spacing w:after="0" w:line="253" w:lineRule="atLeast"/>
              <w:jc w:val="center"/>
              <w:rPr>
                <w:rFonts w:eastAsia="Times New Roman" w:cs="Calibri"/>
              </w:rPr>
            </w:pPr>
            <w:r w:rsidRPr="00F02DB7">
              <w:rPr>
                <w:rFonts w:ascii="Arial Narrow" w:eastAsia="Times New Roman" w:hAnsi="Arial Narrow" w:cs="Calibri"/>
                <w:b/>
                <w:bCs/>
                <w:color w:val="000000"/>
                <w:sz w:val="18"/>
                <w:szCs w:val="18"/>
                <w:lang w:val="en-AU"/>
              </w:rPr>
              <w:t>104:1-35</w:t>
            </w:r>
          </w:p>
        </w:tc>
        <w:tc>
          <w:tcPr>
            <w:tcW w:w="0" w:type="auto"/>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F02DB7" w:rsidRPr="00F02DB7" w:rsidRDefault="00F02DB7" w:rsidP="00E9296C">
            <w:pPr>
              <w:spacing w:after="0" w:line="240" w:lineRule="auto"/>
              <w:jc w:val="center"/>
              <w:rPr>
                <w:rFonts w:eastAsia="Times New Roman" w:cs="Calibri"/>
              </w:rPr>
            </w:pPr>
            <w:r w:rsidRPr="00F02DB7">
              <w:rPr>
                <w:rFonts w:ascii="Arial Narrow" w:eastAsia="Times New Roman" w:hAnsi="Arial Narrow" w:cs="Calibri"/>
                <w:b/>
                <w:bCs/>
                <w:color w:val="000000"/>
                <w:sz w:val="18"/>
                <w:szCs w:val="18"/>
                <w:lang w:val="en-AU"/>
              </w:rPr>
              <w:t>Ashlamatah</w:t>
            </w:r>
          </w:p>
          <w:p w:rsidR="00F02DB7" w:rsidRPr="00F02DB7" w:rsidRDefault="00F02DB7" w:rsidP="00E9296C">
            <w:pPr>
              <w:spacing w:after="0" w:line="253" w:lineRule="atLeast"/>
              <w:jc w:val="center"/>
              <w:rPr>
                <w:rFonts w:eastAsia="Times New Roman" w:cs="Calibri"/>
              </w:rPr>
            </w:pPr>
            <w:r w:rsidRPr="00F02DB7">
              <w:rPr>
                <w:rFonts w:ascii="Arial Narrow" w:eastAsia="Times New Roman" w:hAnsi="Arial Narrow" w:cs="Calibri"/>
                <w:b/>
                <w:bCs/>
                <w:color w:val="000000"/>
                <w:sz w:val="18"/>
                <w:szCs w:val="18"/>
                <w:lang w:val="en-AU"/>
              </w:rPr>
              <w:t>2 Ki 11:17-12:17</w:t>
            </w:r>
          </w:p>
        </w:tc>
        <w:tc>
          <w:tcPr>
            <w:tcW w:w="0" w:type="auto"/>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F02DB7" w:rsidRPr="00F02DB7" w:rsidRDefault="00F02DB7" w:rsidP="00E9296C">
            <w:pPr>
              <w:spacing w:after="0" w:line="240" w:lineRule="auto"/>
              <w:jc w:val="center"/>
              <w:rPr>
                <w:rFonts w:eastAsia="Times New Roman" w:cs="Calibri"/>
              </w:rPr>
            </w:pPr>
            <w:r w:rsidRPr="00F02DB7">
              <w:rPr>
                <w:rFonts w:ascii="Arial Narrow" w:eastAsia="Times New Roman" w:hAnsi="Arial Narrow" w:cs="Calibri"/>
                <w:b/>
                <w:bCs/>
                <w:color w:val="000000"/>
                <w:sz w:val="18"/>
                <w:szCs w:val="18"/>
                <w:lang w:val="en-AU"/>
              </w:rPr>
              <w:t>NC</w:t>
            </w:r>
          </w:p>
          <w:p w:rsidR="00F02DB7" w:rsidRPr="00F02DB7" w:rsidRDefault="00F02DB7" w:rsidP="00E9296C">
            <w:pPr>
              <w:spacing w:after="0" w:line="253" w:lineRule="atLeast"/>
              <w:jc w:val="center"/>
              <w:rPr>
                <w:rFonts w:eastAsia="Times New Roman" w:cs="Calibri"/>
              </w:rPr>
            </w:pPr>
            <w:r w:rsidRPr="00F02DB7">
              <w:rPr>
                <w:rFonts w:ascii="Arial Narrow" w:eastAsia="Times New Roman" w:hAnsi="Arial Narrow" w:cs="Calibri"/>
                <w:b/>
                <w:bCs/>
                <w:color w:val="000000"/>
                <w:sz w:val="18"/>
                <w:szCs w:val="18"/>
                <w:lang w:val="en-AU"/>
              </w:rPr>
              <w:t>Mat 17:24-27</w:t>
            </w:r>
          </w:p>
        </w:tc>
      </w:tr>
      <w:tr w:rsidR="00F02DB7" w:rsidRPr="00F02DB7" w:rsidTr="00F02DB7">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Times New Roman" w:eastAsia="Times New Roman" w:hAnsi="Times New Roman" w:cs="Times New Roman"/>
                <w:b/>
                <w:bCs/>
                <w:sz w:val="20"/>
                <w:szCs w:val="20"/>
                <w:lang w:val="en-AU"/>
              </w:rPr>
              <w:t>ἀ</w:t>
            </w:r>
            <w:r w:rsidRPr="00F02DB7">
              <w:rPr>
                <w:rFonts w:ascii="Arial Narrow" w:eastAsia="Times New Roman" w:hAnsi="Arial Narrow" w:cs="Calibri"/>
                <w:b/>
                <w:bCs/>
                <w:sz w:val="20"/>
                <w:szCs w:val="20"/>
                <w:lang w:val="en-AU"/>
              </w:rPr>
              <w:t>νο</w:t>
            </w:r>
            <w:r w:rsidRPr="00F02DB7">
              <w:rPr>
                <w:rFonts w:ascii="Times New Roman" w:eastAsia="Times New Roman" w:hAnsi="Times New Roman" w:cs="Times New Roman"/>
                <w:b/>
                <w:bCs/>
                <w:sz w:val="20"/>
                <w:szCs w:val="20"/>
                <w:lang w:val="en-AU"/>
              </w:rPr>
              <w:t>ί</w:t>
            </w:r>
            <w:r w:rsidRPr="00F02DB7">
              <w:rPr>
                <w:rFonts w:ascii="Arial Narrow" w:eastAsia="Times New Roman" w:hAnsi="Arial Narrow" w:cs="Calibri"/>
                <w:b/>
                <w:bCs/>
                <w:sz w:val="20"/>
                <w:szCs w:val="20"/>
                <w:lang w:val="en-AU"/>
              </w:rPr>
              <w:t>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opens, opened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104:28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Mat 17:27</w:t>
            </w:r>
          </w:p>
        </w:tc>
      </w:tr>
      <w:tr w:rsidR="00F02DB7" w:rsidRPr="00F02DB7" w:rsidTr="00F02DB7">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b/>
                <w:bCs/>
                <w:sz w:val="20"/>
                <w:szCs w:val="20"/>
                <w:lang w:val="en-AU"/>
              </w:rPr>
              <w:t>βασιλε</w:t>
            </w:r>
            <w:r w:rsidRPr="00F02DB7">
              <w:rPr>
                <w:rFonts w:ascii="Times New Roman" w:eastAsia="Times New Roman" w:hAnsi="Times New Roman" w:cs="Times New Roman"/>
                <w:b/>
                <w:bCs/>
                <w:sz w:val="20"/>
                <w:szCs w:val="20"/>
                <w:lang w:val="en-AU"/>
              </w:rPr>
              <w:t>ύ</w:t>
            </w:r>
            <w:r w:rsidRPr="00F02DB7">
              <w:rPr>
                <w:rFonts w:ascii="Arial Narrow" w:eastAsia="Times New Roman" w:hAnsi="Arial Narrow" w:cs="Calibri"/>
                <w:b/>
                <w:bCs/>
                <w:sz w:val="20"/>
                <w:szCs w:val="20"/>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kings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2Ki 11:17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Mat 17:25</w:t>
            </w:r>
          </w:p>
        </w:tc>
      </w:tr>
      <w:tr w:rsidR="00F02DB7" w:rsidRPr="00F02DB7" w:rsidTr="00F02DB7">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b/>
                <w:bCs/>
                <w:sz w:val="20"/>
                <w:szCs w:val="20"/>
                <w:lang w:val="en-AU"/>
              </w:rPr>
              <w:t>γ</w:t>
            </w:r>
            <w:r w:rsidRPr="00F02DB7">
              <w:rPr>
                <w:rFonts w:ascii="Times New Roman" w:eastAsia="Times New Roman" w:hAnsi="Times New Roman" w:cs="Times New Roman"/>
                <w:b/>
                <w:bCs/>
                <w:sz w:val="20"/>
                <w:szCs w:val="20"/>
                <w:lang w:val="en-AU"/>
              </w:rPr>
              <w:t>ῆ</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land, earth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104:5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2Ki 11:18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Mat 17:25</w:t>
            </w:r>
          </w:p>
        </w:tc>
      </w:tr>
      <w:tr w:rsidR="00F02DB7" w:rsidRPr="00F02DB7" w:rsidTr="00F02DB7">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b/>
                <w:bCs/>
                <w:color w:val="000000"/>
                <w:sz w:val="20"/>
                <w:szCs w:val="20"/>
                <w:lang w:val="en-AU"/>
              </w:rPr>
              <w:t>δι</w:t>
            </w:r>
            <w:r w:rsidRPr="00F02DB7">
              <w:rPr>
                <w:rFonts w:ascii="Times New Roman" w:eastAsia="Times New Roman" w:hAnsi="Times New Roman" w:cs="Times New Roman"/>
                <w:b/>
                <w:bCs/>
                <w:color w:val="000000"/>
                <w:sz w:val="20"/>
                <w:szCs w:val="20"/>
                <w:lang w:val="en-AU"/>
              </w:rPr>
              <w:t>́</w:t>
            </w:r>
            <w:r w:rsidRPr="00F02DB7">
              <w:rPr>
                <w:rFonts w:ascii="Arial Narrow" w:eastAsia="Times New Roman" w:hAnsi="Arial Narrow" w:cs="Calibri"/>
                <w:b/>
                <w:bCs/>
                <w:color w:val="000000"/>
                <w:sz w:val="20"/>
                <w:szCs w:val="20"/>
                <w:lang w:val="en-AU"/>
              </w:rPr>
              <w:t>δραχμον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drachmas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Exo 30:13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Mat 17:24</w:t>
            </w:r>
          </w:p>
        </w:tc>
      </w:tr>
      <w:tr w:rsidR="00F02DB7" w:rsidRPr="00F02DB7" w:rsidTr="00F02DB7">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b/>
                <w:bCs/>
                <w:color w:val="000000"/>
                <w:sz w:val="20"/>
                <w:szCs w:val="20"/>
                <w:lang w:val="en-AU"/>
              </w:rPr>
              <w:t>δι</w:t>
            </w:r>
            <w:r w:rsidRPr="00F02DB7">
              <w:rPr>
                <w:rFonts w:ascii="Times New Roman" w:eastAsia="Times New Roman" w:hAnsi="Times New Roman" w:cs="Times New Roman"/>
                <w:b/>
                <w:bCs/>
                <w:color w:val="000000"/>
                <w:sz w:val="20"/>
                <w:szCs w:val="20"/>
                <w:lang w:val="en-AU"/>
              </w:rPr>
              <w:t>́</w:t>
            </w:r>
            <w:r w:rsidRPr="00F02DB7">
              <w:rPr>
                <w:rFonts w:ascii="Arial Narrow" w:eastAsia="Times New Roman" w:hAnsi="Arial Narrow" w:cs="Calibri"/>
                <w:b/>
                <w:bCs/>
                <w:color w:val="000000"/>
                <w:sz w:val="20"/>
                <w:szCs w:val="20"/>
                <w:lang w:val="en-AU"/>
              </w:rPr>
              <w:t>δωμι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give, appoint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Exo 30:13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104:12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2Ki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Mat 17:27</w:t>
            </w:r>
          </w:p>
        </w:tc>
      </w:tr>
      <w:tr w:rsidR="00F02DB7" w:rsidRPr="00F02DB7" w:rsidTr="00F02DB7">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b/>
                <w:bCs/>
                <w:color w:val="000000"/>
                <w:sz w:val="20"/>
                <w:szCs w:val="20"/>
                <w:lang w:val="en-AU"/>
              </w:rPr>
              <w:t>ει</w:t>
            </w:r>
            <w:r w:rsidRPr="00F02DB7">
              <w:rPr>
                <w:rFonts w:ascii="Times New Roman" w:eastAsia="Times New Roman" w:hAnsi="Times New Roman" w:cs="Times New Roman"/>
                <w:b/>
                <w:bCs/>
                <w:color w:val="000000"/>
                <w:sz w:val="20"/>
                <w:szCs w:val="20"/>
                <w:lang w:val="en-AU"/>
              </w:rPr>
              <w:t>̓</w:t>
            </w:r>
            <w:r w:rsidRPr="00F02DB7">
              <w:rPr>
                <w:rFonts w:ascii="Arial Narrow" w:eastAsia="Times New Roman" w:hAnsi="Arial Narrow" w:cs="Calibri"/>
                <w:b/>
                <w:bCs/>
                <w:color w:val="000000"/>
                <w:sz w:val="20"/>
                <w:szCs w:val="20"/>
                <w:lang w:val="en-AU"/>
              </w:rPr>
              <w:t>σε</w:t>
            </w:r>
            <w:r w:rsidRPr="00F02DB7">
              <w:rPr>
                <w:rFonts w:ascii="Times New Roman" w:eastAsia="Times New Roman" w:hAnsi="Times New Roman" w:cs="Times New Roman"/>
                <w:b/>
                <w:bCs/>
                <w:color w:val="000000"/>
                <w:sz w:val="20"/>
                <w:szCs w:val="20"/>
                <w:lang w:val="en-AU"/>
              </w:rPr>
              <w:t>́</w:t>
            </w:r>
            <w:r w:rsidRPr="00F02DB7">
              <w:rPr>
                <w:rFonts w:ascii="Arial Narrow" w:eastAsia="Times New Roman" w:hAnsi="Arial Narrow" w:cs="Calibri"/>
                <w:b/>
                <w:bCs/>
                <w:color w:val="000000"/>
                <w:sz w:val="20"/>
                <w:szCs w:val="20"/>
                <w:lang w:val="en-AU"/>
              </w:rPr>
              <w:t>ρχομαι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entered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2Ki 11:18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Mat 17:25</w:t>
            </w:r>
          </w:p>
        </w:tc>
      </w:tr>
      <w:tr w:rsidR="00F02DB7" w:rsidRPr="00F02DB7" w:rsidTr="00F02DB7">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b/>
                <w:bCs/>
                <w:color w:val="000000"/>
                <w:sz w:val="20"/>
                <w:szCs w:val="20"/>
                <w:lang w:val="en-AU"/>
              </w:rPr>
              <w:t>ε</w:t>
            </w:r>
            <w:r w:rsidRPr="00F02DB7">
              <w:rPr>
                <w:rFonts w:ascii="Times New Roman" w:eastAsia="Times New Roman" w:hAnsi="Times New Roman" w:cs="Times New Roman"/>
                <w:b/>
                <w:bCs/>
                <w:color w:val="000000"/>
                <w:sz w:val="20"/>
                <w:szCs w:val="20"/>
                <w:lang w:val="en-AU"/>
              </w:rPr>
              <w:t>̓́</w:t>
            </w:r>
            <w:r w:rsidRPr="00F02DB7">
              <w:rPr>
                <w:rFonts w:ascii="Arial Narrow" w:eastAsia="Times New Roman" w:hAnsi="Arial Narrow" w:cs="Calibri"/>
                <w:b/>
                <w:bCs/>
                <w:color w:val="000000"/>
                <w:sz w:val="20"/>
                <w:szCs w:val="20"/>
                <w:lang w:val="en-AU"/>
              </w:rPr>
              <w:t>πω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said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Exo 30:34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2Ki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Mat 17:24</w:t>
            </w:r>
          </w:p>
        </w:tc>
      </w:tr>
      <w:tr w:rsidR="00F02DB7" w:rsidRPr="00F02DB7" w:rsidTr="00F02DB7">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b/>
                <w:bCs/>
                <w:color w:val="000000"/>
                <w:sz w:val="20"/>
                <w:szCs w:val="20"/>
                <w:lang w:val="en-AU"/>
              </w:rPr>
              <w:t>θα</w:t>
            </w:r>
            <w:r w:rsidRPr="00F02DB7">
              <w:rPr>
                <w:rFonts w:ascii="Times New Roman" w:eastAsia="Times New Roman" w:hAnsi="Times New Roman" w:cs="Times New Roman"/>
                <w:b/>
                <w:bCs/>
                <w:color w:val="000000"/>
                <w:sz w:val="20"/>
                <w:szCs w:val="20"/>
                <w:lang w:val="en-AU"/>
              </w:rPr>
              <w:t>́</w:t>
            </w:r>
            <w:r w:rsidRPr="00F02DB7">
              <w:rPr>
                <w:rFonts w:ascii="Arial Narrow" w:eastAsia="Times New Roman" w:hAnsi="Arial Narrow" w:cs="Calibri"/>
                <w:b/>
                <w:bCs/>
                <w:color w:val="000000"/>
                <w:sz w:val="20"/>
                <w:szCs w:val="20"/>
                <w:lang w:val="en-AU"/>
              </w:rPr>
              <w:t>λασσα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sea</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104:25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Mat 17:27</w:t>
            </w:r>
          </w:p>
        </w:tc>
      </w:tr>
      <w:tr w:rsidR="00F02DB7" w:rsidRPr="00F02DB7" w:rsidTr="00F02DB7">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b/>
                <w:bCs/>
                <w:color w:val="000000"/>
                <w:sz w:val="20"/>
                <w:szCs w:val="20"/>
                <w:lang w:val="en-AU"/>
              </w:rPr>
              <w:t>λαμβα</w:t>
            </w:r>
            <w:r w:rsidRPr="00F02DB7">
              <w:rPr>
                <w:rFonts w:ascii="Times New Roman" w:eastAsia="Times New Roman" w:hAnsi="Times New Roman" w:cs="Times New Roman"/>
                <w:b/>
                <w:bCs/>
                <w:color w:val="000000"/>
                <w:sz w:val="20"/>
                <w:szCs w:val="20"/>
                <w:lang w:val="en-AU"/>
              </w:rPr>
              <w:t>́</w:t>
            </w:r>
            <w:r w:rsidRPr="00F02DB7">
              <w:rPr>
                <w:rFonts w:ascii="Arial Narrow" w:eastAsia="Times New Roman" w:hAnsi="Arial Narrow" w:cs="Calibri"/>
                <w:b/>
                <w:bCs/>
                <w:color w:val="000000"/>
                <w:sz w:val="20"/>
                <w:szCs w:val="20"/>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receiving, take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Exo 30:12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2Ki 11:19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Mat 17:24</w:t>
            </w:r>
          </w:p>
        </w:tc>
      </w:tr>
      <w:tr w:rsidR="00F02DB7" w:rsidRPr="00F02DB7" w:rsidTr="00F02DB7">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b/>
                <w:bCs/>
                <w:color w:val="000000"/>
                <w:sz w:val="20"/>
                <w:szCs w:val="20"/>
                <w:lang w:val="en-AU"/>
              </w:rPr>
              <w:t>λε</w:t>
            </w:r>
            <w:r w:rsidRPr="00F02DB7">
              <w:rPr>
                <w:rFonts w:ascii="Times New Roman" w:eastAsia="Times New Roman" w:hAnsi="Times New Roman" w:cs="Times New Roman"/>
                <w:b/>
                <w:bCs/>
                <w:color w:val="000000"/>
                <w:sz w:val="20"/>
                <w:szCs w:val="20"/>
                <w:lang w:val="en-AU"/>
              </w:rPr>
              <w:t>́</w:t>
            </w:r>
            <w:r w:rsidRPr="00F02DB7">
              <w:rPr>
                <w:rFonts w:ascii="Arial Narrow" w:eastAsia="Times New Roman" w:hAnsi="Arial Narrow" w:cs="Calibri"/>
                <w:b/>
                <w:bCs/>
                <w:color w:val="000000"/>
                <w:sz w:val="20"/>
                <w:szCs w:val="20"/>
                <w:lang w:val="en-AU"/>
              </w:rPr>
              <w:t>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saying, says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Exo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Mat 17:25</w:t>
            </w:r>
          </w:p>
        </w:tc>
      </w:tr>
      <w:tr w:rsidR="00F02DB7" w:rsidRPr="00F02DB7" w:rsidTr="00F02DB7">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b/>
                <w:bCs/>
                <w:color w:val="000000"/>
                <w:sz w:val="20"/>
                <w:szCs w:val="20"/>
                <w:lang w:val="en-AU"/>
              </w:rPr>
              <w:t>υι</w:t>
            </w:r>
            <w:r w:rsidRPr="00F02DB7">
              <w:rPr>
                <w:rFonts w:ascii="Times New Roman" w:eastAsia="Times New Roman" w:hAnsi="Times New Roman" w:cs="Times New Roman"/>
                <w:b/>
                <w:bCs/>
                <w:color w:val="000000"/>
                <w:sz w:val="20"/>
                <w:szCs w:val="20"/>
                <w:lang w:val="en-AU"/>
              </w:rPr>
              <w:t>̔</w:t>
            </w:r>
            <w:r w:rsidRPr="00F02DB7">
              <w:rPr>
                <w:rFonts w:ascii="Arial Narrow" w:eastAsia="Times New Roman" w:hAnsi="Arial Narrow" w:cs="Calibri"/>
                <w:b/>
                <w:bCs/>
                <w:color w:val="000000"/>
                <w:sz w:val="20"/>
                <w:szCs w:val="20"/>
                <w:lang w:val="en-AU"/>
              </w:rPr>
              <w:t>ο</w:t>
            </w:r>
            <w:r w:rsidRPr="00F02DB7">
              <w:rPr>
                <w:rFonts w:ascii="Times New Roman" w:eastAsia="Times New Roman" w:hAnsi="Times New Roman" w:cs="Times New Roman"/>
                <w:b/>
                <w:bCs/>
                <w:color w:val="000000"/>
                <w:sz w:val="20"/>
                <w:szCs w:val="20"/>
                <w:lang w:val="en-AU"/>
              </w:rPr>
              <w:t>́</w:t>
            </w:r>
            <w:r w:rsidRPr="00F02DB7">
              <w:rPr>
                <w:rFonts w:ascii="Arial Narrow" w:eastAsia="Times New Roman" w:hAnsi="Arial Narrow" w:cs="Calibri"/>
                <w:b/>
                <w:bCs/>
                <w:color w:val="000000"/>
                <w:sz w:val="20"/>
                <w:szCs w:val="20"/>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sons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Exo 30:12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2Ki 11:21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02DB7" w:rsidRPr="00F02DB7" w:rsidRDefault="00F02DB7" w:rsidP="00E9296C">
            <w:pPr>
              <w:spacing w:after="0" w:line="253" w:lineRule="atLeast"/>
              <w:rPr>
                <w:rFonts w:eastAsia="Times New Roman" w:cs="Calibri"/>
              </w:rPr>
            </w:pPr>
            <w:r w:rsidRPr="00F02DB7">
              <w:rPr>
                <w:rFonts w:ascii="Arial Narrow" w:eastAsia="Times New Roman" w:hAnsi="Arial Narrow" w:cs="Calibri"/>
                <w:color w:val="000000"/>
                <w:sz w:val="18"/>
                <w:szCs w:val="18"/>
                <w:lang w:val="en-AU"/>
              </w:rPr>
              <w:t>Mat 17:25</w:t>
            </w:r>
          </w:p>
        </w:tc>
      </w:tr>
    </w:tbl>
    <w:p w:rsidR="00F02DB7" w:rsidRPr="00F02DB7" w:rsidRDefault="00F02DB7" w:rsidP="00E9296C">
      <w:pPr>
        <w:spacing w:after="0" w:line="240" w:lineRule="auto"/>
        <w:jc w:val="both"/>
        <w:rPr>
          <w:rFonts w:eastAsia="Times New Roman" w:cs="Calibri"/>
          <w:color w:val="000000"/>
        </w:rPr>
      </w:pPr>
      <w:r w:rsidRPr="00F02DB7">
        <w:rPr>
          <w:rFonts w:ascii="Times New Roman" w:eastAsia="Times New Roman" w:hAnsi="Times New Roman" w:cs="Times New Roman"/>
          <w:color w:val="000000"/>
        </w:rPr>
        <w:t> </w:t>
      </w:r>
    </w:p>
    <w:p w:rsidR="000D33B4" w:rsidRDefault="000D33B4" w:rsidP="00E9296C">
      <w:pPr>
        <w:spacing w:after="0" w:line="240" w:lineRule="auto"/>
        <w:jc w:val="both"/>
      </w:pPr>
    </w:p>
    <w:p w:rsidR="00F02DB7" w:rsidRDefault="00F02DB7" w:rsidP="00E9296C">
      <w:pPr>
        <w:spacing w:after="0" w:line="240" w:lineRule="auto"/>
        <w:jc w:val="both"/>
      </w:pPr>
      <w:r>
        <w:t>=============================================================================================</w:t>
      </w:r>
    </w:p>
    <w:p w:rsidR="00F02DB7" w:rsidRDefault="00F02DB7" w:rsidP="00E9296C">
      <w:pPr>
        <w:spacing w:after="0" w:line="240" w:lineRule="auto"/>
        <w:jc w:val="both"/>
      </w:pPr>
    </w:p>
    <w:p w:rsidR="00F02DB7" w:rsidRPr="00F02DB7" w:rsidRDefault="00F02DB7" w:rsidP="00E9296C">
      <w:pPr>
        <w:spacing w:after="0" w:line="240" w:lineRule="auto"/>
        <w:jc w:val="center"/>
        <w:rPr>
          <w:rFonts w:eastAsia="Times New Roman" w:cs="Calibri"/>
          <w:color w:val="000000"/>
        </w:rPr>
      </w:pPr>
      <w:r w:rsidRPr="00F02DB7">
        <w:rPr>
          <w:rFonts w:ascii="Times New Roman" w:eastAsia="Times New Roman" w:hAnsi="Times New Roman" w:cs="Times New Roman"/>
          <w:b/>
          <w:bCs/>
          <w:color w:val="000000"/>
          <w:sz w:val="28"/>
          <w:szCs w:val="28"/>
          <w:lang w:val="en-AU"/>
        </w:rPr>
        <w:t>Nazarean Codicil:</w:t>
      </w:r>
    </w:p>
    <w:p w:rsidR="00F02DB7" w:rsidRPr="00F02DB7" w:rsidRDefault="00F02DB7" w:rsidP="00E9296C">
      <w:pPr>
        <w:spacing w:after="0" w:line="240" w:lineRule="auto"/>
        <w:jc w:val="center"/>
        <w:rPr>
          <w:rFonts w:eastAsia="Times New Roman" w:cs="Calibri"/>
          <w:color w:val="000000"/>
        </w:rPr>
      </w:pPr>
      <w:r w:rsidRPr="00F02DB7">
        <w:rPr>
          <w:rFonts w:ascii="Times New Roman" w:eastAsia="Times New Roman" w:hAnsi="Times New Roman" w:cs="Times New Roman"/>
          <w:b/>
          <w:bCs/>
          <w:color w:val="000000"/>
          <w:sz w:val="28"/>
          <w:szCs w:val="28"/>
          <w:lang w:val="en-AU"/>
        </w:rPr>
        <w:t>Matityahu (Matthew) 17:24-27</w:t>
      </w:r>
    </w:p>
    <w:p w:rsidR="00F02DB7" w:rsidRPr="00F02DB7" w:rsidRDefault="00F02DB7" w:rsidP="00E9296C">
      <w:pPr>
        <w:spacing w:after="0" w:line="240" w:lineRule="auto"/>
        <w:jc w:val="both"/>
        <w:rPr>
          <w:rFonts w:eastAsia="Times New Roman" w:cs="Calibri"/>
          <w:color w:val="000000"/>
        </w:rPr>
      </w:pPr>
      <w:r w:rsidRPr="00F02DB7">
        <w:rPr>
          <w:rFonts w:ascii="Times New Roman" w:eastAsia="Times New Roman" w:hAnsi="Times New Roman" w:cs="Times New Roman"/>
          <w:color w:val="000000"/>
          <w:lang w:val="en-AU"/>
        </w:rPr>
        <w:t> </w:t>
      </w:r>
    </w:p>
    <w:p w:rsidR="00F02DB7" w:rsidRPr="00F02DB7" w:rsidRDefault="00F02DB7" w:rsidP="00E9296C">
      <w:pPr>
        <w:spacing w:after="0" w:line="240" w:lineRule="auto"/>
        <w:jc w:val="center"/>
        <w:rPr>
          <w:rFonts w:eastAsia="Times New Roman" w:cs="Calibri"/>
          <w:color w:val="000000"/>
        </w:rPr>
      </w:pPr>
      <w:r w:rsidRPr="00F02DB7">
        <w:rPr>
          <w:rFonts w:ascii="Century Schoolbook" w:eastAsia="Times New Roman" w:hAnsi="Century Schoolbook" w:cs="Calibri"/>
          <w:b/>
          <w:bCs/>
          <w:color w:val="000000"/>
          <w:sz w:val="24"/>
          <w:szCs w:val="24"/>
        </w:rPr>
        <w:t>H.Em. Rabbi Dr. Eliyahu’s Rendition</w:t>
      </w:r>
    </w:p>
    <w:p w:rsidR="00F02DB7" w:rsidRPr="00F02DB7" w:rsidRDefault="00F02DB7" w:rsidP="00E9296C">
      <w:pPr>
        <w:spacing w:after="0" w:line="240" w:lineRule="auto"/>
        <w:jc w:val="both"/>
        <w:rPr>
          <w:rFonts w:eastAsia="Times New Roman" w:cs="Calibri"/>
          <w:color w:val="000000"/>
        </w:rPr>
      </w:pPr>
      <w:r w:rsidRPr="00F02DB7">
        <w:rPr>
          <w:rFonts w:ascii="Times New Roman" w:eastAsia="Times New Roman" w:hAnsi="Times New Roman" w:cs="Times New Roman"/>
          <w:color w:val="000000"/>
          <w:lang w:val="en-AU"/>
        </w:rPr>
        <w:t> </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b/>
          <w:bCs/>
          <w:color w:val="000000"/>
          <w:lang w:val="en-AU"/>
        </w:rPr>
        <w:t>24 ¶ When they arrived in K’far Nakhum, the collectors of the half shekel (the Temple tax) came up to Tsefet and said, does your Rabbi (Hakham) not pay the half shekel (Temple tax)?</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b/>
          <w:bCs/>
          <w:color w:val="000000"/>
          <w:lang w:val="en-AU"/>
        </w:rPr>
        <w:t>25 He answered, Yes.  And when he came home, Yeshua anticipated him with a question [about it], saying, What do you think, Shimon [HaTsefet]? From whom do kings of [the] earth collect taxes, from their own citizens or from foreigners [not of their own citizens]?</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b/>
          <w:bCs/>
          <w:color w:val="000000"/>
          <w:lang w:val="en-AU"/>
        </w:rPr>
        <w:t>26 And when Tsefet said, from foreigners [not of their own citizens], Yeshua said to him, then the sons (citizens) are men of nobility? [Alluding to Purim and Pesach]</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b/>
          <w:bCs/>
          <w:color w:val="000000"/>
          <w:lang w:val="en-AU"/>
        </w:rPr>
        <w:t>27 But, in order not to give offense, go down to the Kinneret and throw in a hook. Take the first (or, chief) fish that comes up, and when you open its mouth you will find there a [whole] shekel. Take it and give it to them to pay the Temple tax for me and for yourself.</w:t>
      </w:r>
    </w:p>
    <w:p w:rsidR="00F02DB7" w:rsidRPr="00F02DB7" w:rsidRDefault="00F02DB7" w:rsidP="00E9296C">
      <w:pPr>
        <w:spacing w:after="0" w:line="240" w:lineRule="auto"/>
        <w:jc w:val="both"/>
        <w:rPr>
          <w:rFonts w:eastAsia="Times New Roman" w:cs="Calibri"/>
          <w:color w:val="000000"/>
        </w:rPr>
      </w:pPr>
      <w:r w:rsidRPr="00F02DB7">
        <w:rPr>
          <w:rFonts w:ascii="Times New Roman" w:eastAsia="Times New Roman" w:hAnsi="Times New Roman" w:cs="Times New Roman"/>
          <w:color w:val="000000"/>
          <w:lang w:val="en-AU"/>
        </w:rPr>
        <w:t> </w:t>
      </w:r>
    </w:p>
    <w:p w:rsidR="00F02DB7" w:rsidRPr="00F02DB7" w:rsidRDefault="00F02DB7" w:rsidP="00E9296C">
      <w:pPr>
        <w:spacing w:after="0" w:line="240" w:lineRule="auto"/>
        <w:jc w:val="both"/>
        <w:rPr>
          <w:rFonts w:eastAsia="Times New Roman" w:cs="Calibri"/>
          <w:color w:val="000000"/>
        </w:rPr>
      </w:pPr>
      <w:r w:rsidRPr="00F02DB7">
        <w:rPr>
          <w:rFonts w:ascii="Times New Roman" w:eastAsia="Times New Roman" w:hAnsi="Times New Roman" w:cs="Times New Roman"/>
          <w:color w:val="000000"/>
          <w:lang w:val="en-AU"/>
        </w:rPr>
        <w:t> </w:t>
      </w:r>
    </w:p>
    <w:p w:rsidR="00F02DB7" w:rsidRPr="00F02DB7" w:rsidRDefault="00F02DB7" w:rsidP="00E9296C">
      <w:pPr>
        <w:spacing w:after="0" w:line="240" w:lineRule="auto"/>
        <w:jc w:val="center"/>
        <w:rPr>
          <w:rFonts w:eastAsia="Times New Roman" w:cs="Calibri"/>
          <w:color w:val="000000"/>
        </w:rPr>
      </w:pPr>
      <w:r w:rsidRPr="00F02DB7">
        <w:rPr>
          <w:rFonts w:ascii="Century Schoolbook" w:eastAsia="Times New Roman" w:hAnsi="Century Schoolbook" w:cs="Calibri"/>
          <w:b/>
          <w:bCs/>
          <w:color w:val="000000"/>
          <w:sz w:val="24"/>
          <w:szCs w:val="24"/>
          <w:lang w:val="en-AU"/>
        </w:rPr>
        <w:t>H.Em. Hakham Dr. Yosef ’s Comments:</w:t>
      </w:r>
    </w:p>
    <w:p w:rsidR="00F02DB7" w:rsidRPr="00F02DB7" w:rsidRDefault="00F02DB7" w:rsidP="00E9296C">
      <w:pPr>
        <w:spacing w:after="0" w:line="240" w:lineRule="auto"/>
        <w:jc w:val="both"/>
        <w:rPr>
          <w:rFonts w:eastAsia="Times New Roman" w:cs="Calibri"/>
          <w:color w:val="000000"/>
        </w:rPr>
      </w:pPr>
      <w:r w:rsidRPr="00F02DB7">
        <w:rPr>
          <w:rFonts w:ascii="Times New Roman" w:eastAsia="Times New Roman" w:hAnsi="Times New Roman" w:cs="Times New Roman"/>
          <w:color w:val="000000"/>
          <w:lang w:val="en-AU"/>
        </w:rPr>
        <w:t> </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color w:val="000000"/>
          <w:lang w:val="en-AU"/>
        </w:rPr>
        <w:t>For the Midrash specialist, Hakham Matityahu </w:t>
      </w:r>
      <w:r w:rsidRPr="00F02DB7">
        <w:rPr>
          <w:rFonts w:eastAsia="Times New Roman" w:cs="Calibri"/>
          <w:color w:val="000000"/>
          <w:cs/>
          <w:lang w:bidi="ar-SA"/>
        </w:rPr>
        <w:t>‎‎</w:t>
      </w:r>
      <w:r w:rsidRPr="00F02DB7">
        <w:rPr>
          <w:rFonts w:eastAsia="Times New Roman" w:cs="Calibri"/>
          <w:color w:val="000000"/>
          <w:lang w:val="en-AU"/>
        </w:rPr>
        <w:t>(Matthew), the occasion for the collection of the </w:t>
      </w:r>
      <w:r w:rsidRPr="00F02DB7">
        <w:rPr>
          <w:rFonts w:eastAsia="Times New Roman" w:cs="Calibri"/>
          <w:color w:val="000000"/>
          <w:cs/>
          <w:lang w:bidi="ar-SA"/>
        </w:rPr>
        <w:t>‎</w:t>
      </w:r>
      <w:r w:rsidRPr="00F02DB7">
        <w:rPr>
          <w:rFonts w:eastAsia="Times New Roman" w:cs="Calibri"/>
          <w:color w:val="000000"/>
          <w:lang w:val="en-AU"/>
        </w:rPr>
        <w:t>Holy  Half Shekel brings the perfect time to explain </w:t>
      </w:r>
      <w:r w:rsidRPr="00F02DB7">
        <w:rPr>
          <w:rFonts w:eastAsia="Times New Roman" w:cs="Calibri"/>
          <w:color w:val="000000"/>
          <w:cs/>
          <w:lang w:bidi="ar-SA"/>
        </w:rPr>
        <w:t>‎</w:t>
      </w:r>
      <w:r w:rsidRPr="00F02DB7">
        <w:rPr>
          <w:rFonts w:eastAsia="Times New Roman" w:cs="Calibri"/>
          <w:color w:val="000000"/>
          <w:lang w:val="en-AU"/>
        </w:rPr>
        <w:t>the metaphorical meaning of this solemn Torah </w:t>
      </w:r>
      <w:r w:rsidRPr="00F02DB7">
        <w:rPr>
          <w:rFonts w:eastAsia="Times New Roman" w:cs="Calibri"/>
          <w:color w:val="000000"/>
          <w:cs/>
          <w:lang w:bidi="ar-SA"/>
        </w:rPr>
        <w:t>‎</w:t>
      </w:r>
      <w:r w:rsidRPr="00F02DB7">
        <w:rPr>
          <w:rFonts w:eastAsia="Times New Roman" w:cs="Calibri"/>
          <w:color w:val="000000"/>
          <w:lang w:val="en-AU"/>
        </w:rPr>
        <w:t>requirement. According to our Sages, the meaning </w:t>
      </w:r>
      <w:r w:rsidRPr="00F02DB7">
        <w:rPr>
          <w:rFonts w:eastAsia="Times New Roman" w:cs="Calibri"/>
          <w:color w:val="000000"/>
          <w:cs/>
          <w:lang w:bidi="ar-SA"/>
        </w:rPr>
        <w:t>‎</w:t>
      </w:r>
      <w:r w:rsidRPr="00F02DB7">
        <w:rPr>
          <w:rFonts w:eastAsia="Times New Roman" w:cs="Calibri"/>
          <w:color w:val="000000"/>
          <w:lang w:val="en-AU"/>
        </w:rPr>
        <w:t>of the Half Shekel is to teach us that personal </w:t>
      </w:r>
      <w:r w:rsidRPr="00F02DB7">
        <w:rPr>
          <w:rFonts w:eastAsia="Times New Roman" w:cs="Calibri"/>
          <w:color w:val="000000"/>
          <w:cs/>
          <w:lang w:bidi="ar-SA"/>
        </w:rPr>
        <w:t>‎</w:t>
      </w:r>
      <w:r w:rsidRPr="00F02DB7">
        <w:rPr>
          <w:rFonts w:eastAsia="Times New Roman" w:cs="Calibri"/>
          <w:color w:val="000000"/>
          <w:lang w:val="en-AU"/>
        </w:rPr>
        <w:t>Judaism is a lie, since Judaism is by essence </w:t>
      </w:r>
      <w:r w:rsidRPr="00F02DB7">
        <w:rPr>
          <w:rFonts w:eastAsia="Times New Roman" w:cs="Calibri"/>
          <w:color w:val="000000"/>
          <w:cs/>
          <w:lang w:bidi="ar-SA"/>
        </w:rPr>
        <w:t>‎</w:t>
      </w:r>
      <w:r w:rsidRPr="00F02DB7">
        <w:rPr>
          <w:rFonts w:eastAsia="Times New Roman" w:cs="Calibri"/>
          <w:color w:val="000000"/>
          <w:lang w:val="en-AU"/>
        </w:rPr>
        <w:t>communal, and therefore the Shekel is not complete </w:t>
      </w:r>
      <w:r w:rsidRPr="00F02DB7">
        <w:rPr>
          <w:rFonts w:eastAsia="Times New Roman" w:cs="Calibri"/>
          <w:color w:val="000000"/>
          <w:cs/>
          <w:lang w:bidi="ar-SA"/>
        </w:rPr>
        <w:t>‎</w:t>
      </w:r>
      <w:r w:rsidRPr="00F02DB7">
        <w:rPr>
          <w:rFonts w:eastAsia="Times New Roman" w:cs="Calibri"/>
          <w:color w:val="000000"/>
          <w:lang w:val="en-AU"/>
        </w:rPr>
        <w:t>until two Jews agree together to observe the </w:t>
      </w:r>
      <w:r w:rsidRPr="00F02DB7">
        <w:rPr>
          <w:rFonts w:eastAsia="Times New Roman" w:cs="Calibri"/>
          <w:color w:val="000000"/>
          <w:cs/>
          <w:lang w:bidi="ar-SA"/>
        </w:rPr>
        <w:t>‎</w:t>
      </w:r>
      <w:r w:rsidRPr="00F02DB7">
        <w:rPr>
          <w:rFonts w:eastAsia="Times New Roman" w:cs="Calibri"/>
          <w:color w:val="000000"/>
          <w:lang w:val="en-AU"/>
        </w:rPr>
        <w:t>Mitzvoth (commandments) and create a Jewish </w:t>
      </w:r>
      <w:r w:rsidRPr="00F02DB7">
        <w:rPr>
          <w:rFonts w:eastAsia="Times New Roman" w:cs="Calibri"/>
          <w:color w:val="000000"/>
          <w:cs/>
          <w:lang w:bidi="ar-SA"/>
        </w:rPr>
        <w:t>‎</w:t>
      </w:r>
      <w:r w:rsidRPr="00F02DB7">
        <w:rPr>
          <w:rFonts w:eastAsia="Times New Roman" w:cs="Calibri"/>
          <w:color w:val="000000"/>
          <w:lang w:val="en-AU"/>
        </w:rPr>
        <w:t>community.</w:t>
      </w:r>
      <w:r w:rsidRPr="00F02DB7">
        <w:rPr>
          <w:rFonts w:eastAsia="Times New Roman" w:cs="Calibri"/>
          <w:color w:val="000000"/>
          <w:cs/>
          <w:lang w:bidi="ar-SA"/>
        </w:rPr>
        <w:t>‎</w:t>
      </w:r>
    </w:p>
    <w:p w:rsidR="00F02DB7" w:rsidRPr="00F02DB7" w:rsidRDefault="00F02DB7" w:rsidP="00E9296C">
      <w:pPr>
        <w:spacing w:after="0" w:line="240" w:lineRule="auto"/>
        <w:rPr>
          <w:rFonts w:eastAsia="Times New Roman" w:cs="Calibri"/>
          <w:color w:val="000000"/>
        </w:rPr>
      </w:pPr>
      <w:r w:rsidRPr="00F02DB7">
        <w:rPr>
          <w:rFonts w:eastAsia="Times New Roman" w:cs="Calibri"/>
          <w:color w:val="000000"/>
          <w:lang w:val="en-AU"/>
        </w:rPr>
        <w:t> </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color w:val="000000"/>
          <w:lang w:val="en-AU"/>
        </w:rPr>
        <w:t>The Master adds here a further and most profound </w:t>
      </w:r>
      <w:r w:rsidRPr="00F02DB7">
        <w:rPr>
          <w:rFonts w:eastAsia="Times New Roman" w:cs="Calibri"/>
          <w:color w:val="000000"/>
          <w:cs/>
          <w:lang w:bidi="ar-SA"/>
        </w:rPr>
        <w:t>‎</w:t>
      </w:r>
      <w:r w:rsidRPr="00F02DB7">
        <w:rPr>
          <w:rFonts w:eastAsia="Times New Roman" w:cs="Calibri"/>
          <w:color w:val="000000"/>
          <w:lang w:val="en-AU"/>
        </w:rPr>
        <w:t>insight. For our Master, a Jew has the unescapable </w:t>
      </w:r>
      <w:r w:rsidRPr="00F02DB7">
        <w:rPr>
          <w:rFonts w:eastAsia="Times New Roman" w:cs="Calibri"/>
          <w:color w:val="000000"/>
          <w:cs/>
          <w:lang w:bidi="ar-SA"/>
        </w:rPr>
        <w:t>‎</w:t>
      </w:r>
      <w:r w:rsidRPr="00F02DB7">
        <w:rPr>
          <w:rFonts w:eastAsia="Times New Roman" w:cs="Calibri"/>
          <w:color w:val="000000"/>
          <w:lang w:val="en-AU"/>
        </w:rPr>
        <w:t>vocation to become a Torah teacher. And therefore, </w:t>
      </w:r>
      <w:r w:rsidRPr="00F02DB7">
        <w:rPr>
          <w:rFonts w:eastAsia="Times New Roman" w:cs="Calibri"/>
          <w:color w:val="000000"/>
          <w:cs/>
          <w:lang w:bidi="ar-SA"/>
        </w:rPr>
        <w:t>‎</w:t>
      </w:r>
      <w:r w:rsidRPr="00F02DB7">
        <w:rPr>
          <w:rFonts w:eastAsia="Times New Roman" w:cs="Calibri"/>
          <w:color w:val="000000"/>
          <w:lang w:val="en-AU"/>
        </w:rPr>
        <w:t>he either earns a lot of money to pay yearly the half </w:t>
      </w:r>
      <w:r w:rsidRPr="00F02DB7">
        <w:rPr>
          <w:rFonts w:eastAsia="Times New Roman" w:cs="Calibri"/>
          <w:color w:val="000000"/>
          <w:cs/>
          <w:lang w:bidi="ar-SA"/>
        </w:rPr>
        <w:t>‎</w:t>
      </w:r>
      <w:r w:rsidRPr="00F02DB7">
        <w:rPr>
          <w:rFonts w:eastAsia="Times New Roman" w:cs="Calibri"/>
          <w:color w:val="000000"/>
          <w:lang w:val="en-AU"/>
        </w:rPr>
        <w:t>Shekel or he finds Torah Disciples from amongst </w:t>
      </w:r>
      <w:r w:rsidRPr="00F02DB7">
        <w:rPr>
          <w:rFonts w:eastAsia="Times New Roman" w:cs="Calibri"/>
          <w:color w:val="000000"/>
          <w:cs/>
          <w:lang w:bidi="ar-SA"/>
        </w:rPr>
        <w:t>‎</w:t>
      </w:r>
      <w:r w:rsidRPr="00F02DB7">
        <w:rPr>
          <w:rFonts w:eastAsia="Times New Roman" w:cs="Calibri"/>
          <w:color w:val="000000"/>
          <w:lang w:val="en-AU"/>
        </w:rPr>
        <w:t>the Gentiles who will pay the half Shekel for him. </w:t>
      </w:r>
      <w:r w:rsidRPr="00F02DB7">
        <w:rPr>
          <w:rFonts w:eastAsia="Times New Roman" w:cs="Calibri"/>
          <w:color w:val="000000"/>
          <w:cs/>
          <w:lang w:bidi="ar-SA"/>
        </w:rPr>
        <w:t>‎</w:t>
      </w:r>
      <w:r w:rsidRPr="00F02DB7">
        <w:rPr>
          <w:rFonts w:eastAsia="Times New Roman" w:cs="Calibri"/>
          <w:color w:val="000000"/>
          <w:lang w:val="en-AU"/>
        </w:rPr>
        <w:t>The waters here are a picture of the Gentiles and </w:t>
      </w:r>
      <w:r w:rsidRPr="00F02DB7">
        <w:rPr>
          <w:rFonts w:eastAsia="Times New Roman" w:cs="Calibri"/>
          <w:color w:val="000000"/>
          <w:cs/>
          <w:lang w:bidi="ar-SA"/>
        </w:rPr>
        <w:t>‎</w:t>
      </w:r>
      <w:r w:rsidRPr="00F02DB7">
        <w:rPr>
          <w:rFonts w:eastAsia="Times New Roman" w:cs="Calibri"/>
          <w:color w:val="000000"/>
          <w:lang w:val="en-AU"/>
        </w:rPr>
        <w:t>the fish is a symbol of a Gentile who has a calling to </w:t>
      </w:r>
      <w:r w:rsidRPr="00F02DB7">
        <w:rPr>
          <w:rFonts w:eastAsia="Times New Roman" w:cs="Calibri"/>
          <w:color w:val="000000"/>
          <w:cs/>
          <w:lang w:bidi="ar-SA"/>
        </w:rPr>
        <w:t>‎</w:t>
      </w:r>
      <w:r w:rsidRPr="00F02DB7">
        <w:rPr>
          <w:rFonts w:eastAsia="Times New Roman" w:cs="Calibri"/>
          <w:color w:val="000000"/>
          <w:lang w:val="en-AU"/>
        </w:rPr>
        <w:t>become a Torah Disciple. </w:t>
      </w:r>
      <w:r w:rsidRPr="00F02DB7">
        <w:rPr>
          <w:rFonts w:eastAsia="Times New Roman" w:cs="Calibri"/>
          <w:color w:val="000000"/>
          <w:cs/>
          <w:lang w:bidi="ar-SA"/>
        </w:rPr>
        <w:t>‎</w:t>
      </w:r>
    </w:p>
    <w:p w:rsidR="00F02DB7" w:rsidRPr="00F02DB7" w:rsidRDefault="00F02DB7" w:rsidP="00E9296C">
      <w:pPr>
        <w:spacing w:after="0" w:line="240" w:lineRule="auto"/>
        <w:rPr>
          <w:rFonts w:eastAsia="Times New Roman" w:cs="Calibri"/>
          <w:color w:val="000000"/>
        </w:rPr>
      </w:pPr>
      <w:r w:rsidRPr="00F02DB7">
        <w:rPr>
          <w:rFonts w:eastAsia="Times New Roman" w:cs="Calibri"/>
          <w:color w:val="000000"/>
          <w:lang w:val="en-AU"/>
        </w:rPr>
        <w:t> </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color w:val="000000"/>
          <w:lang w:val="en-AU"/>
        </w:rPr>
        <w:t>There is in this narrative an expectation that the </w:t>
      </w:r>
      <w:r w:rsidRPr="00F02DB7">
        <w:rPr>
          <w:rFonts w:eastAsia="Times New Roman" w:cs="Calibri"/>
          <w:color w:val="000000"/>
          <w:cs/>
          <w:lang w:bidi="ar-SA"/>
        </w:rPr>
        <w:t>‎</w:t>
      </w:r>
      <w:r w:rsidRPr="00F02DB7">
        <w:rPr>
          <w:rFonts w:eastAsia="Times New Roman" w:cs="Calibri"/>
          <w:color w:val="000000"/>
          <w:lang w:val="en-AU"/>
        </w:rPr>
        <w:t>Gentiles who come to learn Torah will have in their </w:t>
      </w:r>
      <w:r w:rsidRPr="00F02DB7">
        <w:rPr>
          <w:rFonts w:eastAsia="Times New Roman" w:cs="Calibri"/>
          <w:color w:val="000000"/>
          <w:cs/>
          <w:lang w:bidi="ar-SA"/>
        </w:rPr>
        <w:t>‎</w:t>
      </w:r>
      <w:r w:rsidRPr="00F02DB7">
        <w:rPr>
          <w:rFonts w:eastAsia="Times New Roman" w:cs="Calibri"/>
          <w:color w:val="000000"/>
          <w:lang w:val="en-AU"/>
        </w:rPr>
        <w:t>mouth what is required to economically support his </w:t>
      </w:r>
      <w:r w:rsidRPr="00F02DB7">
        <w:rPr>
          <w:rFonts w:eastAsia="Times New Roman" w:cs="Calibri"/>
          <w:color w:val="000000"/>
          <w:cs/>
          <w:lang w:bidi="ar-SA"/>
        </w:rPr>
        <w:t>‎</w:t>
      </w:r>
      <w:r w:rsidRPr="00F02DB7">
        <w:rPr>
          <w:rFonts w:eastAsia="Times New Roman" w:cs="Calibri"/>
          <w:color w:val="000000"/>
          <w:lang w:val="en-AU"/>
        </w:rPr>
        <w:t>Torah teacher. If this is not the case, then it is </w:t>
      </w:r>
      <w:r w:rsidRPr="00F02DB7">
        <w:rPr>
          <w:rFonts w:eastAsia="Times New Roman" w:cs="Calibri"/>
          <w:color w:val="000000"/>
          <w:cs/>
          <w:lang w:bidi="ar-SA"/>
        </w:rPr>
        <w:t>‎</w:t>
      </w:r>
      <w:r w:rsidRPr="00F02DB7">
        <w:rPr>
          <w:rFonts w:eastAsia="Times New Roman" w:cs="Calibri"/>
          <w:color w:val="000000"/>
          <w:lang w:val="en-AU"/>
        </w:rPr>
        <w:t>obvious that the Gentile who is learning Torah is by </w:t>
      </w:r>
      <w:r w:rsidRPr="00F02DB7">
        <w:rPr>
          <w:rFonts w:eastAsia="Times New Roman" w:cs="Calibri"/>
          <w:color w:val="000000"/>
          <w:cs/>
          <w:lang w:bidi="ar-SA"/>
        </w:rPr>
        <w:t>‎</w:t>
      </w:r>
      <w:r w:rsidRPr="00F02DB7">
        <w:rPr>
          <w:rFonts w:eastAsia="Times New Roman" w:cs="Calibri"/>
          <w:color w:val="000000"/>
          <w:lang w:val="en-AU"/>
        </w:rPr>
        <w:t>his non-payment not partaking of the “sap” of the </w:t>
      </w:r>
      <w:r w:rsidRPr="00F02DB7">
        <w:rPr>
          <w:rFonts w:eastAsia="Times New Roman" w:cs="Calibri"/>
          <w:color w:val="000000"/>
          <w:cs/>
          <w:lang w:bidi="ar-SA"/>
        </w:rPr>
        <w:t>‎</w:t>
      </w:r>
      <w:r w:rsidRPr="00F02DB7">
        <w:rPr>
          <w:rFonts w:eastAsia="Times New Roman" w:cs="Calibri"/>
          <w:color w:val="000000"/>
          <w:lang w:val="en-AU"/>
        </w:rPr>
        <w:t>good olive tree. The Gentiles owe an immense debt </w:t>
      </w:r>
      <w:r w:rsidRPr="00F02DB7">
        <w:rPr>
          <w:rFonts w:eastAsia="Times New Roman" w:cs="Calibri"/>
          <w:color w:val="000000"/>
          <w:cs/>
          <w:lang w:bidi="ar-SA"/>
        </w:rPr>
        <w:t>‎</w:t>
      </w:r>
      <w:r w:rsidRPr="00F02DB7">
        <w:rPr>
          <w:rFonts w:eastAsia="Times New Roman" w:cs="Calibri"/>
          <w:color w:val="000000"/>
          <w:lang w:val="en-AU"/>
        </w:rPr>
        <w:t>to the Jewish people, firstly because it is through </w:t>
      </w:r>
      <w:r w:rsidRPr="00F02DB7">
        <w:rPr>
          <w:rFonts w:eastAsia="Times New Roman" w:cs="Calibri"/>
          <w:color w:val="000000"/>
          <w:cs/>
          <w:lang w:bidi="ar-SA"/>
        </w:rPr>
        <w:t>‎</w:t>
      </w:r>
      <w:r w:rsidRPr="00F02DB7">
        <w:rPr>
          <w:rFonts w:eastAsia="Times New Roman" w:cs="Calibri"/>
          <w:color w:val="000000"/>
          <w:lang w:val="en-AU"/>
        </w:rPr>
        <w:t>the Jewish people that the salvation of the Gentiles </w:t>
      </w:r>
      <w:r w:rsidRPr="00F02DB7">
        <w:rPr>
          <w:rFonts w:eastAsia="Times New Roman" w:cs="Calibri"/>
          <w:color w:val="000000"/>
          <w:cs/>
          <w:lang w:bidi="ar-SA"/>
        </w:rPr>
        <w:t>‎</w:t>
      </w:r>
      <w:r w:rsidRPr="00F02DB7">
        <w:rPr>
          <w:rFonts w:eastAsia="Times New Roman" w:cs="Calibri"/>
          <w:color w:val="000000"/>
          <w:lang w:val="en-AU"/>
        </w:rPr>
        <w:t>is achieved, second, it is through the Jewish people </w:t>
      </w:r>
      <w:r w:rsidRPr="00F02DB7">
        <w:rPr>
          <w:rFonts w:eastAsia="Times New Roman" w:cs="Calibri"/>
          <w:color w:val="000000"/>
          <w:cs/>
          <w:lang w:bidi="ar-SA"/>
        </w:rPr>
        <w:t>‎</w:t>
      </w:r>
      <w:r w:rsidRPr="00F02DB7">
        <w:rPr>
          <w:rFonts w:eastAsia="Times New Roman" w:cs="Calibri"/>
          <w:color w:val="000000"/>
          <w:lang w:val="en-AU"/>
        </w:rPr>
        <w:t>that the Gentiles can know the revealed will of G-d </w:t>
      </w:r>
      <w:r w:rsidRPr="00F02DB7">
        <w:rPr>
          <w:rFonts w:eastAsia="Times New Roman" w:cs="Calibri"/>
          <w:color w:val="000000"/>
          <w:cs/>
          <w:lang w:bidi="ar-SA"/>
        </w:rPr>
        <w:t>‎</w:t>
      </w:r>
      <w:r w:rsidRPr="00F02DB7">
        <w:rPr>
          <w:rFonts w:eastAsia="Times New Roman" w:cs="Calibri"/>
          <w:color w:val="000000"/>
          <w:lang w:val="en-AU"/>
        </w:rPr>
        <w:t>as is in the Bible and the Masorah (Oral Law). Thirdly, even to this very day, </w:t>
      </w:r>
      <w:r w:rsidRPr="00F02DB7">
        <w:rPr>
          <w:rFonts w:eastAsia="Times New Roman" w:cs="Calibri"/>
          <w:color w:val="000000"/>
          <w:cs/>
          <w:lang w:bidi="ar-SA"/>
        </w:rPr>
        <w:t>‎</w:t>
      </w:r>
      <w:r w:rsidRPr="00F02DB7">
        <w:rPr>
          <w:rFonts w:eastAsia="Times New Roman" w:cs="Calibri"/>
          <w:color w:val="000000"/>
          <w:lang w:val="en-AU"/>
        </w:rPr>
        <w:t>without Jewish Hermeneutics and Jewish Codes of </w:t>
      </w:r>
      <w:r w:rsidRPr="00F02DB7">
        <w:rPr>
          <w:rFonts w:eastAsia="Times New Roman" w:cs="Calibri"/>
          <w:color w:val="000000"/>
          <w:cs/>
          <w:lang w:bidi="ar-SA"/>
        </w:rPr>
        <w:t>‎</w:t>
      </w:r>
      <w:r w:rsidRPr="00F02DB7">
        <w:rPr>
          <w:rFonts w:eastAsia="Times New Roman" w:cs="Calibri"/>
          <w:color w:val="000000"/>
          <w:lang w:val="en-AU"/>
        </w:rPr>
        <w:t>Law, and Jewish Masters to teach them, it is </w:t>
      </w:r>
      <w:r w:rsidRPr="00F02DB7">
        <w:rPr>
          <w:rFonts w:eastAsia="Times New Roman" w:cs="Calibri"/>
          <w:color w:val="000000"/>
          <w:cs/>
          <w:lang w:bidi="ar-SA"/>
        </w:rPr>
        <w:t>‎</w:t>
      </w:r>
      <w:r w:rsidRPr="00F02DB7">
        <w:rPr>
          <w:rFonts w:eastAsia="Times New Roman" w:cs="Calibri"/>
          <w:color w:val="000000"/>
          <w:lang w:val="en-AU"/>
        </w:rPr>
        <w:t>impossible to fully perceive and understand the </w:t>
      </w:r>
      <w:r w:rsidRPr="00F02DB7">
        <w:rPr>
          <w:rFonts w:eastAsia="Times New Roman" w:cs="Calibri"/>
          <w:color w:val="000000"/>
          <w:cs/>
          <w:lang w:bidi="ar-SA"/>
        </w:rPr>
        <w:t>‎</w:t>
      </w:r>
      <w:r w:rsidRPr="00F02DB7">
        <w:rPr>
          <w:rFonts w:eastAsia="Times New Roman" w:cs="Calibri"/>
          <w:color w:val="000000"/>
          <w:lang w:val="en-AU"/>
        </w:rPr>
        <w:t>depth and great hidden riches of the writings of the </w:t>
      </w:r>
      <w:r w:rsidRPr="00F02DB7">
        <w:rPr>
          <w:rFonts w:eastAsia="Times New Roman" w:cs="Calibri"/>
          <w:color w:val="000000"/>
          <w:cs/>
          <w:lang w:bidi="ar-SA"/>
        </w:rPr>
        <w:t>‎</w:t>
      </w:r>
      <w:r w:rsidRPr="00F02DB7">
        <w:rPr>
          <w:rFonts w:eastAsia="Times New Roman" w:cs="Calibri"/>
          <w:color w:val="000000"/>
          <w:lang w:val="en-AU"/>
        </w:rPr>
        <w:t>Nazarean Codicil. For these three chief reasons, the </w:t>
      </w:r>
      <w:r w:rsidRPr="00F02DB7">
        <w:rPr>
          <w:rFonts w:eastAsia="Times New Roman" w:cs="Calibri"/>
          <w:color w:val="000000"/>
          <w:cs/>
          <w:lang w:bidi="ar-SA"/>
        </w:rPr>
        <w:t>‎</w:t>
      </w:r>
      <w:r w:rsidRPr="00F02DB7">
        <w:rPr>
          <w:rFonts w:eastAsia="Times New Roman" w:cs="Calibri"/>
          <w:color w:val="000000"/>
          <w:lang w:val="en-AU"/>
        </w:rPr>
        <w:t>Gentiles who come to adhere to the Master of </w:t>
      </w:r>
      <w:r w:rsidRPr="00F02DB7">
        <w:rPr>
          <w:rFonts w:eastAsia="Times New Roman" w:cs="Calibri"/>
          <w:color w:val="000000"/>
          <w:cs/>
          <w:lang w:bidi="ar-SA"/>
        </w:rPr>
        <w:t>‎</w:t>
      </w:r>
      <w:r w:rsidRPr="00F02DB7">
        <w:rPr>
          <w:rFonts w:eastAsia="Times New Roman" w:cs="Calibri"/>
          <w:color w:val="000000"/>
          <w:lang w:val="en-AU"/>
        </w:rPr>
        <w:t>Nazareth (the King of the JEWS) owe it to the </w:t>
      </w:r>
      <w:r w:rsidRPr="00F02DB7">
        <w:rPr>
          <w:rFonts w:eastAsia="Times New Roman" w:cs="Calibri"/>
          <w:color w:val="000000"/>
          <w:cs/>
          <w:lang w:bidi="ar-SA"/>
        </w:rPr>
        <w:t>‎</w:t>
      </w:r>
      <w:r w:rsidRPr="00F02DB7">
        <w:rPr>
          <w:rFonts w:eastAsia="Times New Roman" w:cs="Calibri"/>
          <w:color w:val="000000"/>
          <w:lang w:val="en-AU"/>
        </w:rPr>
        <w:t>Master to support Jewish Torah Scholars.</w:t>
      </w:r>
      <w:r w:rsidRPr="00F02DB7">
        <w:rPr>
          <w:rFonts w:eastAsia="Times New Roman" w:cs="Calibri"/>
          <w:color w:val="000000"/>
          <w:cs/>
          <w:lang w:bidi="ar-SA"/>
        </w:rPr>
        <w:t>‎</w:t>
      </w:r>
    </w:p>
    <w:p w:rsidR="00F02DB7" w:rsidRPr="00F02DB7" w:rsidRDefault="00F02DB7" w:rsidP="00E9296C">
      <w:pPr>
        <w:spacing w:after="0" w:line="240" w:lineRule="auto"/>
        <w:rPr>
          <w:rFonts w:eastAsia="Times New Roman" w:cs="Calibri"/>
          <w:color w:val="000000"/>
        </w:rPr>
      </w:pPr>
      <w:r w:rsidRPr="00F02DB7">
        <w:rPr>
          <w:rFonts w:eastAsia="Times New Roman" w:cs="Calibri"/>
          <w:color w:val="000000"/>
          <w:lang w:val="en-AU"/>
        </w:rPr>
        <w:t> </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color w:val="000000"/>
          <w:lang w:val="en-AU"/>
        </w:rPr>
        <w:t>Therefore, in the grand picture of the Governance </w:t>
      </w:r>
      <w:r w:rsidRPr="00F02DB7">
        <w:rPr>
          <w:rFonts w:eastAsia="Times New Roman" w:cs="Calibri"/>
          <w:color w:val="000000"/>
          <w:cs/>
          <w:lang w:bidi="ar-SA"/>
        </w:rPr>
        <w:t>‎‎</w:t>
      </w:r>
      <w:r w:rsidRPr="00F02DB7">
        <w:rPr>
          <w:rFonts w:eastAsia="Times New Roman" w:cs="Calibri"/>
          <w:color w:val="000000"/>
          <w:lang w:val="en-AU"/>
        </w:rPr>
        <w:t>(Kingdom) of G-d, the commandment of the Half </w:t>
      </w:r>
      <w:r w:rsidRPr="00F02DB7">
        <w:rPr>
          <w:rFonts w:eastAsia="Times New Roman" w:cs="Calibri"/>
          <w:color w:val="000000"/>
          <w:cs/>
          <w:lang w:bidi="ar-SA"/>
        </w:rPr>
        <w:t>‎</w:t>
      </w:r>
      <w:r w:rsidRPr="00F02DB7">
        <w:rPr>
          <w:rFonts w:eastAsia="Times New Roman" w:cs="Calibri"/>
          <w:color w:val="000000"/>
          <w:lang w:val="en-AU"/>
        </w:rPr>
        <w:t>Shekel teaches us that Jews are to teach the Torah </w:t>
      </w:r>
      <w:r w:rsidRPr="00F02DB7">
        <w:rPr>
          <w:rFonts w:eastAsia="Times New Roman" w:cs="Calibri"/>
          <w:color w:val="000000"/>
          <w:cs/>
          <w:lang w:bidi="ar-SA"/>
        </w:rPr>
        <w:t>‎</w:t>
      </w:r>
      <w:r w:rsidRPr="00F02DB7">
        <w:rPr>
          <w:rFonts w:eastAsia="Times New Roman" w:cs="Calibri"/>
          <w:color w:val="000000"/>
          <w:lang w:val="en-AU"/>
        </w:rPr>
        <w:t>to the Gentiles, and conversely the Gentiles who are </w:t>
      </w:r>
      <w:r w:rsidRPr="00F02DB7">
        <w:rPr>
          <w:rFonts w:eastAsia="Times New Roman" w:cs="Calibri"/>
          <w:color w:val="000000"/>
          <w:cs/>
          <w:lang w:bidi="ar-SA"/>
        </w:rPr>
        <w:t>‎</w:t>
      </w:r>
      <w:r w:rsidRPr="00F02DB7">
        <w:rPr>
          <w:rFonts w:eastAsia="Times New Roman" w:cs="Calibri"/>
          <w:color w:val="000000"/>
          <w:lang w:val="en-AU"/>
        </w:rPr>
        <w:t>taught in the Torah are to support the Torah </w:t>
      </w:r>
      <w:r w:rsidRPr="00F02DB7">
        <w:rPr>
          <w:rFonts w:eastAsia="Times New Roman" w:cs="Calibri"/>
          <w:color w:val="000000"/>
          <w:cs/>
          <w:lang w:bidi="ar-SA"/>
        </w:rPr>
        <w:t>‎</w:t>
      </w:r>
      <w:r w:rsidRPr="00F02DB7">
        <w:rPr>
          <w:rFonts w:eastAsia="Times New Roman" w:cs="Calibri"/>
          <w:color w:val="000000"/>
          <w:lang w:val="en-AU"/>
        </w:rPr>
        <w:t>Scholar teaching to them as an outward sign of an </w:t>
      </w:r>
      <w:r w:rsidRPr="00F02DB7">
        <w:rPr>
          <w:rFonts w:eastAsia="Times New Roman" w:cs="Calibri"/>
          <w:color w:val="000000"/>
          <w:cs/>
          <w:lang w:bidi="ar-SA"/>
        </w:rPr>
        <w:t>‎</w:t>
      </w:r>
      <w:r w:rsidRPr="00F02DB7">
        <w:rPr>
          <w:rFonts w:eastAsia="Times New Roman" w:cs="Calibri"/>
          <w:color w:val="000000"/>
          <w:lang w:val="en-AU"/>
        </w:rPr>
        <w:t>inner work: - i.e. that he/she has been grafted into </w:t>
      </w:r>
      <w:r w:rsidRPr="00F02DB7">
        <w:rPr>
          <w:rFonts w:eastAsia="Times New Roman" w:cs="Calibri"/>
          <w:color w:val="000000"/>
          <w:cs/>
          <w:lang w:bidi="ar-SA"/>
        </w:rPr>
        <w:t>‎</w:t>
      </w:r>
      <w:r w:rsidRPr="00F02DB7">
        <w:rPr>
          <w:rFonts w:eastAsia="Times New Roman" w:cs="Calibri"/>
          <w:color w:val="000000"/>
          <w:lang w:val="en-AU"/>
        </w:rPr>
        <w:t>the Jewish Olive Tree and brought near to the </w:t>
      </w:r>
      <w:r w:rsidRPr="00F02DB7">
        <w:rPr>
          <w:rFonts w:eastAsia="Times New Roman" w:cs="Calibri"/>
          <w:color w:val="000000"/>
          <w:cs/>
          <w:lang w:bidi="ar-SA"/>
        </w:rPr>
        <w:t>‎</w:t>
      </w:r>
      <w:r w:rsidRPr="00F02DB7">
        <w:rPr>
          <w:rFonts w:eastAsia="Times New Roman" w:cs="Calibri"/>
          <w:color w:val="000000"/>
          <w:lang w:val="en-AU"/>
        </w:rPr>
        <w:t>Commonwealth of Israel. </w:t>
      </w:r>
      <w:r w:rsidRPr="00F02DB7">
        <w:rPr>
          <w:rFonts w:eastAsia="Times New Roman" w:cs="Calibri"/>
          <w:color w:val="000000"/>
          <w:cs/>
          <w:lang w:bidi="ar-SA"/>
        </w:rPr>
        <w:t>‎</w:t>
      </w:r>
    </w:p>
    <w:p w:rsidR="00F02DB7" w:rsidRPr="00F02DB7" w:rsidRDefault="00F02DB7" w:rsidP="00E9296C">
      <w:pPr>
        <w:spacing w:after="0" w:line="240" w:lineRule="auto"/>
        <w:rPr>
          <w:rFonts w:eastAsia="Times New Roman" w:cs="Calibri"/>
          <w:color w:val="000000"/>
        </w:rPr>
      </w:pPr>
      <w:r w:rsidRPr="00F02DB7">
        <w:rPr>
          <w:rFonts w:eastAsia="Times New Roman" w:cs="Calibri"/>
          <w:color w:val="000000"/>
          <w:lang w:val="en-AU"/>
        </w:rPr>
        <w:t> </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color w:val="000000"/>
          <w:lang w:val="en-AU"/>
        </w:rPr>
        <w:t>Hakham Shaul, therefore rules:</w:t>
      </w:r>
      <w:r w:rsidRPr="00F02DB7">
        <w:rPr>
          <w:rFonts w:eastAsia="Times New Roman" w:cs="Calibri"/>
          <w:color w:val="000000"/>
          <w:cs/>
          <w:lang w:bidi="ar-SA"/>
        </w:rPr>
        <w:t>‎</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F02DB7" w:rsidRPr="00F02DB7" w:rsidRDefault="00F02DB7" w:rsidP="00E9296C">
      <w:pPr>
        <w:spacing w:after="0" w:line="240" w:lineRule="auto"/>
        <w:ind w:left="720"/>
        <w:jc w:val="both"/>
        <w:rPr>
          <w:rFonts w:eastAsia="Times New Roman" w:cs="Calibri"/>
          <w:color w:val="000000"/>
        </w:rPr>
      </w:pPr>
      <w:r w:rsidRPr="00F02DB7">
        <w:rPr>
          <w:rFonts w:eastAsia="Times New Roman" w:cs="Calibri"/>
          <w:color w:val="000000"/>
          <w:cs/>
          <w:lang w:bidi="ar-SA"/>
        </w:rPr>
        <w:t>‎</w:t>
      </w:r>
      <w:r w:rsidRPr="00F02DB7">
        <w:rPr>
          <w:rFonts w:eastAsia="Times New Roman" w:cs="Calibri"/>
          <w:color w:val="000000"/>
          <w:lang w:val="en-AU"/>
        </w:rPr>
        <w:t>1 Co 9:7 Who serves as a soldier at his own </w:t>
      </w:r>
      <w:r w:rsidRPr="00F02DB7">
        <w:rPr>
          <w:rFonts w:eastAsia="Times New Roman" w:cs="Calibri"/>
          <w:color w:val="000000"/>
          <w:cs/>
          <w:lang w:bidi="ar-SA"/>
        </w:rPr>
        <w:t>‎</w:t>
      </w:r>
      <w:r w:rsidRPr="00F02DB7">
        <w:rPr>
          <w:rFonts w:eastAsia="Times New Roman" w:cs="Calibri"/>
          <w:color w:val="000000"/>
          <w:lang w:val="en-AU"/>
        </w:rPr>
        <w:t>wages at any time? Who plants a vineyard </w:t>
      </w:r>
      <w:r w:rsidRPr="00F02DB7">
        <w:rPr>
          <w:rFonts w:eastAsia="Times New Roman" w:cs="Calibri"/>
          <w:color w:val="000000"/>
          <w:cs/>
          <w:lang w:bidi="ar-SA"/>
        </w:rPr>
        <w:t>‎</w:t>
      </w:r>
      <w:r w:rsidRPr="00F02DB7">
        <w:rPr>
          <w:rFonts w:eastAsia="Times New Roman" w:cs="Calibri"/>
          <w:color w:val="000000"/>
          <w:lang w:val="en-AU"/>
        </w:rPr>
        <w:t>and does not eat of its fruit? Or who </w:t>
      </w:r>
      <w:r w:rsidRPr="00F02DB7">
        <w:rPr>
          <w:rFonts w:eastAsia="Times New Roman" w:cs="Calibri"/>
          <w:color w:val="000000"/>
          <w:cs/>
          <w:lang w:bidi="ar-SA"/>
        </w:rPr>
        <w:t>‎</w:t>
      </w:r>
      <w:r w:rsidRPr="00F02DB7">
        <w:rPr>
          <w:rFonts w:eastAsia="Times New Roman" w:cs="Calibri"/>
          <w:color w:val="000000"/>
          <w:lang w:val="en-AU"/>
        </w:rPr>
        <w:t>shepherds a flock and does not eat of the </w:t>
      </w:r>
      <w:r w:rsidRPr="00F02DB7">
        <w:rPr>
          <w:rFonts w:eastAsia="Times New Roman" w:cs="Calibri"/>
          <w:color w:val="000000"/>
          <w:cs/>
          <w:lang w:bidi="ar-SA"/>
        </w:rPr>
        <w:t>‎</w:t>
      </w:r>
      <w:r w:rsidRPr="00F02DB7">
        <w:rPr>
          <w:rFonts w:eastAsia="Times New Roman" w:cs="Calibri"/>
          <w:color w:val="000000"/>
          <w:lang w:val="en-AU"/>
        </w:rPr>
        <w:t>milk of the flock? </w:t>
      </w:r>
      <w:r w:rsidRPr="00F02DB7">
        <w:rPr>
          <w:rFonts w:eastAsia="Times New Roman" w:cs="Calibri"/>
          <w:color w:val="000000"/>
          <w:cs/>
          <w:lang w:bidi="ar-SA"/>
        </w:rPr>
        <w:t>‎</w:t>
      </w:r>
    </w:p>
    <w:p w:rsidR="00F02DB7" w:rsidRPr="00F02DB7" w:rsidRDefault="00F02DB7" w:rsidP="00E9296C">
      <w:pPr>
        <w:spacing w:after="0" w:line="240" w:lineRule="auto"/>
        <w:ind w:left="720"/>
        <w:jc w:val="both"/>
        <w:rPr>
          <w:rFonts w:eastAsia="Times New Roman" w:cs="Calibri"/>
          <w:color w:val="000000"/>
        </w:rPr>
      </w:pPr>
      <w:r w:rsidRPr="00F02DB7">
        <w:rPr>
          <w:rFonts w:eastAsia="Times New Roman" w:cs="Calibri"/>
          <w:color w:val="000000"/>
          <w:cs/>
          <w:lang w:bidi="ar-SA"/>
        </w:rPr>
        <w:t>‎</w:t>
      </w:r>
      <w:r w:rsidRPr="00F02DB7">
        <w:rPr>
          <w:rFonts w:eastAsia="Times New Roman" w:cs="Calibri"/>
          <w:color w:val="000000"/>
          <w:lang w:val="en-AU"/>
        </w:rPr>
        <w:t>1Co 9:8 Do I speak these things according </w:t>
      </w:r>
      <w:r w:rsidRPr="00F02DB7">
        <w:rPr>
          <w:rFonts w:eastAsia="Times New Roman" w:cs="Calibri"/>
          <w:color w:val="000000"/>
          <w:cs/>
          <w:lang w:bidi="ar-SA"/>
        </w:rPr>
        <w:t>‎</w:t>
      </w:r>
      <w:r w:rsidRPr="00F02DB7">
        <w:rPr>
          <w:rFonts w:eastAsia="Times New Roman" w:cs="Calibri"/>
          <w:color w:val="000000"/>
          <w:lang w:val="en-AU"/>
        </w:rPr>
        <w:t>to man, or does not the Law say these things </w:t>
      </w:r>
      <w:r w:rsidRPr="00F02DB7">
        <w:rPr>
          <w:rFonts w:eastAsia="Times New Roman" w:cs="Calibri"/>
          <w:color w:val="000000"/>
          <w:cs/>
          <w:lang w:bidi="ar-SA"/>
        </w:rPr>
        <w:t>‎</w:t>
      </w:r>
      <w:r w:rsidRPr="00F02DB7">
        <w:rPr>
          <w:rFonts w:eastAsia="Times New Roman" w:cs="Calibri"/>
          <w:color w:val="000000"/>
          <w:lang w:val="en-AU"/>
        </w:rPr>
        <w:t>also? </w:t>
      </w:r>
      <w:r w:rsidRPr="00F02DB7">
        <w:rPr>
          <w:rFonts w:eastAsia="Times New Roman" w:cs="Calibri"/>
          <w:color w:val="000000"/>
          <w:cs/>
          <w:lang w:bidi="ar-SA"/>
        </w:rPr>
        <w:t>‎</w:t>
      </w:r>
    </w:p>
    <w:p w:rsidR="00F02DB7" w:rsidRPr="00F02DB7" w:rsidRDefault="00F02DB7" w:rsidP="00E9296C">
      <w:pPr>
        <w:spacing w:after="0" w:line="240" w:lineRule="auto"/>
        <w:ind w:left="720"/>
        <w:jc w:val="both"/>
        <w:rPr>
          <w:rFonts w:eastAsia="Times New Roman" w:cs="Calibri"/>
          <w:color w:val="000000"/>
        </w:rPr>
      </w:pPr>
      <w:r w:rsidRPr="00F02DB7">
        <w:rPr>
          <w:rFonts w:eastAsia="Times New Roman" w:cs="Calibri"/>
          <w:color w:val="000000"/>
          <w:cs/>
          <w:lang w:bidi="ar-SA"/>
        </w:rPr>
        <w:t>‎</w:t>
      </w:r>
      <w:r w:rsidRPr="00F02DB7">
        <w:rPr>
          <w:rFonts w:eastAsia="Times New Roman" w:cs="Calibri"/>
          <w:color w:val="000000"/>
          <w:lang w:val="en-AU"/>
        </w:rPr>
        <w:t>1Co 9:9 For it has been written in the Law </w:t>
      </w:r>
      <w:r w:rsidRPr="00F02DB7">
        <w:rPr>
          <w:rFonts w:eastAsia="Times New Roman" w:cs="Calibri"/>
          <w:color w:val="000000"/>
          <w:cs/>
          <w:lang w:bidi="ar-SA"/>
        </w:rPr>
        <w:t>‎</w:t>
      </w:r>
      <w:r w:rsidRPr="00F02DB7">
        <w:rPr>
          <w:rFonts w:eastAsia="Times New Roman" w:cs="Calibri"/>
          <w:color w:val="000000"/>
          <w:lang w:val="en-AU"/>
        </w:rPr>
        <w:t>of Moses, "You will not muzzle an ox </w:t>
      </w:r>
      <w:r w:rsidRPr="00F02DB7">
        <w:rPr>
          <w:rFonts w:eastAsia="Times New Roman" w:cs="Calibri"/>
          <w:color w:val="000000"/>
          <w:cs/>
          <w:lang w:bidi="ar-SA"/>
        </w:rPr>
        <w:t>‎</w:t>
      </w:r>
      <w:r w:rsidRPr="00F02DB7">
        <w:rPr>
          <w:rFonts w:eastAsia="Times New Roman" w:cs="Calibri"/>
          <w:color w:val="000000"/>
          <w:lang w:val="en-AU"/>
        </w:rPr>
        <w:t>treading out grain" (Deut. 25:4). Is it that it </w:t>
      </w:r>
      <w:r w:rsidRPr="00F02DB7">
        <w:rPr>
          <w:rFonts w:eastAsia="Times New Roman" w:cs="Calibri"/>
          <w:color w:val="000000"/>
          <w:cs/>
          <w:lang w:bidi="ar-SA"/>
        </w:rPr>
        <w:t>‎</w:t>
      </w:r>
      <w:r w:rsidRPr="00F02DB7">
        <w:rPr>
          <w:rFonts w:eastAsia="Times New Roman" w:cs="Calibri"/>
          <w:color w:val="000000"/>
          <w:lang w:val="en-AU"/>
        </w:rPr>
        <w:t>matters to God as to oxen? </w:t>
      </w:r>
      <w:r w:rsidRPr="00F02DB7">
        <w:rPr>
          <w:rFonts w:eastAsia="Times New Roman" w:cs="Calibri"/>
          <w:color w:val="000000"/>
          <w:cs/>
          <w:lang w:bidi="ar-SA"/>
        </w:rPr>
        <w:t>‎</w:t>
      </w:r>
    </w:p>
    <w:p w:rsidR="00F02DB7" w:rsidRPr="00F02DB7" w:rsidRDefault="00F02DB7" w:rsidP="00E9296C">
      <w:pPr>
        <w:spacing w:after="0" w:line="240" w:lineRule="auto"/>
        <w:ind w:left="720"/>
        <w:jc w:val="both"/>
        <w:rPr>
          <w:rFonts w:eastAsia="Times New Roman" w:cs="Calibri"/>
          <w:color w:val="000000"/>
        </w:rPr>
      </w:pPr>
      <w:r w:rsidRPr="00F02DB7">
        <w:rPr>
          <w:rFonts w:eastAsia="Times New Roman" w:cs="Calibri"/>
          <w:color w:val="000000"/>
          <w:cs/>
          <w:lang w:bidi="ar-SA"/>
        </w:rPr>
        <w:t>‎</w:t>
      </w:r>
      <w:r w:rsidRPr="00F02DB7">
        <w:rPr>
          <w:rFonts w:eastAsia="Times New Roman" w:cs="Calibri"/>
          <w:color w:val="000000"/>
          <w:lang w:val="en-AU"/>
        </w:rPr>
        <w:t>1Co 9:10 Or, does He say it altogether </w:t>
      </w:r>
      <w:r w:rsidRPr="00F02DB7">
        <w:rPr>
          <w:rFonts w:eastAsia="Times New Roman" w:cs="Calibri"/>
          <w:color w:val="000000"/>
          <w:cs/>
          <w:lang w:bidi="ar-SA"/>
        </w:rPr>
        <w:t>‎</w:t>
      </w:r>
      <w:r w:rsidRPr="00F02DB7">
        <w:rPr>
          <w:rFonts w:eastAsia="Times New Roman" w:cs="Calibri"/>
          <w:color w:val="000000"/>
          <w:lang w:val="en-AU"/>
        </w:rPr>
        <w:t>because of us? It is written because of us, so </w:t>
      </w:r>
      <w:r w:rsidRPr="00F02DB7">
        <w:rPr>
          <w:rFonts w:eastAsia="Times New Roman" w:cs="Calibri"/>
          <w:color w:val="000000"/>
          <w:cs/>
          <w:lang w:bidi="ar-SA"/>
        </w:rPr>
        <w:t>‎</w:t>
      </w:r>
      <w:r w:rsidRPr="00F02DB7">
        <w:rPr>
          <w:rFonts w:eastAsia="Times New Roman" w:cs="Calibri"/>
          <w:color w:val="000000"/>
          <w:lang w:val="en-AU"/>
        </w:rPr>
        <w:t>that the one ploughing ought to plough in </w:t>
      </w:r>
      <w:r w:rsidRPr="00F02DB7">
        <w:rPr>
          <w:rFonts w:eastAsia="Times New Roman" w:cs="Calibri"/>
          <w:color w:val="000000"/>
          <w:cs/>
          <w:lang w:bidi="ar-SA"/>
        </w:rPr>
        <w:t>‎</w:t>
      </w:r>
      <w:r w:rsidRPr="00F02DB7">
        <w:rPr>
          <w:rFonts w:eastAsia="Times New Roman" w:cs="Calibri"/>
          <w:color w:val="000000"/>
          <w:lang w:val="en-AU"/>
        </w:rPr>
        <w:t>hope, and the one threshing in hope to </w:t>
      </w:r>
      <w:r w:rsidRPr="00F02DB7">
        <w:rPr>
          <w:rFonts w:eastAsia="Times New Roman" w:cs="Calibri"/>
          <w:color w:val="000000"/>
          <w:cs/>
          <w:lang w:bidi="ar-SA"/>
        </w:rPr>
        <w:t>‎</w:t>
      </w:r>
      <w:r w:rsidRPr="00F02DB7">
        <w:rPr>
          <w:rFonts w:eastAsia="Times New Roman" w:cs="Calibri"/>
          <w:color w:val="000000"/>
          <w:lang w:val="en-AU"/>
        </w:rPr>
        <w:t>partake of hope. </w:t>
      </w:r>
      <w:r w:rsidRPr="00F02DB7">
        <w:rPr>
          <w:rFonts w:eastAsia="Times New Roman" w:cs="Calibri"/>
          <w:color w:val="000000"/>
          <w:cs/>
          <w:lang w:bidi="ar-SA"/>
        </w:rPr>
        <w:t>‎</w:t>
      </w:r>
    </w:p>
    <w:p w:rsidR="00F02DB7" w:rsidRPr="00F02DB7" w:rsidRDefault="00F02DB7" w:rsidP="00E9296C">
      <w:pPr>
        <w:spacing w:after="0" w:line="240" w:lineRule="auto"/>
        <w:ind w:left="720"/>
        <w:jc w:val="both"/>
        <w:rPr>
          <w:rFonts w:eastAsia="Times New Roman" w:cs="Calibri"/>
          <w:color w:val="000000"/>
        </w:rPr>
      </w:pPr>
      <w:r w:rsidRPr="00F02DB7">
        <w:rPr>
          <w:rFonts w:eastAsia="Times New Roman" w:cs="Calibri"/>
          <w:color w:val="000000"/>
          <w:cs/>
          <w:lang w:bidi="ar-SA"/>
        </w:rPr>
        <w:t>‎</w:t>
      </w:r>
      <w:r w:rsidRPr="00F02DB7">
        <w:rPr>
          <w:rFonts w:eastAsia="Times New Roman" w:cs="Calibri"/>
          <w:color w:val="000000"/>
          <w:lang w:val="en-AU"/>
        </w:rPr>
        <w:t>1Co 9:11 If we (Jews) have sowed spiritual things </w:t>
      </w:r>
      <w:r w:rsidRPr="00F02DB7">
        <w:rPr>
          <w:rFonts w:eastAsia="Times New Roman" w:cs="Calibri"/>
          <w:color w:val="000000"/>
          <w:cs/>
          <w:lang w:bidi="ar-SA"/>
        </w:rPr>
        <w:t>‎</w:t>
      </w:r>
      <w:r w:rsidRPr="00F02DB7">
        <w:rPr>
          <w:rFonts w:eastAsia="Times New Roman" w:cs="Calibri"/>
          <w:color w:val="000000"/>
          <w:lang w:val="en-AU"/>
        </w:rPr>
        <w:t>to you, is it a great thing if we reap of your </w:t>
      </w:r>
      <w:r w:rsidRPr="00F02DB7">
        <w:rPr>
          <w:rFonts w:eastAsia="Times New Roman" w:cs="Calibri"/>
          <w:color w:val="000000"/>
          <w:cs/>
          <w:lang w:bidi="ar-SA"/>
        </w:rPr>
        <w:t>‎</w:t>
      </w:r>
      <w:r w:rsidRPr="00F02DB7">
        <w:rPr>
          <w:rFonts w:eastAsia="Times New Roman" w:cs="Calibri"/>
          <w:color w:val="000000"/>
          <w:lang w:val="en-AU"/>
        </w:rPr>
        <w:t>fleshly things? </w:t>
      </w:r>
      <w:r w:rsidRPr="00F02DB7">
        <w:rPr>
          <w:rFonts w:eastAsia="Times New Roman" w:cs="Calibri"/>
          <w:color w:val="000000"/>
          <w:cs/>
          <w:lang w:bidi="ar-SA"/>
        </w:rPr>
        <w:t>‎</w:t>
      </w:r>
    </w:p>
    <w:p w:rsidR="00F02DB7" w:rsidRPr="00F02DB7" w:rsidRDefault="00F02DB7" w:rsidP="00E9296C">
      <w:pPr>
        <w:spacing w:after="0" w:line="240" w:lineRule="auto"/>
        <w:ind w:left="720"/>
        <w:jc w:val="both"/>
        <w:rPr>
          <w:rFonts w:eastAsia="Times New Roman" w:cs="Calibri"/>
          <w:color w:val="000000"/>
        </w:rPr>
      </w:pPr>
      <w:r w:rsidRPr="00F02DB7">
        <w:rPr>
          <w:rFonts w:eastAsia="Times New Roman" w:cs="Calibri"/>
          <w:color w:val="000000"/>
          <w:cs/>
          <w:lang w:bidi="ar-SA"/>
        </w:rPr>
        <w:t>‎</w:t>
      </w:r>
      <w:r w:rsidRPr="00F02DB7">
        <w:rPr>
          <w:rFonts w:eastAsia="Times New Roman" w:cs="Calibri"/>
          <w:color w:val="000000"/>
          <w:lang w:val="en-AU"/>
        </w:rPr>
        <w:t>1Co 9:12 If others have a share of the </w:t>
      </w:r>
      <w:r w:rsidRPr="00F02DB7">
        <w:rPr>
          <w:rFonts w:eastAsia="Times New Roman" w:cs="Calibri"/>
          <w:color w:val="000000"/>
          <w:cs/>
          <w:lang w:bidi="ar-SA"/>
        </w:rPr>
        <w:t>‎</w:t>
      </w:r>
      <w:r w:rsidRPr="00F02DB7">
        <w:rPr>
          <w:rFonts w:eastAsia="Times New Roman" w:cs="Calibri"/>
          <w:color w:val="000000"/>
          <w:lang w:val="en-AU"/>
        </w:rPr>
        <w:t>authority over you, should not rather we (Jews)? </w:t>
      </w:r>
      <w:r w:rsidRPr="00F02DB7">
        <w:rPr>
          <w:rFonts w:eastAsia="Times New Roman" w:cs="Calibri"/>
          <w:color w:val="000000"/>
          <w:cs/>
          <w:lang w:bidi="ar-SA"/>
        </w:rPr>
        <w:t>‎</w:t>
      </w:r>
      <w:r w:rsidRPr="00F02DB7">
        <w:rPr>
          <w:rFonts w:eastAsia="Times New Roman" w:cs="Calibri"/>
          <w:color w:val="000000"/>
          <w:lang w:val="en-AU"/>
        </w:rPr>
        <w:t>But we did not use this authority, but we </w:t>
      </w:r>
      <w:r w:rsidRPr="00F02DB7">
        <w:rPr>
          <w:rFonts w:eastAsia="Times New Roman" w:cs="Calibri"/>
          <w:color w:val="000000"/>
          <w:cs/>
          <w:lang w:bidi="ar-SA"/>
        </w:rPr>
        <w:t>‎</w:t>
      </w:r>
      <w:r w:rsidRPr="00F02DB7">
        <w:rPr>
          <w:rFonts w:eastAsia="Times New Roman" w:cs="Calibri"/>
          <w:color w:val="000000"/>
          <w:lang w:val="en-AU"/>
        </w:rPr>
        <w:t>endured all things, so that we might not give </w:t>
      </w:r>
      <w:r w:rsidRPr="00F02DB7">
        <w:rPr>
          <w:rFonts w:eastAsia="Times New Roman" w:cs="Calibri"/>
          <w:color w:val="000000"/>
          <w:cs/>
          <w:lang w:bidi="ar-SA"/>
        </w:rPr>
        <w:t>‎</w:t>
      </w:r>
      <w:r w:rsidRPr="00F02DB7">
        <w:rPr>
          <w:rFonts w:eastAsia="Times New Roman" w:cs="Calibri"/>
          <w:color w:val="000000"/>
          <w:lang w:val="en-AU"/>
        </w:rPr>
        <w:t>a hindrance to the Mesorah of Messiah. </w:t>
      </w:r>
      <w:r w:rsidRPr="00F02DB7">
        <w:rPr>
          <w:rFonts w:eastAsia="Times New Roman" w:cs="Calibri"/>
          <w:color w:val="000000"/>
          <w:cs/>
          <w:lang w:bidi="ar-SA"/>
        </w:rPr>
        <w:t>‎</w:t>
      </w:r>
    </w:p>
    <w:p w:rsidR="00F02DB7" w:rsidRPr="00F02DB7" w:rsidRDefault="00F02DB7" w:rsidP="00E9296C">
      <w:pPr>
        <w:spacing w:after="0" w:line="240" w:lineRule="auto"/>
        <w:ind w:left="720"/>
        <w:jc w:val="both"/>
        <w:rPr>
          <w:rFonts w:eastAsia="Times New Roman" w:cs="Calibri"/>
          <w:color w:val="000000"/>
        </w:rPr>
      </w:pPr>
      <w:r w:rsidRPr="00F02DB7">
        <w:rPr>
          <w:rFonts w:eastAsia="Times New Roman" w:cs="Calibri"/>
          <w:color w:val="000000"/>
          <w:cs/>
          <w:lang w:bidi="ar-SA"/>
        </w:rPr>
        <w:t>‎</w:t>
      </w:r>
      <w:r w:rsidRPr="00F02DB7">
        <w:rPr>
          <w:rFonts w:eastAsia="Times New Roman" w:cs="Calibri"/>
          <w:color w:val="000000"/>
          <w:lang w:val="en-AU"/>
        </w:rPr>
        <w:t>1Co 9:13 Do you not know that those </w:t>
      </w:r>
      <w:r w:rsidRPr="00F02DB7">
        <w:rPr>
          <w:rFonts w:eastAsia="Times New Roman" w:cs="Calibri"/>
          <w:color w:val="000000"/>
          <w:cs/>
          <w:lang w:bidi="ar-SA"/>
        </w:rPr>
        <w:t>‎</w:t>
      </w:r>
      <w:r w:rsidRPr="00F02DB7">
        <w:rPr>
          <w:rFonts w:eastAsia="Times New Roman" w:cs="Calibri"/>
          <w:color w:val="000000"/>
          <w:lang w:val="en-AU"/>
        </w:rPr>
        <w:t>labouring about the holy things of the </w:t>
      </w:r>
      <w:r w:rsidRPr="00F02DB7">
        <w:rPr>
          <w:rFonts w:eastAsia="Times New Roman" w:cs="Calibri"/>
          <w:color w:val="000000"/>
          <w:cs/>
          <w:lang w:bidi="ar-SA"/>
        </w:rPr>
        <w:t>‎</w:t>
      </w:r>
      <w:r w:rsidRPr="00F02DB7">
        <w:rPr>
          <w:rFonts w:eastAsia="Times New Roman" w:cs="Calibri"/>
          <w:color w:val="000000"/>
          <w:lang w:val="en-AU"/>
        </w:rPr>
        <w:t>temple eat? Those attending on the altar </w:t>
      </w:r>
      <w:r w:rsidRPr="00F02DB7">
        <w:rPr>
          <w:rFonts w:eastAsia="Times New Roman" w:cs="Calibri"/>
          <w:color w:val="000000"/>
          <w:cs/>
          <w:lang w:bidi="ar-SA"/>
        </w:rPr>
        <w:t>‎</w:t>
      </w:r>
      <w:r w:rsidRPr="00F02DB7">
        <w:rPr>
          <w:rFonts w:eastAsia="Times New Roman" w:cs="Calibri"/>
          <w:color w:val="000000"/>
          <w:lang w:val="en-AU"/>
        </w:rPr>
        <w:t>partake with the altar. </w:t>
      </w:r>
      <w:r w:rsidRPr="00F02DB7">
        <w:rPr>
          <w:rFonts w:eastAsia="Times New Roman" w:cs="Calibri"/>
          <w:color w:val="000000"/>
          <w:cs/>
          <w:lang w:bidi="ar-SA"/>
        </w:rPr>
        <w:t>‎</w:t>
      </w:r>
    </w:p>
    <w:p w:rsidR="00F02DB7" w:rsidRPr="00F02DB7" w:rsidRDefault="00F02DB7" w:rsidP="00E9296C">
      <w:pPr>
        <w:spacing w:after="0" w:line="240" w:lineRule="auto"/>
        <w:ind w:left="720"/>
        <w:jc w:val="both"/>
        <w:rPr>
          <w:rFonts w:eastAsia="Times New Roman" w:cs="Calibri"/>
          <w:color w:val="000000"/>
        </w:rPr>
      </w:pPr>
      <w:r w:rsidRPr="00F02DB7">
        <w:rPr>
          <w:rFonts w:eastAsia="Times New Roman" w:cs="Calibri"/>
          <w:color w:val="000000"/>
          <w:cs/>
          <w:lang w:bidi="ar-SA"/>
        </w:rPr>
        <w:t>‎</w:t>
      </w:r>
      <w:r w:rsidRPr="00F02DB7">
        <w:rPr>
          <w:rFonts w:eastAsia="Times New Roman" w:cs="Calibri"/>
          <w:color w:val="000000"/>
          <w:lang w:val="en-AU"/>
        </w:rPr>
        <w:t>1Co 9:14 So also the master ordained those </w:t>
      </w:r>
      <w:r w:rsidRPr="00F02DB7">
        <w:rPr>
          <w:rFonts w:eastAsia="Times New Roman" w:cs="Calibri"/>
          <w:color w:val="000000"/>
          <w:cs/>
          <w:lang w:bidi="ar-SA"/>
        </w:rPr>
        <w:t>‎</w:t>
      </w:r>
      <w:r w:rsidRPr="00F02DB7">
        <w:rPr>
          <w:rFonts w:eastAsia="Times New Roman" w:cs="Calibri"/>
          <w:color w:val="000000"/>
          <w:lang w:val="en-AU"/>
        </w:rPr>
        <w:t>proclaiming the Mesorah to live from the </w:t>
      </w:r>
      <w:r w:rsidRPr="00F02DB7">
        <w:rPr>
          <w:rFonts w:eastAsia="Times New Roman" w:cs="Calibri"/>
          <w:color w:val="000000"/>
          <w:cs/>
          <w:lang w:bidi="ar-SA"/>
        </w:rPr>
        <w:t>‎</w:t>
      </w:r>
      <w:r w:rsidRPr="00F02DB7">
        <w:rPr>
          <w:rFonts w:eastAsia="Times New Roman" w:cs="Calibri"/>
          <w:color w:val="000000"/>
          <w:lang w:val="en-AU"/>
        </w:rPr>
        <w:t>Mesorah.</w:t>
      </w:r>
      <w:r w:rsidRPr="00F02DB7">
        <w:rPr>
          <w:rFonts w:eastAsia="Times New Roman" w:cs="Calibri"/>
          <w:color w:val="000000"/>
          <w:cs/>
          <w:lang w:bidi="ar-SA"/>
        </w:rPr>
        <w:t>‎</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color w:val="000000"/>
          <w:lang w:val="en-AU"/>
        </w:rPr>
        <w:t>And also:</w:t>
      </w:r>
      <w:r w:rsidRPr="00F02DB7">
        <w:rPr>
          <w:rFonts w:eastAsia="Times New Roman" w:cs="Calibri"/>
          <w:color w:val="000000"/>
          <w:cs/>
          <w:lang w:bidi="ar-SA"/>
        </w:rPr>
        <w:t>‎</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F02DB7" w:rsidRPr="00F02DB7" w:rsidRDefault="00F02DB7" w:rsidP="00E9296C">
      <w:pPr>
        <w:spacing w:after="0" w:line="240" w:lineRule="auto"/>
        <w:ind w:left="720"/>
        <w:jc w:val="both"/>
        <w:rPr>
          <w:rFonts w:eastAsia="Times New Roman" w:cs="Calibri"/>
          <w:color w:val="000000"/>
        </w:rPr>
      </w:pPr>
      <w:r w:rsidRPr="00F02DB7">
        <w:rPr>
          <w:rFonts w:eastAsia="Times New Roman" w:cs="Calibri"/>
          <w:color w:val="000000"/>
          <w:lang w:val="en-AU"/>
        </w:rPr>
        <w:t>Gal 6:6 But let the one being taught in the </w:t>
      </w:r>
      <w:r w:rsidRPr="00F02DB7">
        <w:rPr>
          <w:rFonts w:eastAsia="Times New Roman" w:cs="Calibri"/>
          <w:color w:val="000000"/>
          <w:cs/>
          <w:lang w:bidi="ar-SA"/>
        </w:rPr>
        <w:t>‎</w:t>
      </w:r>
      <w:r w:rsidRPr="00F02DB7">
        <w:rPr>
          <w:rFonts w:eastAsia="Times New Roman" w:cs="Calibri"/>
          <w:color w:val="000000"/>
          <w:lang w:val="en-AU"/>
        </w:rPr>
        <w:t>Torah share with the one teaching, in all </w:t>
      </w:r>
      <w:r w:rsidRPr="00F02DB7">
        <w:rPr>
          <w:rFonts w:eastAsia="Times New Roman" w:cs="Calibri"/>
          <w:color w:val="000000"/>
          <w:cs/>
          <w:lang w:bidi="ar-SA"/>
        </w:rPr>
        <w:t>‎</w:t>
      </w:r>
      <w:r w:rsidRPr="00F02DB7">
        <w:rPr>
          <w:rFonts w:eastAsia="Times New Roman" w:cs="Calibri"/>
          <w:color w:val="000000"/>
          <w:lang w:val="en-AU"/>
        </w:rPr>
        <w:t>good things.</w:t>
      </w:r>
      <w:r w:rsidRPr="00F02DB7">
        <w:rPr>
          <w:rFonts w:eastAsia="Times New Roman" w:cs="Calibri"/>
          <w:color w:val="000000"/>
          <w:cs/>
          <w:lang w:bidi="ar-SA"/>
        </w:rPr>
        <w:t>‎</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color w:val="000000"/>
          <w:lang w:val="en-AU"/>
        </w:rPr>
        <w:t> </w:t>
      </w:r>
    </w:p>
    <w:p w:rsidR="00F02DB7" w:rsidRPr="00F02DB7" w:rsidRDefault="00F02DB7" w:rsidP="00E9296C">
      <w:pPr>
        <w:spacing w:after="0" w:line="240" w:lineRule="auto"/>
        <w:jc w:val="both"/>
        <w:rPr>
          <w:rFonts w:eastAsia="Times New Roman" w:cs="Calibri"/>
          <w:color w:val="000000"/>
        </w:rPr>
      </w:pPr>
      <w:r w:rsidRPr="00F02DB7">
        <w:rPr>
          <w:rFonts w:eastAsia="Times New Roman" w:cs="Calibri"/>
          <w:color w:val="000000"/>
          <w:lang w:val="en-AU"/>
        </w:rPr>
        <w:t>But of course, this kind of discipline requires that </w:t>
      </w:r>
      <w:r w:rsidRPr="00F02DB7">
        <w:rPr>
          <w:rFonts w:eastAsia="Times New Roman" w:cs="Calibri"/>
          <w:color w:val="000000"/>
          <w:cs/>
          <w:lang w:bidi="ar-SA"/>
        </w:rPr>
        <w:t>‎</w:t>
      </w:r>
      <w:r w:rsidRPr="00F02DB7">
        <w:rPr>
          <w:rFonts w:eastAsia="Times New Roman" w:cs="Calibri"/>
          <w:color w:val="000000"/>
          <w:lang w:val="en-AU"/>
        </w:rPr>
        <w:t>the Gentile disciples walk in and according to Emunah – i.e., </w:t>
      </w:r>
      <w:r w:rsidRPr="00F02DB7">
        <w:rPr>
          <w:rFonts w:eastAsia="Times New Roman" w:cs="Calibri"/>
          <w:color w:val="000000"/>
          <w:cs/>
          <w:lang w:bidi="ar-SA"/>
        </w:rPr>
        <w:t>‎</w:t>
      </w:r>
      <w:r w:rsidRPr="00F02DB7">
        <w:rPr>
          <w:rFonts w:eastAsia="Times New Roman" w:cs="Calibri"/>
          <w:color w:val="000000"/>
          <w:lang w:val="en-AU"/>
        </w:rPr>
        <w:t>faithful obedience to the Torah. If there is no Emunah, then this </w:t>
      </w:r>
      <w:r w:rsidRPr="00F02DB7">
        <w:rPr>
          <w:rFonts w:eastAsia="Times New Roman" w:cs="Calibri"/>
          <w:color w:val="000000"/>
          <w:cs/>
          <w:lang w:bidi="ar-SA"/>
        </w:rPr>
        <w:t>‎</w:t>
      </w:r>
      <w:r w:rsidRPr="00F02DB7">
        <w:rPr>
          <w:rFonts w:eastAsia="Times New Roman" w:cs="Calibri"/>
          <w:color w:val="000000"/>
          <w:lang w:val="en-AU"/>
        </w:rPr>
        <w:t>and other Mitsvoth (commandments) of the Torah will very unlikely </w:t>
      </w:r>
      <w:r w:rsidRPr="00F02DB7">
        <w:rPr>
          <w:rFonts w:eastAsia="Times New Roman" w:cs="Calibri"/>
          <w:color w:val="000000"/>
          <w:cs/>
          <w:lang w:bidi="ar-SA"/>
        </w:rPr>
        <w:t>‎</w:t>
      </w:r>
      <w:r w:rsidRPr="00F02DB7">
        <w:rPr>
          <w:rFonts w:eastAsia="Times New Roman" w:cs="Calibri"/>
          <w:color w:val="000000"/>
          <w:lang w:val="en-AU"/>
        </w:rPr>
        <w:t>be kept. </w:t>
      </w:r>
      <w:r w:rsidRPr="00F02DB7">
        <w:rPr>
          <w:rFonts w:eastAsia="Times New Roman" w:cs="Calibri"/>
          <w:color w:val="000000"/>
          <w:cs/>
          <w:lang w:bidi="ar-SA"/>
        </w:rPr>
        <w:t>‎</w:t>
      </w:r>
    </w:p>
    <w:p w:rsidR="00F02DB7" w:rsidRPr="00F02DB7" w:rsidRDefault="00F02DB7" w:rsidP="00E9296C">
      <w:pPr>
        <w:spacing w:after="0" w:line="240" w:lineRule="auto"/>
        <w:jc w:val="both"/>
        <w:rPr>
          <w:rFonts w:eastAsia="Times New Roman" w:cs="Calibri"/>
          <w:color w:val="000000"/>
        </w:rPr>
      </w:pPr>
      <w:r w:rsidRPr="00F02DB7">
        <w:rPr>
          <w:rFonts w:ascii="Times New Roman" w:eastAsia="Times New Roman" w:hAnsi="Times New Roman" w:cs="Times New Roman"/>
          <w:color w:val="000000"/>
          <w:lang w:val="en-AU"/>
        </w:rPr>
        <w:t> </w:t>
      </w:r>
    </w:p>
    <w:p w:rsidR="00F02DB7" w:rsidRDefault="00F02DB7" w:rsidP="00E9296C">
      <w:pPr>
        <w:spacing w:after="0" w:line="240" w:lineRule="auto"/>
        <w:jc w:val="both"/>
        <w:rPr>
          <w:rFonts w:eastAsia="Times New Roman" w:cs="Calibri"/>
          <w:color w:val="000000"/>
        </w:rPr>
      </w:pPr>
      <w:r>
        <w:rPr>
          <w:rFonts w:ascii="Times New Roman" w:eastAsia="Times New Roman" w:hAnsi="Times New Roman" w:cs="Times New Roman"/>
          <w:color w:val="000000"/>
          <w:lang w:val="en-AU"/>
        </w:rPr>
        <w:t>==================================================================================</w:t>
      </w:r>
      <w:r w:rsidRPr="00F02DB7">
        <w:rPr>
          <w:rFonts w:ascii="Times New Roman" w:eastAsia="Times New Roman" w:hAnsi="Times New Roman" w:cs="Times New Roman"/>
          <w:color w:val="000000"/>
          <w:lang w:val="en-AU"/>
        </w:rPr>
        <w:t> </w:t>
      </w:r>
    </w:p>
    <w:p w:rsidR="00F02DB7" w:rsidRPr="00F02DB7" w:rsidRDefault="00F02DB7" w:rsidP="00E9296C">
      <w:pPr>
        <w:spacing w:after="0" w:line="240" w:lineRule="auto"/>
        <w:jc w:val="center"/>
        <w:rPr>
          <w:rFonts w:eastAsia="Times New Roman" w:cs="Calibri"/>
          <w:color w:val="000000"/>
        </w:rPr>
      </w:pPr>
      <w:r w:rsidRPr="00F02DB7">
        <w:rPr>
          <w:rFonts w:ascii="Palatino Linotype" w:eastAsia="Times New Roman" w:hAnsi="Palatino Linotype" w:cs="Calibri"/>
          <w:b/>
          <w:bCs/>
          <w:color w:val="000000"/>
          <w:sz w:val="28"/>
          <w:szCs w:val="28"/>
          <w:lang w:val="en-AU"/>
        </w:rPr>
        <w:t>Questions for Understanding and Reflection</w:t>
      </w:r>
    </w:p>
    <w:p w:rsidR="00F02DB7" w:rsidRPr="003A37F3" w:rsidRDefault="00F02DB7" w:rsidP="00E9296C">
      <w:pPr>
        <w:spacing w:after="0" w:line="240" w:lineRule="auto"/>
        <w:jc w:val="both"/>
      </w:pPr>
    </w:p>
    <w:p w:rsidR="004F7C61" w:rsidRPr="004F7C61" w:rsidRDefault="004F7C61" w:rsidP="00E9296C">
      <w:pPr>
        <w:numPr>
          <w:ilvl w:val="0"/>
          <w:numId w:val="1"/>
        </w:numPr>
        <w:spacing w:after="0" w:line="240" w:lineRule="auto"/>
        <w:contextualSpacing/>
        <w:jc w:val="both"/>
        <w:rPr>
          <w:rFonts w:ascii="Ubuntu Light" w:hAnsi="Ubuntu Light" w:cs="Times New Roman"/>
        </w:rPr>
      </w:pPr>
      <w:r w:rsidRPr="004F7C61">
        <w:rPr>
          <w:rFonts w:ascii="Ubuntu Light" w:hAnsi="Ubuntu Light" w:cs="Times New Roman"/>
        </w:rPr>
        <w:t>From the “</w:t>
      </w:r>
      <w:r w:rsidRPr="004F7C61">
        <w:rPr>
          <w:rFonts w:ascii="Ubuntu Light" w:hAnsi="Ubuntu Light" w:cs="Times New Roman"/>
          <w:b/>
          <w:bCs/>
        </w:rPr>
        <w:t>Six Basic Elements of Peshat and Remes Discourse of the Nazarean Codicil”</w:t>
      </w:r>
      <w:r w:rsidRPr="004F7C61">
        <w:rPr>
          <w:rFonts w:ascii="Ubuntu Light" w:hAnsi="Ubuntu Light" w:cs="Times New Roman"/>
          <w:bCs/>
        </w:rPr>
        <w:t xml:space="preserve"> identify their relationship as translated above.</w:t>
      </w:r>
    </w:p>
    <w:p w:rsidR="004F7C61" w:rsidRPr="004F7C61" w:rsidRDefault="004F7C61" w:rsidP="00E9296C">
      <w:pPr>
        <w:spacing w:after="0" w:line="240" w:lineRule="auto"/>
        <w:jc w:val="both"/>
        <w:rPr>
          <w:rFonts w:ascii="Ubuntu Light" w:hAnsi="Ubuntu Light" w:cs="Times New Roman"/>
        </w:rPr>
      </w:pPr>
    </w:p>
    <w:p w:rsidR="004F7C61" w:rsidRPr="004F7C61" w:rsidRDefault="004F7C61" w:rsidP="00E9296C">
      <w:pPr>
        <w:numPr>
          <w:ilvl w:val="0"/>
          <w:numId w:val="2"/>
        </w:numPr>
        <w:spacing w:after="0" w:line="240" w:lineRule="auto"/>
        <w:ind w:left="1080"/>
        <w:jc w:val="both"/>
        <w:rPr>
          <w:rFonts w:ascii="Ubuntu Light" w:hAnsi="Ubuntu Light" w:cs="Times New Roman"/>
          <w:b/>
        </w:rPr>
      </w:pPr>
      <w:r w:rsidRPr="004F7C61">
        <w:rPr>
          <w:rFonts w:ascii="Ubuntu Light" w:hAnsi="Ubuntu Light" w:cs="Times New Roman"/>
          <w:b/>
        </w:rPr>
        <w:t>Identify the context in which this Gemará was crafted;</w:t>
      </w:r>
    </w:p>
    <w:p w:rsidR="004F7C61" w:rsidRPr="004F7C61" w:rsidRDefault="004F7C61" w:rsidP="00E9296C">
      <w:pPr>
        <w:spacing w:after="0" w:line="240" w:lineRule="auto"/>
        <w:jc w:val="both"/>
        <w:rPr>
          <w:rFonts w:ascii="Ubuntu Light" w:hAnsi="Ubuntu Light" w:cs="Times New Roman"/>
          <w:b/>
        </w:rPr>
      </w:pPr>
    </w:p>
    <w:p w:rsidR="004F7C61" w:rsidRPr="004F7C61" w:rsidRDefault="004F7C61" w:rsidP="00E9296C">
      <w:pPr>
        <w:numPr>
          <w:ilvl w:val="0"/>
          <w:numId w:val="2"/>
        </w:numPr>
        <w:spacing w:after="0" w:line="240" w:lineRule="auto"/>
        <w:ind w:left="1080"/>
        <w:jc w:val="both"/>
        <w:rPr>
          <w:rFonts w:ascii="Ubuntu Light" w:hAnsi="Ubuntu Light" w:cs="Times New Roman"/>
          <w:b/>
        </w:rPr>
      </w:pPr>
      <w:r w:rsidRPr="004F7C61">
        <w:rPr>
          <w:rFonts w:ascii="Ubuntu Light" w:hAnsi="Ubuntu Light" w:cs="Times New Roman"/>
          <w:b/>
        </w:rPr>
        <w:t>Identify the parties or stake-holders of this Gemará debate;</w:t>
      </w:r>
    </w:p>
    <w:p w:rsidR="004F7C61" w:rsidRPr="004F7C61" w:rsidRDefault="004F7C61" w:rsidP="00E9296C">
      <w:pPr>
        <w:spacing w:after="0" w:line="240" w:lineRule="auto"/>
        <w:jc w:val="both"/>
        <w:rPr>
          <w:rFonts w:ascii="Ubuntu Light" w:hAnsi="Ubuntu Light" w:cs="Times New Roman"/>
          <w:b/>
        </w:rPr>
      </w:pPr>
    </w:p>
    <w:p w:rsidR="004F7C61" w:rsidRPr="004F7C61" w:rsidRDefault="004F7C61" w:rsidP="00E9296C">
      <w:pPr>
        <w:numPr>
          <w:ilvl w:val="0"/>
          <w:numId w:val="2"/>
        </w:numPr>
        <w:spacing w:after="0" w:line="240" w:lineRule="auto"/>
        <w:ind w:left="1080"/>
        <w:jc w:val="both"/>
        <w:rPr>
          <w:rFonts w:ascii="Ubuntu Light" w:hAnsi="Ubuntu Light" w:cs="Times New Roman"/>
          <w:b/>
        </w:rPr>
      </w:pPr>
      <w:r w:rsidRPr="004F7C61">
        <w:rPr>
          <w:rFonts w:ascii="Ubuntu Light" w:hAnsi="Ubuntu Light" w:cs="Times New Roman"/>
          <w:b/>
        </w:rPr>
        <w:t>Controversy of a Mitzvah or Mitzvoth in question of this Gemar</w:t>
      </w:r>
      <w:r w:rsidRPr="004F7C61">
        <w:rPr>
          <w:rFonts w:cs="Calibri"/>
          <w:b/>
        </w:rPr>
        <w:t>á</w:t>
      </w:r>
      <w:r w:rsidRPr="004F7C61">
        <w:rPr>
          <w:rFonts w:ascii="Ubuntu Light" w:hAnsi="Ubuntu Light" w:cs="Times New Roman"/>
          <w:b/>
        </w:rPr>
        <w:t>;</w:t>
      </w:r>
    </w:p>
    <w:p w:rsidR="004F7C61" w:rsidRPr="004F7C61" w:rsidRDefault="004F7C61" w:rsidP="00E9296C">
      <w:pPr>
        <w:spacing w:after="0" w:line="240" w:lineRule="auto"/>
        <w:jc w:val="both"/>
        <w:rPr>
          <w:rFonts w:ascii="Ubuntu Light" w:hAnsi="Ubuntu Light" w:cs="Times New Roman"/>
          <w:b/>
        </w:rPr>
      </w:pPr>
    </w:p>
    <w:p w:rsidR="004F7C61" w:rsidRPr="004F7C61" w:rsidRDefault="004F7C61" w:rsidP="00E9296C">
      <w:pPr>
        <w:numPr>
          <w:ilvl w:val="0"/>
          <w:numId w:val="2"/>
        </w:numPr>
        <w:spacing w:after="0" w:line="240" w:lineRule="auto"/>
        <w:ind w:left="1080"/>
        <w:jc w:val="both"/>
        <w:rPr>
          <w:rFonts w:ascii="Ubuntu Light" w:hAnsi="Ubuntu Light" w:cs="Times New Roman"/>
          <w:b/>
          <w:bCs/>
        </w:rPr>
      </w:pPr>
      <w:r w:rsidRPr="004F7C61">
        <w:rPr>
          <w:rFonts w:ascii="Ubuntu Light" w:hAnsi="Ubuntu Light" w:cs="Times New Roman"/>
          <w:b/>
          <w:bCs/>
        </w:rPr>
        <w:t>Contestation against the Hillelite interpretation of the mitzvah or mitzvoth in question;</w:t>
      </w:r>
    </w:p>
    <w:p w:rsidR="004F7C61" w:rsidRPr="004F7C61" w:rsidRDefault="004F7C61" w:rsidP="00E9296C">
      <w:pPr>
        <w:spacing w:after="0" w:line="240" w:lineRule="auto"/>
        <w:jc w:val="both"/>
        <w:rPr>
          <w:rFonts w:ascii="Ubuntu Light" w:hAnsi="Ubuntu Light" w:cs="Times New Roman"/>
        </w:rPr>
      </w:pPr>
    </w:p>
    <w:p w:rsidR="004F7C61" w:rsidRPr="004F7C61" w:rsidRDefault="004F7C61" w:rsidP="00E9296C">
      <w:pPr>
        <w:numPr>
          <w:ilvl w:val="0"/>
          <w:numId w:val="2"/>
        </w:numPr>
        <w:spacing w:after="0" w:line="240" w:lineRule="auto"/>
        <w:ind w:left="1080"/>
        <w:jc w:val="both"/>
        <w:rPr>
          <w:rFonts w:ascii="Ubuntu Light" w:hAnsi="Ubuntu Light" w:cs="Times New Roman"/>
          <w:b/>
          <w:bCs/>
        </w:rPr>
      </w:pPr>
      <w:r w:rsidRPr="004F7C61">
        <w:rPr>
          <w:rFonts w:ascii="Ubuntu Light" w:hAnsi="Ubuntu Light" w:cs="Times New Roman"/>
          <w:b/>
          <w:bCs/>
        </w:rPr>
        <w:t>Riposte of the Master or Hakham;</w:t>
      </w:r>
    </w:p>
    <w:p w:rsidR="004F7C61" w:rsidRPr="004F7C61" w:rsidRDefault="004F7C61" w:rsidP="00E9296C">
      <w:pPr>
        <w:spacing w:after="0" w:line="240" w:lineRule="auto"/>
        <w:jc w:val="both"/>
        <w:rPr>
          <w:rFonts w:ascii="Ubuntu Light" w:hAnsi="Ubuntu Light" w:cs="Times New Roman"/>
        </w:rPr>
      </w:pPr>
    </w:p>
    <w:p w:rsidR="004F7C61" w:rsidRPr="004F7C61" w:rsidRDefault="004F7C61" w:rsidP="00E9296C">
      <w:pPr>
        <w:numPr>
          <w:ilvl w:val="0"/>
          <w:numId w:val="2"/>
        </w:numPr>
        <w:spacing w:after="0" w:line="240" w:lineRule="auto"/>
        <w:ind w:left="1080"/>
        <w:jc w:val="both"/>
        <w:rPr>
          <w:rFonts w:ascii="Skolar Cyrillic" w:hAnsi="Skolar Cyrillic" w:cs="Times New Roman"/>
          <w:b/>
          <w:bCs/>
        </w:rPr>
      </w:pPr>
      <w:r w:rsidRPr="004F7C61">
        <w:rPr>
          <w:rFonts w:ascii="Ubuntu Light" w:hAnsi="Ubuntu Light" w:cs="Times New Roman"/>
          <w:b/>
          <w:bCs/>
        </w:rPr>
        <w:t>Verdict concluded by the Master or Hakham (Halakha).</w:t>
      </w:r>
    </w:p>
    <w:p w:rsidR="004F7C61" w:rsidRPr="004F7C61" w:rsidRDefault="004F7C61" w:rsidP="00E9296C">
      <w:pPr>
        <w:spacing w:after="0" w:line="240" w:lineRule="auto"/>
        <w:rPr>
          <w:rFonts w:eastAsia="Times New Roman" w:cs="Calibri"/>
          <w:b/>
          <w:bCs/>
          <w:color w:val="000000"/>
        </w:rPr>
      </w:pPr>
    </w:p>
    <w:p w:rsidR="004F7C61" w:rsidRPr="004F7C61" w:rsidRDefault="004F7C61" w:rsidP="00E9296C">
      <w:pPr>
        <w:numPr>
          <w:ilvl w:val="0"/>
          <w:numId w:val="1"/>
        </w:numPr>
        <w:spacing w:after="0" w:line="240" w:lineRule="auto"/>
        <w:contextualSpacing/>
        <w:rPr>
          <w:b/>
          <w:bCs/>
        </w:rPr>
      </w:pPr>
      <w:r w:rsidRPr="004F7C61">
        <w:rPr>
          <w:b/>
          <w:bCs/>
        </w:rPr>
        <w:t>From all the readings for this week, which verse or verses touched your heart and fired your imagination?</w:t>
      </w:r>
    </w:p>
    <w:p w:rsidR="004F7C61" w:rsidRPr="004F7C61" w:rsidRDefault="004F7C61" w:rsidP="00E9296C">
      <w:pPr>
        <w:spacing w:after="0" w:line="240" w:lineRule="auto"/>
        <w:ind w:left="720"/>
        <w:contextualSpacing/>
        <w:rPr>
          <w:b/>
          <w:bCs/>
        </w:rPr>
      </w:pPr>
    </w:p>
    <w:p w:rsidR="004F7C61" w:rsidRPr="004F7C61" w:rsidRDefault="004F7C61" w:rsidP="00E9296C">
      <w:pPr>
        <w:numPr>
          <w:ilvl w:val="0"/>
          <w:numId w:val="1"/>
        </w:numPr>
        <w:spacing w:after="0" w:line="240" w:lineRule="auto"/>
        <w:contextualSpacing/>
        <w:rPr>
          <w:b/>
          <w:bCs/>
        </w:rPr>
      </w:pPr>
      <w:r w:rsidRPr="004F7C61">
        <w:rPr>
          <w:b/>
          <w:bCs/>
        </w:rPr>
        <w:t>In your opinion what is the prophetic statement for this week?</w:t>
      </w:r>
    </w:p>
    <w:p w:rsidR="004F7C61" w:rsidRPr="004F7C61" w:rsidRDefault="004F7C61" w:rsidP="00E9296C">
      <w:pPr>
        <w:spacing w:after="0" w:line="240" w:lineRule="auto"/>
        <w:rPr>
          <w:rFonts w:cs="Calibri"/>
        </w:rPr>
      </w:pPr>
    </w:p>
    <w:p w:rsidR="004F7C61" w:rsidRPr="004F7C61" w:rsidRDefault="004F7C61" w:rsidP="00E9296C">
      <w:pPr>
        <w:spacing w:after="0" w:line="240" w:lineRule="auto"/>
        <w:rPr>
          <w:rFonts w:cs="Calibri"/>
        </w:rPr>
      </w:pPr>
      <w:r w:rsidRPr="004F7C61">
        <w:rPr>
          <w:rFonts w:cs="Calibri"/>
        </w:rPr>
        <w:t>=============================================================================================</w:t>
      </w:r>
    </w:p>
    <w:p w:rsidR="004F7C61" w:rsidRPr="004F7C61" w:rsidRDefault="004F7C61" w:rsidP="00E9296C">
      <w:pPr>
        <w:spacing w:after="0" w:line="240" w:lineRule="auto"/>
        <w:jc w:val="center"/>
        <w:rPr>
          <w:rFonts w:ascii="Arial Narrow" w:hAnsi="Arial Narrow" w:cs="Times New Roman"/>
          <w:b/>
          <w:bCs/>
          <w:sz w:val="28"/>
          <w:szCs w:val="28"/>
          <w:lang w:val="en-AU" w:bidi="ar-SA"/>
        </w:rPr>
      </w:pPr>
    </w:p>
    <w:p w:rsidR="004F7C61" w:rsidRPr="004F7C61" w:rsidRDefault="004F7C61" w:rsidP="00E9296C">
      <w:pPr>
        <w:spacing w:after="0" w:line="240" w:lineRule="auto"/>
        <w:jc w:val="center"/>
        <w:rPr>
          <w:rFonts w:ascii="Arial Narrow" w:hAnsi="Arial Narrow" w:cs="Times New Roman"/>
          <w:b/>
          <w:bCs/>
          <w:lang w:val="en-AU" w:bidi="ar-SA"/>
        </w:rPr>
      </w:pPr>
      <w:r w:rsidRPr="004F7C61">
        <w:rPr>
          <w:rFonts w:ascii="Arial Narrow" w:hAnsi="Arial Narrow" w:cs="Times New Roman"/>
          <w:b/>
          <w:bCs/>
          <w:sz w:val="28"/>
          <w:szCs w:val="28"/>
          <w:lang w:val="en-AU" w:bidi="ar-SA"/>
        </w:rPr>
        <w:t>Blessing After Torah Study</w:t>
      </w:r>
    </w:p>
    <w:p w:rsidR="004F7C61" w:rsidRPr="004F7C61" w:rsidRDefault="004F7C61" w:rsidP="00E9296C">
      <w:pPr>
        <w:spacing w:after="0" w:line="240" w:lineRule="auto"/>
        <w:rPr>
          <w:rFonts w:ascii="Times New Roman" w:hAnsi="Times New Roman" w:cs="Times New Roman"/>
          <w:b/>
          <w:bCs/>
          <w:lang w:val="en-AU" w:bidi="ar-SA"/>
        </w:rPr>
      </w:pPr>
    </w:p>
    <w:p w:rsidR="004F7C61" w:rsidRPr="004F7C61" w:rsidRDefault="004F7C61" w:rsidP="00E9296C">
      <w:pPr>
        <w:spacing w:after="0" w:line="240" w:lineRule="auto"/>
        <w:jc w:val="center"/>
        <w:rPr>
          <w:rFonts w:ascii="Arial Narrow" w:hAnsi="Arial Narrow" w:cs="Times New Roman"/>
          <w:b/>
          <w:bCs/>
          <w:lang w:val="en-AU" w:bidi="ar-SA"/>
        </w:rPr>
      </w:pPr>
      <w:r w:rsidRPr="004F7C61">
        <w:rPr>
          <w:rFonts w:ascii="Arial Narrow" w:hAnsi="Arial Narrow" w:cs="Times New Roman"/>
          <w:b/>
          <w:bCs/>
          <w:lang w:val="en-AU" w:bidi="ar-SA"/>
        </w:rPr>
        <w:t>Barúch Atáh Adonai, Elohénu Meléch HaOlám,</w:t>
      </w:r>
    </w:p>
    <w:p w:rsidR="004F7C61" w:rsidRPr="004F7C61" w:rsidRDefault="004F7C61" w:rsidP="00E9296C">
      <w:pPr>
        <w:spacing w:after="0" w:line="240" w:lineRule="auto"/>
        <w:jc w:val="center"/>
        <w:rPr>
          <w:rFonts w:ascii="Arial Narrow" w:hAnsi="Arial Narrow" w:cs="Times New Roman"/>
          <w:b/>
          <w:bCs/>
          <w:lang w:val="en-AU" w:bidi="ar-SA"/>
        </w:rPr>
      </w:pPr>
      <w:r w:rsidRPr="004F7C61">
        <w:rPr>
          <w:rFonts w:ascii="Arial Narrow" w:hAnsi="Arial Narrow" w:cs="Times New Roman"/>
          <w:b/>
          <w:bCs/>
          <w:lang w:val="en-AU" w:bidi="ar-SA"/>
        </w:rPr>
        <w:t>Ashér Natán Lánu Torát Emét, V'Chayéi Olám Natá B'Tochénu.</w:t>
      </w:r>
    </w:p>
    <w:p w:rsidR="004F7C61" w:rsidRPr="004F7C61" w:rsidRDefault="004F7C61" w:rsidP="00E9296C">
      <w:pPr>
        <w:spacing w:after="0" w:line="240" w:lineRule="auto"/>
        <w:jc w:val="center"/>
        <w:rPr>
          <w:rFonts w:ascii="Arial Narrow" w:hAnsi="Arial Narrow" w:cs="Times New Roman"/>
          <w:b/>
          <w:bCs/>
          <w:lang w:val="en-AU" w:bidi="ar-SA"/>
        </w:rPr>
      </w:pPr>
      <w:r w:rsidRPr="004F7C61">
        <w:rPr>
          <w:rFonts w:ascii="Arial Narrow" w:hAnsi="Arial Narrow" w:cs="Times New Roman"/>
          <w:b/>
          <w:bCs/>
          <w:lang w:val="en-AU" w:bidi="ar-SA"/>
        </w:rPr>
        <w:t>Barúch Atáh Adonái, Notén HaToráh. Amen!</w:t>
      </w:r>
    </w:p>
    <w:p w:rsidR="004F7C61" w:rsidRPr="004F7C61" w:rsidRDefault="004F7C61" w:rsidP="00E9296C">
      <w:pPr>
        <w:spacing w:after="0" w:line="240" w:lineRule="auto"/>
        <w:jc w:val="center"/>
        <w:rPr>
          <w:rFonts w:ascii="Arial Narrow" w:hAnsi="Arial Narrow" w:cs="Times New Roman"/>
          <w:b/>
          <w:bCs/>
          <w:lang w:val="en-AU" w:bidi="ar-SA"/>
        </w:rPr>
      </w:pPr>
    </w:p>
    <w:p w:rsidR="004F7C61" w:rsidRPr="004F7C61" w:rsidRDefault="004F7C61" w:rsidP="00E9296C">
      <w:pPr>
        <w:spacing w:after="0" w:line="240" w:lineRule="auto"/>
        <w:jc w:val="center"/>
        <w:rPr>
          <w:rFonts w:ascii="Arial Narrow" w:hAnsi="Arial Narrow" w:cs="Times New Roman"/>
          <w:b/>
          <w:bCs/>
          <w:lang w:val="en-AU" w:bidi="ar-SA"/>
        </w:rPr>
      </w:pPr>
      <w:r w:rsidRPr="004F7C61">
        <w:rPr>
          <w:rFonts w:ascii="Arial Narrow" w:hAnsi="Arial Narrow" w:cs="Times New Roman"/>
          <w:b/>
          <w:bCs/>
          <w:lang w:val="en-AU" w:bidi="ar-SA"/>
        </w:rPr>
        <w:t>Blessed is Ha-Shem our God, King of the universe,</w:t>
      </w:r>
    </w:p>
    <w:p w:rsidR="004F7C61" w:rsidRPr="004F7C61" w:rsidRDefault="004F7C61" w:rsidP="00E9296C">
      <w:pPr>
        <w:spacing w:after="0" w:line="240" w:lineRule="auto"/>
        <w:jc w:val="center"/>
        <w:rPr>
          <w:rFonts w:ascii="Arial Narrow" w:hAnsi="Arial Narrow" w:cs="Times New Roman"/>
          <w:b/>
          <w:bCs/>
          <w:lang w:val="en-AU" w:bidi="ar-SA"/>
        </w:rPr>
      </w:pPr>
      <w:r w:rsidRPr="004F7C61">
        <w:rPr>
          <w:rFonts w:ascii="Arial Narrow" w:hAnsi="Arial Narrow" w:cs="Times New Roman"/>
          <w:b/>
          <w:bCs/>
          <w:lang w:val="en-AU" w:bidi="ar-SA"/>
        </w:rPr>
        <w:t>Who has given us a teaching of truth, implanting within us eternal life.</w:t>
      </w:r>
    </w:p>
    <w:p w:rsidR="004F7C61" w:rsidRPr="004F7C61" w:rsidRDefault="004F7C61" w:rsidP="00E9296C">
      <w:pPr>
        <w:spacing w:after="0" w:line="240" w:lineRule="auto"/>
        <w:jc w:val="center"/>
        <w:rPr>
          <w:rFonts w:ascii="Arial Narrow" w:hAnsi="Arial Narrow" w:cs="Times New Roman"/>
          <w:b/>
          <w:bCs/>
          <w:lang w:val="en-AU" w:bidi="ar-SA"/>
        </w:rPr>
      </w:pPr>
      <w:r w:rsidRPr="004F7C61">
        <w:rPr>
          <w:rFonts w:ascii="Arial Narrow" w:hAnsi="Arial Narrow" w:cs="Times New Roman"/>
          <w:b/>
          <w:bCs/>
          <w:lang w:val="en-AU" w:bidi="ar-SA"/>
        </w:rPr>
        <w:t>Blessed is Ha-Shem, Giver of the Torah. Amen!</w:t>
      </w:r>
    </w:p>
    <w:p w:rsidR="004F7C61" w:rsidRPr="004F7C61" w:rsidRDefault="004F7C61" w:rsidP="00E9296C">
      <w:pPr>
        <w:spacing w:after="0" w:line="240" w:lineRule="auto"/>
        <w:jc w:val="center"/>
        <w:rPr>
          <w:rFonts w:ascii="Arial Narrow" w:hAnsi="Arial Narrow" w:cs="Times New Roman"/>
          <w:b/>
          <w:bCs/>
          <w:lang w:val="en-AU" w:bidi="ar-SA"/>
        </w:rPr>
      </w:pPr>
    </w:p>
    <w:p w:rsidR="004F7C61" w:rsidRPr="004F7C61" w:rsidRDefault="004F7C61" w:rsidP="00E9296C">
      <w:pPr>
        <w:spacing w:after="0" w:line="240" w:lineRule="auto"/>
        <w:jc w:val="center"/>
        <w:rPr>
          <w:rFonts w:ascii="Arial Narrow" w:hAnsi="Arial Narrow"/>
          <w:b/>
          <w:bCs/>
        </w:rPr>
      </w:pPr>
      <w:r w:rsidRPr="004F7C61">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4F7C61" w:rsidRPr="004F7C61" w:rsidRDefault="004F7C61" w:rsidP="00E9296C">
      <w:pPr>
        <w:spacing w:after="0" w:line="240" w:lineRule="auto"/>
        <w:rPr>
          <w:lang w:val="en-AU"/>
        </w:rPr>
      </w:pPr>
    </w:p>
    <w:p w:rsidR="004F7C61" w:rsidRPr="004F7C61" w:rsidRDefault="004F7C61" w:rsidP="00E9296C">
      <w:pPr>
        <w:spacing w:after="0" w:line="240" w:lineRule="auto"/>
        <w:rPr>
          <w:lang w:val="en-AU"/>
        </w:rPr>
      </w:pPr>
      <w:r w:rsidRPr="004F7C61">
        <w:rPr>
          <w:lang w:val="en-AU"/>
        </w:rPr>
        <w:t>=============================================================================================</w:t>
      </w:r>
    </w:p>
    <w:p w:rsidR="004F7C61" w:rsidRDefault="004F7C61" w:rsidP="00E9296C">
      <w:pPr>
        <w:spacing w:after="0" w:line="240" w:lineRule="auto"/>
        <w:rPr>
          <w:rFonts w:ascii="Cambria" w:hAnsi="Cambria"/>
          <w:b/>
          <w:bCs/>
          <w:sz w:val="28"/>
          <w:szCs w:val="28"/>
        </w:rPr>
      </w:pPr>
    </w:p>
    <w:p w:rsidR="00F95C3A" w:rsidRPr="00F95C3A" w:rsidRDefault="00F95C3A" w:rsidP="00E9296C">
      <w:pPr>
        <w:spacing w:after="0" w:line="240" w:lineRule="auto"/>
        <w:jc w:val="center"/>
        <w:rPr>
          <w:rFonts w:ascii="Cambria" w:hAnsi="Cambria"/>
          <w:b/>
          <w:bCs/>
          <w:sz w:val="28"/>
          <w:szCs w:val="28"/>
        </w:rPr>
      </w:pPr>
      <w:r w:rsidRPr="00F95C3A">
        <w:rPr>
          <w:rFonts w:ascii="Cambria" w:hAnsi="Cambria"/>
          <w:b/>
          <w:bCs/>
          <w:sz w:val="28"/>
          <w:szCs w:val="28"/>
        </w:rPr>
        <w:t>Next Shabbat:</w:t>
      </w:r>
    </w:p>
    <w:p w:rsidR="004F7C61" w:rsidRPr="004F7C61" w:rsidRDefault="004F7C61" w:rsidP="00E9296C">
      <w:pPr>
        <w:spacing w:after="0" w:line="240" w:lineRule="auto"/>
        <w:rPr>
          <w:rFonts w:ascii="Cambria" w:hAnsi="Cambria"/>
          <w:b/>
          <w:bCs/>
          <w:sz w:val="28"/>
          <w:szCs w:val="28"/>
        </w:rPr>
      </w:pPr>
    </w:p>
    <w:p w:rsidR="00111500" w:rsidRPr="00111500" w:rsidRDefault="00111500" w:rsidP="00E9296C">
      <w:pPr>
        <w:spacing w:after="0" w:line="240" w:lineRule="auto"/>
        <w:jc w:val="center"/>
      </w:pPr>
      <w:r w:rsidRPr="00111500">
        <w:rPr>
          <w:rFonts w:ascii="Cambria" w:hAnsi="Cambria" w:cs="Times New Roman"/>
          <w:b/>
          <w:bCs/>
          <w:sz w:val="28"/>
          <w:szCs w:val="28"/>
        </w:rPr>
        <w:t>Shabbat: “Vayiqach Qorach” – “And now Qorach”</w:t>
      </w:r>
    </w:p>
    <w:p w:rsidR="00111500" w:rsidRPr="00111500" w:rsidRDefault="00111500" w:rsidP="00E9296C">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185"/>
        <w:gridCol w:w="2894"/>
      </w:tblGrid>
      <w:tr w:rsidR="00111500" w:rsidRPr="00111500" w:rsidTr="00B76F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jc w:val="center"/>
              <w:rPr>
                <w:rFonts w:eastAsia="Times New Roman" w:cs="Calibri"/>
                <w:b/>
                <w:lang w:val="en-AU" w:bidi="ar-SA"/>
              </w:rPr>
            </w:pPr>
            <w:r w:rsidRPr="00111500">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jc w:val="center"/>
              <w:rPr>
                <w:rFonts w:eastAsia="Times New Roman" w:cs="Calibri"/>
                <w:b/>
                <w:lang w:val="en-AU" w:bidi="ar-SA"/>
              </w:rPr>
            </w:pPr>
            <w:r w:rsidRPr="00111500">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jc w:val="center"/>
              <w:rPr>
                <w:rFonts w:eastAsia="Times New Roman" w:cs="Calibri"/>
                <w:b/>
                <w:lang w:val="en-AU" w:bidi="ar-SA"/>
              </w:rPr>
            </w:pPr>
            <w:r w:rsidRPr="00111500">
              <w:rPr>
                <w:rFonts w:eastAsia="Times New Roman" w:cs="Calibri"/>
                <w:b/>
                <w:lang w:val="en-AU" w:bidi="ar-SA"/>
              </w:rPr>
              <w:t>Weekday Torah Reading:</w:t>
            </w:r>
          </w:p>
        </w:tc>
      </w:tr>
      <w:tr w:rsidR="00111500" w:rsidRPr="00111500" w:rsidTr="00B76FD9">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111500" w:rsidRPr="00111500" w:rsidRDefault="00111500" w:rsidP="00E9296C">
            <w:pPr>
              <w:spacing w:after="0" w:line="240" w:lineRule="auto"/>
              <w:jc w:val="center"/>
              <w:rPr>
                <w:rFonts w:ascii="David" w:hAnsi="David" w:cs="David"/>
                <w:b/>
                <w:bCs/>
                <w:sz w:val="28"/>
                <w:szCs w:val="28"/>
                <w:lang w:eastAsia="en-AU"/>
              </w:rPr>
            </w:pPr>
            <w:r w:rsidRPr="00111500">
              <w:rPr>
                <w:rFonts w:ascii="Skolar Cyrillic" w:hAnsi="Skolar Cyrillic" w:cs="David"/>
                <w:b/>
                <w:bCs/>
                <w:color w:val="000000"/>
                <w:sz w:val="28"/>
                <w:szCs w:val="28"/>
                <w:shd w:val="clear" w:color="auto" w:fill="FFFFFF"/>
                <w:rtl/>
              </w:rPr>
              <w:t>וַיִּקַּח קֹרַח</w:t>
            </w:r>
          </w:p>
        </w:tc>
        <w:tc>
          <w:tcPr>
            <w:tcW w:w="0" w:type="auto"/>
            <w:tcBorders>
              <w:top w:val="single" w:sz="4" w:space="0" w:color="auto"/>
              <w:left w:val="single" w:sz="4" w:space="0" w:color="auto"/>
              <w:bottom w:val="single" w:sz="4" w:space="0" w:color="auto"/>
              <w:right w:val="single" w:sz="4" w:space="0" w:color="auto"/>
            </w:tcBorders>
            <w:vAlign w:val="center"/>
          </w:tcPr>
          <w:p w:rsidR="00111500" w:rsidRPr="00111500" w:rsidRDefault="00111500" w:rsidP="00E9296C">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jc w:val="center"/>
              <w:rPr>
                <w:rFonts w:eastAsia="Times New Roman" w:cs="Calibri"/>
                <w:b/>
                <w:bCs/>
                <w:lang w:val="en-AU" w:bidi="ar-SA"/>
              </w:rPr>
            </w:pPr>
            <w:r w:rsidRPr="00111500">
              <w:rPr>
                <w:rFonts w:eastAsia="Times New Roman" w:cs="Calibri"/>
                <w:b/>
                <w:bCs/>
                <w:lang w:val="en-AU" w:bidi="ar-SA"/>
              </w:rPr>
              <w:t>Saturday Afternoon</w:t>
            </w:r>
          </w:p>
        </w:tc>
      </w:tr>
      <w:tr w:rsidR="00111500" w:rsidRPr="00111500" w:rsidTr="00B76FD9">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jc w:val="center"/>
              <w:rPr>
                <w:rFonts w:eastAsia="Times New Roman" w:cs="Calibri"/>
                <w:b/>
                <w:lang w:eastAsia="en-AU"/>
              </w:rPr>
            </w:pPr>
            <w:r w:rsidRPr="00111500">
              <w:rPr>
                <w:rFonts w:eastAsia="Times New Roman" w:cs="Calibri"/>
                <w:b/>
                <w:lang w:eastAsia="en-AU"/>
              </w:rPr>
              <w:t>“</w:t>
            </w:r>
            <w:bookmarkStart w:id="7" w:name="_Hlk505088848"/>
            <w:r w:rsidRPr="00111500">
              <w:rPr>
                <w:rFonts w:eastAsia="Times New Roman" w:cs="Calibri"/>
                <w:b/>
                <w:lang w:eastAsia="en-AU"/>
              </w:rPr>
              <w:t>Vayiqach Qorach</w:t>
            </w:r>
            <w:bookmarkEnd w:id="7"/>
            <w:r w:rsidRPr="00111500">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rPr>
                <w:rFonts w:eastAsia="Times New Roman" w:cs="Calibri"/>
                <w:lang w:eastAsia="en-AU"/>
              </w:rPr>
            </w:pPr>
            <w:r w:rsidRPr="00111500">
              <w:rPr>
                <w:rFonts w:eastAsia="Times New Roman" w:cs="Calibri"/>
                <w:lang w:eastAsia="en-AU"/>
              </w:rPr>
              <w:t>Reader 1 – B’Midbar 16:1-7</w:t>
            </w:r>
          </w:p>
        </w:tc>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jc w:val="both"/>
              <w:rPr>
                <w:rFonts w:cs="Calibri"/>
              </w:rPr>
            </w:pPr>
            <w:r w:rsidRPr="00111500">
              <w:rPr>
                <w:rFonts w:cs="Calibri"/>
              </w:rPr>
              <w:t xml:space="preserve">Reader 1 – B’Midbar </w:t>
            </w:r>
            <w:r w:rsidR="00E43DC4">
              <w:rPr>
                <w:rFonts w:cs="Calibri"/>
              </w:rPr>
              <w:t>17:16-18</w:t>
            </w:r>
          </w:p>
        </w:tc>
      </w:tr>
      <w:tr w:rsidR="00111500" w:rsidRPr="00111500" w:rsidTr="00B76FD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jc w:val="center"/>
              <w:rPr>
                <w:rFonts w:cs="Calibri"/>
                <w:b/>
                <w:lang w:eastAsia="en-AU"/>
              </w:rPr>
            </w:pPr>
            <w:r w:rsidRPr="00111500">
              <w:rPr>
                <w:rFonts w:cs="Calibri"/>
                <w:b/>
                <w:lang w:eastAsia="en-AU"/>
              </w:rPr>
              <w:t>“</w:t>
            </w:r>
            <w:bookmarkStart w:id="8" w:name="_Hlk505088869"/>
            <w:r w:rsidRPr="00111500">
              <w:rPr>
                <w:rFonts w:cs="Calibri"/>
                <w:b/>
                <w:lang w:eastAsia="en-AU"/>
              </w:rPr>
              <w:t>And now Qorach</w:t>
            </w:r>
            <w:bookmarkEnd w:id="8"/>
            <w:r w:rsidRPr="00111500">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rPr>
                <w:rFonts w:eastAsia="Times New Roman" w:cs="Calibri"/>
                <w:lang w:eastAsia="en-AU"/>
              </w:rPr>
            </w:pPr>
            <w:r w:rsidRPr="00111500">
              <w:rPr>
                <w:rFonts w:eastAsia="Times New Roman" w:cs="Calibri"/>
                <w:lang w:eastAsia="en-AU"/>
              </w:rPr>
              <w:t>Reader 2 – B’Midbar 16:8-14</w:t>
            </w:r>
          </w:p>
        </w:tc>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jc w:val="both"/>
              <w:rPr>
                <w:rFonts w:cs="Calibri"/>
              </w:rPr>
            </w:pPr>
            <w:r w:rsidRPr="00111500">
              <w:rPr>
                <w:rFonts w:cs="Calibri"/>
              </w:rPr>
              <w:t xml:space="preserve">Reader 2 – B’Midbar </w:t>
            </w:r>
            <w:r w:rsidR="00E43DC4">
              <w:rPr>
                <w:rFonts w:cs="Calibri"/>
              </w:rPr>
              <w:t>17:19-21</w:t>
            </w:r>
          </w:p>
        </w:tc>
      </w:tr>
      <w:tr w:rsidR="00111500" w:rsidRPr="00111500" w:rsidTr="00B76FD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jc w:val="center"/>
              <w:rPr>
                <w:rFonts w:cs="Calibri"/>
                <w:b/>
                <w:lang w:val="x-none" w:eastAsia="en-AU"/>
              </w:rPr>
            </w:pPr>
            <w:r w:rsidRPr="00111500">
              <w:rPr>
                <w:rFonts w:cs="Calibri"/>
                <w:b/>
                <w:lang w:val="es-ES_tradnl" w:eastAsia="en-AU"/>
              </w:rPr>
              <w:t>“</w:t>
            </w:r>
            <w:r w:rsidRPr="00111500">
              <w:rPr>
                <w:rFonts w:cs="Calibri"/>
                <w:b/>
                <w:lang w:val="x-none" w:eastAsia="en-AU"/>
              </w:rPr>
              <w:t xml:space="preserve">Y </w:t>
            </w:r>
            <w:r w:rsidRPr="00111500">
              <w:rPr>
                <w:rFonts w:cs="Calibri"/>
                <w:b/>
                <w:lang w:val="es-ES" w:eastAsia="en-AU"/>
              </w:rPr>
              <w:t xml:space="preserve">ahora </w:t>
            </w:r>
            <w:r w:rsidRPr="00111500">
              <w:rPr>
                <w:rFonts w:cs="Calibri"/>
                <w:b/>
                <w:lang w:val="x-none" w:eastAsia="en-AU"/>
              </w:rPr>
              <w:t>Coré</w:t>
            </w:r>
            <w:r w:rsidRPr="00111500">
              <w:rPr>
                <w:rFonts w:cs="Calibri"/>
                <w:b/>
                <w:lang w:val="es-ES" w:eastAsia="en-AU"/>
              </w:rPr>
              <w:t>”</w:t>
            </w:r>
            <w:r w:rsidRPr="00111500">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rPr>
                <w:rFonts w:eastAsia="Times New Roman" w:cs="Calibri"/>
                <w:lang w:eastAsia="en-AU"/>
              </w:rPr>
            </w:pPr>
            <w:r w:rsidRPr="00111500">
              <w:rPr>
                <w:rFonts w:eastAsia="Times New Roman" w:cs="Calibri"/>
                <w:lang w:eastAsia="en-AU"/>
              </w:rPr>
              <w:t>Reader 3 – B’Midbar 16:15-19</w:t>
            </w:r>
          </w:p>
        </w:tc>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jc w:val="both"/>
              <w:rPr>
                <w:rFonts w:cs="Calibri"/>
              </w:rPr>
            </w:pPr>
            <w:r w:rsidRPr="00111500">
              <w:rPr>
                <w:rFonts w:cs="Calibri"/>
              </w:rPr>
              <w:t xml:space="preserve">Reader 3 – B’Midbar </w:t>
            </w:r>
            <w:r w:rsidR="00E43DC4">
              <w:rPr>
                <w:rFonts w:cs="Calibri"/>
              </w:rPr>
              <w:t>17:22-24</w:t>
            </w:r>
          </w:p>
        </w:tc>
      </w:tr>
      <w:tr w:rsidR="00111500" w:rsidRPr="00111500" w:rsidTr="00B76F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jc w:val="center"/>
              <w:rPr>
                <w:rFonts w:cs="Calibri"/>
                <w:lang w:eastAsia="en-AU"/>
              </w:rPr>
            </w:pPr>
            <w:r w:rsidRPr="00111500">
              <w:rPr>
                <w:rFonts w:cs="Calibri"/>
                <w:lang w:eastAsia="en-AU"/>
              </w:rPr>
              <w:t>B’midbar (Numbers) 16:1 - 17:15</w:t>
            </w:r>
          </w:p>
        </w:tc>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rPr>
                <w:rFonts w:eastAsia="Times New Roman" w:cs="Calibri"/>
                <w:lang w:eastAsia="en-AU"/>
              </w:rPr>
            </w:pPr>
            <w:r w:rsidRPr="00111500">
              <w:rPr>
                <w:rFonts w:eastAsia="Times New Roman" w:cs="Calibri"/>
                <w:lang w:eastAsia="en-AU"/>
              </w:rPr>
              <w:t>Reader 4 – B’Midbar 16:20-27</w:t>
            </w:r>
          </w:p>
        </w:tc>
        <w:tc>
          <w:tcPr>
            <w:tcW w:w="0" w:type="auto"/>
            <w:tcBorders>
              <w:top w:val="single" w:sz="4" w:space="0" w:color="auto"/>
              <w:left w:val="single" w:sz="4" w:space="0" w:color="auto"/>
              <w:bottom w:val="single" w:sz="4" w:space="0" w:color="auto"/>
              <w:right w:val="single" w:sz="4" w:space="0" w:color="auto"/>
            </w:tcBorders>
          </w:tcPr>
          <w:p w:rsidR="00111500" w:rsidRPr="00111500" w:rsidRDefault="00111500" w:rsidP="00E9296C">
            <w:pPr>
              <w:snapToGrid w:val="0"/>
              <w:spacing w:after="0" w:line="240" w:lineRule="auto"/>
              <w:rPr>
                <w:rFonts w:cs="Calibri"/>
                <w:lang w:val="en-AU" w:bidi="ar-SA"/>
              </w:rPr>
            </w:pPr>
          </w:p>
        </w:tc>
      </w:tr>
      <w:tr w:rsidR="00111500" w:rsidRPr="00111500" w:rsidTr="00B76F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jc w:val="center"/>
              <w:rPr>
                <w:rFonts w:cs="Calibri"/>
                <w:lang w:eastAsia="en-AU"/>
              </w:rPr>
            </w:pPr>
            <w:r w:rsidRPr="00111500">
              <w:rPr>
                <w:rFonts w:cs="Calibri"/>
                <w:lang w:eastAsia="en-AU"/>
              </w:rPr>
              <w:t xml:space="preserve">Ashlamatah: </w:t>
            </w:r>
            <w:r w:rsidRPr="00111500">
              <w:rPr>
                <w:rFonts w:cs="Calibri"/>
              </w:rPr>
              <w:t>Hos 10:2-12</w:t>
            </w:r>
          </w:p>
        </w:tc>
        <w:tc>
          <w:tcPr>
            <w:tcW w:w="0" w:type="auto"/>
            <w:tcBorders>
              <w:top w:val="single" w:sz="4" w:space="0" w:color="auto"/>
              <w:left w:val="single" w:sz="4" w:space="0" w:color="auto"/>
              <w:bottom w:val="single" w:sz="4" w:space="0" w:color="auto"/>
              <w:right w:val="single" w:sz="4" w:space="0" w:color="auto"/>
            </w:tcBorders>
            <w:vAlign w:val="center"/>
            <w:hideMark/>
          </w:tcPr>
          <w:p w:rsidR="00111500" w:rsidRPr="00111500" w:rsidRDefault="00111500" w:rsidP="00E9296C">
            <w:pPr>
              <w:spacing w:after="0" w:line="240" w:lineRule="auto"/>
              <w:rPr>
                <w:rFonts w:eastAsia="Times New Roman" w:cs="Calibri"/>
                <w:lang w:eastAsia="en-AU"/>
              </w:rPr>
            </w:pPr>
            <w:r w:rsidRPr="00111500">
              <w:rPr>
                <w:rFonts w:eastAsia="Times New Roman" w:cs="Calibri"/>
                <w:lang w:eastAsia="en-AU"/>
              </w:rPr>
              <w:t>Reader 5 – B’Midbar 16:28-35-31</w:t>
            </w:r>
          </w:p>
        </w:tc>
        <w:tc>
          <w:tcPr>
            <w:tcW w:w="0" w:type="auto"/>
            <w:tcBorders>
              <w:top w:val="single" w:sz="4" w:space="0" w:color="auto"/>
              <w:left w:val="single" w:sz="4" w:space="0" w:color="auto"/>
              <w:bottom w:val="single" w:sz="4" w:space="0" w:color="auto"/>
              <w:right w:val="single" w:sz="4" w:space="0" w:color="auto"/>
            </w:tcBorders>
            <w:hideMark/>
          </w:tcPr>
          <w:p w:rsidR="00111500" w:rsidRPr="00111500" w:rsidRDefault="00111500" w:rsidP="00E9296C">
            <w:pPr>
              <w:snapToGrid w:val="0"/>
              <w:spacing w:after="0" w:line="240" w:lineRule="auto"/>
              <w:jc w:val="center"/>
              <w:rPr>
                <w:rFonts w:cs="Calibri"/>
                <w:b/>
                <w:lang w:val="en-AU" w:bidi="ar-SA"/>
              </w:rPr>
            </w:pPr>
            <w:r w:rsidRPr="00111500">
              <w:rPr>
                <w:rFonts w:cs="Calibri"/>
                <w:b/>
                <w:lang w:val="en-AU" w:bidi="ar-SA"/>
              </w:rPr>
              <w:t>Monday &amp; Thursday</w:t>
            </w:r>
          </w:p>
          <w:p w:rsidR="00111500" w:rsidRPr="00111500" w:rsidRDefault="00111500" w:rsidP="00E9296C">
            <w:pPr>
              <w:snapToGrid w:val="0"/>
              <w:spacing w:after="0" w:line="240" w:lineRule="auto"/>
              <w:jc w:val="center"/>
              <w:rPr>
                <w:rFonts w:cs="Calibri"/>
                <w:lang w:val="en-AU" w:bidi="ar-SA"/>
              </w:rPr>
            </w:pPr>
            <w:r w:rsidRPr="00111500">
              <w:rPr>
                <w:rFonts w:cs="Calibri"/>
                <w:b/>
                <w:lang w:val="en-AU" w:bidi="ar-SA"/>
              </w:rPr>
              <w:t>Mornings</w:t>
            </w:r>
          </w:p>
        </w:tc>
      </w:tr>
      <w:tr w:rsidR="00E43DC4" w:rsidRPr="00111500" w:rsidTr="00B76F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43DC4" w:rsidRPr="00111500" w:rsidRDefault="00E43DC4" w:rsidP="00E9296C">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43DC4" w:rsidRPr="00111500" w:rsidRDefault="00E43DC4" w:rsidP="00E9296C">
            <w:pPr>
              <w:spacing w:after="0" w:line="240" w:lineRule="auto"/>
              <w:rPr>
                <w:rFonts w:eastAsia="Times New Roman" w:cs="Calibri"/>
                <w:lang w:eastAsia="en-AU"/>
              </w:rPr>
            </w:pPr>
            <w:r w:rsidRPr="00111500">
              <w:rPr>
                <w:rFonts w:eastAsia="Times New Roman" w:cs="Calibri"/>
                <w:lang w:eastAsia="en-AU"/>
              </w:rPr>
              <w:t>Reader 6 – B’Midbar 17:1-5</w:t>
            </w:r>
          </w:p>
        </w:tc>
        <w:tc>
          <w:tcPr>
            <w:tcW w:w="0" w:type="auto"/>
            <w:tcBorders>
              <w:top w:val="single" w:sz="4" w:space="0" w:color="auto"/>
              <w:left w:val="single" w:sz="4" w:space="0" w:color="auto"/>
              <w:bottom w:val="single" w:sz="4" w:space="0" w:color="auto"/>
              <w:right w:val="single" w:sz="4" w:space="0" w:color="auto"/>
            </w:tcBorders>
            <w:vAlign w:val="center"/>
          </w:tcPr>
          <w:p w:rsidR="00E43DC4" w:rsidRPr="00111500" w:rsidRDefault="00E43DC4" w:rsidP="00E9296C">
            <w:pPr>
              <w:spacing w:after="0" w:line="240" w:lineRule="auto"/>
              <w:jc w:val="both"/>
              <w:rPr>
                <w:rFonts w:cs="Calibri"/>
              </w:rPr>
            </w:pPr>
            <w:r w:rsidRPr="00111500">
              <w:rPr>
                <w:rFonts w:cs="Calibri"/>
              </w:rPr>
              <w:t xml:space="preserve">Reader 1 – B’Midbar </w:t>
            </w:r>
            <w:r>
              <w:rPr>
                <w:rFonts w:cs="Calibri"/>
              </w:rPr>
              <w:t>17:16-18</w:t>
            </w:r>
          </w:p>
        </w:tc>
      </w:tr>
      <w:tr w:rsidR="00E43DC4" w:rsidRPr="00111500" w:rsidTr="00B76F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3DC4" w:rsidRPr="00111500" w:rsidRDefault="00E43DC4" w:rsidP="00E9296C">
            <w:pPr>
              <w:spacing w:after="0" w:line="240" w:lineRule="auto"/>
              <w:jc w:val="center"/>
              <w:rPr>
                <w:rFonts w:cs="Calibri"/>
                <w:lang w:eastAsia="en-AU"/>
              </w:rPr>
            </w:pPr>
            <w:r w:rsidRPr="00111500">
              <w:rPr>
                <w:rFonts w:cs="Calibri"/>
                <w:lang w:eastAsia="en-AU"/>
              </w:rPr>
              <w:t>Psalms 102:24-29</w:t>
            </w:r>
          </w:p>
        </w:tc>
        <w:tc>
          <w:tcPr>
            <w:tcW w:w="0" w:type="auto"/>
            <w:tcBorders>
              <w:top w:val="single" w:sz="4" w:space="0" w:color="auto"/>
              <w:left w:val="single" w:sz="4" w:space="0" w:color="auto"/>
              <w:bottom w:val="single" w:sz="4" w:space="0" w:color="auto"/>
              <w:right w:val="single" w:sz="4" w:space="0" w:color="auto"/>
            </w:tcBorders>
            <w:vAlign w:val="center"/>
            <w:hideMark/>
          </w:tcPr>
          <w:p w:rsidR="00E43DC4" w:rsidRPr="00111500" w:rsidRDefault="00E43DC4" w:rsidP="00E9296C">
            <w:pPr>
              <w:spacing w:after="0" w:line="240" w:lineRule="auto"/>
              <w:rPr>
                <w:rFonts w:eastAsia="Times New Roman" w:cs="Calibri"/>
                <w:lang w:eastAsia="en-AU"/>
              </w:rPr>
            </w:pPr>
            <w:r w:rsidRPr="00111500">
              <w:rPr>
                <w:rFonts w:eastAsia="Times New Roman" w:cs="Calibri"/>
                <w:lang w:eastAsia="en-AU"/>
              </w:rPr>
              <w:t>Reader 7 – B’Midbar 17:6-15</w:t>
            </w:r>
          </w:p>
        </w:tc>
        <w:tc>
          <w:tcPr>
            <w:tcW w:w="0" w:type="auto"/>
            <w:tcBorders>
              <w:top w:val="single" w:sz="4" w:space="0" w:color="auto"/>
              <w:left w:val="single" w:sz="4" w:space="0" w:color="auto"/>
              <w:bottom w:val="single" w:sz="4" w:space="0" w:color="auto"/>
              <w:right w:val="single" w:sz="4" w:space="0" w:color="auto"/>
            </w:tcBorders>
            <w:vAlign w:val="center"/>
          </w:tcPr>
          <w:p w:rsidR="00E43DC4" w:rsidRPr="00111500" w:rsidRDefault="00E43DC4" w:rsidP="00E9296C">
            <w:pPr>
              <w:spacing w:after="0" w:line="240" w:lineRule="auto"/>
              <w:jc w:val="both"/>
              <w:rPr>
                <w:rFonts w:cs="Calibri"/>
              </w:rPr>
            </w:pPr>
            <w:r w:rsidRPr="00111500">
              <w:rPr>
                <w:rFonts w:cs="Calibri"/>
              </w:rPr>
              <w:t xml:space="preserve">Reader 2 – B’Midbar </w:t>
            </w:r>
            <w:r>
              <w:rPr>
                <w:rFonts w:cs="Calibri"/>
              </w:rPr>
              <w:t>17:19-21</w:t>
            </w:r>
          </w:p>
        </w:tc>
      </w:tr>
      <w:tr w:rsidR="00E43DC4" w:rsidRPr="00111500" w:rsidTr="00B76F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43DC4" w:rsidRPr="00111500" w:rsidRDefault="00E43DC4" w:rsidP="00E9296C">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43DC4" w:rsidRPr="00111500" w:rsidRDefault="00E43DC4" w:rsidP="00E9296C">
            <w:pPr>
              <w:spacing w:after="0" w:line="240" w:lineRule="auto"/>
              <w:rPr>
                <w:rFonts w:eastAsia="Times New Roman" w:cs="Calibri"/>
                <w:lang w:eastAsia="en-AU"/>
              </w:rPr>
            </w:pPr>
            <w:r w:rsidRPr="00111500">
              <w:rPr>
                <w:rFonts w:eastAsia="Times New Roman" w:cs="Calibri"/>
                <w:lang w:eastAsia="en-AU"/>
              </w:rPr>
              <w:t xml:space="preserve">     Maftir – B’Midbar 17:13-15</w:t>
            </w:r>
          </w:p>
        </w:tc>
        <w:tc>
          <w:tcPr>
            <w:tcW w:w="0" w:type="auto"/>
            <w:tcBorders>
              <w:top w:val="single" w:sz="4" w:space="0" w:color="auto"/>
              <w:left w:val="single" w:sz="4" w:space="0" w:color="auto"/>
              <w:bottom w:val="single" w:sz="4" w:space="0" w:color="auto"/>
              <w:right w:val="single" w:sz="4" w:space="0" w:color="auto"/>
            </w:tcBorders>
            <w:vAlign w:val="center"/>
          </w:tcPr>
          <w:p w:rsidR="00E43DC4" w:rsidRPr="00111500" w:rsidRDefault="00E43DC4" w:rsidP="00E9296C">
            <w:pPr>
              <w:spacing w:after="0" w:line="240" w:lineRule="auto"/>
              <w:jc w:val="both"/>
              <w:rPr>
                <w:rFonts w:cs="Calibri"/>
              </w:rPr>
            </w:pPr>
            <w:r w:rsidRPr="00111500">
              <w:rPr>
                <w:rFonts w:cs="Calibri"/>
              </w:rPr>
              <w:t xml:space="preserve">Reader 3 – B’Midbar </w:t>
            </w:r>
            <w:r>
              <w:rPr>
                <w:rFonts w:cs="Calibri"/>
              </w:rPr>
              <w:t>17:22-24</w:t>
            </w:r>
          </w:p>
        </w:tc>
      </w:tr>
      <w:tr w:rsidR="00E43DC4" w:rsidRPr="00111500" w:rsidTr="00B76FD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3DC4" w:rsidRPr="00111500" w:rsidRDefault="00E43DC4" w:rsidP="00E9296C">
            <w:pPr>
              <w:spacing w:after="0" w:line="240" w:lineRule="auto"/>
              <w:jc w:val="center"/>
              <w:rPr>
                <w:rFonts w:cs="Calibri"/>
                <w:bCs/>
                <w:lang w:eastAsia="en-AU"/>
              </w:rPr>
            </w:pPr>
            <w:r w:rsidRPr="00111500">
              <w:rPr>
                <w:rFonts w:cs="Calibri"/>
                <w:lang w:eastAsia="en-AU"/>
              </w:rPr>
              <w:t xml:space="preserve">N.C.: </w:t>
            </w:r>
            <w:r w:rsidRPr="00111500">
              <w:rPr>
                <w:rFonts w:cs="Calibri"/>
                <w:bCs/>
                <w:lang w:eastAsia="en-AU"/>
              </w:rPr>
              <w:t>Mk 10:</w:t>
            </w:r>
            <w:r w:rsidRPr="00111500">
              <w:rPr>
                <w:rFonts w:ascii="Skolar Cyrillic" w:hAnsi="Skolar Cyrillic" w:cs="Times New Roman"/>
                <w:b/>
              </w:rPr>
              <w:t xml:space="preserve"> </w:t>
            </w:r>
            <w:r w:rsidRPr="00111500">
              <w:rPr>
                <w:rFonts w:cs="Calibri"/>
                <w:lang w:eastAsia="en-AU"/>
              </w:rPr>
              <w:t>17-22</w:t>
            </w:r>
            <w:r w:rsidRPr="00111500">
              <w:rPr>
                <w:rFonts w:cs="Calibri"/>
                <w:bCs/>
                <w:lang w:eastAsia="en-AU"/>
              </w:rPr>
              <w:t xml:space="preserve">; Lk </w:t>
            </w:r>
            <w:r w:rsidRPr="00111500">
              <w:rPr>
                <w:rFonts w:cs="Calibri"/>
                <w:lang w:eastAsia="en-AU"/>
              </w:rPr>
              <w:t>18:</w:t>
            </w:r>
            <w:r w:rsidRPr="00111500">
              <w:rPr>
                <w:rFonts w:ascii="Skolar Cyrillic" w:hAnsi="Skolar Cyrillic" w:cs="Times New Roman"/>
                <w:b/>
              </w:rPr>
              <w:t xml:space="preserve"> </w:t>
            </w:r>
            <w:r w:rsidRPr="00111500">
              <w:rPr>
                <w:rFonts w:cs="Calibri"/>
                <w:lang w:eastAsia="en-AU"/>
              </w:rPr>
              <w:t>18-23</w:t>
            </w:r>
          </w:p>
          <w:p w:rsidR="00E43DC4" w:rsidRPr="00111500" w:rsidRDefault="00E43DC4" w:rsidP="00E9296C">
            <w:pPr>
              <w:spacing w:after="0" w:line="240" w:lineRule="auto"/>
              <w:jc w:val="center"/>
              <w:rPr>
                <w:rFonts w:cs="Calibri"/>
                <w:bCs/>
                <w:lang w:eastAsia="en-AU"/>
              </w:rPr>
            </w:pPr>
            <w:r w:rsidRPr="00111500">
              <w:rPr>
                <w:rFonts w:cs="Calibri"/>
                <w:lang w:eastAsia="en-AU"/>
              </w:rPr>
              <w:t>Rm 9:6-13</w:t>
            </w:r>
          </w:p>
        </w:tc>
        <w:tc>
          <w:tcPr>
            <w:tcW w:w="0" w:type="auto"/>
            <w:tcBorders>
              <w:top w:val="single" w:sz="4" w:space="0" w:color="auto"/>
              <w:left w:val="single" w:sz="4" w:space="0" w:color="auto"/>
              <w:bottom w:val="single" w:sz="4" w:space="0" w:color="auto"/>
              <w:right w:val="single" w:sz="4" w:space="0" w:color="auto"/>
            </w:tcBorders>
            <w:vAlign w:val="center"/>
            <w:hideMark/>
          </w:tcPr>
          <w:p w:rsidR="00E43DC4" w:rsidRPr="00111500" w:rsidRDefault="00E43DC4" w:rsidP="00E9296C">
            <w:pPr>
              <w:spacing w:after="0" w:line="20" w:lineRule="atLeast"/>
              <w:rPr>
                <w:rFonts w:eastAsia="Times New Roman" w:cs="Calibri"/>
                <w:lang w:eastAsia="en-AU"/>
              </w:rPr>
            </w:pPr>
            <w:r w:rsidRPr="00111500">
              <w:rPr>
                <w:rFonts w:eastAsia="Times New Roman" w:cs="Calibri"/>
                <w:lang w:eastAsia="en-AU"/>
              </w:rPr>
              <w:t xml:space="preserve">                                Hos 10:2-12</w:t>
            </w:r>
          </w:p>
        </w:tc>
        <w:tc>
          <w:tcPr>
            <w:tcW w:w="0" w:type="auto"/>
            <w:tcBorders>
              <w:top w:val="single" w:sz="4" w:space="0" w:color="auto"/>
              <w:left w:val="single" w:sz="4" w:space="0" w:color="auto"/>
              <w:bottom w:val="single" w:sz="4" w:space="0" w:color="auto"/>
              <w:right w:val="single" w:sz="4" w:space="0" w:color="auto"/>
            </w:tcBorders>
            <w:vAlign w:val="center"/>
            <w:hideMark/>
          </w:tcPr>
          <w:p w:rsidR="00E43DC4" w:rsidRPr="00111500" w:rsidRDefault="00E43DC4" w:rsidP="00E9296C">
            <w:pPr>
              <w:spacing w:after="0" w:line="240" w:lineRule="auto"/>
              <w:rPr>
                <w:rFonts w:eastAsia="Times New Roman" w:cs="Calibri"/>
                <w:sz w:val="24"/>
                <w:szCs w:val="24"/>
                <w:lang w:val="en-AU" w:bidi="ar-SA"/>
              </w:rPr>
            </w:pPr>
            <w:r w:rsidRPr="00111500">
              <w:rPr>
                <w:rFonts w:eastAsia="Times New Roman" w:cs="Calibri"/>
                <w:sz w:val="24"/>
                <w:szCs w:val="24"/>
                <w:lang w:val="en-AU" w:bidi="ar-SA"/>
              </w:rPr>
              <w:t xml:space="preserve"> </w:t>
            </w:r>
          </w:p>
        </w:tc>
      </w:tr>
    </w:tbl>
    <w:p w:rsidR="00111500" w:rsidRPr="00111500" w:rsidRDefault="00111500" w:rsidP="00E9296C">
      <w:pPr>
        <w:spacing w:after="0" w:line="240" w:lineRule="auto"/>
        <w:rPr>
          <w:rFonts w:ascii="Arial Narrow" w:hAnsi="Arial Narrow"/>
        </w:rPr>
      </w:pPr>
    </w:p>
    <w:p w:rsidR="00111500" w:rsidRPr="00111500" w:rsidRDefault="00973798" w:rsidP="00E9296C">
      <w:pPr>
        <w:spacing w:after="0" w:line="240" w:lineRule="auto"/>
        <w:jc w:val="center"/>
        <w:rPr>
          <w:rFonts w:eastAsia="Times New Roman" w:cs="Times New Roman"/>
          <w:color w:val="000000"/>
        </w:rPr>
      </w:pPr>
      <w:r w:rsidRPr="00111500">
        <w:rPr>
          <w:rFonts w:ascii="Times New Roman" w:eastAsia="Times New Roman" w:hAnsi="Times New Roman" w:cs="Times New Roman"/>
          <w:noProof/>
          <w:color w:val="000000"/>
        </w:rPr>
        <w:drawing>
          <wp:inline distT="0" distB="0" distL="0" distR="0">
            <wp:extent cx="1516380" cy="548640"/>
            <wp:effectExtent l="0" t="0" r="0" b="0"/>
            <wp:docPr id="4" name="Picture 5"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temunah.org/sederim/nisan176_files/image0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111500" w:rsidRPr="00111500">
        <w:rPr>
          <w:rFonts w:ascii="Times New Roman" w:eastAsia="Times New Roman" w:hAnsi="Times New Roman" w:cs="Times New Roman"/>
          <w:color w:val="000000"/>
        </w:rPr>
        <w:t xml:space="preserve">    </w:t>
      </w:r>
    </w:p>
    <w:p w:rsidR="00111500" w:rsidRPr="00111500" w:rsidRDefault="00111500" w:rsidP="00E9296C">
      <w:pPr>
        <w:tabs>
          <w:tab w:val="left" w:pos="4940"/>
          <w:tab w:val="center" w:pos="5112"/>
        </w:tabs>
        <w:spacing w:after="0" w:line="240" w:lineRule="auto"/>
        <w:jc w:val="center"/>
        <w:rPr>
          <w:rFonts w:eastAsia="Times New Roman" w:cs="Times New Roman"/>
          <w:color w:val="000000"/>
        </w:rPr>
      </w:pPr>
      <w:r w:rsidRPr="00111500">
        <w:rPr>
          <w:rFonts w:ascii="Times New Roman" w:eastAsia="Times New Roman" w:hAnsi="Times New Roman" w:cs="Times New Roman"/>
          <w:color w:val="000000"/>
          <w:lang w:val="en-AU"/>
        </w:rPr>
        <w:t>Hakham Dr. Yosef ben Haggai</w:t>
      </w:r>
    </w:p>
    <w:p w:rsidR="00111500" w:rsidRPr="00111500" w:rsidRDefault="00111500" w:rsidP="00E9296C">
      <w:pPr>
        <w:spacing w:after="0" w:line="240" w:lineRule="auto"/>
        <w:jc w:val="center"/>
        <w:rPr>
          <w:rFonts w:eastAsia="Times New Roman" w:cs="Times New Roman"/>
          <w:color w:val="000000"/>
        </w:rPr>
      </w:pPr>
      <w:r w:rsidRPr="00111500">
        <w:rPr>
          <w:rFonts w:ascii="Times New Roman" w:eastAsia="Times New Roman" w:hAnsi="Times New Roman" w:cs="Times New Roman"/>
          <w:color w:val="000000"/>
          <w:lang w:val="en-AU"/>
        </w:rPr>
        <w:t>Rabbi Dr. Hillel ben David</w:t>
      </w:r>
    </w:p>
    <w:p w:rsidR="00111500" w:rsidRPr="00111500" w:rsidRDefault="00111500" w:rsidP="00E9296C">
      <w:pPr>
        <w:spacing w:after="0" w:line="240" w:lineRule="auto"/>
        <w:jc w:val="center"/>
        <w:rPr>
          <w:rFonts w:cs="Calibri"/>
        </w:rPr>
      </w:pPr>
      <w:r w:rsidRPr="00111500">
        <w:rPr>
          <w:rFonts w:ascii="Times New Roman" w:eastAsia="Times New Roman" w:hAnsi="Times New Roman" w:cs="Times New Roman"/>
          <w:color w:val="000000"/>
        </w:rPr>
        <w:t>Rabbi Dr. Eliyahu ben Abraham</w:t>
      </w:r>
    </w:p>
    <w:p w:rsidR="00150365" w:rsidRDefault="00150365" w:rsidP="00E9296C">
      <w:pPr>
        <w:spacing w:after="0" w:line="240" w:lineRule="auto"/>
        <w:jc w:val="both"/>
      </w:pPr>
    </w:p>
    <w:sectPr w:rsidR="00150365" w:rsidSect="003A37F3">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2CCE" w:rsidRDefault="00852CCE" w:rsidP="003A37F3">
      <w:pPr>
        <w:spacing w:after="0" w:line="240" w:lineRule="auto"/>
      </w:pPr>
      <w:r>
        <w:separator/>
      </w:r>
    </w:p>
  </w:endnote>
  <w:endnote w:type="continuationSeparator" w:id="0">
    <w:p w:rsidR="00852CCE" w:rsidRDefault="00852CCE" w:rsidP="003A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MS Mincho">
    <w:altName w:val="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Ubuntu Light">
    <w:altName w:val="Calibri"/>
    <w:charset w:val="00"/>
    <w:family w:val="swiss"/>
    <w:pitch w:val="variable"/>
    <w:sig w:usb0="E00002FF" w:usb1="5000205B"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2DB7" w:rsidRDefault="00F02DB7" w:rsidP="00F02DB7">
    <w:pPr>
      <w:pStyle w:val="Footer"/>
      <w:jc w:val="center"/>
      <w:rPr>
        <w:rFonts w:ascii="Arial Narrow" w:hAnsi="Arial Narrow"/>
        <w:b/>
        <w:bCs/>
        <w:sz w:val="18"/>
        <w:szCs w:val="18"/>
      </w:rPr>
    </w:pPr>
  </w:p>
  <w:p w:rsidR="00F02DB7" w:rsidRDefault="00F02DB7" w:rsidP="00F02DB7">
    <w:pPr>
      <w:pStyle w:val="Footer"/>
      <w:jc w:val="center"/>
    </w:pPr>
    <w:r w:rsidRPr="00F02DB7">
      <w:rPr>
        <w:rFonts w:ascii="Arial Narrow" w:hAnsi="Arial Narrow"/>
        <w:b/>
        <w:bCs/>
        <w:sz w:val="18"/>
        <w:szCs w:val="18"/>
      </w:rPr>
      <w:t xml:space="preserve">Page </w:t>
    </w:r>
    <w:r w:rsidRPr="00F02DB7">
      <w:rPr>
        <w:rFonts w:ascii="Arial Narrow" w:hAnsi="Arial Narrow"/>
        <w:b/>
        <w:bCs/>
        <w:sz w:val="18"/>
        <w:szCs w:val="18"/>
      </w:rPr>
      <w:fldChar w:fldCharType="begin"/>
    </w:r>
    <w:r w:rsidRPr="00F02DB7">
      <w:rPr>
        <w:rFonts w:ascii="Arial Narrow" w:hAnsi="Arial Narrow"/>
        <w:b/>
        <w:bCs/>
        <w:sz w:val="18"/>
        <w:szCs w:val="18"/>
      </w:rPr>
      <w:instrText xml:space="preserve"> PAGE </w:instrText>
    </w:r>
    <w:r w:rsidRPr="00F02DB7">
      <w:rPr>
        <w:rFonts w:ascii="Arial Narrow" w:hAnsi="Arial Narrow"/>
        <w:b/>
        <w:bCs/>
        <w:sz w:val="18"/>
        <w:szCs w:val="18"/>
      </w:rPr>
      <w:fldChar w:fldCharType="separate"/>
    </w:r>
    <w:r w:rsidR="007C15CF">
      <w:rPr>
        <w:rFonts w:ascii="Arial Narrow" w:hAnsi="Arial Narrow"/>
        <w:b/>
        <w:bCs/>
        <w:noProof/>
        <w:sz w:val="18"/>
        <w:szCs w:val="18"/>
      </w:rPr>
      <w:t>12</w:t>
    </w:r>
    <w:r w:rsidRPr="00F02DB7">
      <w:rPr>
        <w:rFonts w:ascii="Arial Narrow" w:hAnsi="Arial Narrow"/>
        <w:b/>
        <w:bCs/>
        <w:sz w:val="18"/>
        <w:szCs w:val="18"/>
      </w:rPr>
      <w:fldChar w:fldCharType="end"/>
    </w:r>
    <w:r w:rsidRPr="00F02DB7">
      <w:rPr>
        <w:rFonts w:ascii="Arial Narrow" w:hAnsi="Arial Narrow"/>
        <w:b/>
        <w:bCs/>
        <w:sz w:val="18"/>
        <w:szCs w:val="18"/>
      </w:rPr>
      <w:t xml:space="preserve"> of </w:t>
    </w:r>
    <w:r w:rsidRPr="00F02DB7">
      <w:rPr>
        <w:rFonts w:ascii="Arial Narrow" w:hAnsi="Arial Narrow"/>
        <w:b/>
        <w:bCs/>
        <w:sz w:val="18"/>
        <w:szCs w:val="18"/>
      </w:rPr>
      <w:fldChar w:fldCharType="begin"/>
    </w:r>
    <w:r w:rsidRPr="00F02DB7">
      <w:rPr>
        <w:rFonts w:ascii="Arial Narrow" w:hAnsi="Arial Narrow"/>
        <w:b/>
        <w:bCs/>
        <w:sz w:val="18"/>
        <w:szCs w:val="18"/>
      </w:rPr>
      <w:instrText xml:space="preserve"> NUMPAGES  </w:instrText>
    </w:r>
    <w:r w:rsidRPr="00F02DB7">
      <w:rPr>
        <w:rFonts w:ascii="Arial Narrow" w:hAnsi="Arial Narrow"/>
        <w:b/>
        <w:bCs/>
        <w:sz w:val="18"/>
        <w:szCs w:val="18"/>
      </w:rPr>
      <w:fldChar w:fldCharType="separate"/>
    </w:r>
    <w:r w:rsidR="007C15CF">
      <w:rPr>
        <w:rFonts w:ascii="Arial Narrow" w:hAnsi="Arial Narrow"/>
        <w:b/>
        <w:bCs/>
        <w:noProof/>
        <w:sz w:val="18"/>
        <w:szCs w:val="18"/>
      </w:rPr>
      <w:t>38</w:t>
    </w:r>
    <w:r w:rsidRPr="00F02DB7">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2CCE" w:rsidRDefault="00852CCE" w:rsidP="003A37F3">
      <w:pPr>
        <w:spacing w:after="0" w:line="240" w:lineRule="auto"/>
      </w:pPr>
      <w:r>
        <w:separator/>
      </w:r>
    </w:p>
  </w:footnote>
  <w:footnote w:type="continuationSeparator" w:id="0">
    <w:p w:rsidR="00852CCE" w:rsidRDefault="00852CCE" w:rsidP="003A3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2DB7" w:rsidRPr="003A37F3" w:rsidRDefault="00F02DB7" w:rsidP="003A37F3">
    <w:pPr>
      <w:tabs>
        <w:tab w:val="center" w:pos="4680"/>
        <w:tab w:val="right" w:pos="9360"/>
      </w:tabs>
      <w:spacing w:after="0" w:line="240" w:lineRule="auto"/>
      <w:jc w:val="right"/>
      <w:rPr>
        <w:rFonts w:ascii="Arial Narrow" w:hAnsi="Arial Narrow"/>
        <w:sz w:val="18"/>
        <w:szCs w:val="18"/>
      </w:rPr>
    </w:pPr>
    <w:r w:rsidRPr="003A37F3">
      <w:rPr>
        <w:rFonts w:ascii="Arial Narrow" w:hAnsi="Arial Narrow"/>
        <w:sz w:val="18"/>
        <w:szCs w:val="18"/>
      </w:rPr>
      <w:t>BS”D (B’Siyata D’Shamaya)</w:t>
    </w:r>
  </w:p>
  <w:p w:rsidR="00F02DB7" w:rsidRPr="003A37F3" w:rsidRDefault="00F02DB7" w:rsidP="003A37F3">
    <w:pPr>
      <w:tabs>
        <w:tab w:val="center" w:pos="4680"/>
        <w:tab w:val="right" w:pos="9360"/>
      </w:tabs>
      <w:spacing w:after="0" w:line="240" w:lineRule="auto"/>
      <w:jc w:val="right"/>
      <w:rPr>
        <w:rFonts w:ascii="Arial Narrow" w:hAnsi="Arial Narrow"/>
        <w:sz w:val="18"/>
        <w:szCs w:val="18"/>
      </w:rPr>
    </w:pPr>
    <w:r w:rsidRPr="003A37F3">
      <w:rPr>
        <w:rFonts w:ascii="Arial Narrow" w:hAnsi="Arial Narrow"/>
        <w:sz w:val="18"/>
        <w:szCs w:val="18"/>
      </w:rPr>
      <w:t>Aramaix: With the Help of Heaven</w:t>
    </w:r>
  </w:p>
  <w:p w:rsidR="00F02DB7" w:rsidRPr="003A37F3" w:rsidRDefault="00F02DB7" w:rsidP="003A37F3">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D10D3"/>
    <w:multiLevelType w:val="hybridMultilevel"/>
    <w:tmpl w:val="ADD8C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837E78"/>
    <w:multiLevelType w:val="hybridMultilevel"/>
    <w:tmpl w:val="DF94E4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F3"/>
    <w:rsid w:val="000036A3"/>
    <w:rsid w:val="000D33B4"/>
    <w:rsid w:val="00111500"/>
    <w:rsid w:val="00150365"/>
    <w:rsid w:val="001864DF"/>
    <w:rsid w:val="002A0B04"/>
    <w:rsid w:val="002E6D6A"/>
    <w:rsid w:val="003A37F3"/>
    <w:rsid w:val="004566E1"/>
    <w:rsid w:val="00466869"/>
    <w:rsid w:val="004F7C61"/>
    <w:rsid w:val="00745DC0"/>
    <w:rsid w:val="007C15CF"/>
    <w:rsid w:val="00852CCE"/>
    <w:rsid w:val="00905021"/>
    <w:rsid w:val="009704E2"/>
    <w:rsid w:val="00973798"/>
    <w:rsid w:val="00980E7F"/>
    <w:rsid w:val="00A07598"/>
    <w:rsid w:val="00B76FD9"/>
    <w:rsid w:val="00C53419"/>
    <w:rsid w:val="00CA42E2"/>
    <w:rsid w:val="00D30A0A"/>
    <w:rsid w:val="00E43DC4"/>
    <w:rsid w:val="00E9296C"/>
    <w:rsid w:val="00EF54EC"/>
    <w:rsid w:val="00F02DB7"/>
    <w:rsid w:val="00F95C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D3E23-EEDF-4202-B2E8-85619FAA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DC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7F3"/>
  </w:style>
  <w:style w:type="paragraph" w:styleId="Footer">
    <w:name w:val="footer"/>
    <w:basedOn w:val="Normal"/>
    <w:link w:val="FooterChar"/>
    <w:uiPriority w:val="99"/>
    <w:unhideWhenUsed/>
    <w:rsid w:val="003A3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7F3"/>
  </w:style>
  <w:style w:type="numbering" w:customStyle="1" w:styleId="NoList1">
    <w:name w:val="No List1"/>
    <w:next w:val="NoList"/>
    <w:uiPriority w:val="99"/>
    <w:semiHidden/>
    <w:unhideWhenUsed/>
    <w:rsid w:val="000D33B4"/>
  </w:style>
  <w:style w:type="paragraph" w:customStyle="1" w:styleId="msonormal0">
    <w:name w:val="msonormal"/>
    <w:basedOn w:val="Normal"/>
    <w:rsid w:val="000D33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0D33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italic">
    <w:name w:val="bodytext3italic"/>
    <w:rsid w:val="000D33B4"/>
  </w:style>
  <w:style w:type="character" w:styleId="Hyperlink">
    <w:name w:val="Hyperlink"/>
    <w:uiPriority w:val="99"/>
    <w:semiHidden/>
    <w:unhideWhenUsed/>
    <w:rsid w:val="000D33B4"/>
    <w:rPr>
      <w:color w:val="0000FF"/>
      <w:u w:val="single"/>
    </w:rPr>
  </w:style>
  <w:style w:type="character" w:styleId="FollowedHyperlink">
    <w:name w:val="FollowedHyperlink"/>
    <w:uiPriority w:val="99"/>
    <w:semiHidden/>
    <w:unhideWhenUsed/>
    <w:rsid w:val="000D33B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563">
      <w:bodyDiv w:val="1"/>
      <w:marLeft w:val="0"/>
      <w:marRight w:val="0"/>
      <w:marTop w:val="0"/>
      <w:marBottom w:val="0"/>
      <w:divBdr>
        <w:top w:val="none" w:sz="0" w:space="0" w:color="auto"/>
        <w:left w:val="none" w:sz="0" w:space="0" w:color="auto"/>
        <w:bottom w:val="none" w:sz="0" w:space="0" w:color="auto"/>
        <w:right w:val="none" w:sz="0" w:space="0" w:color="auto"/>
      </w:divBdr>
      <w:divsChild>
        <w:div w:id="207493068">
          <w:marLeft w:val="0"/>
          <w:marRight w:val="0"/>
          <w:marTop w:val="0"/>
          <w:marBottom w:val="0"/>
          <w:divBdr>
            <w:top w:val="none" w:sz="0" w:space="0" w:color="auto"/>
            <w:left w:val="none" w:sz="0" w:space="0" w:color="auto"/>
            <w:bottom w:val="double" w:sz="6" w:space="1" w:color="auto"/>
            <w:right w:val="none" w:sz="0" w:space="0" w:color="auto"/>
          </w:divBdr>
        </w:div>
        <w:div w:id="1088815384">
          <w:marLeft w:val="0"/>
          <w:marRight w:val="0"/>
          <w:marTop w:val="0"/>
          <w:marBottom w:val="0"/>
          <w:divBdr>
            <w:top w:val="none" w:sz="0" w:space="0" w:color="auto"/>
            <w:left w:val="none" w:sz="0" w:space="0" w:color="auto"/>
            <w:bottom w:val="double" w:sz="6" w:space="1" w:color="auto"/>
            <w:right w:val="none" w:sz="0" w:space="0" w:color="auto"/>
          </w:divBdr>
        </w:div>
        <w:div w:id="1163664082">
          <w:marLeft w:val="0"/>
          <w:marRight w:val="0"/>
          <w:marTop w:val="0"/>
          <w:marBottom w:val="0"/>
          <w:divBdr>
            <w:top w:val="none" w:sz="0" w:space="0" w:color="auto"/>
            <w:left w:val="none" w:sz="0" w:space="0" w:color="auto"/>
            <w:bottom w:val="double" w:sz="6" w:space="1" w:color="auto"/>
            <w:right w:val="none" w:sz="0" w:space="0" w:color="auto"/>
          </w:divBdr>
        </w:div>
        <w:div w:id="1588995114">
          <w:marLeft w:val="0"/>
          <w:marRight w:val="0"/>
          <w:marTop w:val="0"/>
          <w:marBottom w:val="0"/>
          <w:divBdr>
            <w:top w:val="none" w:sz="0" w:space="0" w:color="auto"/>
            <w:left w:val="none" w:sz="0" w:space="0" w:color="auto"/>
            <w:bottom w:val="double" w:sz="6" w:space="1" w:color="auto"/>
            <w:right w:val="none" w:sz="0" w:space="0" w:color="auto"/>
          </w:divBdr>
        </w:div>
        <w:div w:id="1676149681">
          <w:marLeft w:val="0"/>
          <w:marRight w:val="0"/>
          <w:marTop w:val="0"/>
          <w:marBottom w:val="0"/>
          <w:divBdr>
            <w:top w:val="none" w:sz="0" w:space="0" w:color="auto"/>
            <w:left w:val="none" w:sz="0" w:space="0" w:color="auto"/>
            <w:bottom w:val="double" w:sz="6" w:space="1" w:color="auto"/>
            <w:right w:val="none" w:sz="0" w:space="0" w:color="auto"/>
          </w:divBdr>
        </w:div>
        <w:div w:id="1838692173">
          <w:marLeft w:val="0"/>
          <w:marRight w:val="0"/>
          <w:marTop w:val="0"/>
          <w:marBottom w:val="0"/>
          <w:divBdr>
            <w:top w:val="none" w:sz="0" w:space="0" w:color="auto"/>
            <w:left w:val="none" w:sz="0" w:space="0" w:color="auto"/>
            <w:bottom w:val="double" w:sz="6" w:space="1" w:color="auto"/>
            <w:right w:val="none" w:sz="0" w:space="0" w:color="auto"/>
          </w:divBdr>
        </w:div>
        <w:div w:id="1881628301">
          <w:marLeft w:val="0"/>
          <w:marRight w:val="0"/>
          <w:marTop w:val="0"/>
          <w:marBottom w:val="0"/>
          <w:divBdr>
            <w:top w:val="none" w:sz="0" w:space="0" w:color="auto"/>
            <w:left w:val="none" w:sz="0" w:space="0" w:color="auto"/>
            <w:bottom w:val="double" w:sz="6" w:space="1" w:color="auto"/>
            <w:right w:val="none" w:sz="0" w:space="0" w:color="auto"/>
          </w:divBdr>
        </w:div>
        <w:div w:id="1896429011">
          <w:marLeft w:val="0"/>
          <w:marRight w:val="0"/>
          <w:marTop w:val="0"/>
          <w:marBottom w:val="0"/>
          <w:divBdr>
            <w:top w:val="none" w:sz="0" w:space="0" w:color="auto"/>
            <w:left w:val="none" w:sz="0" w:space="0" w:color="auto"/>
            <w:bottom w:val="double" w:sz="6" w:space="1" w:color="auto"/>
            <w:right w:val="none" w:sz="0" w:space="0" w:color="auto"/>
          </w:divBdr>
        </w:div>
      </w:divsChild>
    </w:div>
    <w:div w:id="1688826731">
      <w:bodyDiv w:val="1"/>
      <w:marLeft w:val="0"/>
      <w:marRight w:val="0"/>
      <w:marTop w:val="0"/>
      <w:marBottom w:val="0"/>
      <w:divBdr>
        <w:top w:val="none" w:sz="0" w:space="0" w:color="auto"/>
        <w:left w:val="none" w:sz="0" w:space="0" w:color="auto"/>
        <w:bottom w:val="none" w:sz="0" w:space="0" w:color="auto"/>
        <w:right w:val="none" w:sz="0" w:space="0" w:color="auto"/>
      </w:divBdr>
    </w:div>
    <w:div w:id="1790737459">
      <w:bodyDiv w:val="1"/>
      <w:marLeft w:val="0"/>
      <w:marRight w:val="0"/>
      <w:marTop w:val="0"/>
      <w:marBottom w:val="0"/>
      <w:divBdr>
        <w:top w:val="none" w:sz="0" w:space="0" w:color="auto"/>
        <w:left w:val="none" w:sz="0" w:space="0" w:color="auto"/>
        <w:bottom w:val="none" w:sz="0" w:space="0" w:color="auto"/>
        <w:right w:val="none" w:sz="0" w:space="0" w:color="auto"/>
      </w:divBdr>
      <w:divsChild>
        <w:div w:id="1629387560">
          <w:marLeft w:val="0"/>
          <w:marRight w:val="0"/>
          <w:marTop w:val="0"/>
          <w:marBottom w:val="0"/>
          <w:divBdr>
            <w:top w:val="none" w:sz="0" w:space="0" w:color="auto"/>
            <w:left w:val="none" w:sz="0" w:space="0" w:color="auto"/>
            <w:bottom w:val="double" w:sz="6" w:space="1" w:color="auto"/>
            <w:right w:val="none" w:sz="0" w:space="0" w:color="auto"/>
          </w:divBdr>
        </w:div>
      </w:divsChild>
    </w:div>
    <w:div w:id="181825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jewishencyclopedia.com/view.jsp?artid=472&amp;letter=R"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19707</Words>
  <Characters>112335</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131779</CharactersWithSpaces>
  <SharedDoc>false</SharedDoc>
  <HLinks>
    <vt:vector size="54" baseType="variant">
      <vt:variant>
        <vt:i4>1966097</vt:i4>
      </vt:variant>
      <vt:variant>
        <vt:i4>27</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2018-02-07T07:40:00Z</cp:lastPrinted>
  <dcterms:created xsi:type="dcterms:W3CDTF">2018-02-09T23:29:00Z</dcterms:created>
  <dcterms:modified xsi:type="dcterms:W3CDTF">2021-05-13T04:30:00Z</dcterms:modified>
</cp:coreProperties>
</file>