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0"/>
        <w:gridCol w:w="2927"/>
        <w:gridCol w:w="3547"/>
      </w:tblGrid>
      <w:tr w:rsidR="00661173" w:rsidRPr="00661173" w:rsidTr="00661173">
        <w:trPr>
          <w:jc w:val="center"/>
        </w:trPr>
        <w:tc>
          <w:tcPr>
            <w:tcW w:w="3780" w:type="dxa"/>
            <w:hideMark/>
          </w:tcPr>
          <w:p w:rsidR="00661173" w:rsidRPr="00661173" w:rsidRDefault="00661173" w:rsidP="00661173">
            <w:pPr>
              <w:tabs>
                <w:tab w:val="center" w:pos="4320"/>
                <w:tab w:val="right" w:pos="8640"/>
              </w:tabs>
              <w:spacing w:after="0" w:line="240" w:lineRule="auto"/>
              <w:jc w:val="center"/>
              <w:rPr>
                <w:rFonts w:ascii="Palatino Linotype" w:eastAsia="Times New Roman" w:hAnsi="Palatino Linotype" w:cs="Times New Roman"/>
                <w:b/>
                <w:kern w:val="16"/>
                <w:lang w:val="en-AU" w:eastAsia="en-AU"/>
              </w:rPr>
            </w:pPr>
            <w:bookmarkStart w:id="0" w:name="_GoBack"/>
            <w:bookmarkEnd w:id="0"/>
            <w:r w:rsidRPr="00661173">
              <w:rPr>
                <w:rFonts w:ascii="Palatino Linotype" w:eastAsia="Times New Roman" w:hAnsi="Palatino Linotype" w:cs="Times New Roman"/>
                <w:b/>
                <w:kern w:val="16"/>
                <w:sz w:val="32"/>
                <w:szCs w:val="32"/>
                <w:lang w:val="en-AU" w:eastAsia="en-AU"/>
              </w:rPr>
              <w:t>Esnoga Bet Emunah</w:t>
            </w:r>
          </w:p>
          <w:p w:rsidR="00661173" w:rsidRPr="00661173" w:rsidRDefault="00661173" w:rsidP="00661173">
            <w:pPr>
              <w:tabs>
                <w:tab w:val="center" w:pos="4320"/>
                <w:tab w:val="right" w:pos="8640"/>
              </w:tabs>
              <w:spacing w:after="0" w:line="240" w:lineRule="auto"/>
              <w:jc w:val="center"/>
              <w:rPr>
                <w:rFonts w:ascii="Palatino Linotype" w:eastAsia="Times New Roman" w:hAnsi="Palatino Linotype" w:cs="Times New Roman"/>
                <w:b/>
                <w:bCs/>
                <w:kern w:val="2"/>
                <w:lang w:val="en-AU" w:eastAsia="en-AU"/>
              </w:rPr>
            </w:pPr>
            <w:r w:rsidRPr="00661173">
              <w:rPr>
                <w:rFonts w:ascii="Palatino Linotype" w:eastAsia="Times New Roman" w:hAnsi="Palatino Linotype" w:cs="Times New Roman"/>
                <w:b/>
                <w:bCs/>
                <w:kern w:val="2"/>
                <w:lang w:val="en-AU" w:eastAsia="en-AU"/>
              </w:rPr>
              <w:t>4544 Highline Dr. SE</w:t>
            </w:r>
          </w:p>
          <w:p w:rsidR="00661173" w:rsidRPr="00661173" w:rsidRDefault="00661173" w:rsidP="00661173">
            <w:pPr>
              <w:tabs>
                <w:tab w:val="center" w:pos="4320"/>
                <w:tab w:val="right" w:pos="8640"/>
              </w:tabs>
              <w:spacing w:after="0" w:line="240" w:lineRule="auto"/>
              <w:jc w:val="center"/>
              <w:rPr>
                <w:rFonts w:ascii="Palatino Linotype" w:eastAsia="Times New Roman" w:hAnsi="Palatino Linotype" w:cs="Times New Roman"/>
                <w:b/>
                <w:bCs/>
                <w:kern w:val="2"/>
                <w:lang w:val="en-AU" w:eastAsia="en-AU"/>
              </w:rPr>
            </w:pPr>
            <w:r w:rsidRPr="00661173">
              <w:rPr>
                <w:rFonts w:ascii="Palatino Linotype" w:eastAsia="Times New Roman" w:hAnsi="Palatino Linotype" w:cs="Times New Roman"/>
                <w:b/>
                <w:bCs/>
                <w:kern w:val="2"/>
                <w:lang w:val="en-AU" w:eastAsia="en-AU"/>
              </w:rPr>
              <w:t>Olympia, WA 98501</w:t>
            </w:r>
          </w:p>
          <w:p w:rsidR="00661173" w:rsidRPr="00661173" w:rsidRDefault="00661173" w:rsidP="00661173">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61173">
              <w:rPr>
                <w:rFonts w:ascii="Palatino Linotype" w:eastAsia="Times New Roman" w:hAnsi="Palatino Linotype" w:cs="Times New Roman"/>
                <w:b/>
                <w:bCs/>
                <w:kern w:val="16"/>
                <w:lang w:val="en-AU" w:eastAsia="en-AU"/>
              </w:rPr>
              <w:t>United States of America</w:t>
            </w:r>
          </w:p>
          <w:p w:rsidR="00661173" w:rsidRPr="00661173" w:rsidRDefault="00661173" w:rsidP="00661173">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2017</w:t>
            </w:r>
          </w:p>
          <w:p w:rsidR="00661173" w:rsidRPr="00661173" w:rsidRDefault="00D86FA6" w:rsidP="00661173">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6" w:history="1">
              <w:r w:rsidR="00661173" w:rsidRPr="00661173">
                <w:rPr>
                  <w:rFonts w:ascii="Times New Roman" w:eastAsia="Times New Roman" w:hAnsi="Times New Roman" w:cs="Times New Roman"/>
                  <w:b/>
                  <w:bCs/>
                  <w:color w:val="0000FF"/>
                  <w:kern w:val="16"/>
                  <w:u w:val="single"/>
                  <w:lang w:val="en-AU" w:eastAsia="en-AU"/>
                </w:rPr>
                <w:t>http://www.betemunah.org/</w:t>
              </w:r>
            </w:hyperlink>
          </w:p>
          <w:p w:rsidR="00661173" w:rsidRPr="00661173" w:rsidRDefault="00661173" w:rsidP="00661173">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61173">
              <w:rPr>
                <w:rFonts w:ascii="Times New Roman" w:eastAsia="Times New Roman" w:hAnsi="Times New Roman" w:cs="Times New Roman"/>
                <w:b/>
                <w:bCs/>
                <w:kern w:val="16"/>
                <w:lang w:eastAsia="en-AU"/>
              </w:rPr>
              <w:t xml:space="preserve">E-Mail: </w:t>
            </w:r>
            <w:hyperlink r:id="rId7" w:history="1">
              <w:r w:rsidRPr="00661173">
                <w:rPr>
                  <w:rFonts w:ascii="Times New Roman" w:eastAsia="Times New Roman" w:hAnsi="Times New Roman" w:cs="Times New Roman"/>
                  <w:b/>
                  <w:bCs/>
                  <w:color w:val="0000FF"/>
                  <w:kern w:val="16"/>
                  <w:u w:val="single"/>
                  <w:lang w:eastAsia="en-AU"/>
                </w:rPr>
                <w:t>gkilli@aol.com</w:t>
              </w:r>
            </w:hyperlink>
          </w:p>
        </w:tc>
        <w:tc>
          <w:tcPr>
            <w:tcW w:w="2970" w:type="dxa"/>
            <w:hideMark/>
          </w:tcPr>
          <w:p w:rsidR="00661173" w:rsidRPr="00661173" w:rsidRDefault="00661173" w:rsidP="00661173">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661173">
              <w:rPr>
                <w:rFonts w:ascii="Times New Roman" w:eastAsia="Times New Roman" w:hAnsi="Times New Roman" w:cs="Times New Roman"/>
                <w:b/>
                <w:noProof/>
                <w:kern w:val="16"/>
                <w:sz w:val="32"/>
                <w:szCs w:val="32"/>
              </w:rPr>
              <w:drawing>
                <wp:inline distT="0" distB="0" distL="0" distR="0" wp14:anchorId="4C423B77" wp14:editId="356A6580">
                  <wp:extent cx="857250" cy="1228725"/>
                  <wp:effectExtent l="0" t="0" r="0" b="9525"/>
                  <wp:docPr id="3"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228725"/>
                          </a:xfrm>
                          <a:prstGeom prst="rect">
                            <a:avLst/>
                          </a:prstGeom>
                          <a:noFill/>
                          <a:ln>
                            <a:noFill/>
                          </a:ln>
                        </pic:spPr>
                      </pic:pic>
                    </a:graphicData>
                  </a:graphic>
                </wp:inline>
              </w:drawing>
            </w:r>
          </w:p>
        </w:tc>
        <w:tc>
          <w:tcPr>
            <w:tcW w:w="3582" w:type="dxa"/>
            <w:hideMark/>
          </w:tcPr>
          <w:p w:rsidR="00661173" w:rsidRPr="00661173" w:rsidRDefault="00661173" w:rsidP="00661173">
            <w:pPr>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sidRPr="00661173">
              <w:rPr>
                <w:rFonts w:ascii="Palatino Linotype" w:eastAsia="Times New Roman" w:hAnsi="Palatino Linotype" w:cs="Times New Roman"/>
                <w:b/>
                <w:kern w:val="16"/>
                <w:sz w:val="32"/>
                <w:szCs w:val="32"/>
                <w:lang w:val="en-AU" w:eastAsia="en-AU"/>
              </w:rPr>
              <w:t>Esnoga Bet El</w:t>
            </w:r>
          </w:p>
          <w:p w:rsidR="00661173" w:rsidRPr="00661173" w:rsidRDefault="00661173" w:rsidP="00661173">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61173">
              <w:rPr>
                <w:rFonts w:ascii="Palatino Linotype" w:eastAsia="Times New Roman" w:hAnsi="Palatino Linotype" w:cs="Times New Roman"/>
                <w:b/>
                <w:bCs/>
                <w:kern w:val="16"/>
                <w:lang w:val="en-AU" w:eastAsia="en-AU"/>
              </w:rPr>
              <w:t>102 Broken Arrow Dr.</w:t>
            </w:r>
          </w:p>
          <w:p w:rsidR="00661173" w:rsidRPr="00661173" w:rsidRDefault="00661173" w:rsidP="00661173">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61173">
              <w:rPr>
                <w:rFonts w:ascii="Palatino Linotype" w:eastAsia="Times New Roman" w:hAnsi="Palatino Linotype" w:cs="Times New Roman"/>
                <w:b/>
                <w:bCs/>
                <w:kern w:val="16"/>
                <w:lang w:val="en-AU" w:eastAsia="en-AU"/>
              </w:rPr>
              <w:t>Paris TN 38242</w:t>
            </w:r>
          </w:p>
          <w:p w:rsidR="00661173" w:rsidRPr="00661173" w:rsidRDefault="00661173" w:rsidP="00661173">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61173">
              <w:rPr>
                <w:rFonts w:ascii="Palatino Linotype" w:eastAsia="Times New Roman" w:hAnsi="Palatino Linotype" w:cs="Times New Roman"/>
                <w:b/>
                <w:bCs/>
                <w:kern w:val="16"/>
                <w:lang w:val="en-AU" w:eastAsia="en-AU"/>
              </w:rPr>
              <w:t>United States of America</w:t>
            </w:r>
          </w:p>
          <w:p w:rsidR="00661173" w:rsidRPr="00661173" w:rsidRDefault="00661173" w:rsidP="00661173">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2017</w:t>
            </w:r>
          </w:p>
          <w:p w:rsidR="00661173" w:rsidRPr="00661173" w:rsidRDefault="00D86FA6" w:rsidP="00661173">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661173" w:rsidRPr="00661173">
                <w:rPr>
                  <w:rFonts w:ascii="Times New Roman" w:eastAsia="Times New Roman" w:hAnsi="Times New Roman" w:cs="Times New Roman"/>
                  <w:b/>
                  <w:bCs/>
                  <w:color w:val="0000FF"/>
                  <w:kern w:val="16"/>
                  <w:u w:val="single"/>
                  <w:lang w:val="en-AU" w:eastAsia="en-AU"/>
                </w:rPr>
                <w:t>http://torahfocus.com/</w:t>
              </w:r>
            </w:hyperlink>
          </w:p>
          <w:p w:rsidR="00661173" w:rsidRPr="00661173" w:rsidRDefault="00661173" w:rsidP="00661173">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61173">
              <w:rPr>
                <w:rFonts w:ascii="Times New Roman" w:eastAsia="Times New Roman" w:hAnsi="Times New Roman" w:cs="Times New Roman"/>
                <w:b/>
                <w:bCs/>
                <w:kern w:val="16"/>
                <w:lang w:val="en-AU" w:eastAsia="en-AU"/>
              </w:rPr>
              <w:t>E-Mail:</w:t>
            </w:r>
            <w:r w:rsidRPr="00661173">
              <w:rPr>
                <w:rFonts w:ascii="Times New Roman" w:eastAsia="Calibri" w:hAnsi="Times New Roman" w:cs="Times New Roman"/>
                <w:kern w:val="16"/>
                <w:lang w:val="en-AU"/>
              </w:rPr>
              <w:t xml:space="preserve"> </w:t>
            </w:r>
            <w:hyperlink r:id="rId10" w:history="1">
              <w:r w:rsidRPr="00661173">
                <w:rPr>
                  <w:rFonts w:ascii="Times New Roman" w:eastAsia="Times New Roman" w:hAnsi="Times New Roman" w:cs="Times New Roman"/>
                  <w:b/>
                  <w:bCs/>
                  <w:color w:val="0000FF"/>
                  <w:kern w:val="16"/>
                  <w:u w:val="single"/>
                  <w:lang w:val="en-AU" w:eastAsia="en-AU"/>
                </w:rPr>
                <w:t>waltoakley@charter.net</w:t>
              </w:r>
            </w:hyperlink>
          </w:p>
        </w:tc>
      </w:tr>
    </w:tbl>
    <w:p w:rsidR="00661173" w:rsidRPr="00661173" w:rsidRDefault="00661173" w:rsidP="00661173">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661173" w:rsidRPr="00661173" w:rsidRDefault="00661173" w:rsidP="00661173">
      <w:pPr>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661173">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661173" w:rsidRPr="00661173" w:rsidRDefault="00661173" w:rsidP="00661173">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61173" w:rsidRPr="00661173" w:rsidTr="00661173">
        <w:trPr>
          <w:jc w:val="center"/>
        </w:trPr>
        <w:tc>
          <w:tcPr>
            <w:tcW w:w="4627" w:type="dxa"/>
            <w:tcBorders>
              <w:top w:val="single" w:sz="4" w:space="0" w:color="auto"/>
              <w:left w:val="single" w:sz="4" w:space="0" w:color="auto"/>
              <w:bottom w:val="single" w:sz="4" w:space="0" w:color="auto"/>
              <w:right w:val="single" w:sz="4" w:space="0" w:color="auto"/>
            </w:tcBorders>
            <w:hideMark/>
          </w:tcPr>
          <w:p w:rsidR="00661173" w:rsidRPr="00661173" w:rsidRDefault="00661173" w:rsidP="00661173">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661173">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61173" w:rsidRPr="00661173" w:rsidRDefault="000D2B5C" w:rsidP="00661173">
            <w:pPr>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00661173" w:rsidRPr="00661173">
              <w:rPr>
                <w:rFonts w:ascii="Times New Roman" w:eastAsia="Times New Roman" w:hAnsi="Times New Roman" w:cs="Times New Roman"/>
                <w:b/>
                <w:lang w:val="en-AU" w:eastAsia="en-AU"/>
              </w:rPr>
              <w:t xml:space="preserve"> Year of the Triennial Reading Cycle</w:t>
            </w:r>
          </w:p>
        </w:tc>
      </w:tr>
      <w:tr w:rsidR="00661173" w:rsidRPr="00661173" w:rsidTr="00661173">
        <w:trPr>
          <w:jc w:val="center"/>
        </w:trPr>
        <w:tc>
          <w:tcPr>
            <w:tcW w:w="4627" w:type="dxa"/>
            <w:tcBorders>
              <w:top w:val="single" w:sz="4" w:space="0" w:color="auto"/>
              <w:left w:val="single" w:sz="4" w:space="0" w:color="auto"/>
              <w:bottom w:val="single" w:sz="4" w:space="0" w:color="auto"/>
              <w:right w:val="single" w:sz="4" w:space="0" w:color="auto"/>
            </w:tcBorders>
            <w:hideMark/>
          </w:tcPr>
          <w:p w:rsidR="00661173" w:rsidRPr="00661173" w:rsidRDefault="00661173" w:rsidP="00661173">
            <w:pPr>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Tishri 15/23, 5778 – Oct 04/13</w:t>
            </w:r>
            <w:r w:rsidR="000D2B5C">
              <w:rPr>
                <w:rFonts w:ascii="Times New Roman" w:eastAsia="Times New Roman" w:hAnsi="Times New Roman" w:cs="Times New Roman"/>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661173" w:rsidRPr="00661173" w:rsidRDefault="00661173" w:rsidP="00661173">
            <w:pPr>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Third</w:t>
            </w:r>
            <w:r w:rsidRPr="00661173">
              <w:rPr>
                <w:rFonts w:ascii="Times New Roman" w:eastAsia="Times New Roman" w:hAnsi="Times New Roman" w:cs="Times New Roman"/>
                <w:b/>
                <w:kern w:val="16"/>
                <w:lang w:val="en-AU" w:eastAsia="en-AU"/>
              </w:rPr>
              <w:t xml:space="preserve"> Year of the Shmita Cycle</w:t>
            </w:r>
          </w:p>
        </w:tc>
      </w:tr>
    </w:tbl>
    <w:p w:rsidR="00661173" w:rsidRPr="00661173" w:rsidRDefault="00661173" w:rsidP="00661173">
      <w:pPr>
        <w:spacing w:after="0" w:line="240" w:lineRule="auto"/>
        <w:jc w:val="both"/>
        <w:rPr>
          <w:rFonts w:ascii="Times New Roman" w:eastAsia="Calibri" w:hAnsi="Times New Roman" w:cs="Times New Roman"/>
        </w:rPr>
      </w:pPr>
    </w:p>
    <w:p w:rsidR="00661173" w:rsidRPr="00661173" w:rsidRDefault="00661173" w:rsidP="00661173">
      <w:pPr>
        <w:spacing w:after="0" w:line="240" w:lineRule="auto"/>
        <w:jc w:val="both"/>
        <w:rPr>
          <w:rFonts w:ascii="Calibri" w:eastAsia="Calibri" w:hAnsi="Calibri" w:cs="Arial"/>
          <w:lang w:val="en-AU" w:bidi="ar-SA"/>
        </w:rPr>
      </w:pPr>
      <w:r w:rsidRPr="00661173">
        <w:rPr>
          <w:rFonts w:ascii="Calibri" w:eastAsia="Calibri" w:hAnsi="Calibri" w:cs="Arial"/>
          <w:noProof/>
        </w:rPr>
        <w:drawing>
          <wp:anchor distT="0" distB="0" distL="114300" distR="114300" simplePos="0" relativeHeight="251659264" behindDoc="0" locked="0" layoutInCell="1" allowOverlap="1" wp14:anchorId="1CE304F7" wp14:editId="04B93E04">
            <wp:simplePos x="0" y="0"/>
            <wp:positionH relativeFrom="column">
              <wp:posOffset>1156970</wp:posOffset>
            </wp:positionH>
            <wp:positionV relativeFrom="paragraph">
              <wp:posOffset>87630</wp:posOffset>
            </wp:positionV>
            <wp:extent cx="4178300" cy="3169920"/>
            <wp:effectExtent l="0" t="0" r="0" b="0"/>
            <wp:wrapSquare wrapText="bothSides"/>
            <wp:docPr id="4"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8300" cy="3169920"/>
                    </a:xfrm>
                    <a:prstGeom prst="rect">
                      <a:avLst/>
                    </a:prstGeom>
                    <a:noFill/>
                  </pic:spPr>
                </pic:pic>
              </a:graphicData>
            </a:graphic>
            <wp14:sizeRelH relativeFrom="page">
              <wp14:pctWidth>0</wp14:pctWidth>
            </wp14:sizeRelH>
            <wp14:sizeRelV relativeFrom="page">
              <wp14:pctHeight>0</wp14:pctHeight>
            </wp14:sizeRelV>
          </wp:anchor>
        </w:drawing>
      </w:r>
    </w:p>
    <w:p w:rsidR="00661173" w:rsidRPr="00661173" w:rsidRDefault="00661173" w:rsidP="00661173">
      <w:pPr>
        <w:spacing w:after="0" w:line="240" w:lineRule="auto"/>
        <w:jc w:val="both"/>
        <w:rPr>
          <w:rFonts w:ascii="Calibri" w:eastAsia="Calibri" w:hAnsi="Calibri" w:cs="Arial"/>
          <w:lang w:val="en-AU" w:bidi="ar-SA"/>
        </w:rPr>
      </w:pPr>
    </w:p>
    <w:p w:rsidR="00661173" w:rsidRPr="00661173" w:rsidRDefault="00661173" w:rsidP="00661173">
      <w:pPr>
        <w:spacing w:after="0" w:line="240" w:lineRule="auto"/>
        <w:jc w:val="both"/>
        <w:rPr>
          <w:rFonts w:ascii="Calibri" w:eastAsia="Calibri" w:hAnsi="Calibri" w:cs="Arial"/>
          <w:lang w:val="en-AU" w:bidi="ar-SA"/>
        </w:rPr>
      </w:pPr>
    </w:p>
    <w:p w:rsidR="00661173" w:rsidRPr="00661173" w:rsidRDefault="00661173" w:rsidP="00661173">
      <w:pPr>
        <w:spacing w:after="0" w:line="240" w:lineRule="auto"/>
        <w:jc w:val="both"/>
        <w:rPr>
          <w:rFonts w:ascii="Calibri" w:eastAsia="Calibri" w:hAnsi="Calibri" w:cs="Arial"/>
          <w:lang w:val="en-AU" w:bidi="ar-SA"/>
        </w:rPr>
      </w:pPr>
    </w:p>
    <w:p w:rsidR="00661173" w:rsidRPr="00661173" w:rsidRDefault="00661173" w:rsidP="00661173">
      <w:pPr>
        <w:spacing w:after="0" w:line="240" w:lineRule="auto"/>
        <w:jc w:val="both"/>
        <w:rPr>
          <w:rFonts w:ascii="Calibri" w:eastAsia="Calibri" w:hAnsi="Calibri" w:cs="Arial"/>
          <w:lang w:val="en-AU" w:bidi="ar-SA"/>
        </w:rPr>
      </w:pPr>
    </w:p>
    <w:p w:rsidR="00661173" w:rsidRPr="00661173" w:rsidRDefault="00661173" w:rsidP="00661173">
      <w:pPr>
        <w:spacing w:after="0" w:line="240" w:lineRule="auto"/>
        <w:jc w:val="both"/>
        <w:rPr>
          <w:rFonts w:ascii="Calibri" w:eastAsia="Calibri" w:hAnsi="Calibri" w:cs="Arial"/>
          <w:lang w:val="en-AU" w:bidi="ar-SA"/>
        </w:rPr>
      </w:pPr>
    </w:p>
    <w:p w:rsidR="00661173" w:rsidRPr="00661173" w:rsidRDefault="00661173" w:rsidP="00661173">
      <w:pPr>
        <w:spacing w:after="0" w:line="240" w:lineRule="auto"/>
        <w:jc w:val="both"/>
        <w:rPr>
          <w:rFonts w:ascii="Calibri" w:eastAsia="Calibri" w:hAnsi="Calibri" w:cs="Arial"/>
          <w:lang w:val="en-AU" w:bidi="ar-SA"/>
        </w:rPr>
      </w:pPr>
    </w:p>
    <w:p w:rsidR="00661173" w:rsidRPr="00661173" w:rsidRDefault="00661173" w:rsidP="00661173">
      <w:pPr>
        <w:spacing w:after="0" w:line="240" w:lineRule="auto"/>
        <w:jc w:val="both"/>
        <w:rPr>
          <w:rFonts w:ascii="Calibri" w:eastAsia="Calibri" w:hAnsi="Calibri" w:cs="Arial"/>
          <w:lang w:val="en-AU" w:bidi="ar-SA"/>
        </w:rPr>
      </w:pPr>
    </w:p>
    <w:p w:rsidR="00661173" w:rsidRPr="00661173" w:rsidRDefault="00661173" w:rsidP="00661173">
      <w:pPr>
        <w:spacing w:after="0" w:line="276" w:lineRule="auto"/>
        <w:rPr>
          <w:rFonts w:ascii="Calibri" w:eastAsia="Calibri" w:hAnsi="Calibri" w:cs="Arial"/>
          <w:lang w:val="en-AU" w:bidi="ar-SA"/>
        </w:rPr>
      </w:pPr>
    </w:p>
    <w:p w:rsidR="00661173" w:rsidRPr="00661173" w:rsidRDefault="00661173" w:rsidP="00661173">
      <w:pPr>
        <w:spacing w:after="0" w:line="276" w:lineRule="auto"/>
        <w:rPr>
          <w:rFonts w:ascii="Calibri" w:eastAsia="Calibri" w:hAnsi="Calibri" w:cs="Arial"/>
          <w:lang w:val="en-AU" w:bidi="ar-SA"/>
        </w:rPr>
      </w:pPr>
    </w:p>
    <w:p w:rsidR="00661173" w:rsidRPr="00661173" w:rsidRDefault="00661173" w:rsidP="00661173">
      <w:pPr>
        <w:spacing w:after="0" w:line="240" w:lineRule="auto"/>
        <w:jc w:val="center"/>
        <w:rPr>
          <w:rFonts w:ascii="Times New Roman" w:eastAsia="Calibri" w:hAnsi="Times New Roman" w:cs="Times New Roman"/>
          <w:b/>
          <w:bCs/>
          <w:sz w:val="28"/>
          <w:szCs w:val="28"/>
          <w:lang w:val="en-AU" w:bidi="ar-SA"/>
        </w:rPr>
      </w:pPr>
    </w:p>
    <w:p w:rsidR="00661173" w:rsidRPr="00661173" w:rsidRDefault="00661173" w:rsidP="00661173">
      <w:pPr>
        <w:spacing w:after="0" w:line="240" w:lineRule="auto"/>
        <w:jc w:val="center"/>
        <w:rPr>
          <w:rFonts w:ascii="Times New Roman" w:eastAsia="Calibri" w:hAnsi="Times New Roman" w:cs="Times New Roman"/>
          <w:b/>
          <w:bCs/>
          <w:sz w:val="28"/>
          <w:szCs w:val="28"/>
          <w:lang w:val="en-AU" w:bidi="ar-SA"/>
        </w:rPr>
      </w:pPr>
    </w:p>
    <w:p w:rsidR="00661173" w:rsidRPr="00661173" w:rsidRDefault="00661173" w:rsidP="00661173">
      <w:pPr>
        <w:spacing w:after="0" w:line="240" w:lineRule="auto"/>
        <w:jc w:val="center"/>
        <w:rPr>
          <w:rFonts w:ascii="Times New Roman" w:eastAsia="Calibri" w:hAnsi="Times New Roman" w:cs="Times New Roman"/>
          <w:b/>
          <w:bCs/>
          <w:sz w:val="28"/>
          <w:szCs w:val="28"/>
          <w:lang w:val="en-AU" w:bidi="ar-SA"/>
        </w:rPr>
      </w:pPr>
    </w:p>
    <w:p w:rsidR="00661173" w:rsidRPr="00661173" w:rsidRDefault="00661173" w:rsidP="00661173">
      <w:pPr>
        <w:spacing w:after="0" w:line="240" w:lineRule="auto"/>
        <w:jc w:val="center"/>
        <w:rPr>
          <w:rFonts w:ascii="Times New Roman" w:eastAsia="Calibri" w:hAnsi="Times New Roman" w:cs="Times New Roman"/>
          <w:b/>
          <w:bCs/>
          <w:sz w:val="28"/>
          <w:szCs w:val="28"/>
          <w:lang w:val="en-AU" w:bidi="ar-SA"/>
        </w:rPr>
      </w:pPr>
    </w:p>
    <w:p w:rsidR="00661173" w:rsidRPr="00661173" w:rsidRDefault="00661173" w:rsidP="00661173">
      <w:pPr>
        <w:spacing w:after="0" w:line="240" w:lineRule="auto"/>
        <w:jc w:val="center"/>
        <w:rPr>
          <w:rFonts w:ascii="Times New Roman" w:eastAsia="Calibri" w:hAnsi="Times New Roman" w:cs="Times New Roman"/>
          <w:b/>
          <w:bCs/>
          <w:sz w:val="28"/>
          <w:szCs w:val="28"/>
          <w:lang w:val="en-AU" w:bidi="ar-SA"/>
        </w:rPr>
      </w:pPr>
    </w:p>
    <w:p w:rsidR="00661173" w:rsidRPr="00661173" w:rsidRDefault="00661173" w:rsidP="00661173">
      <w:pPr>
        <w:spacing w:after="0" w:line="240" w:lineRule="auto"/>
        <w:jc w:val="center"/>
        <w:rPr>
          <w:rFonts w:ascii="Palatino Linotype" w:eastAsia="Calibri" w:hAnsi="Palatino Linotype" w:cs="Times New Roman"/>
          <w:b/>
          <w:bCs/>
          <w:sz w:val="32"/>
          <w:szCs w:val="32"/>
          <w:lang w:val="en-AU" w:bidi="ar-SA"/>
        </w:rPr>
      </w:pPr>
    </w:p>
    <w:p w:rsidR="00661173" w:rsidRPr="00661173" w:rsidRDefault="00661173" w:rsidP="00661173">
      <w:pPr>
        <w:spacing w:after="0" w:line="240" w:lineRule="auto"/>
        <w:jc w:val="center"/>
        <w:rPr>
          <w:rFonts w:ascii="Palatino Linotype" w:eastAsia="Calibri" w:hAnsi="Palatino Linotype" w:cs="Times New Roman"/>
          <w:b/>
          <w:bCs/>
          <w:sz w:val="32"/>
          <w:szCs w:val="32"/>
          <w:lang w:val="en-AU" w:bidi="ar-SA"/>
        </w:rPr>
      </w:pPr>
    </w:p>
    <w:p w:rsidR="00661173" w:rsidRPr="00661173" w:rsidRDefault="00661173" w:rsidP="00661173">
      <w:pPr>
        <w:spacing w:after="0" w:line="240" w:lineRule="auto"/>
        <w:jc w:val="center"/>
        <w:rPr>
          <w:rFonts w:ascii="Palatino Linotype" w:eastAsia="Calibri" w:hAnsi="Palatino Linotype" w:cs="Times New Roman"/>
          <w:b/>
          <w:bCs/>
          <w:sz w:val="32"/>
          <w:szCs w:val="32"/>
          <w:lang w:val="en-AU" w:bidi="ar-SA"/>
        </w:rPr>
      </w:pPr>
      <w:r w:rsidRPr="00661173">
        <w:rPr>
          <w:rFonts w:ascii="Palatino Linotype" w:eastAsia="Calibri" w:hAnsi="Palatino Linotype" w:cs="Times New Roman"/>
          <w:b/>
          <w:bCs/>
          <w:sz w:val="32"/>
          <w:szCs w:val="32"/>
          <w:lang w:val="en-AU" w:bidi="ar-SA"/>
        </w:rPr>
        <w:t xml:space="preserve">Hag HaSukkoth - Feast of Tabernacles </w:t>
      </w:r>
    </w:p>
    <w:p w:rsidR="00661173" w:rsidRPr="00661173" w:rsidRDefault="00661173" w:rsidP="00661173">
      <w:pPr>
        <w:spacing w:after="0" w:line="240" w:lineRule="auto"/>
        <w:jc w:val="center"/>
        <w:rPr>
          <w:rFonts w:ascii="Century Schoolbook" w:eastAsia="Calibri" w:hAnsi="Century Schoolbook" w:cs="Times New Roman"/>
          <w:b/>
          <w:bCs/>
          <w:sz w:val="32"/>
          <w:szCs w:val="32"/>
          <w:lang w:val="en-AU" w:bidi="ar-SA"/>
        </w:rPr>
      </w:pPr>
    </w:p>
    <w:p w:rsidR="00661173" w:rsidRPr="00661173" w:rsidRDefault="00661173" w:rsidP="00661173">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5778</w:t>
      </w:r>
      <w:r w:rsidRPr="00661173">
        <w:rPr>
          <w:rFonts w:ascii="Palatino Linotype" w:eastAsia="Calibri" w:hAnsi="Palatino Linotype" w:cs="Times New Roman"/>
          <w:b/>
          <w:bCs/>
          <w:sz w:val="32"/>
          <w:szCs w:val="32"/>
          <w:lang w:val="en-AU" w:bidi="ar-SA"/>
        </w:rPr>
        <w:t xml:space="preserve"> Ano Mundi</w:t>
      </w:r>
    </w:p>
    <w:p w:rsidR="00661173" w:rsidRPr="00661173" w:rsidRDefault="00661173" w:rsidP="00661173">
      <w:pPr>
        <w:spacing w:after="0" w:line="240" w:lineRule="auto"/>
        <w:jc w:val="center"/>
        <w:rPr>
          <w:rFonts w:ascii="Times New Roman" w:eastAsia="Calibri" w:hAnsi="Times New Roman" w:cs="Times New Roman"/>
          <w:b/>
          <w:bCs/>
          <w:lang w:val="en-AU" w:bidi="ar-SA"/>
        </w:rPr>
      </w:pPr>
    </w:p>
    <w:p w:rsidR="00661173" w:rsidRPr="00661173" w:rsidRDefault="00661173" w:rsidP="00661173">
      <w:pPr>
        <w:spacing w:after="0" w:line="240" w:lineRule="auto"/>
        <w:jc w:val="center"/>
        <w:rPr>
          <w:rFonts w:ascii="Times New Roman" w:eastAsia="Calibri" w:hAnsi="Times New Roman" w:cs="Times New Roman"/>
          <w:b/>
          <w:bCs/>
          <w:lang w:val="en-AU" w:bidi="ar-SA"/>
        </w:rPr>
      </w:pPr>
    </w:p>
    <w:p w:rsidR="00661173" w:rsidRDefault="00661173" w:rsidP="00661173">
      <w:pPr>
        <w:spacing w:after="0" w:line="360" w:lineRule="auto"/>
        <w:jc w:val="both"/>
        <w:rPr>
          <w:rFonts w:ascii="Courier New" w:eastAsia="Calibri" w:hAnsi="Courier New" w:cs="Courier New"/>
          <w:b/>
          <w:bCs/>
          <w:sz w:val="24"/>
          <w:szCs w:val="24"/>
          <w:lang w:val="en-AU" w:bidi="ar-SA"/>
        </w:rPr>
      </w:pPr>
      <w:r>
        <w:rPr>
          <w:rFonts w:ascii="Courier New" w:eastAsia="Calibri" w:hAnsi="Courier New" w:cs="Courier New"/>
          <w:b/>
          <w:bCs/>
          <w:sz w:val="24"/>
          <w:szCs w:val="24"/>
          <w:lang w:val="en-AU" w:bidi="ar-SA"/>
        </w:rPr>
        <w:t xml:space="preserve">We wish all </w:t>
      </w:r>
      <w:r w:rsidRPr="00661173">
        <w:rPr>
          <w:rFonts w:ascii="Courier New" w:eastAsia="Calibri" w:hAnsi="Courier New" w:cs="Courier New"/>
          <w:b/>
          <w:bCs/>
          <w:sz w:val="24"/>
          <w:szCs w:val="24"/>
          <w:lang w:val="en-AU" w:bidi="ar-SA"/>
        </w:rPr>
        <w:t>of our readers a most happy, blessed and joyous time over the holidays of Sukkoth (Tabernacles) together with your loved ones as you welcome daily your most Distinguished guests at your Sukkah, and together with all of our most noble and beloved Jewish</w:t>
      </w:r>
      <w:r>
        <w:rPr>
          <w:rFonts w:ascii="Courier New" w:eastAsia="Calibri" w:hAnsi="Courier New" w:cs="Courier New"/>
          <w:b/>
          <w:bCs/>
          <w:sz w:val="24"/>
          <w:szCs w:val="24"/>
          <w:lang w:val="en-AU" w:bidi="ar-SA"/>
        </w:rPr>
        <w:t xml:space="preserve"> brothers and sisters, and all</w:t>
      </w:r>
      <w:r w:rsidRPr="00661173">
        <w:rPr>
          <w:rFonts w:ascii="Courier New" w:eastAsia="Calibri" w:hAnsi="Courier New" w:cs="Courier New"/>
          <w:b/>
          <w:bCs/>
          <w:sz w:val="24"/>
          <w:szCs w:val="24"/>
          <w:lang w:val="en-AU" w:bidi="ar-SA"/>
        </w:rPr>
        <w:t xml:space="preserve"> Torah Scholars, amen ve amen!</w:t>
      </w:r>
    </w:p>
    <w:p w:rsidR="00661173" w:rsidRDefault="00661173" w:rsidP="00661173">
      <w:pPr>
        <w:spacing w:after="0" w:line="360" w:lineRule="auto"/>
        <w:jc w:val="both"/>
        <w:rPr>
          <w:rFonts w:ascii="Courier New" w:eastAsia="Calibri" w:hAnsi="Courier New" w:cs="Courier New"/>
          <w:b/>
          <w:bCs/>
          <w:sz w:val="24"/>
          <w:szCs w:val="24"/>
          <w:lang w:val="en-AU" w:bidi="ar-SA"/>
        </w:rPr>
      </w:pPr>
    </w:p>
    <w:p w:rsidR="00661173" w:rsidRPr="00661173" w:rsidRDefault="00661173" w:rsidP="00661173">
      <w:pPr>
        <w:spacing w:after="0" w:line="360" w:lineRule="auto"/>
        <w:jc w:val="both"/>
        <w:rPr>
          <w:rFonts w:ascii="Courier New" w:eastAsia="Calibri" w:hAnsi="Courier New" w:cs="Courier New"/>
          <w:b/>
          <w:bCs/>
          <w:sz w:val="24"/>
          <w:szCs w:val="24"/>
          <w:lang w:val="en-AU" w:bidi="ar-SA"/>
        </w:rPr>
      </w:pPr>
    </w:p>
    <w:p w:rsidR="004A184E" w:rsidRPr="004A184E" w:rsidRDefault="004A184E" w:rsidP="004A184E">
      <w:pPr>
        <w:spacing w:after="0" w:line="240" w:lineRule="auto"/>
        <w:jc w:val="center"/>
        <w:rPr>
          <w:rFonts w:ascii="Times New Roman" w:eastAsia="Calibri" w:hAnsi="Times New Roman" w:cs="Times New Roman"/>
          <w:b/>
          <w:bCs/>
          <w:kern w:val="16"/>
          <w:sz w:val="24"/>
          <w:szCs w:val="24"/>
          <w:lang w:bidi="ar-SA"/>
        </w:rPr>
      </w:pPr>
      <w:r w:rsidRPr="004A184E">
        <w:rPr>
          <w:rFonts w:ascii="Times New Roman" w:eastAsia="Calibri" w:hAnsi="Times New Roman" w:cs="Times New Roman"/>
          <w:b/>
          <w:bCs/>
          <w:kern w:val="16"/>
          <w:sz w:val="24"/>
          <w:szCs w:val="24"/>
          <w:u w:val="single"/>
          <w:lang w:bidi="ar-SA"/>
        </w:rPr>
        <w:lastRenderedPageBreak/>
        <w:t>Candle Lighting and Habdalah Times</w:t>
      </w:r>
      <w:r w:rsidRPr="004A184E">
        <w:rPr>
          <w:rFonts w:ascii="Times New Roman" w:eastAsia="Calibri" w:hAnsi="Times New Roman" w:cs="Times New Roman"/>
          <w:b/>
          <w:bCs/>
          <w:kern w:val="16"/>
          <w:sz w:val="24"/>
          <w:szCs w:val="24"/>
          <w:lang w:bidi="ar-SA"/>
        </w:rPr>
        <w:t>:</w:t>
      </w:r>
    </w:p>
    <w:p w:rsidR="00150365" w:rsidRDefault="00150365" w:rsidP="00661173">
      <w:pPr>
        <w:spacing w:after="0" w:line="240" w:lineRule="auto"/>
        <w:jc w:val="both"/>
      </w:pPr>
    </w:p>
    <w:p w:rsidR="004A184E" w:rsidRPr="004A184E" w:rsidRDefault="004A184E" w:rsidP="004A184E">
      <w:pPr>
        <w:keepNext/>
        <w:widowControl w:val="0"/>
        <w:spacing w:after="0" w:line="240" w:lineRule="auto"/>
        <w:jc w:val="both"/>
        <w:rPr>
          <w:rFonts w:ascii="Calibri" w:eastAsia="Times New Roman" w:hAnsi="Calibri" w:cs="Calibri"/>
          <w:b/>
          <w:bCs/>
          <w:kern w:val="16"/>
          <w:sz w:val="24"/>
          <w:szCs w:val="24"/>
          <w:lang w:bidi="ar-SA"/>
        </w:rPr>
      </w:pPr>
      <w:r w:rsidRPr="004A184E">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4A184E" w:rsidRPr="004A184E" w:rsidRDefault="004A184E" w:rsidP="004A184E">
      <w:pPr>
        <w:keepNext/>
        <w:widowControl w:val="0"/>
        <w:spacing w:after="0" w:line="240" w:lineRule="auto"/>
        <w:jc w:val="center"/>
        <w:rPr>
          <w:rFonts w:ascii="Calibri" w:eastAsia="Times New Roman" w:hAnsi="Calibri" w:cs="Calibri"/>
          <w:b/>
          <w:bCs/>
          <w:kern w:val="16"/>
          <w:sz w:val="18"/>
          <w:szCs w:val="18"/>
          <w:lang w:bidi="ar-SA"/>
        </w:rPr>
      </w:pPr>
    </w:p>
    <w:p w:rsidR="004A184E" w:rsidRDefault="004A184E" w:rsidP="004A184E">
      <w:pPr>
        <w:keepNext/>
        <w:widowControl w:val="0"/>
        <w:pBdr>
          <w:bottom w:val="double" w:sz="6" w:space="1" w:color="auto"/>
        </w:pBdr>
        <w:spacing w:after="0" w:line="240" w:lineRule="auto"/>
        <w:jc w:val="center"/>
        <w:rPr>
          <w:rFonts w:ascii="Calibri" w:eastAsia="Times New Roman" w:hAnsi="Calibri" w:cs="Calibri"/>
          <w:b/>
          <w:bCs/>
          <w:color w:val="0000FF"/>
          <w:kern w:val="16"/>
          <w:sz w:val="24"/>
          <w:szCs w:val="24"/>
          <w:u w:val="single"/>
          <w:lang w:bidi="ar-SA"/>
        </w:rPr>
      </w:pPr>
      <w:r w:rsidRPr="004A184E">
        <w:rPr>
          <w:rFonts w:ascii="Calibri" w:eastAsia="Times New Roman" w:hAnsi="Calibri" w:cs="Calibri"/>
          <w:b/>
          <w:bCs/>
          <w:kern w:val="16"/>
          <w:sz w:val="24"/>
          <w:szCs w:val="24"/>
          <w:lang w:bidi="ar-SA"/>
        </w:rPr>
        <w:t xml:space="preserve">See: </w:t>
      </w:r>
      <w:hyperlink r:id="rId12" w:history="1">
        <w:r w:rsidRPr="004A184E">
          <w:rPr>
            <w:rFonts w:ascii="Calibri" w:eastAsia="Times New Roman" w:hAnsi="Calibri" w:cs="Calibri"/>
            <w:b/>
            <w:bCs/>
            <w:color w:val="0000FF"/>
            <w:kern w:val="16"/>
            <w:sz w:val="24"/>
            <w:szCs w:val="24"/>
            <w:u w:val="single"/>
            <w:lang w:bidi="ar-SA"/>
          </w:rPr>
          <w:t>http://www.chabad.org/calendar/candlelighting.htm</w:t>
        </w:r>
      </w:hyperlink>
    </w:p>
    <w:p w:rsidR="004A184E" w:rsidRPr="004A184E" w:rsidRDefault="004A184E" w:rsidP="004A184E">
      <w:pPr>
        <w:keepNext/>
        <w:widowControl w:val="0"/>
        <w:pBdr>
          <w:bottom w:val="double" w:sz="6" w:space="1" w:color="auto"/>
        </w:pBdr>
        <w:spacing w:after="0" w:line="240" w:lineRule="auto"/>
        <w:jc w:val="center"/>
        <w:rPr>
          <w:rFonts w:ascii="Calibri" w:eastAsia="Times New Roman" w:hAnsi="Calibri" w:cs="Calibri"/>
          <w:b/>
          <w:bCs/>
          <w:color w:val="0000FF"/>
          <w:kern w:val="16"/>
          <w:sz w:val="24"/>
          <w:szCs w:val="24"/>
          <w:u w:val="single"/>
          <w:lang w:bidi="ar-SA"/>
        </w:rPr>
      </w:pPr>
    </w:p>
    <w:p w:rsidR="004A184E" w:rsidRDefault="004A184E" w:rsidP="00661173">
      <w:pPr>
        <w:spacing w:after="0" w:line="240" w:lineRule="auto"/>
        <w:jc w:val="both"/>
      </w:pPr>
    </w:p>
    <w:p w:rsidR="004A184E" w:rsidRPr="004A184E" w:rsidRDefault="004A184E" w:rsidP="004A184E">
      <w:pPr>
        <w:keepNext/>
        <w:widowControl w:val="0"/>
        <w:spacing w:after="0" w:line="240" w:lineRule="auto"/>
        <w:jc w:val="center"/>
        <w:rPr>
          <w:rFonts w:ascii="Cambria" w:eastAsia="Times New Roman" w:hAnsi="Cambria" w:cs="Times New Roman"/>
          <w:kern w:val="16"/>
          <w:sz w:val="24"/>
          <w:szCs w:val="24"/>
          <w:lang w:val="en-AU" w:bidi="ar-SA"/>
        </w:rPr>
      </w:pPr>
      <w:r w:rsidRPr="004A184E">
        <w:rPr>
          <w:rFonts w:ascii="Cambria" w:eastAsia="Times New Roman" w:hAnsi="Cambria" w:cs="Times New Roman"/>
          <w:b/>
          <w:kern w:val="16"/>
          <w:sz w:val="28"/>
          <w:szCs w:val="28"/>
          <w:lang w:bidi="ar-SA"/>
        </w:rPr>
        <w:t>Roll of Honor:</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Eminence Rabbi Dr. Hillel ben David and beloved wife HH Giberet Batsheva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Eminence Rabbi Dr. Eliyahu ben Abraham and beloved wife HH Giberet Dr. Elisheba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Honor Paqid Adon David ben Abraham</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Honor Paqid Adon Ezra ben Abraham and beloved wife HH Giberet Karmela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Honor Paqid Adon Tsuriel ben Abraham and beloved wife HH Giberet Gibora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Sarai bat Sarah &amp; beloved family</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Barth Lindemann &amp; beloved family</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John Batchelor &amp; beloved wife</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Leah bat Sarah &amp; beloved mother</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Zahavah bat Sarah &amp; beloved family</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Gabriel ben Abraham and beloved wife HE Giberet Elisheba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Yehoshua ben Abraham and beloved wife HE Giberet Rut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Michael ben Yosef and beloved wife HE Giberet Sheba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Prof. Dr. Emunah bat Sarah &amp; beloved family</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Robert Dick &amp; beloved wife HE Giberet Cobena Dick</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Eliezer ben Abraham and beloved wife HE Giberet Chava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Aviner ben Abraham and beloved wife HE Giberet Chagit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Ovadya ben Abraham and beloved wife HE Giberet Mirit bat Sarah</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Brad Gaskill and beloved wife Cynthia Gaskill</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His Excellency Adon Marvin Hyde</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 xml:space="preserve">His Excellency Adon Ya’aqob ben Abraham </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r w:rsidRPr="004A184E">
        <w:rPr>
          <w:rFonts w:ascii="Calibri" w:eastAsia="Times New Roman" w:hAnsi="Calibri" w:cs="Calibri"/>
          <w:kern w:val="16"/>
          <w:lang w:bidi="ar-SA"/>
        </w:rPr>
        <w:t>Her Excellency Giberet Eliana bat Sarah and beloved husband HE Adon James Miller</w:t>
      </w:r>
    </w:p>
    <w:p w:rsidR="004A184E" w:rsidRPr="004A184E" w:rsidRDefault="004A184E" w:rsidP="004A184E">
      <w:pPr>
        <w:keepNext/>
        <w:widowControl w:val="0"/>
        <w:spacing w:after="0" w:line="240" w:lineRule="auto"/>
        <w:jc w:val="center"/>
        <w:rPr>
          <w:rFonts w:ascii="Calibri" w:eastAsia="Times New Roman" w:hAnsi="Calibri" w:cs="Calibri"/>
          <w:kern w:val="16"/>
          <w:lang w:bidi="ar-SA"/>
        </w:rPr>
      </w:pPr>
    </w:p>
    <w:p w:rsidR="004A184E" w:rsidRPr="004A184E" w:rsidRDefault="004A184E" w:rsidP="004A184E">
      <w:pPr>
        <w:keepNext/>
        <w:widowControl w:val="0"/>
        <w:spacing w:after="200" w:line="240" w:lineRule="auto"/>
        <w:jc w:val="both"/>
        <w:rPr>
          <w:rFonts w:ascii="Calibri" w:eastAsia="Times New Roman" w:hAnsi="Calibri" w:cs="Calibri"/>
          <w:b/>
          <w:bCs/>
          <w:kern w:val="16"/>
          <w:lang w:bidi="ar-SA"/>
        </w:rPr>
      </w:pPr>
      <w:r w:rsidRPr="004A184E">
        <w:rPr>
          <w:rFonts w:ascii="Calibri" w:eastAsia="Times New Roman" w:hAnsi="Calibri"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4A184E" w:rsidRPr="004A184E" w:rsidRDefault="004A184E" w:rsidP="004A184E">
      <w:pPr>
        <w:keepNext/>
        <w:widowControl w:val="0"/>
        <w:spacing w:after="0" w:line="240" w:lineRule="auto"/>
        <w:jc w:val="both"/>
        <w:rPr>
          <w:rFonts w:ascii="Calibri" w:eastAsia="Times New Roman" w:hAnsi="Calibri" w:cs="Calibri"/>
          <w:b/>
          <w:bCs/>
          <w:kern w:val="16"/>
          <w:lang w:bidi="ar-SA"/>
        </w:rPr>
      </w:pPr>
      <w:r w:rsidRPr="004A184E">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4A184E">
        <w:rPr>
          <w:rFonts w:ascii="Calibri" w:eastAsia="Times New Roman" w:hAnsi="Calibri" w:cs="Calibri"/>
          <w:kern w:val="16"/>
          <w:lang w:bidi="ar-SA"/>
        </w:rPr>
        <w:t xml:space="preserve">. </w:t>
      </w:r>
      <w:r w:rsidRPr="004A184E">
        <w:rPr>
          <w:rFonts w:ascii="Calibri" w:eastAsia="Times New Roman" w:hAnsi="Calibri" w:cs="Calibri"/>
          <w:b/>
          <w:bCs/>
          <w:kern w:val="16"/>
          <w:lang w:bidi="ar-SA"/>
        </w:rPr>
        <w:t xml:space="preserve">If you want to subscribe to our list and ensure that you never lose any of our commentaries, or would like your friends also to receive this commentary, please do send me an E-Mail to </w:t>
      </w:r>
      <w:hyperlink r:id="rId13" w:history="1">
        <w:r w:rsidRPr="004A184E">
          <w:rPr>
            <w:rFonts w:ascii="Calibri" w:eastAsia="Times New Roman" w:hAnsi="Calibri" w:cs="Calibri"/>
            <w:b/>
            <w:bCs/>
            <w:color w:val="0000FF"/>
            <w:kern w:val="16"/>
            <w:u w:val="single"/>
            <w:lang w:bidi="ar-SA"/>
          </w:rPr>
          <w:t>benhaggai@GMail.com</w:t>
        </w:r>
      </w:hyperlink>
      <w:r w:rsidRPr="004A184E">
        <w:rPr>
          <w:rFonts w:ascii="Calibri" w:eastAsia="Times New Roman" w:hAnsi="Calibri" w:cs="Calibri"/>
          <w:b/>
          <w:bCs/>
          <w:kern w:val="16"/>
          <w:lang w:bidi="ar-SA"/>
        </w:rPr>
        <w:t xml:space="preserve"> with your E-Mail or the E-Mail addresses of your friends. Toda Rabba!</w:t>
      </w:r>
    </w:p>
    <w:p w:rsidR="004A184E" w:rsidRPr="004A184E" w:rsidRDefault="004A184E" w:rsidP="004A184E">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4A184E" w:rsidRPr="004A184E" w:rsidRDefault="004A184E" w:rsidP="004A184E">
      <w:pPr>
        <w:keepNext/>
        <w:widowControl w:val="0"/>
        <w:spacing w:after="0" w:line="240" w:lineRule="auto"/>
        <w:jc w:val="both"/>
        <w:rPr>
          <w:rFonts w:ascii="Calibri" w:eastAsia="Times New Roman" w:hAnsi="Calibri" w:cs="Times New Roman"/>
          <w:lang w:bidi="ar-SA"/>
        </w:rPr>
      </w:pPr>
    </w:p>
    <w:p w:rsidR="004A184E" w:rsidRPr="004A184E" w:rsidRDefault="004A184E" w:rsidP="004A184E">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Eminence our beloved Rabbi Dr. Hillel ben David, who is very sick at home awaiting for his arteries to be more defined before an operation in October.  </w:t>
      </w:r>
      <w:r w:rsidRPr="004A184E">
        <w:rPr>
          <w:rFonts w:ascii="Calibri" w:eastAsia="Calibri" w:hAnsi="Calibri" w:cs="Arial"/>
          <w:b/>
          <w:bCs/>
        </w:rPr>
        <w:t>Mi Sheberach</w:t>
      </w:r>
      <w:r w:rsidRPr="004A184E">
        <w:rPr>
          <w:rFonts w:ascii="Calibri" w:eastAsia="Calibri" w:hAnsi="Calibri" w:cs="Arial"/>
        </w:rPr>
        <w:t xml:space="preserve"> –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w:t>
      </w:r>
      <w:r w:rsidRPr="004A184E">
        <w:rPr>
          <w:rFonts w:ascii="Calibri" w:eastAsia="Calibri" w:hAnsi="Calibri" w:cs="Arial"/>
        </w:rPr>
        <w:lastRenderedPageBreak/>
        <w:t>soon, and we say amen ve amen!</w:t>
      </w:r>
    </w:p>
    <w:p w:rsidR="004A184E" w:rsidRPr="004A184E" w:rsidRDefault="004A184E" w:rsidP="004A184E">
      <w:pPr>
        <w:keepNext/>
        <w:widowControl w:val="0"/>
        <w:spacing w:after="0" w:line="240" w:lineRule="auto"/>
        <w:jc w:val="both"/>
        <w:rPr>
          <w:rFonts w:ascii="Calibri" w:eastAsia="Times New Roman" w:hAnsi="Calibri" w:cs="Times New Roman"/>
          <w:lang w:bidi="ar-SA"/>
        </w:rPr>
      </w:pPr>
    </w:p>
    <w:p w:rsidR="004A184E" w:rsidRPr="004A184E" w:rsidRDefault="004A184E" w:rsidP="004A184E">
      <w:pPr>
        <w:keepNext/>
        <w:widowControl w:val="0"/>
        <w:spacing w:after="0" w:line="240" w:lineRule="auto"/>
        <w:ind w:left="720"/>
        <w:jc w:val="both"/>
        <w:rPr>
          <w:rFonts w:ascii="Calibri" w:eastAsia="Times New Roman" w:hAnsi="Calibri" w:cs="Times New Roman"/>
          <w:b/>
          <w:bCs/>
          <w:lang w:bidi="ar-SA"/>
        </w:rPr>
      </w:pPr>
      <w:r w:rsidRPr="004A184E">
        <w:rPr>
          <w:rFonts w:ascii="Calibri" w:eastAsia="Times New Roman" w:hAnsi="Calibri" w:cs="Times New Roman"/>
          <w:b/>
          <w:bCs/>
          <w:lang w:bidi="ar-SA"/>
        </w:rPr>
        <w:t>Please pray the above prayer and recite some Tehillim (Psalms), and if possible give some charity on their behalf. This is quite urgent, and we appreciate your prayers and charity very much on His Eminence’s behalf! Also pray for HH HaRabbanit Giberet Batsheba bat Sarah who is totally exhausted and distraught.</w:t>
      </w:r>
    </w:p>
    <w:p w:rsidR="004A184E" w:rsidRPr="004A184E" w:rsidRDefault="004A184E" w:rsidP="004A184E">
      <w:pPr>
        <w:keepNext/>
        <w:widowControl w:val="0"/>
        <w:spacing w:after="0" w:line="240" w:lineRule="auto"/>
        <w:jc w:val="both"/>
        <w:rPr>
          <w:rFonts w:ascii="Calibri" w:eastAsia="Times New Roman" w:hAnsi="Calibri" w:cs="Times New Roman"/>
          <w:lang w:bidi="ar-SA"/>
        </w:rPr>
      </w:pPr>
    </w:p>
    <w:p w:rsidR="004A184E" w:rsidRPr="004A184E" w:rsidRDefault="004A184E" w:rsidP="004A184E">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also pray for His Excellency Adon Mikha ben Hillel who has an unidentified skin problem which is affecting him seriously. He is supposed to get a diagnose from the local university hospital in Japan, as the medicine the local doctors administered to him made things worse. </w:t>
      </w:r>
      <w:r w:rsidRPr="004A184E">
        <w:rPr>
          <w:rFonts w:ascii="Calibri" w:eastAsia="Calibri" w:hAnsi="Calibri" w:cs="Arial"/>
          <w:b/>
          <w:bCs/>
        </w:rPr>
        <w:t>Mi Sheberach</w:t>
      </w:r>
      <w:r w:rsidRPr="004A184E">
        <w:rPr>
          <w:rFonts w:ascii="Calibri" w:eastAsia="Calibri" w:hAnsi="Calibri" w:cs="Arial"/>
        </w:rPr>
        <w:t xml:space="preserve"> – He who blessed our forefathers Abraham, Isaac and Jacob, Moses and Aaron, David and Solomon, may He bless and heal His Excellency Mikha ben Hillel,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4A184E" w:rsidRPr="004A184E" w:rsidRDefault="004A184E" w:rsidP="004A184E">
      <w:pPr>
        <w:keepNext/>
        <w:widowControl w:val="0"/>
        <w:spacing w:after="0" w:line="240" w:lineRule="auto"/>
        <w:jc w:val="both"/>
        <w:rPr>
          <w:rFonts w:ascii="Calibri" w:eastAsia="Times New Roman" w:hAnsi="Calibri" w:cs="Times New Roman"/>
          <w:lang w:bidi="ar-SA"/>
        </w:rPr>
      </w:pPr>
    </w:p>
    <w:p w:rsidR="004A184E" w:rsidRPr="004A184E" w:rsidRDefault="004A184E" w:rsidP="004A184E">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4A184E">
        <w:rPr>
          <w:rFonts w:ascii="Calibri" w:eastAsia="Calibri" w:hAnsi="Calibri" w:cs="Arial"/>
          <w:b/>
          <w:bCs/>
        </w:rPr>
        <w:t>Mi Sheberach</w:t>
      </w:r>
      <w:r w:rsidRPr="004A184E">
        <w:rPr>
          <w:rFonts w:ascii="Calibri" w:eastAsia="Calibri" w:hAnsi="Calibri" w:cs="Arial"/>
        </w:rPr>
        <w:t xml:space="preserve"> – </w:t>
      </w:r>
      <w:bookmarkStart w:id="1" w:name="_Hlk487535094"/>
      <w:r w:rsidRPr="004A184E">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1"/>
    <w:p w:rsidR="004A184E" w:rsidRPr="004A184E" w:rsidRDefault="004A184E" w:rsidP="004A184E">
      <w:pPr>
        <w:keepNext/>
        <w:widowControl w:val="0"/>
        <w:spacing w:after="0" w:line="240" w:lineRule="auto"/>
        <w:jc w:val="both"/>
        <w:rPr>
          <w:rFonts w:ascii="Calibri" w:eastAsia="Times New Roman" w:hAnsi="Calibri" w:cs="Times New Roman"/>
          <w:lang w:bidi="ar-SA"/>
        </w:rPr>
      </w:pPr>
    </w:p>
    <w:p w:rsidR="004A184E" w:rsidRPr="004A184E" w:rsidRDefault="004A184E" w:rsidP="004A184E">
      <w:pPr>
        <w:keepNext/>
        <w:widowControl w:val="0"/>
        <w:spacing w:after="0" w:line="240" w:lineRule="auto"/>
        <w:jc w:val="both"/>
        <w:rPr>
          <w:rFonts w:ascii="Calibri" w:eastAsia="Calibri" w:hAnsi="Calibri" w:cs="Arial"/>
        </w:rPr>
      </w:pPr>
      <w:r w:rsidRPr="004A184E">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4A184E">
        <w:rPr>
          <w:rFonts w:ascii="Calibri" w:eastAsia="Calibri" w:hAnsi="Calibri" w:cs="Arial"/>
          <w:b/>
          <w:bCs/>
        </w:rPr>
        <w:t>Mi Sheberach</w:t>
      </w:r>
      <w:r w:rsidRPr="004A184E">
        <w:rPr>
          <w:rFonts w:ascii="Calibri" w:eastAsia="Calibri" w:hAnsi="Calibri" w:cs="Arial"/>
        </w:rPr>
        <w:t xml:space="preserve"> – </w:t>
      </w:r>
      <w:bookmarkEnd w:id="2"/>
      <w:r w:rsidRPr="004A184E">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4A184E">
        <w:rPr>
          <w:rFonts w:ascii="Calibri" w:eastAsia="Calibri" w:hAnsi="Calibri" w:cs="Arial"/>
        </w:rPr>
        <w:t>!</w:t>
      </w:r>
    </w:p>
    <w:p w:rsidR="004A184E" w:rsidRPr="004A184E" w:rsidRDefault="004A184E" w:rsidP="004A184E">
      <w:pPr>
        <w:keepNext/>
        <w:widowControl w:val="0"/>
        <w:spacing w:after="0" w:line="240" w:lineRule="auto"/>
        <w:jc w:val="both"/>
        <w:rPr>
          <w:rFonts w:ascii="Calibri" w:eastAsia="Calibri" w:hAnsi="Calibri" w:cs="Arial"/>
        </w:rPr>
      </w:pPr>
    </w:p>
    <w:p w:rsidR="004A184E" w:rsidRPr="004A184E" w:rsidRDefault="004A184E" w:rsidP="004A184E">
      <w:pPr>
        <w:keepNext/>
        <w:widowControl w:val="0"/>
        <w:spacing w:after="0" w:line="240" w:lineRule="auto"/>
        <w:jc w:val="both"/>
        <w:rPr>
          <w:rFonts w:ascii="Calibri" w:eastAsia="Calibri" w:hAnsi="Calibri" w:cs="Arial"/>
        </w:rPr>
      </w:pPr>
      <w:r w:rsidRPr="004A184E">
        <w:rPr>
          <w:rFonts w:ascii="Calibri" w:eastAsia="Calibri" w:hAnsi="Calibri" w:cs="Arial"/>
        </w:rPr>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4A184E" w:rsidRPr="004A184E" w:rsidRDefault="004A184E" w:rsidP="004A184E">
      <w:pPr>
        <w:keepNext/>
        <w:widowControl w:val="0"/>
        <w:pBdr>
          <w:bottom w:val="double" w:sz="6" w:space="1" w:color="auto"/>
        </w:pBdr>
        <w:spacing w:after="0" w:line="240" w:lineRule="auto"/>
        <w:jc w:val="both"/>
        <w:rPr>
          <w:rFonts w:ascii="Calibri" w:eastAsia="Times New Roman" w:hAnsi="Calibri" w:cs="Times New Roman"/>
          <w:lang w:bidi="ar-SA"/>
        </w:rPr>
      </w:pPr>
    </w:p>
    <w:p w:rsidR="004A184E" w:rsidRDefault="004A184E" w:rsidP="00661173">
      <w:pPr>
        <w:spacing w:after="0" w:line="240" w:lineRule="auto"/>
        <w:jc w:val="both"/>
      </w:pPr>
    </w:p>
    <w:p w:rsidR="00074D8B" w:rsidRDefault="00074D8B" w:rsidP="00661173">
      <w:pPr>
        <w:spacing w:after="0" w:line="240" w:lineRule="auto"/>
        <w:jc w:val="both"/>
      </w:pPr>
    </w:p>
    <w:p w:rsidR="00074D8B" w:rsidRDefault="00074D8B" w:rsidP="00661173">
      <w:pPr>
        <w:spacing w:after="0" w:line="240" w:lineRule="auto"/>
        <w:jc w:val="both"/>
      </w:pPr>
    </w:p>
    <w:p w:rsidR="00074D8B" w:rsidRPr="00074D8B" w:rsidRDefault="00074D8B" w:rsidP="00074D8B">
      <w:pPr>
        <w:spacing w:after="0" w:line="240" w:lineRule="auto"/>
        <w:jc w:val="center"/>
        <w:rPr>
          <w:rFonts w:ascii="Palatino Linotype" w:eastAsia="Calibri" w:hAnsi="Palatino Linotype" w:cs="Times New Roman"/>
          <w:b/>
          <w:bCs/>
          <w:sz w:val="32"/>
          <w:szCs w:val="32"/>
          <w:lang w:val="en-AU" w:bidi="ar-SA"/>
        </w:rPr>
      </w:pPr>
      <w:bookmarkStart w:id="4" w:name="_Hlk494816100"/>
      <w:r w:rsidRPr="00074D8B">
        <w:rPr>
          <w:rFonts w:ascii="Palatino Linotype" w:eastAsia="Calibri" w:hAnsi="Palatino Linotype" w:cs="Times New Roman"/>
          <w:b/>
          <w:bCs/>
          <w:sz w:val="32"/>
          <w:szCs w:val="32"/>
          <w:lang w:val="en-AU" w:bidi="ar-SA"/>
        </w:rPr>
        <w:t>Hag HaSukkoth</w:t>
      </w:r>
    </w:p>
    <w:p w:rsidR="00074D8B" w:rsidRPr="00074D8B" w:rsidRDefault="00074D8B" w:rsidP="00074D8B">
      <w:pPr>
        <w:spacing w:after="0" w:line="240" w:lineRule="auto"/>
        <w:jc w:val="center"/>
        <w:rPr>
          <w:rFonts w:ascii="Palatino Linotype" w:eastAsia="Calibri" w:hAnsi="Palatino Linotype" w:cs="Times New Roman"/>
          <w:b/>
          <w:bCs/>
          <w:sz w:val="32"/>
          <w:szCs w:val="32"/>
          <w:lang w:val="en-AU" w:bidi="ar-SA"/>
        </w:rPr>
      </w:pPr>
      <w:r w:rsidRPr="00074D8B">
        <w:rPr>
          <w:rFonts w:ascii="Palatino Linotype" w:eastAsia="Calibri" w:hAnsi="Palatino Linotype" w:cs="Times New Roman"/>
          <w:b/>
          <w:bCs/>
          <w:sz w:val="32"/>
          <w:szCs w:val="32"/>
          <w:lang w:val="en-AU" w:bidi="ar-SA"/>
        </w:rPr>
        <w:t xml:space="preserve">Feast of Tabernacles </w:t>
      </w:r>
    </w:p>
    <w:p w:rsidR="00074D8B" w:rsidRPr="00074D8B" w:rsidRDefault="00074D8B" w:rsidP="00074D8B">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5778</w:t>
      </w:r>
      <w:r w:rsidRPr="00074D8B">
        <w:rPr>
          <w:rFonts w:ascii="Palatino Linotype" w:eastAsia="Calibri" w:hAnsi="Palatino Linotype" w:cs="Times New Roman"/>
          <w:b/>
          <w:bCs/>
          <w:sz w:val="32"/>
          <w:szCs w:val="32"/>
          <w:lang w:val="en-AU" w:bidi="ar-SA"/>
        </w:rPr>
        <w:t xml:space="preserve"> Ano Mundi</w:t>
      </w:r>
    </w:p>
    <w:bookmarkEnd w:id="4"/>
    <w:p w:rsidR="00074D8B" w:rsidRPr="00074D8B" w:rsidRDefault="00074D8B" w:rsidP="00074D8B">
      <w:pPr>
        <w:spacing w:after="0" w:line="240" w:lineRule="auto"/>
        <w:rPr>
          <w:rFonts w:ascii="Times New Roman" w:eastAsia="Calibri" w:hAnsi="Times New Roman" w:cs="Times New Roman"/>
          <w:b/>
          <w:bCs/>
          <w:lang w:val="en-AU" w:bidi="ar-SA"/>
        </w:rPr>
      </w:pPr>
    </w:p>
    <w:p w:rsidR="00074D8B" w:rsidRPr="00074D8B" w:rsidRDefault="00074D8B" w:rsidP="00074D8B">
      <w:pPr>
        <w:spacing w:after="0" w:line="240" w:lineRule="auto"/>
        <w:jc w:val="center"/>
        <w:rPr>
          <w:rFonts w:ascii="Times New Roman" w:eastAsia="Calibri" w:hAnsi="Times New Roman" w:cs="Times New Roman"/>
          <w:b/>
          <w:bCs/>
          <w:lang w:val="en-AU" w:bidi="ar-SA"/>
        </w:rPr>
      </w:pPr>
      <w:r w:rsidRPr="00074D8B">
        <w:rPr>
          <w:rFonts w:ascii="Times New Roman" w:eastAsia="Calibri" w:hAnsi="Times New Roman" w:cs="Times New Roman"/>
          <w:b/>
          <w:bCs/>
          <w:noProof/>
        </w:rPr>
        <w:lastRenderedPageBreak/>
        <w:drawing>
          <wp:inline distT="0" distB="0" distL="0" distR="0" wp14:anchorId="343A4217" wp14:editId="6FD130D7">
            <wp:extent cx="2733675" cy="1533525"/>
            <wp:effectExtent l="0" t="0" r="9525" b="9525"/>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1533525"/>
                    </a:xfrm>
                    <a:prstGeom prst="rect">
                      <a:avLst/>
                    </a:prstGeom>
                    <a:noFill/>
                    <a:ln>
                      <a:noFill/>
                    </a:ln>
                  </pic:spPr>
                </pic:pic>
              </a:graphicData>
            </a:graphic>
          </wp:inline>
        </w:drawing>
      </w:r>
    </w:p>
    <w:p w:rsidR="00074D8B" w:rsidRPr="00074D8B" w:rsidRDefault="00074D8B" w:rsidP="00074D8B">
      <w:pPr>
        <w:spacing w:after="0" w:line="240" w:lineRule="auto"/>
        <w:jc w:val="center"/>
        <w:rPr>
          <w:rFonts w:ascii="Times New Roman" w:eastAsia="Calibri" w:hAnsi="Times New Roman" w:cs="Times New Roman"/>
          <w:b/>
          <w:bCs/>
          <w:lang w:val="en-AU" w:bidi="ar-SA"/>
        </w:rPr>
      </w:pPr>
    </w:p>
    <w:p w:rsidR="00074D8B" w:rsidRPr="00074D8B" w:rsidRDefault="00074D8B" w:rsidP="00074D8B">
      <w:pPr>
        <w:spacing w:after="0" w:line="240" w:lineRule="auto"/>
        <w:jc w:val="center"/>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For further study see:</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D86FA6" w:rsidP="00074D8B">
      <w:pPr>
        <w:spacing w:after="0" w:line="240" w:lineRule="auto"/>
        <w:jc w:val="center"/>
        <w:rPr>
          <w:rFonts w:ascii="Times New Roman" w:eastAsia="Calibri" w:hAnsi="Times New Roman" w:cs="Times New Roman"/>
          <w:b/>
          <w:bCs/>
          <w:lang w:val="en-AU" w:bidi="ar-SA"/>
        </w:rPr>
      </w:pPr>
      <w:hyperlink r:id="rId15" w:history="1">
        <w:r w:rsidR="00074D8B" w:rsidRPr="00074D8B">
          <w:rPr>
            <w:rFonts w:ascii="Times New Roman" w:eastAsia="Calibri" w:hAnsi="Times New Roman" w:cs="Times New Roman"/>
            <w:b/>
            <w:bCs/>
            <w:color w:val="0000FF"/>
            <w:u w:val="single"/>
            <w:lang w:val="en-AU" w:bidi="ar-SA"/>
          </w:rPr>
          <w:t>http://www.betemunah.org/succoth.html</w:t>
        </w:r>
      </w:hyperlink>
    </w:p>
    <w:p w:rsidR="00074D8B" w:rsidRPr="00074D8B" w:rsidRDefault="00D86FA6" w:rsidP="00074D8B">
      <w:pPr>
        <w:spacing w:after="0" w:line="240" w:lineRule="auto"/>
        <w:jc w:val="center"/>
        <w:rPr>
          <w:rFonts w:ascii="Times New Roman" w:eastAsia="Calibri" w:hAnsi="Times New Roman" w:cs="Times New Roman"/>
          <w:lang w:bidi="ar-SA"/>
        </w:rPr>
      </w:pPr>
      <w:hyperlink r:id="rId16" w:history="1">
        <w:r w:rsidR="00074D8B" w:rsidRPr="00074D8B">
          <w:rPr>
            <w:rFonts w:ascii="Times New Roman" w:eastAsia="Calibri" w:hAnsi="Times New Roman" w:cs="Times New Roman"/>
            <w:b/>
            <w:bCs/>
            <w:color w:val="0000FF"/>
            <w:u w:val="single"/>
            <w:lang w:val="en-AU" w:bidi="ar-SA"/>
          </w:rPr>
          <w:t>http://www.betemunah.org/birth.html</w:t>
        </w:r>
      </w:hyperlink>
    </w:p>
    <w:p w:rsidR="00074D8B" w:rsidRPr="00074D8B" w:rsidRDefault="00074D8B" w:rsidP="00074D8B">
      <w:pPr>
        <w:spacing w:after="0" w:line="240" w:lineRule="auto"/>
        <w:jc w:val="both"/>
        <w:rPr>
          <w:rFonts w:ascii="Times New Roman" w:eastAsia="Calibri" w:hAnsi="Times New Roman" w:cs="Times New Roman"/>
          <w:lang w:bidi="ar-SA"/>
        </w:rPr>
      </w:pPr>
    </w:p>
    <w:p w:rsidR="00074D8B" w:rsidRPr="00074D8B" w:rsidRDefault="00074D8B" w:rsidP="00074D8B">
      <w:pPr>
        <w:tabs>
          <w:tab w:val="left" w:pos="3390"/>
          <w:tab w:val="center" w:pos="5112"/>
        </w:tabs>
        <w:spacing w:after="0" w:line="240" w:lineRule="auto"/>
        <w:rPr>
          <w:rFonts w:ascii="Cambria" w:eastAsia="Calibri" w:hAnsi="Cambria" w:cs="Times New Roman"/>
          <w:b/>
          <w:bCs/>
          <w:sz w:val="32"/>
          <w:szCs w:val="32"/>
          <w:lang w:val="en-AU" w:bidi="ar-SA"/>
        </w:rPr>
      </w:pPr>
      <w:r w:rsidRPr="00074D8B">
        <w:rPr>
          <w:rFonts w:ascii="Cambria" w:eastAsia="Calibri" w:hAnsi="Cambria" w:cs="Times New Roman"/>
          <w:b/>
          <w:bCs/>
          <w:sz w:val="32"/>
          <w:szCs w:val="32"/>
          <w:lang w:val="en-AU" w:bidi="ar-SA"/>
        </w:rPr>
        <w:tab/>
      </w:r>
      <w:r w:rsidRPr="00074D8B">
        <w:rPr>
          <w:rFonts w:ascii="Cambria" w:eastAsia="Calibri" w:hAnsi="Cambria" w:cs="Times New Roman"/>
          <w:b/>
          <w:bCs/>
          <w:sz w:val="32"/>
          <w:szCs w:val="32"/>
          <w:lang w:val="en-AU" w:bidi="ar-SA"/>
        </w:rPr>
        <w:tab/>
        <w:t>Tishri 15, 5777</w:t>
      </w:r>
    </w:p>
    <w:p w:rsidR="00074D8B" w:rsidRPr="00074D8B" w:rsidRDefault="00074D8B" w:rsidP="00074D8B">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Wednesday October 04 – Evening Thursday October 05</w:t>
      </w:r>
      <w:r w:rsidRPr="00074D8B">
        <w:rPr>
          <w:rFonts w:ascii="Cambria" w:eastAsia="Calibri" w:hAnsi="Cambria" w:cs="Times New Roman"/>
          <w:b/>
          <w:bCs/>
          <w:sz w:val="24"/>
          <w:szCs w:val="24"/>
          <w:lang w:val="en-AU" w:bidi="ar-SA"/>
        </w:rPr>
        <w:t xml:space="preserve">, </w:t>
      </w:r>
      <w:r w:rsidRPr="00074D8B">
        <w:rPr>
          <w:rFonts w:ascii="Cambria" w:eastAsia="Calibri" w:hAnsi="Cambria" w:cs="Times New Roman"/>
          <w:b/>
          <w:bCs/>
          <w:sz w:val="24"/>
          <w:szCs w:val="24"/>
          <w:rtl/>
          <w:lang w:val="en-AU" w:bidi="ar-SA"/>
        </w:rPr>
        <w:t>‏</w:t>
      </w:r>
      <w:r>
        <w:rPr>
          <w:rFonts w:ascii="Cambria" w:eastAsia="Calibri" w:hAnsi="Cambria" w:cs="Times New Roman"/>
          <w:b/>
          <w:bCs/>
          <w:sz w:val="24"/>
          <w:szCs w:val="24"/>
          <w:lang w:val="en-AU" w:bidi="ar-SA"/>
        </w:rPr>
        <w:t>2017</w:t>
      </w:r>
    </w:p>
    <w:p w:rsidR="00074D8B" w:rsidRPr="00074D8B" w:rsidRDefault="00074D8B" w:rsidP="00074D8B">
      <w:pPr>
        <w:spacing w:after="0" w:line="240" w:lineRule="auto"/>
        <w:jc w:val="center"/>
        <w:rPr>
          <w:rFonts w:ascii="Times New Roman" w:eastAsia="Calibri" w:hAnsi="Times New Roman" w:cs="Times New Roman"/>
          <w:lang w:val="en-AU" w:bidi="ar-SA"/>
        </w:rPr>
      </w:pPr>
    </w:p>
    <w:p w:rsidR="00074D8B" w:rsidRPr="00074D8B" w:rsidRDefault="00074D8B" w:rsidP="00074D8B">
      <w:pPr>
        <w:spacing w:after="0" w:line="240" w:lineRule="auto"/>
        <w:jc w:val="center"/>
        <w:rPr>
          <w:rFonts w:ascii="Cambria" w:eastAsia="Calibri" w:hAnsi="Cambria" w:cs="Times New Roman"/>
          <w:b/>
          <w:sz w:val="24"/>
          <w:szCs w:val="24"/>
          <w:lang w:val="en-AU" w:bidi="ar-SA"/>
        </w:rPr>
      </w:pPr>
      <w:r w:rsidRPr="00074D8B">
        <w:rPr>
          <w:rFonts w:ascii="Cambria" w:eastAsia="Calibri" w:hAnsi="Cambria" w:cs="Times New Roman"/>
          <w:b/>
          <w:sz w:val="24"/>
          <w:szCs w:val="24"/>
          <w:lang w:val="en-AU" w:bidi="ar-SA"/>
        </w:rPr>
        <w:t>Your Distinguished guest at your Sukkah: Abraham Abinu representing love and kindness</w:t>
      </w:r>
    </w:p>
    <w:p w:rsidR="00074D8B" w:rsidRPr="00074D8B" w:rsidRDefault="00074D8B" w:rsidP="00074D8B">
      <w:pPr>
        <w:spacing w:after="0" w:line="240" w:lineRule="auto"/>
        <w:jc w:val="center"/>
        <w:rPr>
          <w:rFonts w:ascii="Times New Roman" w:eastAsia="Calibri" w:hAnsi="Times New Roman" w:cs="Times New Roman"/>
          <w:lang w:val="en-AU" w:bidi="ar-SA"/>
        </w:rPr>
      </w:pPr>
    </w:p>
    <w:p w:rsidR="00074D8B" w:rsidRPr="00074D8B" w:rsidRDefault="00074D8B" w:rsidP="00074D8B">
      <w:pPr>
        <w:spacing w:after="0" w:line="240" w:lineRule="auto"/>
        <w:jc w:val="center"/>
        <w:rPr>
          <w:rFonts w:ascii="Palatino Linotype" w:eastAsia="Calibri" w:hAnsi="Palatino Linotype" w:cs="Times New Roman"/>
          <w:sz w:val="28"/>
          <w:szCs w:val="28"/>
          <w:lang w:val="en-AU" w:bidi="ar-SA"/>
        </w:rPr>
      </w:pPr>
      <w:r w:rsidRPr="00074D8B">
        <w:rPr>
          <w:rFonts w:ascii="Palatino Linotype" w:eastAsia="Calibri" w:hAnsi="Palatino Linotype" w:cs="Times New Roman"/>
          <w:b/>
          <w:bCs/>
          <w:sz w:val="28"/>
          <w:szCs w:val="28"/>
          <w:lang w:val="en-AU" w:bidi="ar-SA"/>
        </w:rPr>
        <w:t>Morning Service Sukkoth 1</w:t>
      </w:r>
      <w:r w:rsidRPr="00074D8B">
        <w:rPr>
          <w:rFonts w:ascii="Palatino Linotype" w:eastAsia="Calibri" w:hAnsi="Palatino Linotype" w:cs="Times New Roman"/>
          <w:b/>
          <w:bCs/>
          <w:sz w:val="28"/>
          <w:szCs w:val="28"/>
          <w:vertAlign w:val="superscript"/>
          <w:lang w:val="en-AU" w:bidi="ar-SA"/>
        </w:rPr>
        <w:t>st</w:t>
      </w:r>
      <w:r w:rsidRPr="00074D8B">
        <w:rPr>
          <w:rFonts w:ascii="Palatino Linotype" w:eastAsia="Calibri" w:hAnsi="Palatino Linotype" w:cs="Times New Roman"/>
          <w:b/>
          <w:bCs/>
          <w:sz w:val="28"/>
          <w:szCs w:val="28"/>
          <w:lang w:val="en-AU" w:bidi="ar-SA"/>
        </w:rPr>
        <w:t xml:space="preserve"> Day</w:t>
      </w:r>
    </w:p>
    <w:p w:rsidR="00074D8B" w:rsidRPr="00074D8B" w:rsidRDefault="00074D8B" w:rsidP="00074D8B">
      <w:pPr>
        <w:spacing w:after="0" w:line="240" w:lineRule="auto"/>
        <w:jc w:val="center"/>
        <w:rPr>
          <w:rFonts w:ascii="Times New Roman" w:eastAsia="Calibri" w:hAnsi="Times New Roman" w:cs="Times New Roman"/>
          <w:lang w:val="en-AU" w:bidi="ar-SA"/>
        </w:rPr>
      </w:pPr>
      <w:r w:rsidRPr="00074D8B">
        <w:rPr>
          <w:rFonts w:ascii="Times New Roman" w:eastAsia="Calibri" w:hAnsi="Times New Roman" w:cs="Times New Roman"/>
          <w:b/>
          <w:bCs/>
          <w:sz w:val="24"/>
          <w:szCs w:val="24"/>
          <w:lang w:val="en-AU" w:bidi="ar-SA"/>
        </w:rPr>
        <w:t>Morning Service Tabernacles (day One) – Tabernáculos (Primer Día)</w:t>
      </w:r>
    </w:p>
    <w:p w:rsidR="00074D8B" w:rsidRPr="00074D8B" w:rsidRDefault="00074D8B" w:rsidP="00074D8B">
      <w:pPr>
        <w:spacing w:after="0" w:line="240" w:lineRule="auto"/>
        <w:jc w:val="center"/>
        <w:rPr>
          <w:rFonts w:ascii="Times New Roman" w:eastAsia="Calibri" w:hAnsi="Times New Roman" w:cs="Times New Roman"/>
          <w:lang w:val="en-AU" w:bidi="ar-SA"/>
        </w:rPr>
      </w:pPr>
    </w:p>
    <w:p w:rsidR="00074D8B" w:rsidRPr="00074D8B" w:rsidRDefault="00074D8B" w:rsidP="00074D8B">
      <w:pPr>
        <w:spacing w:after="0" w:line="240" w:lineRule="auto"/>
        <w:ind w:left="1440"/>
        <w:rPr>
          <w:rFonts w:ascii="Times New Roman" w:eastAsia="Calibri" w:hAnsi="Times New Roman" w:cs="Times New Roman"/>
          <w:lang w:val="en-AU" w:bidi="ar-SA"/>
        </w:rPr>
      </w:pPr>
      <w:r w:rsidRPr="00074D8B">
        <w:rPr>
          <w:rFonts w:ascii="Times New Roman" w:eastAsia="Calibri" w:hAnsi="Times New Roman" w:cs="Times New Roman"/>
          <w:lang w:val="en-AU" w:bidi="ar-SA"/>
        </w:rPr>
        <w:t>Torah:</w:t>
      </w:r>
      <w:r w:rsidRPr="00074D8B">
        <w:rPr>
          <w:rFonts w:ascii="Times New Roman" w:eastAsia="Calibri" w:hAnsi="Times New Roman" w:cs="Times New Roman"/>
          <w:lang w:val="en-AU" w:bidi="ar-SA"/>
        </w:rPr>
        <w:tab/>
      </w:r>
      <w:r w:rsidRPr="00074D8B">
        <w:rPr>
          <w:rFonts w:ascii="Times New Roman" w:eastAsia="Calibri" w:hAnsi="Times New Roman" w:cs="Times New Roman"/>
          <w:lang w:val="en-AU" w:bidi="ar-SA"/>
        </w:rPr>
        <w:tab/>
        <w:t>Vayikra (Leviticus) 22:26 – 23:44; B’midbar (Numbers) 29:12-16</w:t>
      </w:r>
    </w:p>
    <w:p w:rsidR="00074D8B" w:rsidRPr="00074D8B" w:rsidRDefault="00074D8B" w:rsidP="00074D8B">
      <w:pPr>
        <w:spacing w:after="0" w:line="240" w:lineRule="auto"/>
        <w:ind w:left="1440"/>
        <w:rPr>
          <w:rFonts w:ascii="Times New Roman" w:eastAsia="Calibri" w:hAnsi="Times New Roman" w:cs="Times New Roman"/>
          <w:lang w:val="en-AU" w:bidi="ar-SA"/>
        </w:rPr>
      </w:pPr>
      <w:r w:rsidRPr="00074D8B">
        <w:rPr>
          <w:rFonts w:ascii="Times New Roman" w:eastAsia="Calibri" w:hAnsi="Times New Roman" w:cs="Times New Roman"/>
          <w:lang w:val="en-AU" w:bidi="ar-SA"/>
        </w:rPr>
        <w:t>Ashlamatah:</w:t>
      </w:r>
      <w:r w:rsidRPr="00074D8B">
        <w:rPr>
          <w:rFonts w:ascii="Times New Roman" w:eastAsia="Calibri" w:hAnsi="Times New Roman" w:cs="Times New Roman"/>
          <w:lang w:val="en-AU" w:bidi="ar-SA"/>
        </w:rPr>
        <w:tab/>
        <w:t>Zekharyah (Zechariah) 14:1-21</w:t>
      </w:r>
    </w:p>
    <w:p w:rsidR="00074D8B" w:rsidRPr="00074D8B" w:rsidRDefault="00074D8B" w:rsidP="00074D8B">
      <w:pPr>
        <w:spacing w:after="0" w:line="240" w:lineRule="auto"/>
        <w:ind w:left="1440"/>
        <w:rPr>
          <w:rFonts w:ascii="Times New Roman" w:eastAsia="Calibri" w:hAnsi="Times New Roman" w:cs="Times New Roman"/>
          <w:lang w:val="en-AU" w:bidi="ar-SA"/>
        </w:rPr>
      </w:pPr>
      <w:r w:rsidRPr="00074D8B">
        <w:rPr>
          <w:rFonts w:ascii="Times New Roman" w:eastAsia="Calibri" w:hAnsi="Times New Roman" w:cs="Times New Roman"/>
          <w:lang w:val="en-AU" w:bidi="ar-SA"/>
        </w:rPr>
        <w:t>Psalm:</w:t>
      </w:r>
      <w:r w:rsidRPr="00074D8B">
        <w:rPr>
          <w:rFonts w:ascii="Times New Roman" w:eastAsia="Calibri" w:hAnsi="Times New Roman" w:cs="Times New Roman"/>
          <w:lang w:val="en-AU" w:bidi="ar-SA"/>
        </w:rPr>
        <w:tab/>
      </w:r>
      <w:r w:rsidRPr="00074D8B">
        <w:rPr>
          <w:rFonts w:ascii="Times New Roman" w:eastAsia="Calibri" w:hAnsi="Times New Roman" w:cs="Times New Roman"/>
          <w:lang w:val="en-AU" w:bidi="ar-SA"/>
        </w:rPr>
        <w:tab/>
        <w:t>Psalm 113:1-9</w:t>
      </w:r>
    </w:p>
    <w:p w:rsidR="00074D8B" w:rsidRPr="00074D8B" w:rsidRDefault="00074D8B" w:rsidP="00074D8B">
      <w:pPr>
        <w:spacing w:after="0" w:line="240" w:lineRule="auto"/>
        <w:ind w:left="1440"/>
        <w:rPr>
          <w:rFonts w:ascii="Times New Roman" w:eastAsia="Calibri" w:hAnsi="Times New Roman" w:cs="Times New Roman"/>
          <w:lang w:val="en-AU" w:bidi="ar-SA"/>
        </w:rPr>
      </w:pPr>
      <w:r w:rsidRPr="00074D8B">
        <w:rPr>
          <w:rFonts w:ascii="Times New Roman" w:eastAsia="Calibri" w:hAnsi="Times New Roman" w:cs="Times New Roman"/>
          <w:lang w:val="en-AU" w:bidi="ar-SA"/>
        </w:rPr>
        <w:t>N.C.:</w:t>
      </w:r>
      <w:r w:rsidRPr="00074D8B">
        <w:rPr>
          <w:rFonts w:ascii="Times New Roman" w:eastAsia="Calibri" w:hAnsi="Times New Roman" w:cs="Times New Roman"/>
          <w:lang w:val="en-AU" w:bidi="ar-SA"/>
        </w:rPr>
        <w:tab/>
      </w:r>
      <w:r w:rsidRPr="00074D8B">
        <w:rPr>
          <w:rFonts w:ascii="Times New Roman" w:eastAsia="Calibri" w:hAnsi="Times New Roman" w:cs="Times New Roman"/>
          <w:lang w:val="en-AU" w:bidi="ar-SA"/>
        </w:rPr>
        <w:tab/>
        <w:t>I Thessalonians 1:1-10 + 2:1-12 &amp; Revelation 3:7-14</w:t>
      </w:r>
    </w:p>
    <w:p w:rsidR="00074D8B" w:rsidRPr="00074D8B" w:rsidRDefault="00074D8B" w:rsidP="00074D8B">
      <w:pPr>
        <w:spacing w:after="0" w:line="240" w:lineRule="auto"/>
        <w:rPr>
          <w:rFonts w:ascii="Times New Roman" w:eastAsia="Calibri" w:hAnsi="Times New Roman" w:cs="Times New Roman"/>
          <w:lang w:val="en-AU" w:bidi="ar-SA"/>
        </w:rPr>
      </w:pPr>
      <w:r w:rsidRPr="00074D8B">
        <w:rPr>
          <w:rFonts w:ascii="Times New Roman" w:eastAsia="Calibri" w:hAnsi="Times New Roman" w:cs="Times New Roman"/>
          <w:lang w:val="en-AU" w:bidi="ar-SA"/>
        </w:rPr>
        <w:t> </w:t>
      </w:r>
    </w:p>
    <w:p w:rsidR="00074D8B" w:rsidRPr="00074D8B" w:rsidRDefault="00074D8B" w:rsidP="005461AE">
      <w:pPr>
        <w:spacing w:after="0" w:line="240" w:lineRule="auto"/>
        <w:jc w:val="center"/>
        <w:rPr>
          <w:rFonts w:ascii="Times New Roman" w:eastAsia="Calibri" w:hAnsi="Times New Roman" w:cs="Times New Roman"/>
          <w:sz w:val="24"/>
          <w:szCs w:val="24"/>
          <w:lang w:val="en-AU" w:bidi="ar-SA"/>
        </w:rPr>
      </w:pPr>
      <w:r w:rsidRPr="00074D8B">
        <w:rPr>
          <w:rFonts w:ascii="Times New Roman" w:eastAsia="Calibri" w:hAnsi="Times New Roman" w:cs="Times New Roman"/>
          <w:b/>
          <w:bCs/>
          <w:sz w:val="24"/>
          <w:szCs w:val="24"/>
          <w:lang w:val="en-AU" w:bidi="ar-SA"/>
        </w:rPr>
        <w:t>Torah Reading:</w:t>
      </w:r>
    </w:p>
    <w:p w:rsidR="00074D8B" w:rsidRPr="00074D8B" w:rsidRDefault="00074D8B" w:rsidP="00074D8B">
      <w:pPr>
        <w:spacing w:after="0" w:line="240" w:lineRule="auto"/>
        <w:ind w:left="3600"/>
        <w:rPr>
          <w:rFonts w:ascii="Times New Roman" w:eastAsia="Calibri" w:hAnsi="Times New Roman" w:cs="Times New Roman"/>
          <w:lang w:val="en-AU" w:bidi="ar-SA"/>
        </w:rPr>
      </w:pPr>
      <w:r w:rsidRPr="00074D8B">
        <w:rPr>
          <w:rFonts w:ascii="Times New Roman" w:eastAsia="Calibri" w:hAnsi="Times New Roman" w:cs="Times New Roman"/>
          <w:lang w:val="en-AU" w:bidi="ar-SA"/>
        </w:rPr>
        <w:t> </w:t>
      </w:r>
    </w:p>
    <w:p w:rsidR="00074D8B" w:rsidRPr="00074D8B" w:rsidRDefault="00074D8B" w:rsidP="00074D8B">
      <w:pPr>
        <w:spacing w:after="0" w:line="240" w:lineRule="auto"/>
        <w:ind w:left="3600"/>
        <w:rPr>
          <w:rFonts w:ascii="Times New Roman" w:eastAsia="Calibri" w:hAnsi="Times New Roman" w:cs="Times New Roman"/>
          <w:lang w:val="en-AU" w:bidi="ar-SA"/>
        </w:rPr>
      </w:pPr>
      <w:r w:rsidRPr="00074D8B">
        <w:rPr>
          <w:rFonts w:ascii="Times New Roman" w:eastAsia="Calibri" w:hAnsi="Times New Roman" w:cs="Times New Roman"/>
          <w:lang w:val="en-AU" w:bidi="ar-SA"/>
        </w:rPr>
        <w:t>Reader 1 – Vayikra 22:26 – 23:3</w:t>
      </w:r>
    </w:p>
    <w:p w:rsidR="00074D8B" w:rsidRPr="00074D8B" w:rsidRDefault="00074D8B" w:rsidP="00074D8B">
      <w:pPr>
        <w:spacing w:after="0" w:line="240" w:lineRule="auto"/>
        <w:ind w:left="3600"/>
        <w:rPr>
          <w:rFonts w:ascii="Times New Roman" w:eastAsia="Calibri" w:hAnsi="Times New Roman" w:cs="Times New Roman"/>
          <w:lang w:val="en-AU" w:bidi="ar-SA"/>
        </w:rPr>
      </w:pPr>
      <w:r w:rsidRPr="00074D8B">
        <w:rPr>
          <w:rFonts w:ascii="Times New Roman" w:eastAsia="Calibri" w:hAnsi="Times New Roman" w:cs="Times New Roman"/>
          <w:lang w:val="en-AU" w:bidi="ar-SA"/>
        </w:rPr>
        <w:t>Reader 2 – Vayikra 23:4-14</w:t>
      </w:r>
    </w:p>
    <w:p w:rsidR="00074D8B" w:rsidRPr="00074D8B" w:rsidRDefault="00074D8B" w:rsidP="00074D8B">
      <w:pPr>
        <w:spacing w:after="0" w:line="240" w:lineRule="auto"/>
        <w:ind w:left="3600"/>
        <w:rPr>
          <w:rFonts w:ascii="Times New Roman" w:eastAsia="Calibri" w:hAnsi="Times New Roman" w:cs="Times New Roman"/>
          <w:lang w:val="en-AU" w:bidi="ar-SA"/>
        </w:rPr>
      </w:pPr>
      <w:r w:rsidRPr="00074D8B">
        <w:rPr>
          <w:rFonts w:ascii="Times New Roman" w:eastAsia="Calibri" w:hAnsi="Times New Roman" w:cs="Times New Roman"/>
          <w:lang w:val="en-AU" w:bidi="ar-SA"/>
        </w:rPr>
        <w:t>Reader 3 – Vayikra 23:15-22</w:t>
      </w:r>
    </w:p>
    <w:p w:rsidR="00074D8B" w:rsidRPr="00074D8B" w:rsidRDefault="00074D8B" w:rsidP="00074D8B">
      <w:pPr>
        <w:spacing w:after="0" w:line="240" w:lineRule="auto"/>
        <w:ind w:left="3600"/>
        <w:rPr>
          <w:rFonts w:ascii="Times New Roman" w:eastAsia="Calibri" w:hAnsi="Times New Roman" w:cs="Times New Roman"/>
          <w:lang w:val="en-AU" w:bidi="ar-SA"/>
        </w:rPr>
      </w:pPr>
      <w:r w:rsidRPr="00074D8B">
        <w:rPr>
          <w:rFonts w:ascii="Times New Roman" w:eastAsia="Calibri" w:hAnsi="Times New Roman" w:cs="Times New Roman"/>
          <w:lang w:val="en-AU" w:bidi="ar-SA"/>
        </w:rPr>
        <w:t>Reader 4 – Vayikra 23:23-31</w:t>
      </w:r>
    </w:p>
    <w:p w:rsidR="00074D8B" w:rsidRPr="00074D8B" w:rsidRDefault="00074D8B" w:rsidP="00074D8B">
      <w:pPr>
        <w:spacing w:after="0" w:line="240" w:lineRule="auto"/>
        <w:ind w:left="3600"/>
        <w:rPr>
          <w:rFonts w:ascii="Times New Roman" w:eastAsia="Calibri" w:hAnsi="Times New Roman" w:cs="Times New Roman"/>
          <w:lang w:val="en-AU" w:bidi="ar-SA"/>
        </w:rPr>
      </w:pPr>
      <w:r w:rsidRPr="00074D8B">
        <w:rPr>
          <w:rFonts w:ascii="Times New Roman" w:eastAsia="Calibri" w:hAnsi="Times New Roman" w:cs="Times New Roman"/>
          <w:lang w:val="en-AU" w:bidi="ar-SA"/>
        </w:rPr>
        <w:t>Reader 5 – Vayikra 23:32-44</w:t>
      </w:r>
    </w:p>
    <w:p w:rsidR="00074D8B" w:rsidRPr="00074D8B" w:rsidRDefault="00074D8B" w:rsidP="00074D8B">
      <w:pPr>
        <w:spacing w:after="0" w:line="240" w:lineRule="auto"/>
        <w:ind w:left="3600"/>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    Maftir – B’midbar 29:12-16 </w:t>
      </w:r>
    </w:p>
    <w:p w:rsidR="00074D8B" w:rsidRPr="00074D8B" w:rsidRDefault="00074D8B" w:rsidP="00074D8B">
      <w:pPr>
        <w:spacing w:after="0" w:line="240" w:lineRule="auto"/>
        <w:ind w:left="3600"/>
        <w:rPr>
          <w:rFonts w:ascii="Times New Roman" w:eastAsia="Calibri" w:hAnsi="Times New Roman" w:cs="Times New Roman"/>
          <w:lang w:val="en-AU" w:bidi="ar-SA"/>
        </w:rPr>
      </w:pPr>
      <w:r w:rsidRPr="00074D8B">
        <w:rPr>
          <w:rFonts w:ascii="Times New Roman" w:eastAsia="Calibri" w:hAnsi="Times New Roman" w:cs="Times New Roman"/>
          <w:lang w:val="en-AU" w:bidi="ar-SA"/>
        </w:rPr>
        <w:t>                - Zekharyah 14:1-21</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jc w:val="center"/>
        <w:rPr>
          <w:rFonts w:ascii="Palatino Linotype" w:eastAsia="Calibri" w:hAnsi="Palatino Linotype" w:cs="Times New Roman"/>
          <w:b/>
          <w:bCs/>
          <w:w w:val="90"/>
          <w:kern w:val="16"/>
          <w:sz w:val="28"/>
          <w:szCs w:val="28"/>
          <w14:ligatures w14:val="all"/>
        </w:rPr>
      </w:pPr>
      <w:r w:rsidRPr="00074D8B">
        <w:rPr>
          <w:rFonts w:ascii="Palatino Linotype" w:eastAsia="Calibri" w:hAnsi="Palatino Linotype" w:cs="Times New Roman"/>
          <w:b/>
          <w:bCs/>
          <w:w w:val="90"/>
          <w:kern w:val="16"/>
          <w:sz w:val="28"/>
          <w:szCs w:val="28"/>
          <w14:ligatures w14:val="all"/>
        </w:rPr>
        <w:t>Blessings Before Torah Study</w:t>
      </w:r>
    </w:p>
    <w:p w:rsidR="00074D8B" w:rsidRPr="00074D8B" w:rsidRDefault="00074D8B" w:rsidP="00074D8B">
      <w:pPr>
        <w:spacing w:after="0" w:line="240" w:lineRule="auto"/>
        <w:jc w:val="both"/>
        <w:rPr>
          <w:rFonts w:ascii="Times New Roman" w:eastAsia="Calibri" w:hAnsi="Times New Roman" w:cs="Times New Roman"/>
          <w:w w:val="90"/>
          <w:kern w:val="16"/>
          <w14:ligatures w14:val="all"/>
        </w:rPr>
      </w:pP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074D8B">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074D8B">
        <w:rPr>
          <w:rFonts w:ascii="Times New Roman" w:eastAsia="Calibri" w:hAnsi="Times New Roman" w:cs="Times New Roman"/>
          <w:b/>
          <w:bCs/>
          <w:kern w:val="16"/>
          <w:highlight w:val="yellow"/>
          <w:u w:val="single"/>
          <w14:ligatures w14:val="all"/>
        </w:rPr>
        <w:t>delight</w:t>
      </w:r>
      <w:r w:rsidRPr="00074D8B">
        <w:rPr>
          <w:rFonts w:ascii="Times New Roman" w:eastAsia="Calibri" w:hAnsi="Times New Roman" w:cs="Times New Roman"/>
          <w:b/>
          <w:bCs/>
          <w:kern w:val="16"/>
          <w14:ligatures w14:val="all"/>
        </w:rPr>
        <w:t>. Blessed are You, Ha-Shem, Who teaches Torah to His people Israel. Amen!</w:t>
      </w: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lastRenderedPageBreak/>
        <w:t>Blessed are You, Ha-Shem our G-d, King of the universe, Who chose us from all the nations, and gave us the Torah. Blessed are You, Ha-Shem, Giver of the Torah. Amen!</w:t>
      </w: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p>
    <w:p w:rsidR="00074D8B" w:rsidRPr="00074D8B" w:rsidRDefault="00074D8B" w:rsidP="00074D8B">
      <w:pPr>
        <w:spacing w:after="0" w:line="240" w:lineRule="auto"/>
        <w:jc w:val="center"/>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May Ha-Shem bless you and keep watch over you; - Amen!</w:t>
      </w:r>
    </w:p>
    <w:p w:rsidR="00074D8B" w:rsidRPr="00074D8B" w:rsidRDefault="00074D8B" w:rsidP="00074D8B">
      <w:pPr>
        <w:spacing w:after="0" w:line="240" w:lineRule="auto"/>
        <w:jc w:val="center"/>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May Ha-Shem make His Presence enlighten you, and may He be kind to you; - Amen!</w:t>
      </w:r>
    </w:p>
    <w:p w:rsidR="00074D8B" w:rsidRPr="00074D8B" w:rsidRDefault="00074D8B" w:rsidP="00074D8B">
      <w:pPr>
        <w:spacing w:after="0" w:line="240" w:lineRule="auto"/>
        <w:jc w:val="center"/>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May Ha-Shem bestow favor on you, and grant you peace. – Amen!</w:t>
      </w: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This way, the priests will link My Name with the Israelites, and I will bless them."</w:t>
      </w: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p>
    <w:p w:rsidR="00074D8B" w:rsidRPr="00074D8B" w:rsidRDefault="00074D8B" w:rsidP="00074D8B">
      <w:pPr>
        <w:spacing w:after="0" w:line="240" w:lineRule="auto"/>
        <w:jc w:val="both"/>
        <w:rPr>
          <w:rFonts w:ascii="Times New Roman" w:eastAsia="Calibri" w:hAnsi="Times New Roman" w:cs="Times New Roman"/>
          <w:b/>
          <w:bCs/>
          <w:kern w:val="16"/>
          <w14:ligatures w14:val="all"/>
        </w:rPr>
      </w:pPr>
      <w:r w:rsidRPr="00074D8B">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74D8B" w:rsidRPr="00074D8B" w:rsidRDefault="00074D8B" w:rsidP="00074D8B">
      <w:pPr>
        <w:pBdr>
          <w:bottom w:val="double" w:sz="6" w:space="1" w:color="auto"/>
        </w:pBd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Cambria" w:eastAsia="Calibri" w:hAnsi="Cambria" w:cs="Times New Roman"/>
          <w:b/>
          <w:sz w:val="28"/>
          <w:szCs w:val="28"/>
          <w:lang w:val="en-AU" w:bidi="ar-SA"/>
        </w:rPr>
      </w:pPr>
      <w:r w:rsidRPr="00074D8B">
        <w:rPr>
          <w:rFonts w:ascii="Cambria" w:eastAsia="Calibri" w:hAnsi="Cambria" w:cs="Times New Roman"/>
          <w:b/>
          <w:sz w:val="28"/>
          <w:szCs w:val="28"/>
          <w:lang w:val="en-AU" w:bidi="ar-SA"/>
        </w:rPr>
        <w:t xml:space="preserve">Rashi &amp; Targum Pseudo Jonathan for: </w:t>
      </w:r>
    </w:p>
    <w:p w:rsidR="00074D8B" w:rsidRPr="00074D8B" w:rsidRDefault="00074D8B" w:rsidP="00074D8B">
      <w:pPr>
        <w:spacing w:after="0" w:line="240" w:lineRule="auto"/>
        <w:rPr>
          <w:rFonts w:ascii="Cambria" w:eastAsia="Calibri" w:hAnsi="Cambria" w:cs="Times New Roman"/>
          <w:lang w:val="en-AU" w:bidi="ar-SA"/>
        </w:rPr>
      </w:pPr>
      <w:r w:rsidRPr="00074D8B">
        <w:rPr>
          <w:rFonts w:ascii="Cambria" w:eastAsia="Calibri" w:hAnsi="Cambria" w:cs="Times New Roman"/>
          <w:b/>
          <w:sz w:val="28"/>
          <w:szCs w:val="28"/>
          <w:lang w:val="en-AU" w:bidi="ar-SA"/>
        </w:rPr>
        <w:t xml:space="preserve">Vayikra (Leviticus) </w:t>
      </w:r>
      <w:r w:rsidRPr="00074D8B">
        <w:rPr>
          <w:rFonts w:ascii="Cambria" w:eastAsia="Calibri" w:hAnsi="Cambria" w:cs="Times New Roman"/>
          <w:b/>
          <w:sz w:val="28"/>
          <w:szCs w:val="28"/>
          <w:cs/>
          <w:lang w:val="en-AU" w:bidi="ar-SA"/>
        </w:rPr>
        <w:t>‎‎‎</w:t>
      </w:r>
      <w:r w:rsidRPr="00074D8B">
        <w:rPr>
          <w:rFonts w:ascii="Cambria" w:eastAsia="Calibri" w:hAnsi="Cambria" w:cs="Times New Roman"/>
          <w:b/>
          <w:sz w:val="28"/>
          <w:szCs w:val="28"/>
          <w:lang w:val="en-AU" w:bidi="ar-SA"/>
        </w:rPr>
        <w:t>22:26 – 23:44</w:t>
      </w:r>
      <w:r w:rsidRPr="00074D8B">
        <w:rPr>
          <w:rFonts w:ascii="Cambria" w:eastAsia="Calibri" w:hAnsi="Cambria" w:cs="Times New Roman"/>
          <w:b/>
          <w:sz w:val="28"/>
          <w:szCs w:val="28"/>
          <w:cs/>
          <w:lang w:val="en-AU" w:bidi="ar-SA"/>
        </w:rPr>
        <w:t>‎</w:t>
      </w:r>
    </w:p>
    <w:p w:rsidR="00074D8B" w:rsidRPr="00074D8B" w:rsidRDefault="00074D8B" w:rsidP="00074D8B">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074D8B" w:rsidRPr="00074D8B" w:rsidTr="00074D8B">
        <w:trPr>
          <w:tblHeader/>
        </w:trPr>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center"/>
              <w:rPr>
                <w:rFonts w:ascii="Times New Roman" w:eastAsia="Calibri" w:hAnsi="Times New Roman" w:cs="Times New Roman"/>
                <w:lang w:val="en-AU" w:bidi="ar-SA"/>
              </w:rPr>
            </w:pPr>
            <w:r w:rsidRPr="00074D8B">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center"/>
              <w:rPr>
                <w:rFonts w:ascii="Times New Roman" w:eastAsia="Calibri" w:hAnsi="Times New Roman" w:cs="Times New Roman"/>
                <w:lang w:val="en-AU" w:bidi="ar-SA"/>
              </w:rPr>
            </w:pPr>
            <w:r w:rsidRPr="00074D8B">
              <w:rPr>
                <w:rFonts w:ascii="Times New Roman" w:eastAsia="Calibri" w:hAnsi="Times New Roman" w:cs="Times New Roman"/>
                <w:b/>
                <w:lang w:val="en-AU" w:bidi="ar-SA"/>
              </w:rPr>
              <w:t>TARGUM PSEUDO JONATHAN</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26. Adonai spoke to Moshe, saying;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26. And the Lord spoke with Mosheh, saying (to the effect that):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27. An ox, lamb or goat, when it is born, will be with its mother for seven days. From the eighth day and thereafter it may be favorably accepted as a sacrifice as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w:t>
            </w:r>
            <w:r w:rsidRPr="00074D8B">
              <w:rPr>
                <w:rFonts w:ascii="Times New Roman" w:eastAsia="Calibri" w:hAnsi="Times New Roman" w:cs="Times New Roman"/>
                <w:lang w:val="en-AU" w:bidi="ar-SA"/>
              </w:rPr>
              <w:lastRenderedPageBreak/>
              <w:t>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074D8B">
              <w:rPr>
                <w:rFonts w:ascii="Times New Roman" w:eastAsia="Calibri" w:hAnsi="Times New Roman" w:cs="Times New Roman"/>
                <w:lang w:val="en-AU" w:bidi="ar-SA"/>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28. An ox or a lamb, it and its offspring, you will not slaughter in one day.</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28. Sons of Israel, my people, as our Father in heaven is merciful, so will you be merciful on earth: neither cow, nor ewe, will you sacrifice along with her young on the same day.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29. When you sacrifice a thanks-giving-offering to Adonai, that it be favorably accepted for you, you will sacrifice it.</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29. And when you offer a sacrifice of thanksgiving to the Name of the Lord, you will offer so as to be accepted.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30. On that day [that it is sacrificed] you should eat it; you will leave none of it until the next morning, I am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30. It will be eaten on that day, none will remain till the morning: I am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31. You will preserve My commandments and fulfill them, I am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31. And you will observe My commandments to do them I am the Lord who gives a good reward, to them who keep My commandments and My laws.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32. You will not profane My holy Name; but I will be sanctified among Bne Yisrael. I am Adonai Who makes you holy.</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32. Nor will you profane My Holy Name, that I may be hallowed among the children of Israel. I am the Lord who sanctifies you,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33. Who brought you out of the land of Egypt to be your G-d, I am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33. having brought you forth redeemed from the land of Mizraim, that I may be to you Elohim: I am the Lord.</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jc w:val="both"/>
              <w:rPr>
                <w:rFonts w:ascii="Times New Roman" w:eastAsia="Calibri" w:hAnsi="Times New Roman" w:cs="Times New Roman"/>
                <w:lang w:val="en-AU" w:bidi="ar-SA"/>
              </w:rPr>
            </w:pP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 Adonai spoke to Moshe, saying;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 And the Lord spoke with Mosheh, saying: Speak with the sons of Israel, and say to them,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 Speak to Bne Yisrael and say to them; the appointed times of Adonai, which you will proclaim them as holy assemblies; these are My appointed times.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 The orders of the time of the Festivals of the Lord, which you will proclaim as holy convocations, these are the orders of the time of My festivals.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 Six days will work be performed; and on the seventh day is a Shabbat of resting, a holy assembly. You will not do any work, it is a Shabbat for Adonai in all your dwelling places.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 Six days will you do work, and the seventh day (will be) a Sabbath and a rest, a holy convocation. No manner of work may you do; it is a Sabbath to the Lord in every place of your habitations.</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4. These are the appointed times of Adonai, the holy assemblies that you will proclaim them in their appointed times.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4. These are the times of the Festivals of the Lord, holy convocations which you will proclaim in their times: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5. In the first month (Nisan), on the fourteenth day of the month in the afternoon, is a Pesach (offering) for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5. In the month of Nisan, on the fourteenth day of the month, between the suns (will be) the time for the sacrifice of the Pascha to the Name of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6. On the fifteenth day of this month is the festival of matzot, for Adonai; for seven days you will eat matzot.</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6. And on the fifteenth day of this month the feast of unleavened cakes to the Name of the Lord. Seven days you will eat unleavened bread.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7. On the first day [there] will be a day of holy assembly for you; you will not do any work of labor.</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7. On the first day of the feast a holy convocation will be to you; you will do no work of labor,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8. You will bring a fire-offering to Adonai [on each of] seven days. On the seventh day it is [a day] of holy assembly; you will not do any work of labor.</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8. but offer the oblation to the Name of the Lord seven days; in the seventh day of the feast will be a holy convocation; you will do no work of labor.</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9. Adonai spoke to Moshe, saying,</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9. And the Lord spoke with Mosheh, saying: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10. Speak to B’ne Yisrael and say to them; when you come into the land that I give to you and you reap its harvest, you will bring an omer of the first fruits of your harvest to the Kohen.</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10. Speak with the sons of Israel, and say to them: When you have entered into the land which I give you, and you reap the harvest, you will bring the sheaf of the first fruits of your harvest unto the priest;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11. He will wave the omer before Adonai that it be favorably accepted for you. On the day after the day of rest (Pesach), the Kohen will wave it.</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11. and he will uplift the sheaf before the Lord to be accepted for you. After the first festal day of Pascha (or, the day after the feast-day of Pascha) on the day on which you elevate the sheaf,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12. You will prepare, on the day when you wave the omer, an unblemished, male, yearling lamb as a burnt-offering, to Adonai.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12. you will make (the sacrifice of a lamb of the year, unblemished a burnt offering unto the Name of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13. Its meal-offering is two tenths of flour mixed with [olive] oil as a fire-offering to Adonai of pleasing fragrance. Its wine-offering is one fourth of a hin.</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13. and its mincha, two tenths of flour, mingled with olive oil, for an oblation to the Name of the Lord, to be received with acceptance; and its libation, wine of grapes, the fourth of a hin.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14. Bread, parched grain or tender grain you will not eat until this very day, until you bring the offering of your </w:t>
            </w:r>
            <w:r w:rsidRPr="00074D8B">
              <w:rPr>
                <w:rFonts w:ascii="Times New Roman" w:eastAsia="Calibri" w:hAnsi="Times New Roman" w:cs="Times New Roman"/>
                <w:lang w:val="en-AU" w:bidi="ar-SA"/>
              </w:rPr>
              <w:lastRenderedPageBreak/>
              <w:t>G-d; it is an everlasting statute for all your generations in all your dwelling places.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 xml:space="preserve">14. But neither bread nor parched corn (of the ripe harvest) nor new ears may you eat until this day, until the time of your bringing the oblation of your God: an </w:t>
            </w:r>
            <w:r w:rsidRPr="00074D8B">
              <w:rPr>
                <w:rFonts w:ascii="Times New Roman" w:eastAsia="Calibri" w:hAnsi="Times New Roman" w:cs="Times New Roman"/>
                <w:lang w:val="en-AU" w:bidi="ar-SA"/>
              </w:rPr>
              <w:lastRenderedPageBreak/>
              <w:t>everlasting statute unto your generations in all your dwellings</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15. You will count for yourselves, from the day after the day of rest (Pesach) from the day on which you will bring the omer wave-offering, seven complete weeks they will be,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15. And number to you after the first feast day of Pascha, from the day when you brought the sheaf for the elevation, seven weeks; complete they will be.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16. Until the day after the seventh week, you will count fifty days, and you will bring a new meal-offering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16. Until the day after the seventh week you will number fifty days, and will offer a mincha of the new bread unto the Name of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17. From [the land of] your dwelling places you will bring two bread wave-offerings; of two tenths of flour they will be. You will bake them leavened, as first-fruit-offering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17. From the place of your dwellings you are to bring the bread for the elevation; two cakes of two tenths of flour, which must be baked with leaven, as first fruits unto the Name of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18. And with that bread you are to offer seven lambs of the year, unblemished, and a young bullock without mixture (of color), the one for a sin offering, and two lambs of the year for a sanctified oblation.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19. You will prepare one he-goat as a sin-offering and two yearling lambs as peace-offerings.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19. And you will make (a sacrifice) of a young goat without mixture, the one for a sin offering and two lambs of the year for a sanctified oblation.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20. The Kohen will wave them along with the bread of the first-fruit-offering as a wave-offering before Adonai with the two lambs; they will be holy for Adonai, for the Kohen.</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20. And the priest will uplift them with the bread of the first fruits, an elevation before the Lord, with the two lambs; they will be holy to the Name of the Lord, and will be for the priest.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21. You will proclaim on this very day; it will be a [day of] holy assembly for you, you will not do any work of labor. It is an everlasting statute in all your dwelling places throughout your generations.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21. And you will proclaim with life and strength that self-same day, that at the time of that day there will be to you a holy convocation: you will do no work of labor: it is an everlasting statute in all your dwelling for your generations.</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22. And when you reap the harvest of the ground, you will not finish one corner that is in your field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at your reaping nor will you gather the gleanings of your harvest, but leave them for the poor and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the strangers: I am the Lord your God.</w:t>
            </w:r>
            <w:r w:rsidRPr="00074D8B">
              <w:rPr>
                <w:rFonts w:ascii="Times New Roman" w:eastAsia="Calibri" w:hAnsi="Times New Roman" w:cs="Times New Roman"/>
                <w:cs/>
                <w:lang w:val="en-AU" w:bidi="ar-SA"/>
              </w:rPr>
              <w:t>‎</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23. Adonai spoke to Moshe, saying;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23. And the Lord spoke with Mosheh, saying: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24. Speak to B’ne Yisrael, saying; in the seventh month, on the first of the month, will be for you a [day of] rest. A remembrance of the sounding [of the shofar], a holy assembly.</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24. Speak with the children of Israel, saying: In Tishri,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which is the seven month, will be to you a festival, a memorial of trumpets, a holy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convocation.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25. You will not do any work of labor and you will bring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25. No work of labor may you do, but offer an oblation before the Lord unto the Name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of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26. Adonai spoke to Moshe, saying;</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26. And the Lord spoke with Mosheh saying: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27. Indeed, on the tenth day of this seventh month is a day of atonement. It will be for you a [day of] holy assembly and you will afflict yourselves and you will bring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27. But on the tenth day of this seventh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month is the Day of Atonement; a holy convocation will it be to you, and you will humble your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souls, (abstaining) from food, and from drink, and from the use of the bath, and from anointing,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and the use of the bed, and from sandals; and you will offer an oblation before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28. You will not do any work on this very day, for it is a day of atonements, to atone for you before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28. and do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no work on this same day; for it is the Day of Atonement, to make atonement for you before the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Lord your God.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29. For any person who will not be afflicted on this very day will be cut off from his people.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29. For every man who eats in the fast, and will not fast that same day, will be cut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off by death from among his people. </w:t>
            </w: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[JERUSALEM. For every soul who hides himself from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fasting and fasts not on the day of the fast of his atonement.]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30. Any person who does any work on this very day, I will cause that person to perish from among his people.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30. And every man who does any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work on that same day, that man will I destroy with death from among his people.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31. You will not do any work; it is an everlasting statute for all your generations in all your dwelling places.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31. No work of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labor may you do an everlasting statute for your generations, in all your dwellings.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32. It is a Shabbat of complete rest for you and you will afflict yourselves on the ninth day of the month at evening; from evening to evening you will rest, on your day of rest.</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32. It is a Sabbath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and time of leisure for you to humble your souls. And you will begin to fast at the ninth day of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the month at even time; from that evening, until the next evening, will you fast your fast, and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repose in your quietude, that you may employ the time of your festivals with joy.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[JERUSALEM. From evening to evening you will fast your fast, and repose in your quietude,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that you may employ the time of your festivals with joy.]</w:t>
            </w:r>
            <w:r w:rsidRPr="00074D8B">
              <w:rPr>
                <w:rFonts w:ascii="Times New Roman" w:eastAsia="Calibri" w:hAnsi="Times New Roman" w:cs="Times New Roman"/>
                <w:cs/>
                <w:lang w:val="en-AU" w:bidi="ar-SA"/>
              </w:rPr>
              <w:t>‎</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33. Adonai spoke to Moshe, saying;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33. And the Lord spoke with Mosheh, saying: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34. Speak to B’ne Yisrael saying; on the fifteenth day of this seventh month is the festival of Sukkoth for seven days, for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34. Speak with the sons of Israel: In the fifteenth day of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this seventh month will be the Feast of Tabernacles, seven days unto the Name of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35. On the first day [there will be] a holy assembly; you will not do any work of labor.</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35. On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the first day of the feast is a holy convocation; no work of labor may you do.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36. For seven days, you will bring a fire-offering to Adonai; the eighth day will be for you a holy assembly, and you will bring a fire-offering to Adonai. It is [a day] of convocation. you will not do any work of labor.</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36. Seven days you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will offer an oblation to the Name of the Lord, you will gather together to pray before the Lord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for rain; no work of labor may you do.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37. These are the appointed times of Adonai which you will proclaim them [as] holy assemblies, on which to bring a fire-offering to Adonai; a burnt-offering and a meal-offering, a sacrifice and wine-offerings, each on its assigned day,</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37. These are the times of the order of the Lord's festivals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which you are to convoke for holy convocations, to offer an oblation to the name of the Lord, a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burnt sacrifice and a mincha, sanctified offerings and libations, the rite of a day in its day;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38. Besides the [offerings of the] Shabbatot of Adonai and besides your gifts and besides all your vow-offerings and besides all your free-will-offerings that you will give to Adonai.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38. beside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the days of the Lord's Sabbaths, beside your gifts, and beside your vows, and beside your free-</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will offering which you bring before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39. Indeed, on the fifteenth day of the seventh month, when you gather the produce of the land you will celebrate the festival of Adonai for seven days. The first day is a day of rest and the eighth day is a day of rest.</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39. But on the fifteenth of the seventh month, at the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time when you collect the produce of the ground, you will solemnize a festival of the Lord seven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days. On the first day, rest; and on the eighth day, rest.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40. And of your own will you take on the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first day of the feast, the fruits of praiseworthy trees, citrons, and lulabim, and myrtles, and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willows that grow by the brooks; and you will rejoice before the Lord your God seven days. </w:t>
            </w:r>
            <w:r w:rsidRPr="00074D8B">
              <w:rPr>
                <w:rFonts w:ascii="Times New Roman" w:eastAsia="Calibri" w:hAnsi="Times New Roman" w:cs="Times New Roman"/>
                <w:cs/>
                <w:lang w:val="en-AU" w:bidi="ar-SA"/>
              </w:rPr>
              <w:t>‎‎</w:t>
            </w: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[JERUSALEM. Citrons and lulabim.] </w:t>
            </w:r>
            <w:r w:rsidRPr="00074D8B">
              <w:rPr>
                <w:rFonts w:ascii="Times New Roman" w:eastAsia="Calibri" w:hAnsi="Times New Roman" w:cs="Times New Roman"/>
                <w:cs/>
                <w:lang w:val="en-AU" w:bidi="ar-SA"/>
              </w:rPr>
              <w:t>‎</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41. You will celebrate it as a festival to Adonai seven days in the year; it is an everlasting statute throughout your generations in the seventh month, you will celebrate it.</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41. And you will solemnize it before the Lord seven days in the year, by an everlasting statute in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your generations will you observe it in the seventh month.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42. You will dwell in the sukkah seven days, every native born Israelite will dwell in the sukkah.</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42. In tabernacles of two sides according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to their rule, and the third a handbreadth (higher), that its shaded part may be greater than that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into which comes the sunshine; to be made for a bower (or shade) for the feast, from different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kinds (of materials) which spring from the earth and are uprooted: in measure seven palms, but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the height within ten palms. In it you will sit seven days; the males in Israel, and children who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need not their mothers, will sit in the tabernacles, blessing their Creator whenever they enter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therein to.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43. So that your generations will know that in sukkoth I caused B’ne Yisrael to dwell when I took them out from the land of Egypt,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43. That your generations may know how, under the shadow of the cloud of glory, I made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the sons of Israel to tabernacle at the time that I brought them out redeemed from the land of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 xml:space="preserve">Mizraim.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44. And thus Moshe declared the appointed times of Adonai to B’ne Yisrael.</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44. And Mosheh declared the time of the orders of the Lord's festivals, and taught them to </w:t>
            </w:r>
            <w:r w:rsidRPr="00074D8B">
              <w:rPr>
                <w:rFonts w:ascii="Times New Roman" w:eastAsia="Calibri" w:hAnsi="Times New Roman" w:cs="Times New Roman"/>
                <w:cs/>
                <w:lang w:val="en-AU" w:bidi="ar-SA"/>
              </w:rPr>
              <w:t>‎</w:t>
            </w:r>
            <w:r w:rsidRPr="00074D8B">
              <w:rPr>
                <w:rFonts w:ascii="Times New Roman" w:eastAsia="Calibri" w:hAnsi="Times New Roman" w:cs="Times New Roman"/>
                <w:lang w:val="en-AU" w:bidi="ar-SA"/>
              </w:rPr>
              <w:t>the sons of Israel.</w:t>
            </w:r>
            <w:r w:rsidRPr="00074D8B">
              <w:rPr>
                <w:rFonts w:ascii="Times New Roman" w:eastAsia="Calibri" w:hAnsi="Times New Roman" w:cs="Times New Roman"/>
                <w:cs/>
                <w:lang w:val="en-AU" w:bidi="ar-SA"/>
              </w:rPr>
              <w:t>‎</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rPr>
                <w:rFonts w:ascii="Times New Roman" w:eastAsia="Calibri" w:hAnsi="Times New Roman" w:cs="Times New Roman"/>
                <w:lang w:val="en-AU" w:bidi="ar-SA"/>
              </w:rPr>
            </w:pPr>
          </w:p>
        </w:tc>
      </w:tr>
    </w:tbl>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Palatino Linotype" w:eastAsia="Calibri" w:hAnsi="Palatino Linotype" w:cs="Times New Roman"/>
          <w:lang w:val="en-AU" w:bidi="ar-SA"/>
        </w:rPr>
      </w:pPr>
      <w:r w:rsidRPr="00074D8B">
        <w:rPr>
          <w:rFonts w:ascii="Palatino Linotype" w:eastAsia="Calibri" w:hAnsi="Palatino Linotype" w:cs="Times New Roman"/>
          <w:b/>
          <w:sz w:val="28"/>
          <w:szCs w:val="28"/>
          <w:lang w:val="en-AU" w:bidi="ar-SA"/>
        </w:rPr>
        <w:t>Rashi &amp; Targum Pseudo Jonathan for:</w:t>
      </w:r>
      <w:r w:rsidRPr="00074D8B">
        <w:rPr>
          <w:rFonts w:ascii="Palatino Linotype" w:eastAsia="Calibri" w:hAnsi="Palatino Linotype" w:cs="Times New Roman"/>
          <w:lang w:val="en-AU" w:bidi="ar-SA"/>
        </w:rPr>
        <w:t xml:space="preserve"> </w:t>
      </w:r>
      <w:r w:rsidRPr="00074D8B">
        <w:rPr>
          <w:rFonts w:ascii="Palatino Linotype" w:eastAsia="Calibri" w:hAnsi="Palatino Linotype" w:cs="Times New Roman"/>
          <w:b/>
          <w:sz w:val="28"/>
          <w:szCs w:val="28"/>
          <w:lang w:val="en-AU" w:bidi="ar-SA"/>
        </w:rPr>
        <w:t>Bemidbar (Numbers) 29:12-16</w:t>
      </w:r>
      <w:r w:rsidRPr="00074D8B">
        <w:rPr>
          <w:rFonts w:ascii="Palatino Linotype" w:eastAsia="Calibri" w:hAnsi="Palatino Linotype" w:cs="Times New Roman"/>
          <w:b/>
          <w:sz w:val="28"/>
          <w:szCs w:val="28"/>
          <w:cs/>
          <w:lang w:val="en-AU" w:bidi="ar-SA"/>
        </w:rPr>
        <w:t>‎</w:t>
      </w:r>
    </w:p>
    <w:p w:rsidR="00074D8B" w:rsidRPr="00074D8B" w:rsidRDefault="00074D8B" w:rsidP="00074D8B">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074D8B" w:rsidRPr="00074D8B" w:rsidTr="00074D8B">
        <w:trPr>
          <w:tblHeader/>
        </w:trPr>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center"/>
              <w:rPr>
                <w:rFonts w:ascii="Times New Roman" w:eastAsia="Calibri" w:hAnsi="Times New Roman" w:cs="Times New Roman"/>
                <w:lang w:val="en-AU" w:bidi="ar-SA"/>
              </w:rPr>
            </w:pPr>
            <w:r w:rsidRPr="00074D8B">
              <w:rPr>
                <w:rFonts w:ascii="Times New Roman" w:eastAsia="Calibri"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center"/>
              <w:rPr>
                <w:rFonts w:ascii="Times New Roman" w:eastAsia="Calibri" w:hAnsi="Times New Roman" w:cs="Times New Roman"/>
                <w:lang w:val="en-AU" w:bidi="ar-SA"/>
              </w:rPr>
            </w:pPr>
            <w:r w:rsidRPr="00074D8B">
              <w:rPr>
                <w:rFonts w:ascii="Times New Roman" w:eastAsia="Calibri" w:hAnsi="Times New Roman" w:cs="Times New Roman"/>
                <w:b/>
                <w:lang w:val="en-AU" w:bidi="ar-SA"/>
              </w:rPr>
              <w:t>TARGUM PSEUDO JONATHAN</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12. The fifteenth day of the seventh month will be a sacred holiday to you, when you will not do any work of consequence. You will celebrate a festival to Adonai for seven days.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12. And on the fifth day of the seventh month you will have a holy convocation, no servile work will you do; but will celebrate the Feast of Tabernacles before the Lord seven days,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13. You will bring a burnt-offering, a fire-offering for a pleasing aroma to Adonai, [consisting of] thirteen young bulls, two rams, and fourteen yearling lambs. They will [all] be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14. Their meal-offering [will be] fine flour mixed with [olive] oil, three tenths [of an ephah] for the bull for each of the thirteen bulls, two tenths [of an ephah] for the ram for each of the two rams,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14. Their mincha also of wheat flour, with olive oil, three tenths for each bullock of the thirteen, two tenths for each ram,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15. and one tenth [of an ephah] for the lamb for each of the fourteen lambs.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15. a single tenth for each of the fourteen lambs,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16.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16. and one kid of the goats for a sin offering, which will be offered by one order, beside the perpetual sacrifice, the wheat flour for the mincha, and the wine of the libation.</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rPr>
                <w:rFonts w:ascii="Times New Roman" w:eastAsia="Calibri" w:hAnsi="Times New Roman" w:cs="Times New Roman"/>
                <w:lang w:val="en-AU" w:bidi="ar-SA"/>
              </w:rPr>
            </w:pPr>
          </w:p>
        </w:tc>
      </w:tr>
    </w:tbl>
    <w:p w:rsidR="00074D8B" w:rsidRPr="00074D8B" w:rsidRDefault="00074D8B" w:rsidP="00074D8B">
      <w:pPr>
        <w:spacing w:after="0" w:line="240" w:lineRule="auto"/>
        <w:rPr>
          <w:rFonts w:ascii="Times New Roman" w:eastAsia="Calibri" w:hAnsi="Times New Roman" w:cs="Times New Roman"/>
          <w:lang w:val="en-AU" w:bidi="ar-SA"/>
        </w:rPr>
      </w:pPr>
    </w:p>
    <w:p w:rsidR="00074D8B" w:rsidRDefault="00074D8B" w:rsidP="00074D8B">
      <w:pPr>
        <w:spacing w:after="0" w:line="240" w:lineRule="auto"/>
        <w:jc w:val="center"/>
        <w:rPr>
          <w:rFonts w:ascii="Palatino Linotype" w:eastAsia="Calibri" w:hAnsi="Palatino Linotype" w:cs="Times New Roman"/>
          <w:b/>
          <w:bCs/>
          <w:sz w:val="28"/>
          <w:szCs w:val="28"/>
          <w:lang w:val="en-AU" w:bidi="ar-SA"/>
        </w:rPr>
      </w:pPr>
    </w:p>
    <w:p w:rsidR="00074D8B" w:rsidRPr="00074D8B" w:rsidRDefault="00074D8B" w:rsidP="00074D8B">
      <w:pPr>
        <w:spacing w:after="0" w:line="240" w:lineRule="auto"/>
        <w:jc w:val="center"/>
        <w:rPr>
          <w:rFonts w:ascii="Palatino Linotype" w:eastAsia="Calibri" w:hAnsi="Palatino Linotype" w:cs="Times New Roman"/>
          <w:b/>
          <w:bCs/>
          <w:sz w:val="28"/>
          <w:szCs w:val="28"/>
          <w:lang w:val="en-AU" w:bidi="ar-SA"/>
        </w:rPr>
      </w:pPr>
      <w:r w:rsidRPr="00074D8B">
        <w:rPr>
          <w:rFonts w:ascii="Palatino Linotype" w:eastAsia="Calibri" w:hAnsi="Palatino Linotype" w:cs="Times New Roman"/>
          <w:b/>
          <w:bCs/>
          <w:sz w:val="28"/>
          <w:szCs w:val="28"/>
          <w:lang w:val="en-AU" w:bidi="ar-SA"/>
        </w:rPr>
        <w:lastRenderedPageBreak/>
        <w:t>Pesiqta deRab Kahana</w:t>
      </w:r>
    </w:p>
    <w:p w:rsidR="00074D8B" w:rsidRPr="00074D8B" w:rsidRDefault="00074D8B" w:rsidP="00074D8B">
      <w:pPr>
        <w:spacing w:after="0" w:line="240" w:lineRule="auto"/>
        <w:jc w:val="center"/>
        <w:rPr>
          <w:rFonts w:ascii="Palatino Linotype" w:eastAsia="Calibri" w:hAnsi="Palatino Linotype" w:cs="Times New Roman"/>
          <w:b/>
          <w:bCs/>
          <w:lang w:val="en-AU" w:bidi="ar-SA"/>
        </w:rPr>
      </w:pPr>
      <w:r w:rsidRPr="00074D8B">
        <w:rPr>
          <w:rFonts w:ascii="Palatino Linotype" w:eastAsia="Calibri" w:hAnsi="Palatino Linotype" w:cs="Times New Roman"/>
          <w:b/>
          <w:bCs/>
          <w:lang w:val="en-AU" w:bidi="ar-SA"/>
        </w:rPr>
        <w:t>Pisqa Twenty-Seven (Part I)</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XXVII:I</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R. Berekhiah and R. Hiyya, his father, in the name of R. Yose b. Nchorai: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It has been taught on Tannaite authority: On the New Year, a person's sustenance is decreed [for the coming year], except for what a person pays out [for food in celebration] of the </w:t>
      </w:r>
      <w:r w:rsidRPr="00074D8B">
        <w:rPr>
          <w:rFonts w:ascii="Times New Roman" w:eastAsia="Calibri" w:hAnsi="Times New Roman" w:cs="Times New Roman"/>
          <w:lang w:val="en-AU" w:bidi="ar-SA"/>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Vayyiqra Rabbah, p. 688, n. to 1. 5, links this statement to Prov. 8:10.]</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R. Yohanan was going up from Tiberias to Sepphoris. R. Hiyya bar Abba was supporting him. They came to a field. He said, "This field once belonged to me, but I sold it in order to acquire merit in labor in the the Torah." </w:t>
      </w:r>
      <w:r w:rsidRPr="00074D8B">
        <w:rPr>
          <w:rFonts w:ascii="Times New Roman" w:eastAsia="Calibri" w:hAnsi="Times New Roman" w:cs="Times New Roman"/>
          <w:lang w:val="en-AU" w:bidi="ar-SA"/>
        </w:rPr>
        <w:tab/>
      </w: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They came to a vineyard, and he said, "This vineyard once belonged to </w:t>
      </w:r>
      <w:r w:rsidRPr="00074D8B">
        <w:rPr>
          <w:rFonts w:ascii="Times New Roman" w:eastAsia="Calibri" w:hAnsi="Times New Roman" w:cs="Times New Roman"/>
          <w:lang w:val="en-AU" w:bidi="ar-SA"/>
        </w:rPr>
        <w:tab/>
        <w:t xml:space="preserve">me, but I sold it in order to acquire merit in labor in the the Torah." They came to an olive grove, and he said, "This olive grove once belonged to me, but but I sold it in order to acquire merit in labor in the the Torah." R. Hiyya began to cry. Said R. Yohanan, "Why are you crying?" He said to him, "It is because you left nothing over to support you in </w:t>
      </w:r>
      <w:r w:rsidRPr="00074D8B">
        <w:rPr>
          <w:rFonts w:ascii="Times New Roman" w:eastAsia="Calibri" w:hAnsi="Times New Roman" w:cs="Times New Roman"/>
          <w:lang w:val="en-AU" w:bidi="ar-SA"/>
        </w:rPr>
        <w:tab/>
        <w:t>your old age." He said to him, "Hiyya, my disciple, is what I did such a light thing in your view? I sold something which was given in a spell of six days [of creation] and in exchange I acquired something which was given in a spell of forty days [of revelation). The entire world and everything in it was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w:t>
      </w:r>
      <w:r w:rsidRPr="00074D8B">
        <w:rPr>
          <w:rFonts w:ascii="Times New Roman" w:eastAsia="Calibri" w:hAnsi="Times New Roman" w:cs="Times New Roman"/>
          <w:lang w:val="en-AU" w:bidi="ar-SA"/>
        </w:rPr>
        <w:lastRenderedPageBreak/>
        <w:t>love , with which the Holy One, blessed be He, loved Abba bar Hoshaiah of Tiria, he would be utterly destitute” (Song 8:7). When R. Eleazar b.Simeon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074D8B">
        <w:rPr>
          <w:rFonts w:ascii="Times New Roman" w:eastAsia="Calibri" w:hAnsi="Times New Roman" w:cs="Times New Roman"/>
          <w:b/>
          <w:bCs/>
          <w:lang w:val="en-AU" w:bidi="ar-SA"/>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074D8B">
        <w:rPr>
          <w:rFonts w:ascii="Times New Roman" w:eastAsia="Calibri" w:hAnsi="Times New Roman" w:cs="Times New Roman"/>
          <w:lang w:val="en-AU" w:bidi="ar-SA"/>
        </w:rPr>
        <w:t xml:space="preserve"> (Leviticus 23:39-43).</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XXVII:II</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074D8B">
        <w:rPr>
          <w:rFonts w:ascii="Times New Roman" w:eastAsia="Calibri" w:hAnsi="Times New Roman" w:cs="Times New Roman"/>
          <w:lang w:val="en-AU" w:bidi="ar-SA"/>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“The fulness (SWB`) of joy in your presence (Ps. 16:11): Satisfy (SB'NW) us with five joys in your presence: Scripture, Mishnah, Talmud, Supplements, and Lore.</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Another matter: </w:t>
      </w:r>
      <w:r w:rsidRPr="00074D8B">
        <w:rPr>
          <w:rFonts w:ascii="Times New Roman" w:eastAsia="Calibri" w:hAnsi="Times New Roman" w:cs="Times New Roman"/>
          <w:b/>
          <w:bCs/>
          <w:u w:val="single"/>
          <w:lang w:val="en-AU" w:bidi="ar-SA"/>
        </w:rPr>
        <w:t>“In your presence is the fullness of joy” (Ps. 16:11): Read not fullness (SWB`) but seven (SB'). These are the seven groups of righteous/generous men who are going to receive the face of the Presence of God.</w:t>
      </w:r>
      <w:r w:rsidRPr="00074D8B">
        <w:rPr>
          <w:rFonts w:ascii="Times New Roman" w:eastAsia="Calibri" w:hAnsi="Times New Roman" w:cs="Times New Roman"/>
          <w:lang w:val="en-AU" w:bidi="ar-SA"/>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074D8B">
        <w:rPr>
          <w:rFonts w:ascii="Times New Roman" w:eastAsia="Calibri" w:hAnsi="Times New Roman" w:cs="Times New Roman"/>
          <w:b/>
          <w:bCs/>
          <w:u w:val="single"/>
          <w:lang w:val="en-AU" w:bidi="ar-SA"/>
        </w:rPr>
        <w:t>How do we know that it will be like the candelabrum of the house of the sanctuary? As it is said, “And he said to me, What do you see? And I said, I looked and behold [there was] a candelabrum all of gold</w:t>
      </w:r>
      <w:r w:rsidRPr="00074D8B">
        <w:rPr>
          <w:rFonts w:ascii="Times New Roman" w:eastAsia="Calibri" w:hAnsi="Times New Roman" w:cs="Times New Roman"/>
          <w:b/>
          <w:bCs/>
          <w:lang w:val="en-AU" w:bidi="ar-SA"/>
        </w:rPr>
        <w:t>” (Zech. 4:2).</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Festival [Tabernacles]. These are they: the four species that are joined in the palm branch, [the building of] the Tabernacle, [the offering of] the festal sacrifice, [the offering of] the sacrifice of rejoicing. </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074D8B">
        <w:rPr>
          <w:rFonts w:ascii="Times New Roman" w:eastAsia="Calibri" w:hAnsi="Times New Roman" w:cs="Times New Roman"/>
          <w:b/>
          <w:bCs/>
          <w:lang w:val="en-AU" w:bidi="ar-SA"/>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074D8B">
        <w:rPr>
          <w:rFonts w:ascii="Times New Roman" w:eastAsia="Calibri" w:hAnsi="Times New Roman" w:cs="Times New Roman"/>
          <w:lang w:val="en-AU" w:bidi="ar-SA"/>
        </w:rPr>
        <w:t xml:space="preserve"> (Leviticus 23:39-43).</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XXVII:III</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074D8B">
        <w:rPr>
          <w:rFonts w:ascii="Times New Roman" w:eastAsia="Calibri" w:hAnsi="Times New Roman" w:cs="Times New Roman"/>
          <w:lang w:val="en-AU" w:bidi="ar-SA"/>
        </w:rPr>
        <w:tab/>
        <w:t xml:space="preserve">R. Isaac bar Haqolah said, "The ones that tarried." </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074D8B">
        <w:rPr>
          <w:rFonts w:ascii="Times New Roman" w:eastAsia="Calibri" w:hAnsi="Times New Roman" w:cs="Times New Roman"/>
          <w:lang w:val="en-AU" w:bidi="ar-SA"/>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w:t>
      </w:r>
      <w:r w:rsidRPr="00074D8B">
        <w:rPr>
          <w:rFonts w:ascii="Times New Roman" w:eastAsia="Calibri" w:hAnsi="Times New Roman" w:cs="Times New Roman"/>
          <w:lang w:val="en-AU" w:bidi="ar-SA"/>
        </w:rPr>
        <w:tab/>
        <w:t>33:13). Then Manasseh said, "There is justice and there is a judge."</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Another interpretation: “Let this be recorded for a generation to come” (Ps. 102:18): This refers to the generation of Hezekiah, [Leviticus Rabbah adds: which </w:t>
      </w:r>
      <w:r w:rsidRPr="00074D8B">
        <w:rPr>
          <w:rFonts w:ascii="Times New Roman" w:eastAsia="Calibri" w:hAnsi="Times New Roman" w:cs="Times New Roman"/>
          <w:lang w:val="en-AU" w:bidi="ar-SA"/>
        </w:rPr>
        <w:tab/>
        <w:t>was tottering toward death]. “So that a people yet unborn may praise the Lord” (Ps. 102:18): for the Holy One, blessed be He, created them in a new act of creation.</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Another interpretation: “Let this be recorded for a generation to come” (Ps. 102:18): This refers to the generation of Mordecai and Esther, which was tottering </w:t>
      </w:r>
      <w:r w:rsidRPr="00074D8B">
        <w:rPr>
          <w:rFonts w:ascii="Times New Roman" w:eastAsia="Calibri" w:hAnsi="Times New Roman" w:cs="Times New Roman"/>
          <w:lang w:val="en-AU" w:bidi="ar-SA"/>
        </w:rPr>
        <w:tab/>
        <w:t>toward death. “So that a people yet unborn may praise the Lord” (Ps. 102:18): for the Holy One, blessed be He, created them in a new act of creation.</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What do we have to take [in order to reach that end]? Take up the palm branch and citron and praise the Holy One, blessed be He. Therefore Moses admonishes Israel, saying, </w:t>
      </w:r>
      <w:r w:rsidRPr="00074D8B">
        <w:rPr>
          <w:rFonts w:ascii="Times New Roman" w:eastAsia="Calibri" w:hAnsi="Times New Roman" w:cs="Times New Roman"/>
          <w:b/>
          <w:bCs/>
          <w:lang w:val="en-AU" w:bidi="ar-SA"/>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l am the Lord your God”</w:t>
      </w:r>
      <w:r w:rsidRPr="00074D8B">
        <w:rPr>
          <w:rFonts w:ascii="Times New Roman" w:eastAsia="Calibri" w:hAnsi="Times New Roman" w:cs="Times New Roman"/>
          <w:lang w:val="en-AU" w:bidi="ar-SA"/>
        </w:rPr>
        <w:t xml:space="preserve"> (Leviticus 23:39-43).</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XXVII:IV</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074D8B">
        <w:rPr>
          <w:rFonts w:ascii="Times New Roman" w:eastAsia="Calibri" w:hAnsi="Times New Roman" w:cs="Times New Roman"/>
          <w:lang w:val="en-AU" w:bidi="ar-SA"/>
        </w:rPr>
        <w:tab/>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074D8B">
        <w:rPr>
          <w:rFonts w:ascii="Times New Roman" w:eastAsia="Calibri" w:hAnsi="Times New Roman" w:cs="Times New Roman"/>
          <w:lang w:val="en-AU" w:bidi="ar-SA"/>
        </w:rPr>
        <w:tab/>
        <w:t>Why? For he comes on New Year and on the Day of Atonement. To do what? To judge the earth. “He will judge the world with righteousness/generosity, and the peoples with his truth” (Ps. 96:13).</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XXVII:V</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rsidR="00074D8B" w:rsidRPr="00074D8B" w:rsidRDefault="00074D8B" w:rsidP="00074D8B">
      <w:pP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"I love for the Lord to hear” (Ps. 116:1) refers to the days of the Messiah. "All the nations have encompassed me” (Ps. 118:10) speaks of the time of Gog and Magog. "You are my God and 1 will exalt You” (Ps. 118:28) speaks of the age to come."</w:t>
      </w:r>
    </w:p>
    <w:p w:rsidR="00074D8B" w:rsidRPr="00074D8B" w:rsidRDefault="00074D8B" w:rsidP="00074D8B">
      <w:pPr>
        <w:pBdr>
          <w:bottom w:val="double" w:sz="6" w:space="1" w:color="auto"/>
        </w:pBdr>
        <w:spacing w:after="0" w:line="240" w:lineRule="auto"/>
        <w:jc w:val="both"/>
        <w:rPr>
          <w:rFonts w:ascii="Times New Roman" w:eastAsia="Calibri" w:hAnsi="Times New Roman" w:cs="Times New Roman"/>
          <w:lang w:val="en-AU" w:bidi="ar-SA"/>
        </w:rPr>
      </w:pP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Palatino Linotype" w:eastAsia="Calibri" w:hAnsi="Palatino Linotype" w:cs="Times New Roman"/>
          <w:b/>
          <w:kern w:val="16"/>
          <w:sz w:val="28"/>
          <w:szCs w:val="28"/>
          <w:lang w:val="en-AU" w:bidi="ar-SA"/>
        </w:rPr>
      </w:pPr>
      <w:r w:rsidRPr="00074D8B">
        <w:rPr>
          <w:rFonts w:ascii="Palatino Linotype" w:eastAsia="Calibri" w:hAnsi="Palatino Linotype" w:cs="Times New Roman"/>
          <w:b/>
          <w:bCs/>
          <w:kern w:val="16"/>
          <w:sz w:val="28"/>
          <w:szCs w:val="28"/>
          <w:lang w:val="en-AU" w:bidi="ar-SA"/>
        </w:rPr>
        <w:t xml:space="preserve">Ketubim: Targum </w:t>
      </w:r>
      <w:r w:rsidRPr="00074D8B">
        <w:rPr>
          <w:rFonts w:ascii="Palatino Linotype" w:eastAsia="Calibri" w:hAnsi="Palatino Linotype" w:cs="Times New Roman"/>
          <w:b/>
          <w:kern w:val="16"/>
          <w:sz w:val="28"/>
          <w:szCs w:val="28"/>
          <w:lang w:val="en-AU" w:bidi="ar-SA"/>
        </w:rPr>
        <w:t>Tehillim (Psalms) 113:1-9</w:t>
      </w:r>
    </w:p>
    <w:p w:rsidR="00074D8B" w:rsidRPr="00074D8B" w:rsidRDefault="00074D8B" w:rsidP="00074D8B">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center"/>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center"/>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Targum on the Psalms</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autoSpaceDE w:val="0"/>
              <w:autoSpaceDN w:val="0"/>
              <w:adjustRightInd w:val="0"/>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 Hallelujah. Praise, O you servants of the LORD, praise the name of the LORD.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 Hallelujah! Give praise, O servants of the LORD, praise the name of the LORD.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 Blessed be the name of the LORD from this time forth and forever.</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 May the name of the LORD be blessed, from now and forever.</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 From the rising of the sun unto the going down thereof the LORD'S name is to be praised.</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3. From the rising of the sun to its setting, the name of the LORD is praised.</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4. The LORD is high above all nations, His glory is above the heavens.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4. The LORD is high above all Gentiles, His glory is over the heavens.</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5. Who is like unto the LORD our God, that is enthroned on high,</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5. Who is like the LORD, our God, whose dwelling is lofty in situation?</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6. That looks down low upon heaven and upon the earth?</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6. Who lowers His eyes to look on the heavens and the earth.</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7. Who raises up the poor out of the dust, and lifts up the needy out of the dunghill;</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7. Who raises up the poor man from the dust; He will lift up the needy from the ash-heap.</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8. That He may set him with princes, even with the princes of His people.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8. To make him dwell with the leaders, with the leaders of His people.</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9. Who makes the barren woman to dwell in her house as a joyful mother of children. Hallelujah.</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9. Who makes dwell the congregation of Israel, who is likened to a barren woman who sits beholding the men of her house, full of people, like a mother who rejoices over her sons.</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rPr>
                <w:rFonts w:ascii="Times New Roman" w:eastAsia="Calibri" w:hAnsi="Times New Roman" w:cs="Times New Roman"/>
                <w:lang w:val="en-AU" w:bidi="ar-SA"/>
              </w:rPr>
            </w:pPr>
          </w:p>
        </w:tc>
      </w:tr>
    </w:tbl>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rPr>
          <w:rFonts w:ascii="Palatino Linotype" w:eastAsia="Calibri" w:hAnsi="Palatino Linotype" w:cs="Times New Roman"/>
          <w:lang w:val="en-AU" w:bidi="ar-SA"/>
        </w:rPr>
      </w:pPr>
      <w:r w:rsidRPr="00074D8B">
        <w:rPr>
          <w:rFonts w:ascii="Palatino Linotype" w:eastAsia="Calibri" w:hAnsi="Palatino Linotype" w:cs="Times New Roman"/>
          <w:b/>
          <w:bCs/>
          <w:sz w:val="28"/>
          <w:szCs w:val="28"/>
          <w:lang w:val="en-AU" w:bidi="ar-SA"/>
        </w:rPr>
        <w:lastRenderedPageBreak/>
        <w:t xml:space="preserve">Ashlamatah: </w:t>
      </w:r>
      <w:r w:rsidRPr="00074D8B">
        <w:rPr>
          <w:rFonts w:ascii="Palatino Linotype" w:eastAsia="Calibri" w:hAnsi="Palatino Linotype" w:cs="Times New Roman"/>
          <w:b/>
          <w:bCs/>
          <w:sz w:val="28"/>
          <w:szCs w:val="28"/>
          <w:cs/>
          <w:lang w:val="en-AU" w:bidi="ar-SA"/>
        </w:rPr>
        <w:t>‎</w:t>
      </w:r>
      <w:r w:rsidRPr="00074D8B">
        <w:rPr>
          <w:rFonts w:ascii="Palatino Linotype" w:eastAsia="Calibri" w:hAnsi="Palatino Linotype" w:cs="Times New Roman"/>
          <w:b/>
          <w:bCs/>
          <w:sz w:val="28"/>
          <w:szCs w:val="28"/>
          <w:lang w:val="en-AU" w:bidi="ar-SA"/>
        </w:rPr>
        <w:t xml:space="preserve"> Zekharyah (Zechariah) 14:1-21</w:t>
      </w:r>
      <w:r w:rsidRPr="00074D8B">
        <w:rPr>
          <w:rFonts w:ascii="Palatino Linotype" w:eastAsia="Calibri" w:hAnsi="Palatino Linotype" w:cs="Times New Roman"/>
          <w:b/>
          <w:bCs/>
          <w:sz w:val="28"/>
          <w:szCs w:val="28"/>
          <w:cs/>
          <w:lang w:val="en-AU" w:bidi="ar-SA"/>
        </w:rPr>
        <w:t>‎</w:t>
      </w:r>
    </w:p>
    <w:p w:rsidR="00074D8B" w:rsidRPr="00074D8B" w:rsidRDefault="00074D8B" w:rsidP="00074D8B">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center"/>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center"/>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Targum</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autoSpaceDE w:val="0"/>
              <w:autoSpaceDN w:val="0"/>
              <w:adjustRightInd w:val="0"/>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 </w:t>
            </w:r>
            <w:r w:rsidRPr="00074D8B">
              <w:rPr>
                <w:rFonts w:ascii="Times New Roman" w:eastAsia="Calibri" w:hAnsi="Times New Roman" w:cs="Times New Roman"/>
                <w:lang w:bidi="ar-SA"/>
              </w:rPr>
              <w:t xml:space="preserve">Behold! A day of the Lord is coming, and your plunder shall be shared within you.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1. Behold, the day will come from the LORD when the house of Israel will divide the possessions of the nations in your midst, O Jerusalem.</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 </w:t>
            </w:r>
            <w:r w:rsidRPr="00074D8B">
              <w:rPr>
                <w:rFonts w:ascii="Times New Roman" w:eastAsia="Calibri" w:hAnsi="Times New Roman" w:cs="Times New Roman"/>
                <w:lang w:bidi="ar-SA"/>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 And I will gather all the nations to Jerusalem to do battle, and the city will be conquered and the houses plundered and the women ravished,</w:t>
            </w:r>
            <w:r w:rsidRPr="00074D8B">
              <w:rPr>
                <w:rFonts w:ascii="Times New Roman" w:eastAsia="Calibri" w:hAnsi="Times New Roman" w:cs="Times New Roman"/>
                <w:vertAlign w:val="superscript"/>
                <w:lang w:val="en-AU" w:bidi="ar-SA"/>
              </w:rPr>
              <w:t xml:space="preserve"> </w:t>
            </w:r>
            <w:r w:rsidRPr="00074D8B">
              <w:rPr>
                <w:rFonts w:ascii="Times New Roman" w:eastAsia="Calibri" w:hAnsi="Times New Roman" w:cs="Times New Roman"/>
                <w:lang w:val="en-AU" w:bidi="ar-SA"/>
              </w:rPr>
              <w:t>and half of the city will go forth into captivity, but the remainder of the people will not cease from the city.</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 </w:t>
            </w:r>
            <w:r w:rsidRPr="00074D8B">
              <w:rPr>
                <w:rFonts w:ascii="Times New Roman" w:eastAsia="Calibri" w:hAnsi="Times New Roman" w:cs="Times New Roman"/>
                <w:lang w:bidi="ar-SA"/>
              </w:rPr>
              <w:t>And the Lord shall go forth and wage war with those nations, like the day he waged war on the day of the battle.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3. And the LORD will reveal himself and will do battle with those nations as in the day when He did battle by the Red Sea.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4. </w:t>
            </w:r>
            <w:r w:rsidRPr="00074D8B">
              <w:rPr>
                <w:rFonts w:ascii="Times New Roman" w:eastAsia="Calibri" w:hAnsi="Times New Roman" w:cs="Times New Roman"/>
                <w:lang w:bidi="ar-SA"/>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5. </w:t>
            </w:r>
            <w:r w:rsidRPr="00074D8B">
              <w:rPr>
                <w:rFonts w:ascii="Times New Roman" w:eastAsia="Calibri" w:hAnsi="Times New Roman" w:cs="Times New Roman"/>
                <w:lang w:bidi="ar-SA"/>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6. </w:t>
            </w:r>
            <w:r w:rsidRPr="00074D8B">
              <w:rPr>
                <w:rFonts w:ascii="Times New Roman" w:eastAsia="Calibri" w:hAnsi="Times New Roman" w:cs="Times New Roman"/>
                <w:lang w:bidi="ar-SA"/>
              </w:rPr>
              <w:t>And it shall come to pass on that day that there shall be no light, only disappearing light and thick darkness.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6. And it will come to pass at that time. there will not be light, but cold and ice.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7. </w:t>
            </w:r>
            <w:r w:rsidRPr="00074D8B">
              <w:rPr>
                <w:rFonts w:ascii="Times New Roman" w:eastAsia="Calibri" w:hAnsi="Times New Roman" w:cs="Times New Roman"/>
                <w:lang w:bidi="ar-SA"/>
              </w:rPr>
              <w:t>And it shall be one day that shall be known to the Lord, neither day nor night; and it shall come to pass that at eventide it shall be light.</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7. And it will be one day - it is known before the LORD - not like the light of day, and not like the darkness of night; and it will come to pass, at evening there will be light.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8. </w:t>
            </w:r>
            <w:r w:rsidRPr="00074D8B">
              <w:rPr>
                <w:rFonts w:ascii="Times New Roman" w:eastAsia="Calibri" w:hAnsi="Times New Roman" w:cs="Times New Roman"/>
                <w:lang w:bidi="ar-SA"/>
              </w:rPr>
              <w:t>And it shall come to pass on that day that spring water shall come forth from Jerusalem; half of it to the eastern sea, and half of it to the western sea; in summer and in winter it shall be.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8. And it will come to pass at that time, spring waters will issue from Jerusalem, half of them to the eastern sea and half of them to the western sea; they will issue in summer and in winter.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9. </w:t>
            </w:r>
            <w:r w:rsidRPr="00074D8B">
              <w:rPr>
                <w:rFonts w:ascii="Times New Roman" w:eastAsia="Calibri" w:hAnsi="Times New Roman" w:cs="Times New Roman"/>
                <w:b/>
                <w:bCs/>
                <w:lang w:bidi="ar-SA"/>
              </w:rPr>
              <w:t>And the Lord shall become King over all the earth; on that day shall the Lord be one, and His name one.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9. </w:t>
            </w:r>
            <w:r w:rsidRPr="00074D8B">
              <w:rPr>
                <w:rFonts w:ascii="Times New Roman" w:eastAsia="Calibri" w:hAnsi="Times New Roman" w:cs="Times New Roman"/>
                <w:b/>
                <w:bCs/>
                <w:lang w:val="en-AU" w:bidi="ar-SA"/>
              </w:rPr>
              <w:t xml:space="preserve">And the kingdom of the LORD will be revealed upon all the inhabitants of the earth; at that time they will serve before the LORD with one accord. For His name is established in the world, there is none apart from Him.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10. </w:t>
            </w:r>
            <w:r w:rsidRPr="00074D8B">
              <w:rPr>
                <w:rFonts w:ascii="Times New Roman" w:eastAsia="Calibri" w:hAnsi="Times New Roman" w:cs="Times New Roman"/>
                <w:lang w:bidi="ar-SA"/>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11. </w:t>
            </w:r>
            <w:r w:rsidRPr="00074D8B">
              <w:rPr>
                <w:rFonts w:ascii="Times New Roman" w:eastAsia="Calibri" w:hAnsi="Times New Roman" w:cs="Times New Roman"/>
                <w:lang w:bidi="ar-SA"/>
              </w:rPr>
              <w:t>And they shall dwell therein, and there shall be no more destruction; but Jerusalem shall dwell in safety.</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11. And they will live in it, and there will be no more killing, and Jerusalem will dwell in security.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12. </w:t>
            </w:r>
            <w:r w:rsidRPr="00074D8B">
              <w:rPr>
                <w:rFonts w:ascii="Times New Roman" w:eastAsia="Calibri" w:hAnsi="Times New Roman" w:cs="Times New Roman"/>
                <w:lang w:bidi="ar-SA"/>
              </w:rPr>
              <w:t xml:space="preserve">And this shall be the plague wherewith the Lord will smite all the nations who besieged Jerusalem; his flesh </w:t>
            </w:r>
            <w:r w:rsidRPr="00074D8B">
              <w:rPr>
                <w:rFonts w:ascii="Times New Roman" w:eastAsia="Calibri" w:hAnsi="Times New Roman" w:cs="Times New Roman"/>
                <w:lang w:bidi="ar-SA"/>
              </w:rPr>
              <w:lastRenderedPageBreak/>
              <w:t xml:space="preserve">will waste away while he still stands on his feet; his eyes will waste away in their sockets, and his tongue shall waste away in his mouth. </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 xml:space="preserve">12. And this will be the plague with which the LORD will smite all the nations which assemble and come </w:t>
            </w:r>
            <w:r w:rsidRPr="00074D8B">
              <w:rPr>
                <w:rFonts w:ascii="Times New Roman" w:eastAsia="Calibri" w:hAnsi="Times New Roman" w:cs="Times New Roman"/>
                <w:lang w:val="en-AU" w:bidi="ar-SA"/>
              </w:rPr>
              <w:lastRenderedPageBreak/>
              <w:t xml:space="preserve">against Jerusalem: their flesh will be dissolved while they stand upon their feet, and their eyes will dissolve in their sockets, and their tongue will dissolve in their mouth.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lastRenderedPageBreak/>
              <w:t xml:space="preserve">13. </w:t>
            </w:r>
            <w:r w:rsidRPr="00074D8B">
              <w:rPr>
                <w:rFonts w:ascii="Times New Roman" w:eastAsia="Calibri" w:hAnsi="Times New Roman" w:cs="Times New Roman"/>
                <w:lang w:bidi="ar-SA"/>
              </w:rPr>
              <w:t>And it will come to pass on that day that there will be great consternation, sent by the Lord upon them; each one shall seize the hand of the other, and his hand shall rise up against the hand of the other.</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13. And it will come to pass at that time, there will be a great deadly upheaval from the LORD among them and they will each lay hold upon the hand of his companion, and his hand will be torn away with the hand of his companion.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14. </w:t>
            </w:r>
            <w:r w:rsidRPr="00074D8B">
              <w:rPr>
                <w:rFonts w:ascii="Times New Roman" w:eastAsia="Calibri" w:hAnsi="Times New Roman" w:cs="Times New Roman"/>
                <w:lang w:bidi="ar-SA"/>
              </w:rPr>
              <w:t>Yea, even Judah will fight against Jerusalem! And the wealth of all the nations round about-gold and silver and apparel-will be gathered in very great abundance.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14. And even the people of the house of Judah will the nations bring by force to wage war against Jerusalem, and they will amass the goods of all the nations round about, gold and silver and clothes in great abundance.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15. </w:t>
            </w:r>
            <w:r w:rsidRPr="00074D8B">
              <w:rPr>
                <w:rFonts w:ascii="Times New Roman" w:eastAsia="Calibri" w:hAnsi="Times New Roman" w:cs="Times New Roman"/>
                <w:lang w:bidi="ar-SA"/>
              </w:rPr>
              <w:t>And so will be the plague of the horses, the mules, the camels, the donkeys, and all the animals that are in those camps, similar to this plague.</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15. And the plague upon the horse, mule, camel and ass, and every beast which may be in those camps: will be like this plague.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16. </w:t>
            </w:r>
            <w:r w:rsidRPr="00074D8B">
              <w:rPr>
                <w:rFonts w:ascii="Times New Roman" w:eastAsia="Calibri" w:hAnsi="Times New Roman" w:cs="Times New Roman"/>
                <w:b/>
                <w:bCs/>
                <w:lang w:bidi="ar-SA"/>
              </w:rPr>
              <w:t>And it will come to pass that everyone left of the nations who came up against Jerusalem will go up from year to year to prostrate himself to the King, the Lord of Hosts, and to celebrate the festival of Tabernacles.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16. </w:t>
            </w:r>
            <w:r w:rsidRPr="00074D8B">
              <w:rPr>
                <w:rFonts w:ascii="Times New Roman" w:eastAsia="Calibri" w:hAnsi="Times New Roman" w:cs="Times New Roman"/>
                <w:b/>
                <w:bCs/>
                <w:lang w:val="en-AU" w:bidi="ar-SA"/>
              </w:rPr>
              <w:t xml:space="preserve">And it will come to pass, everyone who is left of all the Gentiles which assemble and come against Jerusalem will go up year by year to worship before the King of the ages, the LORD of hosts, and to keep the festival of Tabernacles.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17. </w:t>
            </w:r>
            <w:r w:rsidRPr="00074D8B">
              <w:rPr>
                <w:rFonts w:ascii="Times New Roman" w:eastAsia="Calibri" w:hAnsi="Times New Roman" w:cs="Times New Roman"/>
                <w:b/>
                <w:bCs/>
                <w:lang w:bidi="ar-SA"/>
              </w:rPr>
              <w:t>And it shall be that whoever of all the families of the earth does not go up to Jerusalem to prostrate himself to the King, the Lord of Hosts-upon them there shall be no rain.</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17. </w:t>
            </w:r>
            <w:r w:rsidRPr="00074D8B">
              <w:rPr>
                <w:rFonts w:ascii="Times New Roman" w:eastAsia="Calibri" w:hAnsi="Times New Roman" w:cs="Times New Roman"/>
                <w:b/>
                <w:bCs/>
                <w:lang w:val="en-AU" w:bidi="ar-SA"/>
              </w:rPr>
              <w:t>And it will come to pass, if any of the families of the nations of the earth will not go up to Jerusalem to worship before the King of the ages, the LORD of hosts, there will not be rain upon them.</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18. </w:t>
            </w:r>
            <w:r w:rsidRPr="00074D8B">
              <w:rPr>
                <w:rFonts w:ascii="Times New Roman" w:eastAsia="Calibri" w:hAnsi="Times New Roman" w:cs="Times New Roman"/>
                <w:b/>
                <w:bCs/>
                <w:lang w:bidi="ar-SA"/>
              </w:rPr>
              <w:t xml:space="preserve">And if the family of Egypt does not go up and does not come, it shall not [rain] upon them. </w:t>
            </w:r>
            <w:r w:rsidRPr="00074D8B">
              <w:rPr>
                <w:rFonts w:ascii="Times New Roman" w:eastAsia="Calibri" w:hAnsi="Times New Roman" w:cs="Times New Roman"/>
                <w:b/>
                <w:bCs/>
                <w:highlight w:val="yellow"/>
                <w:lang w:bidi="ar-SA"/>
              </w:rPr>
              <w:t>The plague [on Egypt] will be [the same as] that with which</w:t>
            </w:r>
            <w:r>
              <w:rPr>
                <w:rFonts w:ascii="Times New Roman" w:eastAsia="Calibri" w:hAnsi="Times New Roman" w:cs="Times New Roman"/>
                <w:b/>
                <w:bCs/>
                <w:highlight w:val="yellow"/>
                <w:lang w:bidi="ar-SA"/>
              </w:rPr>
              <w:t xml:space="preserve"> the Lord will plague the Gentiles</w:t>
            </w:r>
            <w:r w:rsidRPr="00074D8B">
              <w:rPr>
                <w:rFonts w:ascii="Times New Roman" w:eastAsia="Calibri" w:hAnsi="Times New Roman" w:cs="Times New Roman"/>
                <w:b/>
                <w:bCs/>
                <w:highlight w:val="yellow"/>
                <w:lang w:bidi="ar-SA"/>
              </w:rPr>
              <w:t>s who do not go up to celebrate the festival of Tabernacles.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18. </w:t>
            </w:r>
            <w:r w:rsidRPr="00074D8B">
              <w:rPr>
                <w:rFonts w:ascii="Times New Roman" w:eastAsia="Calibri" w:hAnsi="Times New Roman" w:cs="Times New Roman"/>
                <w:b/>
                <w:bCs/>
                <w:lang w:val="en-AU" w:bidi="ar-SA"/>
              </w:rPr>
              <w:t xml:space="preserve">And if the kingdom of Egypt will not go up or be present, then the Nile will not rise for them, </w:t>
            </w:r>
            <w:r w:rsidRPr="00074D8B">
              <w:rPr>
                <w:rFonts w:ascii="Times New Roman" w:eastAsia="Calibri" w:hAnsi="Times New Roman" w:cs="Times New Roman"/>
                <w:b/>
                <w:bCs/>
                <w:highlight w:val="yellow"/>
                <w:lang w:val="en-AU" w:bidi="ar-SA"/>
              </w:rPr>
              <w:t>but upon them will be the plague with which th</w:t>
            </w:r>
            <w:r>
              <w:rPr>
                <w:rFonts w:ascii="Times New Roman" w:eastAsia="Calibri" w:hAnsi="Times New Roman" w:cs="Times New Roman"/>
                <w:b/>
                <w:bCs/>
                <w:highlight w:val="yellow"/>
                <w:lang w:val="en-AU" w:bidi="ar-SA"/>
              </w:rPr>
              <w:t>e LORD will smite all the Gentile</w:t>
            </w:r>
            <w:r w:rsidRPr="00074D8B">
              <w:rPr>
                <w:rFonts w:ascii="Times New Roman" w:eastAsia="Calibri" w:hAnsi="Times New Roman" w:cs="Times New Roman"/>
                <w:b/>
                <w:bCs/>
                <w:highlight w:val="yellow"/>
                <w:lang w:val="en-AU" w:bidi="ar-SA"/>
              </w:rPr>
              <w:t>s which will not go up to keep the festival of Tabernacles.</w:t>
            </w:r>
            <w:r w:rsidRPr="00074D8B">
              <w:rPr>
                <w:rFonts w:ascii="Times New Roman" w:eastAsia="Calibri" w:hAnsi="Times New Roman" w:cs="Times New Roman"/>
                <w:b/>
                <w:bCs/>
                <w:lang w:val="en-AU" w:bidi="ar-SA"/>
              </w:rPr>
              <w:t xml:space="preserve">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19. </w:t>
            </w:r>
            <w:r w:rsidRPr="00074D8B">
              <w:rPr>
                <w:rFonts w:ascii="Times New Roman" w:eastAsia="Calibri" w:hAnsi="Times New Roman" w:cs="Times New Roman"/>
                <w:b/>
                <w:bCs/>
                <w:highlight w:val="yellow"/>
                <w:lang w:bidi="ar-SA"/>
              </w:rPr>
              <w:t>Such will be the punishment of Egypt and the punishment of all the Gentiles who do not go up to celebrate the festival of Tabernacles.</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19. </w:t>
            </w:r>
            <w:r w:rsidRPr="00074D8B">
              <w:rPr>
                <w:rFonts w:ascii="Times New Roman" w:eastAsia="Calibri" w:hAnsi="Times New Roman" w:cs="Times New Roman"/>
                <w:b/>
                <w:bCs/>
                <w:highlight w:val="yellow"/>
                <w:lang w:val="en-AU" w:bidi="ar-SA"/>
              </w:rPr>
              <w:t>This will be the retribution upon the Egyptians and the retribution upon all the Gentiless which will not go up to keep the festival of Tabernacles.</w:t>
            </w:r>
            <w:r w:rsidRPr="00074D8B">
              <w:rPr>
                <w:rFonts w:ascii="Times New Roman" w:eastAsia="Calibri" w:hAnsi="Times New Roman" w:cs="Times New Roman"/>
                <w:b/>
                <w:bCs/>
                <w:lang w:val="en-AU" w:bidi="ar-SA"/>
              </w:rPr>
              <w:t xml:space="preserve">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20. </w:t>
            </w:r>
            <w:r w:rsidRPr="00074D8B">
              <w:rPr>
                <w:rFonts w:ascii="Times New Roman" w:eastAsia="Calibri" w:hAnsi="Times New Roman" w:cs="Times New Roman"/>
                <w:lang w:bidi="ar-SA"/>
              </w:rPr>
              <w:t>On that day there will be upon the bells of the horses, "holy to the Lord"; and the pots in the House of the Lord will be like the sprinkling bowls before the altar.</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20. At that time there will be upon the blanket of the horse, "Holiness before the LORD", and the pots in the Sanctuary of the LORD will be numerous as the bowls before the altar. </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 xml:space="preserve">21. </w:t>
            </w:r>
            <w:r w:rsidRPr="00074D8B">
              <w:rPr>
                <w:rFonts w:ascii="Times New Roman" w:eastAsia="Calibri" w:hAnsi="Times New Roman" w:cs="Times New Roman"/>
                <w:lang w:bidi="ar-SA"/>
              </w:rPr>
              <w:t>Yea, every pot in Jerusalem and in Judah will be holy to the Lord of Hosts, and all who sacrifice will come and take of them and cook in them; and there will no longer be a trafficker in the House of the Lord of Hosts on that day.</w:t>
            </w:r>
          </w:p>
        </w:tc>
        <w:tc>
          <w:tcPr>
            <w:tcW w:w="2500" w:type="pct"/>
            <w:tcBorders>
              <w:top w:val="single" w:sz="4" w:space="0" w:color="000000"/>
              <w:left w:val="single" w:sz="4" w:space="0" w:color="000000"/>
              <w:bottom w:val="single" w:sz="4" w:space="0" w:color="000000"/>
              <w:right w:val="single" w:sz="4" w:space="0" w:color="000000"/>
            </w:tcBorders>
            <w:hideMark/>
          </w:tcPr>
          <w:p w:rsidR="00074D8B" w:rsidRPr="00074D8B" w:rsidRDefault="00074D8B" w:rsidP="00074D8B">
            <w:pPr>
              <w:spacing w:after="0" w:line="240" w:lineRule="auto"/>
              <w:jc w:val="both"/>
              <w:rPr>
                <w:rFonts w:ascii="Times New Roman" w:eastAsia="Calibri" w:hAnsi="Times New Roman" w:cs="Times New Roman"/>
                <w:lang w:val="en-AU" w:bidi="ar-SA"/>
              </w:rPr>
            </w:pPr>
            <w:r w:rsidRPr="00074D8B">
              <w:rPr>
                <w:rFonts w:ascii="Times New Roman" w:eastAsia="Calibri" w:hAnsi="Times New Roman" w:cs="Times New Roman"/>
                <w:lang w:val="en-AU" w:bidi="ar-SA"/>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074D8B" w:rsidRPr="00074D8B" w:rsidTr="00074D8B">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jc w:val="both"/>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074D8B" w:rsidRPr="00074D8B" w:rsidRDefault="00074D8B" w:rsidP="00074D8B">
            <w:pPr>
              <w:spacing w:after="0" w:line="240" w:lineRule="auto"/>
              <w:jc w:val="both"/>
              <w:rPr>
                <w:rFonts w:ascii="Times New Roman" w:eastAsia="Calibri" w:hAnsi="Times New Roman" w:cs="Times New Roman"/>
                <w:lang w:val="en-AU" w:bidi="ar-SA"/>
              </w:rPr>
            </w:pPr>
          </w:p>
        </w:tc>
      </w:tr>
    </w:tbl>
    <w:p w:rsidR="00074D8B" w:rsidRPr="00074D8B" w:rsidRDefault="00074D8B" w:rsidP="00074D8B">
      <w:pPr>
        <w:spacing w:after="0" w:line="240" w:lineRule="auto"/>
        <w:rPr>
          <w:rFonts w:ascii="Palatino Linotype" w:eastAsia="Calibri" w:hAnsi="Palatino Linotype" w:cs="Times New Roman"/>
          <w:lang w:val="en-AU" w:bidi="ar-SA"/>
        </w:rPr>
      </w:pPr>
    </w:p>
    <w:p w:rsidR="00074D8B" w:rsidRPr="00074D8B" w:rsidRDefault="00074D8B" w:rsidP="00074D8B">
      <w:pPr>
        <w:spacing w:after="0" w:line="240" w:lineRule="auto"/>
        <w:jc w:val="center"/>
        <w:rPr>
          <w:rFonts w:ascii="Palatino Linotype" w:eastAsia="Calibri" w:hAnsi="Palatino Linotype" w:cs="Times New Roman"/>
          <w:b/>
          <w:bCs/>
          <w:sz w:val="28"/>
          <w:szCs w:val="28"/>
          <w:lang w:val="en-AU" w:bidi="ar-SA"/>
        </w:rPr>
      </w:pPr>
      <w:r w:rsidRPr="00074D8B">
        <w:rPr>
          <w:rFonts w:ascii="Palatino Linotype" w:eastAsia="Calibri" w:hAnsi="Palatino Linotype" w:cs="Times New Roman"/>
          <w:b/>
          <w:bCs/>
          <w:sz w:val="28"/>
          <w:szCs w:val="28"/>
          <w:lang w:val="en-AU" w:bidi="ar-SA"/>
        </w:rPr>
        <w:t>Nazarean Jews Privately read:</w:t>
      </w:r>
    </w:p>
    <w:p w:rsidR="00074D8B" w:rsidRPr="00074D8B" w:rsidRDefault="00074D8B" w:rsidP="00074D8B">
      <w:pPr>
        <w:spacing w:after="0" w:line="240" w:lineRule="auto"/>
        <w:jc w:val="center"/>
        <w:rPr>
          <w:rFonts w:ascii="Palatino Linotype" w:eastAsia="Calibri" w:hAnsi="Palatino Linotype" w:cs="Times New Roman"/>
          <w:b/>
          <w:bCs/>
          <w:sz w:val="28"/>
          <w:szCs w:val="28"/>
          <w:lang w:val="en-AU" w:bidi="ar-SA"/>
        </w:rPr>
      </w:pPr>
      <w:r w:rsidRPr="00074D8B">
        <w:rPr>
          <w:rFonts w:ascii="Palatino Linotype" w:eastAsia="Calibri" w:hAnsi="Palatino Linotype" w:cs="Times New Roman"/>
          <w:b/>
          <w:bCs/>
          <w:sz w:val="28"/>
          <w:szCs w:val="28"/>
          <w:lang w:val="en-AU" w:bidi="ar-SA"/>
        </w:rPr>
        <w:t>I Thessalonians 1:1-10 + 2:1-12 &amp;</w:t>
      </w:r>
    </w:p>
    <w:p w:rsidR="00074D8B" w:rsidRPr="00074D8B" w:rsidRDefault="00074D8B" w:rsidP="00074D8B">
      <w:pPr>
        <w:spacing w:after="0" w:line="240" w:lineRule="auto"/>
        <w:jc w:val="center"/>
        <w:rPr>
          <w:rFonts w:ascii="Palatino Linotype" w:eastAsia="Calibri" w:hAnsi="Palatino Linotype" w:cs="Times New Roman"/>
          <w:b/>
          <w:bCs/>
          <w:sz w:val="28"/>
          <w:szCs w:val="28"/>
          <w:lang w:val="en-AU" w:bidi="ar-SA"/>
        </w:rPr>
      </w:pPr>
      <w:r w:rsidRPr="00074D8B">
        <w:rPr>
          <w:rFonts w:ascii="Palatino Linotype" w:eastAsia="Calibri" w:hAnsi="Palatino Linotype" w:cs="Times New Roman"/>
          <w:b/>
          <w:bCs/>
          <w:sz w:val="28"/>
          <w:szCs w:val="28"/>
          <w:lang w:val="en-AU" w:bidi="ar-SA"/>
        </w:rPr>
        <w:t>Revelation 3:7-14</w:t>
      </w:r>
    </w:p>
    <w:p w:rsidR="00074D8B" w:rsidRPr="00074D8B" w:rsidRDefault="00074D8B" w:rsidP="00074D8B">
      <w:pPr>
        <w:spacing w:after="0" w:line="240" w:lineRule="auto"/>
        <w:rPr>
          <w:rFonts w:ascii="Times New Roman" w:eastAsia="Calibri" w:hAnsi="Times New Roman" w:cs="Times New Roman"/>
          <w:lang w:val="en-AU" w:bidi="ar-SA"/>
        </w:rPr>
      </w:pPr>
    </w:p>
    <w:p w:rsidR="00074D8B" w:rsidRPr="00074D8B" w:rsidRDefault="00074D8B" w:rsidP="00074D8B">
      <w:pPr>
        <w:spacing w:after="0" w:line="240" w:lineRule="auto"/>
        <w:jc w:val="both"/>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lastRenderedPageBreak/>
        <w:t xml:space="preserve">7. And to the angel of the congregation in Philadelphia, write: These things/words says the Holy One, the True One, the One having the keys of David, who opens and there is none who shuts, and shuts and there is none who opens (Isa. 22:22). </w:t>
      </w:r>
    </w:p>
    <w:p w:rsidR="00074D8B" w:rsidRPr="00074D8B" w:rsidRDefault="00074D8B" w:rsidP="00074D8B">
      <w:pPr>
        <w:spacing w:after="0" w:line="240" w:lineRule="auto"/>
        <w:jc w:val="both"/>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074D8B" w:rsidRPr="00074D8B" w:rsidRDefault="00074D8B" w:rsidP="00074D8B">
      <w:pPr>
        <w:spacing w:after="0" w:line="240" w:lineRule="auto"/>
        <w:jc w:val="both"/>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074D8B" w:rsidRPr="00074D8B" w:rsidRDefault="00074D8B" w:rsidP="00074D8B">
      <w:pPr>
        <w:spacing w:after="0" w:line="240" w:lineRule="auto"/>
        <w:jc w:val="both"/>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074D8B" w:rsidRPr="00074D8B" w:rsidRDefault="00074D8B" w:rsidP="00074D8B">
      <w:pPr>
        <w:spacing w:after="0" w:line="240" w:lineRule="auto"/>
        <w:jc w:val="both"/>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 xml:space="preserve">11. Behold, I am coming quickly. Hold fast to what you have that no one take your crown [of Torah]. </w:t>
      </w:r>
    </w:p>
    <w:p w:rsidR="00074D8B" w:rsidRPr="00074D8B" w:rsidRDefault="00074D8B" w:rsidP="00074D8B">
      <w:pPr>
        <w:spacing w:after="0" w:line="240" w:lineRule="auto"/>
        <w:jc w:val="both"/>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074D8B" w:rsidRPr="00074D8B" w:rsidRDefault="00074D8B" w:rsidP="00074D8B">
      <w:pPr>
        <w:spacing w:after="0" w:line="240" w:lineRule="auto"/>
        <w:jc w:val="both"/>
        <w:rPr>
          <w:rFonts w:ascii="Times New Roman" w:eastAsia="Calibri" w:hAnsi="Times New Roman" w:cs="Times New Roman"/>
          <w:b/>
          <w:bCs/>
          <w:lang w:val="en-AU" w:bidi="ar-SA"/>
        </w:rPr>
      </w:pPr>
      <w:r w:rsidRPr="00074D8B">
        <w:rPr>
          <w:rFonts w:ascii="Times New Roman" w:eastAsia="Calibri" w:hAnsi="Times New Roman" w:cs="Times New Roman"/>
          <w:b/>
          <w:bCs/>
          <w:lang w:val="en-AU" w:bidi="ar-SA"/>
        </w:rPr>
        <w:t>13. The one who has ears, hear what the Spirit [of G-d] says to the [Jewish] congregations.</w:t>
      </w:r>
    </w:p>
    <w:p w:rsidR="00074D8B" w:rsidRPr="00074D8B" w:rsidRDefault="00074D8B" w:rsidP="00074D8B">
      <w:pPr>
        <w:pBdr>
          <w:bottom w:val="double" w:sz="6" w:space="1" w:color="auto"/>
        </w:pBdr>
        <w:spacing w:after="0" w:line="240" w:lineRule="auto"/>
        <w:rPr>
          <w:rFonts w:ascii="Century Schoolbook" w:eastAsia="Calibri" w:hAnsi="Century Schoolbook" w:cs="Times New Roman"/>
          <w:b/>
          <w:bCs/>
          <w:sz w:val="28"/>
          <w:szCs w:val="28"/>
          <w:lang w:val="en-AU" w:bidi="ar-SA"/>
        </w:rPr>
      </w:pPr>
    </w:p>
    <w:p w:rsidR="00074D8B" w:rsidRPr="00074D8B" w:rsidRDefault="00074D8B" w:rsidP="00074D8B">
      <w:pPr>
        <w:spacing w:after="0" w:line="240" w:lineRule="auto"/>
        <w:rPr>
          <w:rFonts w:ascii="Century Schoolbook" w:eastAsia="Calibri" w:hAnsi="Century Schoolbook" w:cs="Times New Roman"/>
          <w:b/>
          <w:bCs/>
          <w:sz w:val="28"/>
          <w:szCs w:val="28"/>
          <w:lang w:val="en-AU" w:bidi="ar-SA"/>
        </w:rPr>
      </w:pP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sz w:val="28"/>
          <w:szCs w:val="28"/>
          <w:lang w:val="en-AU" w:bidi="ar-SA"/>
        </w:rPr>
        <w:t>Blessing After Torah Study</w:t>
      </w:r>
    </w:p>
    <w:p w:rsidR="00074D8B" w:rsidRPr="00074D8B" w:rsidRDefault="00074D8B" w:rsidP="00074D8B">
      <w:pPr>
        <w:spacing w:after="0" w:line="240" w:lineRule="auto"/>
        <w:rPr>
          <w:rFonts w:ascii="Times New Roman" w:eastAsia="Calibri" w:hAnsi="Times New Roman" w:cs="Times New Roman"/>
          <w:b/>
          <w:bCs/>
          <w:lang w:val="en-AU" w:bidi="ar-SA"/>
        </w:rPr>
      </w:pP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lang w:val="en-AU" w:bidi="ar-SA"/>
        </w:rPr>
        <w:t>Barúch Atáh Adonai, Elohénu Meléch HaOlám,</w:t>
      </w: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lang w:val="en-AU" w:bidi="ar-SA"/>
        </w:rPr>
        <w:t>Ashér Natán Lánu Torát Emét, V'Chayéi Olám Natá B'Tochénu.</w:t>
      </w: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lang w:val="en-AU" w:bidi="ar-SA"/>
        </w:rPr>
        <w:t>Barúch Atáh Adonái, Notén HaToráh. Amen!</w:t>
      </w:r>
    </w:p>
    <w:p w:rsidR="008F49E4" w:rsidRDefault="008F49E4" w:rsidP="00074D8B">
      <w:pPr>
        <w:spacing w:after="0" w:line="240" w:lineRule="auto"/>
        <w:jc w:val="center"/>
        <w:rPr>
          <w:rFonts w:ascii="Arial Narrow" w:eastAsia="Calibri" w:hAnsi="Arial Narrow" w:cs="Times New Roman"/>
          <w:b/>
          <w:bCs/>
          <w:lang w:val="en-AU" w:bidi="ar-SA"/>
        </w:rPr>
      </w:pP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lang w:val="en-AU" w:bidi="ar-SA"/>
        </w:rPr>
        <w:t>Blessed is Ha-Shem our God, King of the universe,</w:t>
      </w: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lang w:val="en-AU" w:bidi="ar-SA"/>
        </w:rPr>
        <w:t>Who has given us a teaching of truth, implanting within us eternal life.</w:t>
      </w:r>
    </w:p>
    <w:p w:rsidR="008F49E4" w:rsidRDefault="008F49E4" w:rsidP="00074D8B">
      <w:pPr>
        <w:spacing w:after="0" w:line="240" w:lineRule="auto"/>
        <w:jc w:val="center"/>
        <w:rPr>
          <w:rFonts w:ascii="Arial Narrow" w:eastAsia="Calibri" w:hAnsi="Arial Narrow" w:cs="Times New Roman"/>
          <w:b/>
          <w:bCs/>
          <w:lang w:val="en-AU" w:bidi="ar-SA"/>
        </w:rPr>
      </w:pP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lang w:val="en-AU" w:bidi="ar-SA"/>
        </w:rPr>
        <w:t>Blessed is Ha-Shem, Giver of the Torah. Amen!</w:t>
      </w: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lang w:val="en-AU" w:bidi="ar-SA"/>
        </w:rPr>
        <w:t xml:space="preserve">“Now unto Him who is able to preserve you faultless, and spotless, and to establish you without a blemish, </w:t>
      </w:r>
    </w:p>
    <w:p w:rsidR="00074D8B" w:rsidRPr="00074D8B" w:rsidRDefault="00074D8B" w:rsidP="00074D8B">
      <w:pPr>
        <w:spacing w:after="0" w:line="240" w:lineRule="auto"/>
        <w:jc w:val="center"/>
        <w:rPr>
          <w:rFonts w:ascii="Arial Narrow" w:eastAsia="Calibri" w:hAnsi="Arial Narrow" w:cs="Times New Roman"/>
          <w:b/>
          <w:bCs/>
          <w:lang w:val="en-AU" w:bidi="ar-SA"/>
        </w:rPr>
      </w:pPr>
      <w:r w:rsidRPr="00074D8B">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74D8B" w:rsidRPr="00074D8B" w:rsidRDefault="00074D8B" w:rsidP="00074D8B">
      <w:pPr>
        <w:pBdr>
          <w:bottom w:val="double" w:sz="6" w:space="1" w:color="auto"/>
        </w:pBdr>
        <w:spacing w:after="0" w:line="240" w:lineRule="auto"/>
        <w:rPr>
          <w:rFonts w:ascii="Century Schoolbook" w:eastAsia="Calibri" w:hAnsi="Century Schoolbook" w:cs="Times New Roman"/>
          <w:b/>
          <w:bCs/>
          <w:sz w:val="28"/>
          <w:szCs w:val="28"/>
          <w:lang w:val="en-AU" w:bidi="ar-SA"/>
        </w:rPr>
      </w:pPr>
    </w:p>
    <w:p w:rsidR="00074D8B" w:rsidRPr="00074D8B" w:rsidRDefault="00074D8B" w:rsidP="00074D8B">
      <w:pPr>
        <w:spacing w:after="0" w:line="240" w:lineRule="auto"/>
        <w:jc w:val="center"/>
        <w:rPr>
          <w:rFonts w:ascii="Times New Roman" w:eastAsia="Calibri" w:hAnsi="Times New Roman" w:cs="Times New Roman"/>
          <w:b/>
          <w:bCs/>
          <w:sz w:val="24"/>
          <w:szCs w:val="24"/>
          <w:lang w:val="en-AU" w:bidi="ar-SA"/>
        </w:rPr>
      </w:pPr>
    </w:p>
    <w:p w:rsidR="00074D8B" w:rsidRPr="00074D8B" w:rsidRDefault="00074D8B" w:rsidP="00074D8B">
      <w:pPr>
        <w:spacing w:after="0" w:line="240" w:lineRule="auto"/>
        <w:jc w:val="center"/>
        <w:rPr>
          <w:rFonts w:ascii="Times New Roman" w:eastAsia="Calibri" w:hAnsi="Times New Roman" w:cs="Times New Roman"/>
          <w:b/>
          <w:bCs/>
          <w:sz w:val="24"/>
          <w:szCs w:val="24"/>
          <w:lang w:val="en-AU" w:bidi="ar-SA"/>
        </w:rPr>
      </w:pPr>
      <w:r w:rsidRPr="00074D8B">
        <w:rPr>
          <w:rFonts w:ascii="Times New Roman" w:eastAsia="Calibri" w:hAnsi="Times New Roman" w:cs="Times New Roman"/>
          <w:b/>
          <w:bCs/>
          <w:sz w:val="24"/>
          <w:szCs w:val="24"/>
          <w:lang w:val="en-AU" w:bidi="ar-SA"/>
        </w:rPr>
        <w:t>Amen ve Amen!</w:t>
      </w:r>
    </w:p>
    <w:p w:rsidR="00074D8B" w:rsidRPr="00074D8B" w:rsidRDefault="00074D8B" w:rsidP="00074D8B">
      <w:pPr>
        <w:spacing w:after="0" w:line="240" w:lineRule="auto"/>
        <w:jc w:val="center"/>
        <w:rPr>
          <w:rFonts w:ascii="Times New Roman" w:eastAsia="Calibri" w:hAnsi="Times New Roman" w:cs="Times New Roman"/>
          <w:b/>
          <w:bCs/>
          <w:lang w:val="en-AU" w:bidi="ar-SA"/>
        </w:rPr>
      </w:pPr>
    </w:p>
    <w:p w:rsidR="00074D8B" w:rsidRPr="00074D8B" w:rsidRDefault="00074D8B" w:rsidP="00074D8B">
      <w:pPr>
        <w:spacing w:after="0" w:line="240" w:lineRule="auto"/>
        <w:jc w:val="center"/>
        <w:rPr>
          <w:rFonts w:ascii="Courier New" w:eastAsia="Calibri" w:hAnsi="Courier New" w:cs="Courier New"/>
          <w:b/>
          <w:bCs/>
          <w:sz w:val="28"/>
          <w:szCs w:val="28"/>
          <w:lang w:val="en-AU" w:bidi="ar-SA"/>
        </w:rPr>
      </w:pPr>
      <w:r w:rsidRPr="00074D8B">
        <w:rPr>
          <w:rFonts w:ascii="Courier New" w:eastAsia="Calibri" w:hAnsi="Courier New" w:cs="Courier New"/>
          <w:b/>
          <w:bCs/>
          <w:sz w:val="28"/>
          <w:szCs w:val="28"/>
          <w:lang w:val="en-AU" w:bidi="ar-SA"/>
        </w:rPr>
        <w:t>Chag Sukkoth Sameach!</w:t>
      </w:r>
    </w:p>
    <w:p w:rsidR="00074D8B" w:rsidRPr="00074D8B" w:rsidRDefault="00074D8B" w:rsidP="00074D8B">
      <w:pPr>
        <w:pBdr>
          <w:bottom w:val="double" w:sz="6" w:space="1" w:color="auto"/>
        </w:pBdr>
        <w:spacing w:after="0" w:line="240" w:lineRule="auto"/>
        <w:rPr>
          <w:rFonts w:ascii="Times New Roman" w:eastAsia="Calibri" w:hAnsi="Times New Roman" w:cs="Times New Roman"/>
          <w:lang w:val="en-AU" w:bidi="ar-SA"/>
        </w:rPr>
      </w:pPr>
    </w:p>
    <w:p w:rsidR="00074D8B" w:rsidRDefault="00074D8B"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Default="003630DD" w:rsidP="00074D8B">
      <w:pPr>
        <w:spacing w:after="0" w:line="240" w:lineRule="auto"/>
        <w:rPr>
          <w:rFonts w:ascii="Times New Roman" w:eastAsia="Calibri" w:hAnsi="Times New Roman" w:cs="Times New Roman"/>
          <w:lang w:val="en-AU" w:bidi="ar-SA"/>
        </w:rPr>
      </w:pPr>
    </w:p>
    <w:p w:rsidR="003630DD" w:rsidRPr="00074D8B" w:rsidRDefault="003630DD" w:rsidP="003630DD">
      <w:pPr>
        <w:spacing w:after="0" w:line="240" w:lineRule="auto"/>
        <w:jc w:val="center"/>
        <w:rPr>
          <w:rFonts w:ascii="Palatino Linotype" w:eastAsia="Calibri" w:hAnsi="Palatino Linotype" w:cs="Times New Roman"/>
          <w:b/>
          <w:bCs/>
          <w:sz w:val="32"/>
          <w:szCs w:val="32"/>
          <w:lang w:val="en-AU" w:bidi="ar-SA"/>
        </w:rPr>
      </w:pPr>
      <w:r w:rsidRPr="00074D8B">
        <w:rPr>
          <w:rFonts w:ascii="Palatino Linotype" w:eastAsia="Calibri" w:hAnsi="Palatino Linotype" w:cs="Times New Roman"/>
          <w:b/>
          <w:bCs/>
          <w:sz w:val="32"/>
          <w:szCs w:val="32"/>
          <w:lang w:val="en-AU" w:bidi="ar-SA"/>
        </w:rPr>
        <w:lastRenderedPageBreak/>
        <w:t>Hag HaSukkoth</w:t>
      </w:r>
    </w:p>
    <w:p w:rsidR="003630DD" w:rsidRPr="00074D8B" w:rsidRDefault="003630DD" w:rsidP="003630DD">
      <w:pPr>
        <w:spacing w:after="0" w:line="240" w:lineRule="auto"/>
        <w:jc w:val="center"/>
        <w:rPr>
          <w:rFonts w:ascii="Palatino Linotype" w:eastAsia="Calibri" w:hAnsi="Palatino Linotype" w:cs="Times New Roman"/>
          <w:b/>
          <w:bCs/>
          <w:sz w:val="32"/>
          <w:szCs w:val="32"/>
          <w:lang w:val="en-AU" w:bidi="ar-SA"/>
        </w:rPr>
      </w:pPr>
      <w:r w:rsidRPr="00074D8B">
        <w:rPr>
          <w:rFonts w:ascii="Palatino Linotype" w:eastAsia="Calibri" w:hAnsi="Palatino Linotype" w:cs="Times New Roman"/>
          <w:b/>
          <w:bCs/>
          <w:sz w:val="32"/>
          <w:szCs w:val="32"/>
          <w:lang w:val="en-AU" w:bidi="ar-SA"/>
        </w:rPr>
        <w:t xml:space="preserve">Feast of Tabernacles </w:t>
      </w:r>
    </w:p>
    <w:p w:rsidR="003630DD" w:rsidRPr="00074D8B" w:rsidRDefault="003630DD" w:rsidP="003630DD">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5778</w:t>
      </w:r>
      <w:r w:rsidRPr="00074D8B">
        <w:rPr>
          <w:rFonts w:ascii="Palatino Linotype" w:eastAsia="Calibri" w:hAnsi="Palatino Linotype" w:cs="Times New Roman"/>
          <w:b/>
          <w:bCs/>
          <w:sz w:val="32"/>
          <w:szCs w:val="32"/>
          <w:lang w:val="en-AU" w:bidi="ar-SA"/>
        </w:rPr>
        <w:t xml:space="preserve"> Ano Mundi</w:t>
      </w:r>
    </w:p>
    <w:p w:rsidR="003630DD" w:rsidRDefault="003630DD" w:rsidP="00074D8B">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center"/>
        <w:rPr>
          <w:rFonts w:ascii="Times New Roman" w:eastAsia="Calibri" w:hAnsi="Times New Roman" w:cs="Times New Roman"/>
          <w:b/>
          <w:bCs/>
          <w:lang w:val="en-AU" w:bidi="ar-SA"/>
        </w:rPr>
      </w:pPr>
      <w:r w:rsidRPr="005461AE">
        <w:rPr>
          <w:rFonts w:ascii="Times New Roman" w:eastAsia="Calibri" w:hAnsi="Times New Roman" w:cs="Times New Roman"/>
          <w:b/>
          <w:bCs/>
          <w:noProof/>
        </w:rPr>
        <w:drawing>
          <wp:inline distT="0" distB="0" distL="0" distR="0" wp14:anchorId="47354892" wp14:editId="1A7560B9">
            <wp:extent cx="27336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1533525"/>
                    </a:xfrm>
                    <a:prstGeom prst="rect">
                      <a:avLst/>
                    </a:prstGeom>
                    <a:noFill/>
                    <a:ln>
                      <a:noFill/>
                    </a:ln>
                  </pic:spPr>
                </pic:pic>
              </a:graphicData>
            </a:graphic>
          </wp:inline>
        </w:drawing>
      </w:r>
    </w:p>
    <w:p w:rsidR="005461AE" w:rsidRPr="005461AE" w:rsidRDefault="005461AE" w:rsidP="005461AE">
      <w:pPr>
        <w:spacing w:after="0" w:line="240" w:lineRule="auto"/>
        <w:jc w:val="center"/>
        <w:rPr>
          <w:rFonts w:ascii="Times New Roman" w:eastAsia="Calibri" w:hAnsi="Times New Roman" w:cs="Times New Roman"/>
          <w:b/>
          <w:bCs/>
          <w:lang w:val="en-AU" w:bidi="ar-SA"/>
        </w:rPr>
      </w:pPr>
    </w:p>
    <w:p w:rsidR="005461AE" w:rsidRPr="005461AE" w:rsidRDefault="005461AE" w:rsidP="005461AE">
      <w:pPr>
        <w:spacing w:after="0" w:line="240" w:lineRule="auto"/>
        <w:jc w:val="center"/>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For further study see:</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D86FA6" w:rsidP="005461AE">
      <w:pPr>
        <w:spacing w:after="0" w:line="240" w:lineRule="auto"/>
        <w:jc w:val="center"/>
        <w:rPr>
          <w:rFonts w:ascii="Times New Roman" w:eastAsia="Calibri" w:hAnsi="Times New Roman" w:cs="Times New Roman"/>
          <w:b/>
          <w:bCs/>
          <w:lang w:val="en-AU" w:bidi="ar-SA"/>
        </w:rPr>
      </w:pPr>
      <w:hyperlink r:id="rId17" w:history="1">
        <w:r w:rsidR="005461AE" w:rsidRPr="005461AE">
          <w:rPr>
            <w:rFonts w:ascii="Times New Roman" w:eastAsia="Calibri" w:hAnsi="Times New Roman" w:cs="Times New Roman"/>
            <w:b/>
            <w:bCs/>
            <w:color w:val="0000FF"/>
            <w:u w:val="single"/>
            <w:lang w:val="en-AU" w:bidi="ar-SA"/>
          </w:rPr>
          <w:t>http://www.betemunah.org/succoth.html</w:t>
        </w:r>
      </w:hyperlink>
    </w:p>
    <w:p w:rsidR="005461AE" w:rsidRPr="005461AE" w:rsidRDefault="00D86FA6" w:rsidP="005461AE">
      <w:pPr>
        <w:spacing w:after="0" w:line="240" w:lineRule="auto"/>
        <w:jc w:val="center"/>
        <w:rPr>
          <w:rFonts w:ascii="Times New Roman" w:eastAsia="Calibri" w:hAnsi="Times New Roman" w:cs="Times New Roman"/>
          <w:b/>
          <w:bCs/>
          <w:lang w:val="en-AU" w:bidi="ar-SA"/>
        </w:rPr>
      </w:pPr>
      <w:hyperlink r:id="rId18" w:history="1">
        <w:r w:rsidR="005461AE" w:rsidRPr="005461AE">
          <w:rPr>
            <w:rFonts w:ascii="Times New Roman" w:eastAsia="Calibri" w:hAnsi="Times New Roman" w:cs="Times New Roman"/>
            <w:b/>
            <w:bCs/>
            <w:color w:val="0000FF"/>
            <w:u w:val="single"/>
            <w:lang w:val="en-AU" w:bidi="ar-SA"/>
          </w:rPr>
          <w:t>http://www.betemunah.org/birth.html</w:t>
        </w:r>
      </w:hyperlink>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Tishri 16, 5778</w:t>
      </w:r>
    </w:p>
    <w:p w:rsidR="005461AE" w:rsidRPr="005461AE" w:rsidRDefault="005461AE" w:rsidP="005461AE">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Thursday October 05 – Evening Friday October 06, 2017</w:t>
      </w:r>
    </w:p>
    <w:p w:rsidR="005461AE" w:rsidRPr="005461AE" w:rsidRDefault="005461AE" w:rsidP="005461AE">
      <w:pPr>
        <w:spacing w:after="0" w:line="240" w:lineRule="auto"/>
        <w:jc w:val="center"/>
        <w:rPr>
          <w:rFonts w:ascii="Times New Roman" w:eastAsia="Calibri" w:hAnsi="Times New Roman" w:cs="Times New Roman"/>
          <w:lang w:val="en-AU" w:bidi="ar-SA"/>
        </w:rPr>
      </w:pPr>
    </w:p>
    <w:p w:rsidR="005461AE" w:rsidRPr="005461AE" w:rsidRDefault="005461AE" w:rsidP="005461AE">
      <w:pPr>
        <w:spacing w:after="0" w:line="240" w:lineRule="auto"/>
        <w:jc w:val="center"/>
        <w:rPr>
          <w:rFonts w:ascii="Cambria" w:eastAsia="Calibri" w:hAnsi="Cambria" w:cs="Times New Roman"/>
          <w:b/>
          <w:sz w:val="24"/>
          <w:szCs w:val="24"/>
          <w:lang w:val="en-AU" w:bidi="ar-SA"/>
        </w:rPr>
      </w:pPr>
      <w:r w:rsidRPr="005461AE">
        <w:rPr>
          <w:rFonts w:ascii="Cambria" w:eastAsia="Calibri" w:hAnsi="Cambria" w:cs="Times New Roman"/>
          <w:b/>
          <w:sz w:val="24"/>
          <w:szCs w:val="24"/>
          <w:lang w:val="en-AU" w:bidi="ar-SA"/>
        </w:rPr>
        <w:t xml:space="preserve">Your Distinguished guest at your Sukkah: The Patriarch </w:t>
      </w:r>
      <w:r w:rsidRPr="005461AE">
        <w:rPr>
          <w:rFonts w:ascii="Cambria" w:eastAsia="Calibri" w:hAnsi="Cambria" w:cs="Times New Roman"/>
          <w:b/>
          <w:sz w:val="24"/>
          <w:szCs w:val="24"/>
          <w:lang w:bidi="ar-SA"/>
        </w:rPr>
        <w:t>Yitschaq representing restraint and personal strength</w:t>
      </w:r>
    </w:p>
    <w:p w:rsidR="005461AE" w:rsidRPr="005461AE" w:rsidRDefault="005461AE" w:rsidP="005461AE">
      <w:pPr>
        <w:spacing w:after="0" w:line="240" w:lineRule="auto"/>
        <w:jc w:val="center"/>
        <w:rPr>
          <w:rFonts w:ascii="Times New Roman" w:eastAsia="Calibri" w:hAnsi="Times New Roman" w:cs="Times New Roman"/>
          <w:lang w:val="en-AU" w:bidi="ar-SA"/>
        </w:rPr>
      </w:pPr>
    </w:p>
    <w:p w:rsidR="005461AE" w:rsidRPr="005461AE" w:rsidRDefault="005461AE" w:rsidP="005461AE">
      <w:pPr>
        <w:spacing w:after="0" w:line="240" w:lineRule="auto"/>
        <w:jc w:val="center"/>
        <w:rPr>
          <w:rFonts w:ascii="Palatino Linotype" w:eastAsia="Calibri" w:hAnsi="Palatino Linotype" w:cs="Times New Roman"/>
          <w:sz w:val="28"/>
          <w:szCs w:val="28"/>
          <w:lang w:val="en-AU" w:bidi="ar-SA"/>
        </w:rPr>
      </w:pPr>
      <w:r w:rsidRPr="005461AE">
        <w:rPr>
          <w:rFonts w:ascii="Palatino Linotype" w:eastAsia="Calibri" w:hAnsi="Palatino Linotype" w:cs="Times New Roman"/>
          <w:b/>
          <w:bCs/>
          <w:sz w:val="28"/>
          <w:szCs w:val="28"/>
          <w:lang w:val="en-AU" w:bidi="ar-SA"/>
        </w:rPr>
        <w:t>Morning Service Sukkoth 2</w:t>
      </w:r>
      <w:r w:rsidRPr="005461AE">
        <w:rPr>
          <w:rFonts w:ascii="Palatino Linotype" w:eastAsia="Calibri" w:hAnsi="Palatino Linotype" w:cs="Times New Roman"/>
          <w:b/>
          <w:bCs/>
          <w:sz w:val="28"/>
          <w:szCs w:val="28"/>
          <w:vertAlign w:val="superscript"/>
          <w:lang w:val="en-AU" w:bidi="ar-SA"/>
        </w:rPr>
        <w:t>nd</w:t>
      </w:r>
      <w:r w:rsidRPr="005461AE">
        <w:rPr>
          <w:rFonts w:ascii="Palatino Linotype" w:eastAsia="Calibri" w:hAnsi="Palatino Linotype" w:cs="Times New Roman"/>
          <w:b/>
          <w:bCs/>
          <w:sz w:val="28"/>
          <w:szCs w:val="28"/>
          <w:lang w:val="en-AU" w:bidi="ar-SA"/>
        </w:rPr>
        <w:t xml:space="preserve"> Day</w:t>
      </w:r>
    </w:p>
    <w:p w:rsidR="005461AE" w:rsidRPr="005461AE" w:rsidRDefault="005461AE" w:rsidP="005461AE">
      <w:pPr>
        <w:spacing w:after="0" w:line="240" w:lineRule="auto"/>
        <w:jc w:val="center"/>
        <w:rPr>
          <w:rFonts w:ascii="Times New Roman" w:eastAsia="Calibri" w:hAnsi="Times New Roman" w:cs="Times New Roman"/>
          <w:sz w:val="24"/>
          <w:szCs w:val="24"/>
          <w:lang w:val="en-AU" w:bidi="ar-SA"/>
        </w:rPr>
      </w:pPr>
      <w:r w:rsidRPr="005461AE">
        <w:rPr>
          <w:rFonts w:ascii="Times New Roman" w:eastAsia="Calibri" w:hAnsi="Times New Roman" w:cs="Times New Roman"/>
          <w:b/>
          <w:bCs/>
          <w:sz w:val="24"/>
          <w:szCs w:val="24"/>
          <w:lang w:val="en-AU" w:bidi="ar-SA"/>
        </w:rPr>
        <w:t>Morning Service Tabernacles (day Two) – Tabernáculos (Seguno Día)</w:t>
      </w:r>
    </w:p>
    <w:p w:rsidR="005461AE" w:rsidRPr="005461AE" w:rsidRDefault="005461AE" w:rsidP="005461AE">
      <w:pPr>
        <w:spacing w:after="0" w:line="240" w:lineRule="auto"/>
        <w:rPr>
          <w:rFonts w:ascii="Times New Roman" w:eastAsia="Calibri" w:hAnsi="Times New Roman" w:cs="Times New Roman"/>
          <w:lang w:val="en-AU" w:bidi="ar-SA"/>
        </w:rPr>
      </w:pPr>
      <w:r w:rsidRPr="005461AE">
        <w:rPr>
          <w:rFonts w:ascii="Times New Roman" w:eastAsia="Calibri" w:hAnsi="Times New Roman" w:cs="Times New Roman"/>
          <w:lang w:val="en-AU" w:bidi="ar-SA"/>
        </w:rPr>
        <w:t> </w:t>
      </w:r>
    </w:p>
    <w:p w:rsidR="005461AE" w:rsidRPr="005461AE" w:rsidRDefault="005461AE" w:rsidP="005461AE">
      <w:pPr>
        <w:spacing w:after="0" w:line="240" w:lineRule="auto"/>
        <w:ind w:left="1440"/>
        <w:rPr>
          <w:rFonts w:ascii="Times New Roman" w:eastAsia="Calibri" w:hAnsi="Times New Roman" w:cs="Times New Roman"/>
          <w:lang w:val="en-AU" w:bidi="ar-SA"/>
        </w:rPr>
      </w:pPr>
      <w:r w:rsidRPr="005461AE">
        <w:rPr>
          <w:rFonts w:ascii="Times New Roman" w:eastAsia="Calibri" w:hAnsi="Times New Roman" w:cs="Times New Roman"/>
          <w:lang w:val="en-AU" w:bidi="ar-SA"/>
        </w:rPr>
        <w:t>Torah:</w:t>
      </w:r>
      <w:r w:rsidRPr="005461AE">
        <w:rPr>
          <w:rFonts w:ascii="Times New Roman" w:eastAsia="Calibri" w:hAnsi="Times New Roman" w:cs="Times New Roman"/>
          <w:lang w:val="en-AU" w:bidi="ar-SA"/>
        </w:rPr>
        <w:tab/>
      </w:r>
      <w:r w:rsidRPr="005461AE">
        <w:rPr>
          <w:rFonts w:ascii="Times New Roman" w:eastAsia="Calibri" w:hAnsi="Times New Roman" w:cs="Times New Roman"/>
          <w:lang w:val="en-AU" w:bidi="ar-SA"/>
        </w:rPr>
        <w:tab/>
        <w:t>Vayikra (Leviticus) 22:26 – 23:44; Bemidbar (Numbers) 29:12-16</w:t>
      </w:r>
    </w:p>
    <w:p w:rsidR="005461AE" w:rsidRPr="005461AE" w:rsidRDefault="005461AE" w:rsidP="005461AE">
      <w:pPr>
        <w:spacing w:after="0" w:line="240" w:lineRule="auto"/>
        <w:ind w:left="1440"/>
        <w:rPr>
          <w:rFonts w:ascii="Times New Roman" w:eastAsia="Calibri" w:hAnsi="Times New Roman" w:cs="Times New Roman"/>
          <w:lang w:val="en-AU" w:bidi="ar-SA"/>
        </w:rPr>
      </w:pPr>
      <w:r w:rsidRPr="005461AE">
        <w:rPr>
          <w:rFonts w:ascii="Times New Roman" w:eastAsia="Calibri" w:hAnsi="Times New Roman" w:cs="Times New Roman"/>
          <w:lang w:val="en-AU" w:bidi="ar-SA"/>
        </w:rPr>
        <w:t>Ashlamatah:</w:t>
      </w:r>
      <w:r w:rsidRPr="005461AE">
        <w:rPr>
          <w:rFonts w:ascii="Times New Roman" w:eastAsia="Calibri" w:hAnsi="Times New Roman" w:cs="Times New Roman"/>
          <w:lang w:val="en-AU" w:bidi="ar-SA"/>
        </w:rPr>
        <w:tab/>
        <w:t xml:space="preserve">I Kings 8:2-21 </w:t>
      </w:r>
      <w:r w:rsidRPr="005461AE">
        <w:rPr>
          <w:rFonts w:ascii="Times New Roman" w:eastAsia="Calibri" w:hAnsi="Times New Roman" w:cs="Times New Roman"/>
          <w:cs/>
          <w:lang w:val="en-AU" w:bidi="ar-SA"/>
        </w:rPr>
        <w:t>‎</w:t>
      </w:r>
    </w:p>
    <w:p w:rsidR="005461AE" w:rsidRPr="005461AE" w:rsidRDefault="005461AE" w:rsidP="005461AE">
      <w:pPr>
        <w:spacing w:after="0" w:line="240" w:lineRule="auto"/>
        <w:ind w:left="1440"/>
        <w:rPr>
          <w:rFonts w:ascii="Times New Roman" w:eastAsia="Calibri" w:hAnsi="Times New Roman" w:cs="Times New Roman"/>
          <w:lang w:val="en-AU" w:bidi="ar-SA"/>
        </w:rPr>
      </w:pPr>
      <w:r w:rsidRPr="005461AE">
        <w:rPr>
          <w:rFonts w:ascii="Times New Roman" w:eastAsia="Calibri" w:hAnsi="Times New Roman" w:cs="Times New Roman"/>
          <w:lang w:val="en-AU" w:bidi="ar-SA"/>
        </w:rPr>
        <w:t>Psalm:</w:t>
      </w:r>
      <w:r w:rsidRPr="005461AE">
        <w:rPr>
          <w:rFonts w:ascii="Times New Roman" w:eastAsia="Calibri" w:hAnsi="Times New Roman" w:cs="Times New Roman"/>
          <w:lang w:val="en-AU" w:bidi="ar-SA"/>
        </w:rPr>
        <w:tab/>
      </w:r>
      <w:r w:rsidRPr="005461AE">
        <w:rPr>
          <w:rFonts w:ascii="Times New Roman" w:eastAsia="Calibri" w:hAnsi="Times New Roman" w:cs="Times New Roman"/>
          <w:lang w:val="en-AU" w:bidi="ar-SA"/>
        </w:rPr>
        <w:tab/>
        <w:t>Psalm 114:1-8</w:t>
      </w:r>
    </w:p>
    <w:p w:rsidR="005461AE" w:rsidRPr="005461AE" w:rsidRDefault="005461AE" w:rsidP="005461AE">
      <w:pPr>
        <w:spacing w:after="0" w:line="240" w:lineRule="auto"/>
        <w:ind w:left="1440"/>
        <w:rPr>
          <w:rFonts w:ascii="Times New Roman" w:eastAsia="Calibri" w:hAnsi="Times New Roman" w:cs="Times New Roman"/>
          <w:lang w:val="en-AU" w:bidi="ar-SA"/>
        </w:rPr>
      </w:pPr>
      <w:r w:rsidRPr="005461AE">
        <w:rPr>
          <w:rFonts w:ascii="Times New Roman" w:eastAsia="Calibri" w:hAnsi="Times New Roman" w:cs="Times New Roman"/>
          <w:lang w:val="en-AU" w:bidi="ar-SA"/>
        </w:rPr>
        <w:t>N.C.:</w:t>
      </w:r>
      <w:r w:rsidRPr="005461AE">
        <w:rPr>
          <w:rFonts w:ascii="Times New Roman" w:eastAsia="Calibri" w:hAnsi="Times New Roman" w:cs="Times New Roman"/>
          <w:lang w:val="en-AU" w:bidi="ar-SA"/>
        </w:rPr>
        <w:tab/>
      </w:r>
      <w:r w:rsidRPr="005461AE">
        <w:rPr>
          <w:rFonts w:ascii="Times New Roman" w:eastAsia="Calibri" w:hAnsi="Times New Roman" w:cs="Times New Roman"/>
          <w:lang w:val="en-AU" w:bidi="ar-SA"/>
        </w:rPr>
        <w:tab/>
        <w:t>I Thessalonians 2:13-16 + 2:17-20 &amp;</w:t>
      </w:r>
      <w:r w:rsidRPr="005461AE">
        <w:rPr>
          <w:rFonts w:ascii="Times New Roman" w:eastAsia="Calibri" w:hAnsi="Times New Roman" w:cs="Times New Roman"/>
          <w:cs/>
          <w:lang w:val="en-AU" w:bidi="ar-SA"/>
        </w:rPr>
        <w:t>‎</w:t>
      </w:r>
      <w:r w:rsidRPr="005461AE">
        <w:rPr>
          <w:rFonts w:ascii="Times New Roman" w:eastAsia="Calibri" w:hAnsi="Times New Roman" w:cs="Times New Roman"/>
          <w:lang w:val="en-AU" w:bidi="ar-SA"/>
        </w:rPr>
        <w:t xml:space="preserve"> Revelation 3:7-14</w:t>
      </w:r>
    </w:p>
    <w:p w:rsidR="005461AE" w:rsidRPr="005461AE" w:rsidRDefault="005461AE" w:rsidP="005461AE">
      <w:pPr>
        <w:spacing w:after="0" w:line="240" w:lineRule="auto"/>
        <w:rPr>
          <w:rFonts w:ascii="Times New Roman" w:eastAsia="Calibri" w:hAnsi="Times New Roman" w:cs="Times New Roman"/>
          <w:lang w:val="en-AU" w:bidi="ar-SA"/>
        </w:rPr>
      </w:pPr>
      <w:r w:rsidRPr="005461AE">
        <w:rPr>
          <w:rFonts w:ascii="Times New Roman" w:eastAsia="Calibri" w:hAnsi="Times New Roman" w:cs="Times New Roman"/>
          <w:lang w:val="en-AU" w:bidi="ar-SA"/>
        </w:rPr>
        <w:t> </w:t>
      </w:r>
    </w:p>
    <w:p w:rsidR="005461AE" w:rsidRPr="005461AE" w:rsidRDefault="005461AE" w:rsidP="005461AE">
      <w:pPr>
        <w:spacing w:after="0" w:line="240" w:lineRule="auto"/>
        <w:jc w:val="center"/>
        <w:rPr>
          <w:rFonts w:ascii="Times New Roman" w:eastAsia="Calibri" w:hAnsi="Times New Roman" w:cs="Times New Roman"/>
          <w:lang w:val="en-AU" w:bidi="ar-SA"/>
        </w:rPr>
      </w:pPr>
      <w:r w:rsidRPr="005461AE">
        <w:rPr>
          <w:rFonts w:ascii="Times New Roman" w:eastAsia="Calibri" w:hAnsi="Times New Roman" w:cs="Times New Roman"/>
          <w:b/>
          <w:bCs/>
          <w:lang w:val="en-AU" w:bidi="ar-SA"/>
        </w:rPr>
        <w:t>Torah Reading:</w:t>
      </w:r>
    </w:p>
    <w:p w:rsidR="005461AE" w:rsidRPr="005461AE" w:rsidRDefault="005461AE" w:rsidP="005461AE">
      <w:pPr>
        <w:spacing w:after="0" w:line="240" w:lineRule="auto"/>
        <w:rPr>
          <w:rFonts w:ascii="Times New Roman" w:eastAsia="Calibri" w:hAnsi="Times New Roman" w:cs="Times New Roman"/>
          <w:lang w:val="en-AU" w:bidi="ar-SA"/>
        </w:rPr>
      </w:pPr>
      <w:r w:rsidRPr="005461AE">
        <w:rPr>
          <w:rFonts w:ascii="Times New Roman" w:eastAsia="Calibri" w:hAnsi="Times New Roman" w:cs="Times New Roman"/>
          <w:lang w:val="en-AU" w:bidi="ar-SA"/>
        </w:rPr>
        <w:t> </w:t>
      </w:r>
    </w:p>
    <w:p w:rsidR="005461AE" w:rsidRPr="005461AE" w:rsidRDefault="005461AE" w:rsidP="005461AE">
      <w:pPr>
        <w:spacing w:after="0" w:line="240" w:lineRule="auto"/>
        <w:ind w:left="3600"/>
        <w:rPr>
          <w:rFonts w:ascii="Times New Roman" w:eastAsia="Calibri" w:hAnsi="Times New Roman" w:cs="Times New Roman"/>
          <w:lang w:val="en-AU" w:bidi="ar-SA"/>
        </w:rPr>
      </w:pPr>
      <w:r w:rsidRPr="005461AE">
        <w:rPr>
          <w:rFonts w:ascii="Times New Roman" w:eastAsia="Calibri" w:hAnsi="Times New Roman" w:cs="Times New Roman"/>
          <w:lang w:val="en-AU" w:bidi="ar-SA"/>
        </w:rPr>
        <w:t>Reader 1 – Vayikra 22:26 – 23:3</w:t>
      </w:r>
    </w:p>
    <w:p w:rsidR="005461AE" w:rsidRPr="005461AE" w:rsidRDefault="005461AE" w:rsidP="005461AE">
      <w:pPr>
        <w:spacing w:after="0" w:line="240" w:lineRule="auto"/>
        <w:ind w:left="3600"/>
        <w:rPr>
          <w:rFonts w:ascii="Times New Roman" w:eastAsia="Calibri" w:hAnsi="Times New Roman" w:cs="Times New Roman"/>
          <w:lang w:val="en-AU" w:bidi="ar-SA"/>
        </w:rPr>
      </w:pPr>
      <w:r w:rsidRPr="005461AE">
        <w:rPr>
          <w:rFonts w:ascii="Times New Roman" w:eastAsia="Calibri" w:hAnsi="Times New Roman" w:cs="Times New Roman"/>
          <w:lang w:val="en-AU" w:bidi="ar-SA"/>
        </w:rPr>
        <w:t>Reader 2 – Vayikra 23:4-14</w:t>
      </w:r>
    </w:p>
    <w:p w:rsidR="005461AE" w:rsidRPr="005461AE" w:rsidRDefault="005461AE" w:rsidP="005461AE">
      <w:pPr>
        <w:spacing w:after="0" w:line="240" w:lineRule="auto"/>
        <w:ind w:left="3600"/>
        <w:rPr>
          <w:rFonts w:ascii="Times New Roman" w:eastAsia="Calibri" w:hAnsi="Times New Roman" w:cs="Times New Roman"/>
          <w:lang w:val="en-AU" w:bidi="ar-SA"/>
        </w:rPr>
      </w:pPr>
      <w:r w:rsidRPr="005461AE">
        <w:rPr>
          <w:rFonts w:ascii="Times New Roman" w:eastAsia="Calibri" w:hAnsi="Times New Roman" w:cs="Times New Roman"/>
          <w:lang w:val="en-AU" w:bidi="ar-SA"/>
        </w:rPr>
        <w:t>Reader 3 – Vayikra 23:15-22</w:t>
      </w:r>
    </w:p>
    <w:p w:rsidR="005461AE" w:rsidRPr="005461AE" w:rsidRDefault="005461AE" w:rsidP="005461AE">
      <w:pPr>
        <w:spacing w:after="0" w:line="240" w:lineRule="auto"/>
        <w:ind w:left="3600"/>
        <w:rPr>
          <w:rFonts w:ascii="Times New Roman" w:eastAsia="Calibri" w:hAnsi="Times New Roman" w:cs="Times New Roman"/>
          <w:lang w:val="en-AU" w:bidi="ar-SA"/>
        </w:rPr>
      </w:pPr>
      <w:r w:rsidRPr="005461AE">
        <w:rPr>
          <w:rFonts w:ascii="Times New Roman" w:eastAsia="Calibri" w:hAnsi="Times New Roman" w:cs="Times New Roman"/>
          <w:lang w:val="en-AU" w:bidi="ar-SA"/>
        </w:rPr>
        <w:t>Reader 4 – Vayikra 23:23-31</w:t>
      </w:r>
    </w:p>
    <w:p w:rsidR="005461AE" w:rsidRPr="005461AE" w:rsidRDefault="005461AE" w:rsidP="005461AE">
      <w:pPr>
        <w:spacing w:after="0" w:line="240" w:lineRule="auto"/>
        <w:ind w:left="3600"/>
        <w:rPr>
          <w:rFonts w:ascii="Times New Roman" w:eastAsia="Calibri" w:hAnsi="Times New Roman" w:cs="Times New Roman"/>
          <w:lang w:val="en-AU" w:bidi="ar-SA"/>
        </w:rPr>
      </w:pPr>
      <w:r w:rsidRPr="005461AE">
        <w:rPr>
          <w:rFonts w:ascii="Times New Roman" w:eastAsia="Calibri" w:hAnsi="Times New Roman" w:cs="Times New Roman"/>
          <w:lang w:val="en-AU" w:bidi="ar-SA"/>
        </w:rPr>
        <w:t>Reader 5 – Vayikra 23:32-44</w:t>
      </w:r>
    </w:p>
    <w:p w:rsidR="005461AE" w:rsidRPr="005461AE" w:rsidRDefault="005461AE" w:rsidP="005461AE">
      <w:pPr>
        <w:spacing w:after="0" w:line="240" w:lineRule="auto"/>
        <w:ind w:left="3600"/>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    Maftir – Bemidbar 29:12-16 </w:t>
      </w:r>
    </w:p>
    <w:p w:rsidR="005461AE" w:rsidRPr="005461AE" w:rsidRDefault="005461AE" w:rsidP="005461AE">
      <w:pPr>
        <w:spacing w:after="0" w:line="240" w:lineRule="auto"/>
        <w:ind w:left="3600"/>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                -  I Kings 8:2-21 </w:t>
      </w:r>
      <w:r w:rsidRPr="005461AE">
        <w:rPr>
          <w:rFonts w:ascii="Times New Roman" w:eastAsia="Calibri" w:hAnsi="Times New Roman" w:cs="Times New Roman"/>
          <w:cs/>
          <w:lang w:val="en-AU" w:bidi="ar-SA"/>
        </w:rPr>
        <w:t>‎</w:t>
      </w:r>
    </w:p>
    <w:p w:rsidR="005461AE" w:rsidRDefault="005461AE" w:rsidP="005461AE">
      <w:pPr>
        <w:spacing w:after="0" w:line="240" w:lineRule="auto"/>
        <w:jc w:val="center"/>
        <w:rPr>
          <w:rFonts w:ascii="Palatino Linotype" w:eastAsia="Calibri" w:hAnsi="Palatino Linotype" w:cs="Times New Roman"/>
          <w:b/>
          <w:bCs/>
          <w:w w:val="90"/>
          <w:kern w:val="16"/>
          <w:sz w:val="28"/>
          <w:szCs w:val="28"/>
          <w14:ligatures w14:val="all"/>
        </w:rPr>
      </w:pPr>
    </w:p>
    <w:p w:rsidR="005461AE" w:rsidRPr="005461AE" w:rsidRDefault="005461AE" w:rsidP="005461AE">
      <w:pPr>
        <w:spacing w:after="0" w:line="240" w:lineRule="auto"/>
        <w:jc w:val="center"/>
        <w:rPr>
          <w:rFonts w:ascii="Palatino Linotype" w:eastAsia="Calibri" w:hAnsi="Palatino Linotype" w:cs="Times New Roman"/>
          <w:b/>
          <w:bCs/>
          <w:w w:val="90"/>
          <w:kern w:val="16"/>
          <w:sz w:val="28"/>
          <w:szCs w:val="28"/>
          <w14:ligatures w14:val="all"/>
        </w:rPr>
      </w:pPr>
      <w:r w:rsidRPr="005461AE">
        <w:rPr>
          <w:rFonts w:ascii="Palatino Linotype" w:eastAsia="Calibri" w:hAnsi="Palatino Linotype" w:cs="Times New Roman"/>
          <w:b/>
          <w:bCs/>
          <w:w w:val="90"/>
          <w:kern w:val="16"/>
          <w:sz w:val="28"/>
          <w:szCs w:val="28"/>
          <w14:ligatures w14:val="all"/>
        </w:rPr>
        <w:t>Blessings Before Torah Study</w:t>
      </w:r>
    </w:p>
    <w:p w:rsidR="005461AE" w:rsidRPr="005461AE" w:rsidRDefault="005461AE" w:rsidP="005461AE">
      <w:pPr>
        <w:spacing w:after="0" w:line="240" w:lineRule="auto"/>
        <w:jc w:val="both"/>
        <w:rPr>
          <w:rFonts w:ascii="Times New Roman" w:eastAsia="Calibri" w:hAnsi="Times New Roman" w:cs="Times New Roman"/>
          <w:w w:val="90"/>
          <w:kern w:val="16"/>
          <w14:ligatures w14:val="all"/>
        </w:rPr>
      </w:pP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5461AE">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5461AE">
        <w:rPr>
          <w:rFonts w:ascii="Times New Roman" w:eastAsia="Calibri" w:hAnsi="Times New Roman" w:cs="Times New Roman"/>
          <w:b/>
          <w:bCs/>
          <w:kern w:val="16"/>
          <w:highlight w:val="yellow"/>
          <w:u w:val="single"/>
          <w14:ligatures w14:val="all"/>
        </w:rPr>
        <w:t>delight</w:t>
      </w:r>
      <w:r w:rsidRPr="005461AE">
        <w:rPr>
          <w:rFonts w:ascii="Times New Roman" w:eastAsia="Calibri" w:hAnsi="Times New Roman" w:cs="Times New Roman"/>
          <w:b/>
          <w:bCs/>
          <w:kern w:val="16"/>
          <w14:ligatures w14:val="all"/>
        </w:rPr>
        <w:t>. Blessed are You, Ha-Shem, Who teaches Torah to His people Israel. Amen!</w:t>
      </w: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p>
    <w:p w:rsidR="005461AE" w:rsidRPr="005461AE" w:rsidRDefault="005461AE" w:rsidP="005461AE">
      <w:pPr>
        <w:spacing w:after="0" w:line="240" w:lineRule="auto"/>
        <w:jc w:val="center"/>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May Ha-Shem bless you and keep watch over you; - Amen!</w:t>
      </w:r>
    </w:p>
    <w:p w:rsidR="005461AE" w:rsidRPr="005461AE" w:rsidRDefault="005461AE" w:rsidP="005461AE">
      <w:pPr>
        <w:spacing w:after="0" w:line="240" w:lineRule="auto"/>
        <w:jc w:val="center"/>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May Ha-Shem make His Presence enlighten you, and may He be kind to you; - Amen!</w:t>
      </w:r>
    </w:p>
    <w:p w:rsidR="005461AE" w:rsidRPr="005461AE" w:rsidRDefault="005461AE" w:rsidP="005461AE">
      <w:pPr>
        <w:spacing w:after="0" w:line="240" w:lineRule="auto"/>
        <w:jc w:val="center"/>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May Ha-Shem bestow favor on you, and grant you peace. – Amen!</w:t>
      </w: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This way, the priests will link My Name with the Israelites, and I will bless them."</w:t>
      </w: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p>
    <w:p w:rsidR="005461AE" w:rsidRPr="005461AE" w:rsidRDefault="005461AE" w:rsidP="005461AE">
      <w:pPr>
        <w:spacing w:after="0" w:line="240" w:lineRule="auto"/>
        <w:jc w:val="both"/>
        <w:rPr>
          <w:rFonts w:ascii="Times New Roman" w:eastAsia="Calibri" w:hAnsi="Times New Roman" w:cs="Times New Roman"/>
          <w:b/>
          <w:bCs/>
          <w:kern w:val="16"/>
          <w14:ligatures w14:val="all"/>
        </w:rPr>
      </w:pPr>
      <w:r w:rsidRPr="005461AE">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461AE" w:rsidRPr="005461AE" w:rsidRDefault="005461AE" w:rsidP="005461AE">
      <w:pPr>
        <w:pBdr>
          <w:bottom w:val="double" w:sz="6" w:space="1" w:color="auto"/>
        </w:pBdr>
        <w:spacing w:after="0" w:line="240" w:lineRule="auto"/>
        <w:rPr>
          <w:rFonts w:ascii="Times New Roman" w:eastAsia="Calibri" w:hAnsi="Times New Roman" w:cs="Times New Roman"/>
          <w:b/>
          <w:bCs/>
          <w:lang w:bidi="ar-SA"/>
        </w:rPr>
      </w:pPr>
    </w:p>
    <w:p w:rsidR="005461AE" w:rsidRPr="005461AE" w:rsidRDefault="005461AE" w:rsidP="005461AE">
      <w:pPr>
        <w:spacing w:after="0" w:line="240" w:lineRule="auto"/>
        <w:rPr>
          <w:rFonts w:ascii="Times New Roman" w:eastAsia="Calibri" w:hAnsi="Times New Roman" w:cs="Times New Roman"/>
          <w:b/>
          <w:bCs/>
          <w:lang w:val="en-AU" w:bidi="ar-SA"/>
        </w:rPr>
      </w:pPr>
    </w:p>
    <w:p w:rsidR="005461AE" w:rsidRPr="005461AE" w:rsidRDefault="005461AE" w:rsidP="005461AE">
      <w:pPr>
        <w:spacing w:after="0" w:line="240" w:lineRule="auto"/>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For the Torah Reading translation by Rashi and Targum Pseudo Jonathan see above for the first day of Sukkoth.</w:t>
      </w:r>
    </w:p>
    <w:p w:rsidR="005461AE" w:rsidRPr="005461AE" w:rsidRDefault="005461AE" w:rsidP="005461AE">
      <w:pPr>
        <w:spacing w:after="0" w:line="240" w:lineRule="auto"/>
        <w:rPr>
          <w:rFonts w:ascii="Times New Roman" w:eastAsia="Calibri" w:hAnsi="Times New Roman" w:cs="Times New Roman"/>
          <w:lang w:bidi="ar-SA"/>
        </w:rPr>
      </w:pPr>
      <w:r w:rsidRPr="005461AE">
        <w:rPr>
          <w:rFonts w:ascii="Times New Roman" w:eastAsia="Calibri" w:hAnsi="Times New Roman" w:cs="Times New Roman"/>
          <w:cs/>
          <w:lang w:val="es-ES" w:bidi="ar-SA"/>
        </w:rPr>
        <w:t>‎</w:t>
      </w:r>
    </w:p>
    <w:p w:rsidR="005461AE" w:rsidRPr="005461AE" w:rsidRDefault="005461AE" w:rsidP="005461AE">
      <w:pPr>
        <w:spacing w:after="0" w:line="240" w:lineRule="auto"/>
        <w:jc w:val="center"/>
        <w:rPr>
          <w:rFonts w:ascii="Palatino Linotype" w:eastAsia="Calibri" w:hAnsi="Palatino Linotype" w:cs="Times New Roman"/>
          <w:b/>
          <w:bCs/>
          <w:sz w:val="28"/>
          <w:szCs w:val="28"/>
          <w:lang w:val="en-AU" w:bidi="ar-SA"/>
        </w:rPr>
      </w:pPr>
      <w:r w:rsidRPr="005461AE">
        <w:rPr>
          <w:rFonts w:ascii="Palatino Linotype" w:eastAsia="Calibri" w:hAnsi="Palatino Linotype" w:cs="Times New Roman"/>
          <w:b/>
          <w:bCs/>
          <w:sz w:val="28"/>
          <w:szCs w:val="28"/>
          <w:lang w:val="en-AU" w:bidi="ar-SA"/>
        </w:rPr>
        <w:t>Pesiqta deRab Kahana</w:t>
      </w:r>
    </w:p>
    <w:p w:rsidR="005461AE" w:rsidRPr="005461AE" w:rsidRDefault="005461AE" w:rsidP="005461AE">
      <w:pPr>
        <w:spacing w:after="0" w:line="240" w:lineRule="auto"/>
        <w:jc w:val="center"/>
        <w:rPr>
          <w:rFonts w:ascii="Palatino Linotype" w:eastAsia="Calibri" w:hAnsi="Palatino Linotype" w:cs="Times New Roman"/>
          <w:b/>
          <w:bCs/>
          <w:lang w:val="en-AU" w:bidi="ar-SA"/>
        </w:rPr>
      </w:pPr>
      <w:r w:rsidRPr="005461AE">
        <w:rPr>
          <w:rFonts w:ascii="Palatino Linotype" w:eastAsia="Calibri" w:hAnsi="Palatino Linotype" w:cs="Times New Roman"/>
          <w:b/>
          <w:bCs/>
          <w:lang w:val="en-AU" w:bidi="ar-SA"/>
        </w:rPr>
        <w:t>Pisqa Twenty-Seven (Part II)</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XXVII:VI</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And you will take [for yourselves] (Lev. 23:40): R. Hiyya taught, "The act of taking must be accomplished by each and every one of you." "For yourselves" - for every one of you. They must be yours and not stolen. </w:t>
      </w:r>
    </w:p>
    <w:p w:rsidR="005461AE" w:rsidRPr="005461AE" w:rsidRDefault="005461AE" w:rsidP="005461AE">
      <w:pPr>
        <w:spacing w:after="0" w:line="240" w:lineRule="auto"/>
        <w:jc w:val="both"/>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lastRenderedPageBreak/>
        <w:t>Said R. Levi, "One who takes a stolen palm branch - to what is he comparable? To a thief who sat at the cross 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in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defense     attorney has turned into his prosecutor.' So a person acquires a palm branch to attain merit through it. But if it was a stolen one, [the branch] cries out before the Holy One, blessed be He, 'I am stolen! I am taken by violence.' And the ministering angels say, 'Woe for this one, whose defense attorney has turned into his prosecutor!'"</w:t>
      </w:r>
    </w:p>
    <w:p w:rsidR="005461AE" w:rsidRPr="005461AE" w:rsidRDefault="005461AE" w:rsidP="005461AE">
      <w:pPr>
        <w:spacing w:after="0" w:line="240" w:lineRule="auto"/>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 </w:t>
      </w:r>
    </w:p>
    <w:p w:rsidR="005461AE" w:rsidRPr="005461AE" w:rsidRDefault="005461AE" w:rsidP="005461AE">
      <w:pPr>
        <w:spacing w:after="0" w:line="240" w:lineRule="auto"/>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XXVII:VII</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rsidR="005461AE" w:rsidRPr="005461AE" w:rsidRDefault="005461AE" w:rsidP="005461AE">
      <w:pPr>
        <w:spacing w:after="0" w:line="240" w:lineRule="auto"/>
        <w:jc w:val="both"/>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rsidR="005461AE" w:rsidRPr="005461AE" w:rsidRDefault="005461AE" w:rsidP="005461AE">
      <w:pPr>
        <w:spacing w:after="0" w:line="240" w:lineRule="auto"/>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 </w:t>
      </w:r>
    </w:p>
    <w:p w:rsidR="005461AE" w:rsidRPr="005461AE" w:rsidRDefault="005461AE" w:rsidP="005461AE">
      <w:pPr>
        <w:spacing w:after="0" w:line="240" w:lineRule="auto"/>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XXVII:VIII</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rsidR="005461AE" w:rsidRPr="005461AE" w:rsidRDefault="005461AE" w:rsidP="005461AE">
      <w:pPr>
        <w:spacing w:after="0" w:line="240" w:lineRule="auto"/>
        <w:jc w:val="both"/>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lastRenderedPageBreak/>
        <w:t>[And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rsidR="005461AE" w:rsidRPr="005461AE" w:rsidRDefault="005461AE" w:rsidP="005461AE">
      <w:pPr>
        <w:spacing w:after="0" w:line="240" w:lineRule="auto"/>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 </w:t>
      </w:r>
    </w:p>
    <w:p w:rsidR="005461AE" w:rsidRPr="005461AE" w:rsidRDefault="005461AE" w:rsidP="005461AE">
      <w:pPr>
        <w:spacing w:after="0" w:line="240" w:lineRule="auto"/>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XXVII:IX</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R. Aqiba says, "The fruit of goodly (HDR) trees refers to the Holy One, blessed be He, concerning whom it is 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rsidR="005461AE" w:rsidRPr="005461AE" w:rsidRDefault="005461AE" w:rsidP="005461AE">
      <w:pPr>
        <w:spacing w:after="0" w:line="240" w:lineRule="auto"/>
        <w:jc w:val="both"/>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Another interpretation: The fruit of goodly (HDR) trees (Lev. 23:40): This refers to Abraham, whom the Holy One, blessed be He, honored (HDR) with a goodly old age, as it is said, And Abraham was an old man, [coming along in years](Gen.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rsidR="005461AE" w:rsidRPr="005461AE" w:rsidRDefault="005461AE" w:rsidP="005461AE">
      <w:pPr>
        <w:spacing w:after="0" w:line="240" w:lineRule="auto"/>
        <w:jc w:val="both"/>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rsidR="005461AE" w:rsidRPr="005461AE" w:rsidRDefault="005461AE" w:rsidP="005461AE">
      <w:pPr>
        <w:spacing w:after="0" w:line="240" w:lineRule="auto"/>
        <w:jc w:val="both"/>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rsidR="005461AE" w:rsidRPr="005461AE" w:rsidRDefault="005461AE" w:rsidP="005461AE">
      <w:pPr>
        <w:spacing w:after="0" w:line="240" w:lineRule="auto"/>
        <w:jc w:val="both"/>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w:t>
      </w:r>
      <w:r w:rsidRPr="005461AE">
        <w:rPr>
          <w:rFonts w:ascii="Times New Roman" w:eastAsia="Calibri" w:hAnsi="Times New Roman" w:cs="Times New Roman"/>
          <w:lang w:val="en-AU" w:bidi="ar-SA"/>
        </w:rPr>
        <w:lastRenderedPageBreak/>
        <w:t>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XXVII:X</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You throne of glory, on high from the first (Jer. 17:12). </w:t>
      </w:r>
      <w:r w:rsidRPr="005461AE">
        <w:rPr>
          <w:rFonts w:ascii="Times New Roman" w:eastAsia="Calibri" w:hAnsi="Times New Roman" w:cs="Times New Roman"/>
          <w:b/>
          <w:bCs/>
          <w:lang w:val="en-AU" w:bidi="ar-SA"/>
        </w:rPr>
        <w:t>And I will bring to you the first one, namely, the King Messiah, concerning whom it is written, The first to Zion I will give (Is. 41:27)."</w:t>
      </w:r>
    </w:p>
    <w:p w:rsidR="005461AE" w:rsidRPr="005461AE" w:rsidRDefault="005461AE" w:rsidP="005461AE">
      <w:pPr>
        <w:pBdr>
          <w:bottom w:val="double" w:sz="6" w:space="1" w:color="auto"/>
        </w:pBdr>
        <w:spacing w:after="0" w:line="240" w:lineRule="auto"/>
        <w:rPr>
          <w:rFonts w:ascii="Times New Roman" w:eastAsia="Calibri" w:hAnsi="Times New Roman" w:cs="Times New Roman"/>
          <w:b/>
          <w:bCs/>
          <w:sz w:val="24"/>
          <w:szCs w:val="24"/>
          <w:lang w:val="en-AU" w:bidi="ar-SA"/>
        </w:rPr>
      </w:pPr>
    </w:p>
    <w:p w:rsidR="005461AE" w:rsidRPr="005461AE" w:rsidRDefault="005461AE" w:rsidP="005461AE">
      <w:pPr>
        <w:spacing w:after="0" w:line="240" w:lineRule="auto"/>
        <w:rPr>
          <w:rFonts w:ascii="Times New Roman" w:eastAsia="Calibri" w:hAnsi="Times New Roman" w:cs="Times New Roman"/>
          <w:lang w:bidi="ar-SA"/>
        </w:rPr>
      </w:pPr>
    </w:p>
    <w:p w:rsidR="005461AE" w:rsidRPr="005461AE" w:rsidRDefault="005461AE" w:rsidP="005461AE">
      <w:pPr>
        <w:spacing w:after="0" w:line="240" w:lineRule="auto"/>
        <w:rPr>
          <w:rFonts w:ascii="Palatino Linotype" w:eastAsia="Calibri" w:hAnsi="Palatino Linotype" w:cs="Times New Roman"/>
          <w:b/>
          <w:sz w:val="28"/>
          <w:szCs w:val="28"/>
          <w:lang w:val="en-AU" w:bidi="ar-SA"/>
        </w:rPr>
      </w:pPr>
      <w:r w:rsidRPr="005461AE">
        <w:rPr>
          <w:rFonts w:ascii="Palatino Linotype" w:eastAsia="Calibri" w:hAnsi="Palatino Linotype" w:cs="Times New Roman"/>
          <w:b/>
          <w:bCs/>
          <w:spacing w:val="-20"/>
          <w:kern w:val="2"/>
          <w:sz w:val="28"/>
          <w:szCs w:val="28"/>
          <w:lang w:val="en-AU" w:bidi="ar-SA"/>
        </w:rPr>
        <w:t xml:space="preserve">Ketubim: Targum </w:t>
      </w:r>
      <w:r w:rsidRPr="005461AE">
        <w:rPr>
          <w:rFonts w:ascii="Palatino Linotype" w:eastAsia="Calibri" w:hAnsi="Palatino Linotype" w:cs="Times New Roman"/>
          <w:b/>
          <w:sz w:val="28"/>
          <w:szCs w:val="28"/>
          <w:lang w:val="en-AU" w:bidi="ar-SA"/>
        </w:rPr>
        <w:t>Tehillim (Psalms) 114:1-8</w:t>
      </w:r>
    </w:p>
    <w:p w:rsidR="005461AE" w:rsidRPr="005461AE" w:rsidRDefault="005461AE" w:rsidP="005461AE">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center"/>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center"/>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Targum on the Psalms</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autoSpaceDE w:val="0"/>
              <w:autoSpaceDN w:val="0"/>
              <w:adjustRightInd w:val="0"/>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 </w:t>
            </w:r>
            <w:r w:rsidRPr="005461AE">
              <w:rPr>
                <w:rFonts w:ascii="Times New Roman" w:eastAsia="Calibri" w:hAnsi="Times New Roman" w:cs="Times New Roman"/>
                <w:lang w:bidi="ar-SA"/>
              </w:rPr>
              <w:t>When Israel left Egypt, the house of Jacob [left] a people of a strange tongue,</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 When Israel came out of Egypt, the house of Jacob from barbarian peoples – </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2. </w:t>
            </w:r>
            <w:r w:rsidRPr="005461AE">
              <w:rPr>
                <w:rFonts w:ascii="Times New Roman" w:eastAsia="Calibri" w:hAnsi="Times New Roman" w:cs="Times New Roman"/>
                <w:lang w:bidi="ar-SA"/>
              </w:rPr>
              <w:t>Judah became His holy nation, Israel His dominion.</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2. The company of the house of Judah became property of His Holy One, Israel of his rulers.</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3. </w:t>
            </w:r>
            <w:r w:rsidRPr="005461AE">
              <w:rPr>
                <w:rFonts w:ascii="Times New Roman" w:eastAsia="Calibri" w:hAnsi="Times New Roman" w:cs="Times New Roman"/>
                <w:lang w:bidi="ar-SA"/>
              </w:rPr>
              <w:t>The sea saw and fled; the Jordan turned backward.</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3. When the Word of the LORD was revealed at the sea, the sea looked and retreated; the Jordan turned around.</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4. </w:t>
            </w:r>
            <w:r w:rsidRPr="005461AE">
              <w:rPr>
                <w:rFonts w:ascii="Times New Roman" w:eastAsia="Calibri" w:hAnsi="Times New Roman" w:cs="Times New Roman"/>
                <w:lang w:bidi="ar-SA"/>
              </w:rPr>
              <w:t>The mountains danced like rams, hills like young sheep.</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4. When the Torah was given to His people, the mountains leapt like rams, the hills like offspring of the flock.</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5. </w:t>
            </w:r>
            <w:r w:rsidRPr="005461AE">
              <w:rPr>
                <w:rFonts w:ascii="Times New Roman" w:eastAsia="Calibri" w:hAnsi="Times New Roman" w:cs="Times New Roman"/>
                <w:lang w:bidi="ar-SA"/>
              </w:rPr>
              <w:t>What frightens you, O sea, that you flee? O Jordan, that you turn backward?</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5. God said, “What is the matter, O sea, for you are retreating? O Jordan, that you are turning around?”</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6. </w:t>
            </w:r>
            <w:r w:rsidRPr="005461AE">
              <w:rPr>
                <w:rFonts w:ascii="Times New Roman" w:eastAsia="Calibri" w:hAnsi="Times New Roman" w:cs="Times New Roman"/>
                <w:lang w:bidi="ar-SA"/>
              </w:rPr>
              <w:t>You mountains, that you dance like rams; you hills, like young sheep?</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6. O mountains, leaping about like rams? O hills, like offspring of the flock?</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7. </w:t>
            </w:r>
            <w:r w:rsidRPr="005461AE">
              <w:rPr>
                <w:rFonts w:ascii="Times New Roman" w:eastAsia="Calibri" w:hAnsi="Times New Roman" w:cs="Times New Roman"/>
                <w:lang w:bidi="ar-SA"/>
              </w:rPr>
              <w:t>From before the Master, Who created the earth, from before the God of Jacob,</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7. In the presence of the LORD, dance, O earth, in the presence of the God of Jacob.</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8. </w:t>
            </w:r>
            <w:r w:rsidRPr="005461AE">
              <w:rPr>
                <w:rFonts w:ascii="Times New Roman" w:eastAsia="Calibri" w:hAnsi="Times New Roman" w:cs="Times New Roman"/>
                <w:lang w:bidi="ar-SA"/>
              </w:rPr>
              <w:t>Who transforms the rock into a pond of water, the flint into a fountain of water.</w:t>
            </w:r>
          </w:p>
        </w:tc>
        <w:tc>
          <w:tcPr>
            <w:tcW w:w="2500" w:type="pct"/>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8. Who turns the flint into a channel of water, the adamant to springs of water.</w:t>
            </w:r>
          </w:p>
        </w:tc>
      </w:tr>
      <w:tr w:rsidR="005461AE" w:rsidRPr="005461AE" w:rsidTr="005461AE">
        <w:tc>
          <w:tcPr>
            <w:tcW w:w="2500" w:type="pct"/>
            <w:tcBorders>
              <w:top w:val="single" w:sz="4" w:space="0" w:color="000000"/>
              <w:left w:val="single" w:sz="4" w:space="0" w:color="000000"/>
              <w:bottom w:val="single" w:sz="4" w:space="0" w:color="000000"/>
              <w:right w:val="single" w:sz="4" w:space="0" w:color="000000"/>
            </w:tcBorders>
          </w:tcPr>
          <w:p w:rsidR="005461AE" w:rsidRPr="005461AE" w:rsidRDefault="005461AE" w:rsidP="005461AE">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5461AE" w:rsidRPr="005461AE" w:rsidRDefault="005461AE" w:rsidP="005461AE">
            <w:pPr>
              <w:spacing w:after="0" w:line="240" w:lineRule="auto"/>
              <w:rPr>
                <w:rFonts w:ascii="Times New Roman" w:eastAsia="Calibri" w:hAnsi="Times New Roman" w:cs="Times New Roman"/>
                <w:lang w:val="en-AU" w:bidi="ar-SA"/>
              </w:rPr>
            </w:pPr>
          </w:p>
        </w:tc>
      </w:tr>
    </w:tbl>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rPr>
          <w:rFonts w:ascii="Palatino Linotype" w:eastAsia="Calibri" w:hAnsi="Palatino Linotype" w:cs="Times New Roman"/>
          <w:lang w:val="en-AU" w:bidi="ar-SA"/>
        </w:rPr>
      </w:pPr>
      <w:r w:rsidRPr="005461AE">
        <w:rPr>
          <w:rFonts w:ascii="Palatino Linotype" w:eastAsia="Calibri" w:hAnsi="Palatino Linotype" w:cs="Times New Roman"/>
          <w:b/>
          <w:bCs/>
          <w:sz w:val="28"/>
          <w:szCs w:val="28"/>
          <w:lang w:val="en-AU" w:bidi="ar-SA"/>
        </w:rPr>
        <w:t xml:space="preserve">Ashlamatah: </w:t>
      </w:r>
      <w:r w:rsidRPr="005461AE">
        <w:rPr>
          <w:rFonts w:ascii="Palatino Linotype" w:eastAsia="Calibri" w:hAnsi="Palatino Linotype" w:cs="Times New Roman"/>
          <w:b/>
          <w:bCs/>
          <w:sz w:val="28"/>
          <w:szCs w:val="28"/>
          <w:cs/>
          <w:lang w:val="en-AU" w:bidi="ar-SA"/>
        </w:rPr>
        <w:t>‎</w:t>
      </w:r>
      <w:r w:rsidRPr="005461AE">
        <w:rPr>
          <w:rFonts w:ascii="Palatino Linotype" w:eastAsia="Calibri" w:hAnsi="Palatino Linotype" w:cs="Times New Roman"/>
          <w:b/>
          <w:bCs/>
          <w:sz w:val="28"/>
          <w:szCs w:val="28"/>
          <w:lang w:val="en-AU" w:bidi="ar-SA"/>
        </w:rPr>
        <w:t xml:space="preserve"> I Kings 8:2-21</w:t>
      </w:r>
      <w:r w:rsidRPr="005461AE">
        <w:rPr>
          <w:rFonts w:ascii="Palatino Linotype" w:eastAsia="Calibri" w:hAnsi="Palatino Linotype" w:cs="Times New Roman"/>
          <w:b/>
          <w:bCs/>
          <w:sz w:val="28"/>
          <w:szCs w:val="28"/>
          <w:cs/>
          <w:lang w:val="en-AU" w:bidi="ar-SA"/>
        </w:rPr>
        <w:t>‎</w:t>
      </w:r>
    </w:p>
    <w:p w:rsidR="005461AE" w:rsidRPr="005461AE" w:rsidRDefault="005461AE" w:rsidP="005461AE">
      <w:pPr>
        <w:spacing w:after="0" w:line="240" w:lineRule="auto"/>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8"/>
        <w:gridCol w:w="5106"/>
      </w:tblGrid>
      <w:tr w:rsidR="005461AE" w:rsidRPr="005461AE" w:rsidTr="005461AE">
        <w:trPr>
          <w:tblHeader/>
        </w:trPr>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center"/>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center"/>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Targum</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2. </w:t>
            </w:r>
            <w:r w:rsidRPr="005461AE">
              <w:rPr>
                <w:rFonts w:ascii="Times New Roman" w:eastAsia="Calibri" w:hAnsi="Times New Roman" w:cs="Times New Roman"/>
                <w:lang w:bidi="ar-SA"/>
              </w:rPr>
              <w:t xml:space="preserve">And all the men of Israel assembled themselves unto king Solomon </w:t>
            </w:r>
            <w:r w:rsidRPr="005461AE">
              <w:rPr>
                <w:rFonts w:ascii="Times New Roman" w:eastAsia="Calibri" w:hAnsi="Times New Roman" w:cs="Times New Roman"/>
                <w:b/>
                <w:bCs/>
                <w:lang w:bidi="ar-SA"/>
              </w:rPr>
              <w:t>at the feast in the month Ethanim, which (is) the seventh month.</w:t>
            </w:r>
            <w:r w:rsidRPr="005461AE">
              <w:rPr>
                <w:rFonts w:ascii="Times New Roman" w:eastAsia="Calibri" w:hAnsi="Times New Roman" w:cs="Times New Roman"/>
                <w:lang w:bidi="ar-SA"/>
              </w:rPr>
              <w:t xml:space="preserve"> </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2. And all the men of Israel were gathered unto King Solomon </w:t>
            </w:r>
            <w:r w:rsidRPr="005461AE">
              <w:rPr>
                <w:rFonts w:ascii="Times New Roman" w:eastAsia="Calibri" w:hAnsi="Times New Roman" w:cs="Times New Roman"/>
                <w:b/>
                <w:bCs/>
                <w:lang w:val="en-AU" w:bidi="ar-SA"/>
              </w:rPr>
              <w:t>in the month that the ancients called the first month (the festival) and now it is the seventh month.</w:t>
            </w:r>
            <w:r w:rsidRPr="005461AE">
              <w:rPr>
                <w:rFonts w:ascii="Times New Roman" w:eastAsia="Calibri" w:hAnsi="Times New Roman" w:cs="Times New Roman"/>
                <w:b/>
                <w:bCs/>
                <w:u w:val="single"/>
                <w:lang w:val="en-AU" w:bidi="ar-SA"/>
              </w:rPr>
              <w:t xml:space="preserve">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lastRenderedPageBreak/>
              <w:t xml:space="preserve">3. </w:t>
            </w:r>
            <w:r w:rsidRPr="005461AE">
              <w:rPr>
                <w:rFonts w:ascii="Times New Roman" w:eastAsia="Calibri" w:hAnsi="Times New Roman" w:cs="Times New Roman"/>
                <w:lang w:bidi="ar-SA"/>
              </w:rPr>
              <w:t>And all the elders of Israel came, and the priests took up the ark.</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3. And all the elders of Israel came, and the priests bore the ark.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4. </w:t>
            </w:r>
            <w:r w:rsidRPr="005461AE">
              <w:rPr>
                <w:rFonts w:ascii="Times New Roman" w:eastAsia="Calibri" w:hAnsi="Times New Roman" w:cs="Times New Roman"/>
                <w:lang w:bidi="ar-SA"/>
              </w:rPr>
              <w:t>And they brought up the ark of the Lord, and the tabernacle of meeting, and all the holy vessels which (were) in the tabernacle, and the priests and the Levites did bring them up.</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4. And they brought up the ark of the LORD and the tent of the appointed time, and all the holy vessels that were in the tent; and the priests and the Levites brought them up.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5. </w:t>
            </w:r>
            <w:r w:rsidRPr="005461AE">
              <w:rPr>
                <w:rFonts w:ascii="Times New Roman" w:eastAsia="Calibri" w:hAnsi="Times New Roman" w:cs="Times New Roman"/>
                <w:lang w:bidi="ar-SA"/>
              </w:rPr>
              <w:t>And King Solomon, and all the congregation of Israel, that were assembled unto him, (were) with him before the ark, sacrificing sheep and oxen, that could not be counted nor numbered for multitude.</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5. And King Solomon and all the assembly of Israel who were joined with him were standing with him before the ark, sacrificing sheep and oxen which could not be counted and could not be numbered for greatness.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6. </w:t>
            </w:r>
            <w:r w:rsidRPr="005461AE">
              <w:rPr>
                <w:rFonts w:ascii="Times New Roman" w:eastAsia="Calibri" w:hAnsi="Times New Roman" w:cs="Times New Roman"/>
                <w:lang w:bidi="ar-SA"/>
              </w:rPr>
              <w:t>And the priests brought in the ark of the covenant of the Lord to its place, into the Sanctuary of the house, to the most holy (place), under the wings of the cherubim.</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6. And the priests brought in the ark of the covenant of the LORD to its place, to the house of atonements that was prepared for it, in the midst of the houses to the holy of holies, to beneath the wings of the cherubim.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7. </w:t>
            </w:r>
            <w:r w:rsidRPr="005461AE">
              <w:rPr>
                <w:rFonts w:ascii="Times New Roman" w:eastAsia="Calibri" w:hAnsi="Times New Roman" w:cs="Times New Roman"/>
                <w:lang w:bidi="ar-SA"/>
              </w:rPr>
              <w:t>For the cherubim spread forth (their) wings over the place of the ark, and the cherubim covered the ark and the staves thereof above.</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7. For the cherubim spread their wings over the place of the ark, and the cherubim made a covering over the ark and over its poles from above.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8. </w:t>
            </w:r>
            <w:r w:rsidRPr="005461AE">
              <w:rPr>
                <w:rFonts w:ascii="Times New Roman" w:eastAsia="Calibri" w:hAnsi="Times New Roman" w:cs="Times New Roman"/>
                <w:lang w:bidi="ar-SA"/>
              </w:rPr>
              <w:t>And the staves were so long that the ends of the staves were seen from the holy (place) before the Sanctuary, and they were not seen without; and they are there unto this day.</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8. And so long were the poles that the ends of the poles were seen from the holy place facing the house of atonements - and were not seen outside; and they are there unto this day.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9. </w:t>
            </w:r>
            <w:r w:rsidRPr="005461AE">
              <w:rPr>
                <w:rFonts w:ascii="Times New Roman" w:eastAsia="Calibri" w:hAnsi="Times New Roman" w:cs="Times New Roman"/>
                <w:lang w:bidi="ar-SA"/>
              </w:rPr>
              <w:t>There was nothing in the ark save the two tablets of stone which Moses put there at Horeb, when the Lord made (a covenant) with the children of Israel, when they came out of the land of Egypt.</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9. In the ark lay the two tablets of stones that Moses deposited there on Horeb upon which were written the ten words of the covenant that the LORD cut with the sons of Israel in their going forth from the land of Egypt.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10. </w:t>
            </w:r>
            <w:r w:rsidRPr="005461AE">
              <w:rPr>
                <w:rFonts w:ascii="Times New Roman" w:eastAsia="Calibri" w:hAnsi="Times New Roman" w:cs="Times New Roman"/>
                <w:lang w:bidi="ar-SA"/>
              </w:rPr>
              <w:t>And it came to pass, when the priests came out of the holy (place), and the cloud filled the house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10. And when the priests went forth from the holy place, a dense cloud filled the house of the sanctuary of the LORD.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11. </w:t>
            </w:r>
            <w:r w:rsidRPr="005461AE">
              <w:rPr>
                <w:rFonts w:ascii="Times New Roman" w:eastAsia="Calibri" w:hAnsi="Times New Roman" w:cs="Times New Roman"/>
                <w:lang w:bidi="ar-SA"/>
              </w:rPr>
              <w:t>And the priests could not stand to minister because of the cloud; for the glory of the Lord filled the house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11. And the priests were not able to stand to minister from before the cloud, for the glory of the LORD filled the house of the sanctuary of the LORD.</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12. </w:t>
            </w:r>
            <w:r w:rsidRPr="005461AE">
              <w:rPr>
                <w:rFonts w:ascii="Times New Roman" w:eastAsia="Calibri" w:hAnsi="Times New Roman" w:cs="Times New Roman"/>
                <w:lang w:bidi="ar-SA"/>
              </w:rPr>
              <w:t xml:space="preserve">Then Solomon said, </w:t>
            </w:r>
            <w:r w:rsidRPr="005461AE">
              <w:rPr>
                <w:rFonts w:ascii="Times New Roman" w:eastAsia="Calibri" w:hAnsi="Times New Roman" w:cs="Times New Roman"/>
                <w:b/>
                <w:bCs/>
                <w:lang w:bidi="ar-SA"/>
              </w:rPr>
              <w:t>"The Lord said that He would dwell in the thick darkness.</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12. Then Solomon said: </w:t>
            </w:r>
            <w:r w:rsidRPr="005461AE">
              <w:rPr>
                <w:rFonts w:ascii="Times New Roman" w:eastAsia="Calibri" w:hAnsi="Times New Roman" w:cs="Times New Roman"/>
                <w:b/>
                <w:bCs/>
                <w:lang w:val="en-AU" w:bidi="ar-SA"/>
              </w:rPr>
              <w:t xml:space="preserve">“The LORD has chosen to make his Shekinah reside in Jerusalem.”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13.</w:t>
            </w:r>
            <w:r w:rsidRPr="005461AE">
              <w:rPr>
                <w:rFonts w:ascii="Times New Roman" w:eastAsia="Calibri" w:hAnsi="Times New Roman" w:cs="Times New Roman"/>
                <w:b/>
                <w:bCs/>
                <w:lang w:val="en-AU" w:bidi="ar-SA"/>
              </w:rPr>
              <w:t xml:space="preserve"> </w:t>
            </w:r>
            <w:r w:rsidRPr="005461AE">
              <w:rPr>
                <w:rFonts w:ascii="Times New Roman" w:eastAsia="Calibri" w:hAnsi="Times New Roman" w:cs="Times New Roman"/>
                <w:b/>
                <w:bCs/>
                <w:lang w:bidi="ar-SA"/>
              </w:rPr>
              <w:t>I have surely built You a house to dwell in; a settled place for You to dwell in forever."</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13. </w:t>
            </w:r>
            <w:r w:rsidRPr="005461AE">
              <w:rPr>
                <w:rFonts w:ascii="Times New Roman" w:eastAsia="Calibri" w:hAnsi="Times New Roman" w:cs="Times New Roman"/>
                <w:b/>
                <w:bCs/>
                <w:lang w:val="en-AU" w:bidi="ar-SA"/>
              </w:rPr>
              <w:t>Indeed I have built the house of the sanctuary before You, a place prepared for the house of your Shekinah forever.”</w:t>
            </w:r>
            <w:r w:rsidRPr="005461AE">
              <w:rPr>
                <w:rFonts w:ascii="Times New Roman" w:eastAsia="Calibri" w:hAnsi="Times New Roman" w:cs="Times New Roman"/>
                <w:b/>
                <w:bCs/>
                <w:u w:val="single"/>
                <w:lang w:val="en-AU" w:bidi="ar-SA"/>
              </w:rPr>
              <w:t xml:space="preserve">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14. </w:t>
            </w:r>
            <w:r w:rsidRPr="005461AE">
              <w:rPr>
                <w:rFonts w:ascii="Times New Roman" w:eastAsia="Calibri" w:hAnsi="Times New Roman" w:cs="Times New Roman"/>
                <w:lang w:bidi="ar-SA"/>
              </w:rPr>
              <w:t>And the king turned his face about, and blessed all the congregation of Israel, and all the congregation of Israel stood.</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14. And the king turned his face and blessed all the assembly of Israel, and all the assembly of Israel was standing.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15. </w:t>
            </w:r>
            <w:r w:rsidRPr="005461AE">
              <w:rPr>
                <w:rFonts w:ascii="Times New Roman" w:eastAsia="Calibri" w:hAnsi="Times New Roman" w:cs="Times New Roman"/>
                <w:lang w:bidi="ar-SA"/>
              </w:rPr>
              <w:t>And he said, "Blessed (be) the Lord, the God of Israel Who spoke with His mouth unto David my father, and has fulfilled it with His hand, saying.</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15. And he said: “Blessed be the LORD the God of Israel who decreed by his Memra with David my father and by his good pleasure fulfilled it, saying: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16. </w:t>
            </w:r>
            <w:r w:rsidRPr="005461AE">
              <w:rPr>
                <w:rFonts w:ascii="Times New Roman" w:eastAsia="Calibri" w:hAnsi="Times New Roman" w:cs="Times New Roman"/>
                <w:lang w:bidi="ar-SA"/>
              </w:rPr>
              <w:t>Since the day that I brought forth My people Israel out of Egypt, I chose no city out of all the tribes of Israel to build a house, that My name might be therein; but I chose David to be over My people Israel.'</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17. </w:t>
            </w:r>
            <w:r w:rsidRPr="005461AE">
              <w:rPr>
                <w:rFonts w:ascii="Times New Roman" w:eastAsia="Calibri" w:hAnsi="Times New Roman" w:cs="Times New Roman"/>
                <w:lang w:bidi="ar-SA"/>
              </w:rPr>
              <w:t>And it was in the heart of David my father to build a house for the name of the Lord, the God of Israel.</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17. And it was in the heart of David my father to build the house to the name of the LORD the God of Israel.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lastRenderedPageBreak/>
              <w:t xml:space="preserve">18. </w:t>
            </w:r>
            <w:r w:rsidRPr="005461AE">
              <w:rPr>
                <w:rFonts w:ascii="Times New Roman" w:eastAsia="Calibri" w:hAnsi="Times New Roman" w:cs="Times New Roman"/>
                <w:b/>
                <w:bCs/>
                <w:lang w:bidi="ar-SA"/>
              </w:rPr>
              <w:t>And the Lord said to David my father, 'Since it was in your heart to build a house unto My name, you did well that it was in your heart.</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18. </w:t>
            </w:r>
            <w:r w:rsidRPr="005461AE">
              <w:rPr>
                <w:rFonts w:ascii="Times New Roman" w:eastAsia="Calibri" w:hAnsi="Times New Roman" w:cs="Times New Roman"/>
                <w:b/>
                <w:bCs/>
                <w:lang w:val="en-AU" w:bidi="ar-SA"/>
              </w:rPr>
              <w:t>And the LORD said to David my father: ‘Inasmuch as it was with your heart to build the house to My name, you have done well for it was with your heart.</w:t>
            </w:r>
            <w:r w:rsidRPr="005461AE">
              <w:rPr>
                <w:rFonts w:ascii="Times New Roman" w:eastAsia="Calibri" w:hAnsi="Times New Roman" w:cs="Times New Roman"/>
                <w:b/>
                <w:bCs/>
                <w:u w:val="single"/>
                <w:lang w:val="en-AU" w:bidi="ar-SA"/>
              </w:rPr>
              <w:t xml:space="preserve">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19. </w:t>
            </w:r>
            <w:r w:rsidRPr="005461AE">
              <w:rPr>
                <w:rFonts w:ascii="Times New Roman" w:eastAsia="Calibri" w:hAnsi="Times New Roman" w:cs="Times New Roman"/>
                <w:lang w:bidi="ar-SA"/>
              </w:rPr>
              <w:t>Nevertheless, you shall not build the house; but your son that shall come forth out of your loins, he shall build the house for My name.'</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19. Only you will not build the house, but a son whom you will beget, he will build the house to my name.’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20. </w:t>
            </w:r>
            <w:r w:rsidRPr="005461AE">
              <w:rPr>
                <w:rFonts w:ascii="Times New Roman" w:eastAsia="Calibri" w:hAnsi="Times New Roman" w:cs="Times New Roman"/>
                <w:lang w:bidi="ar-SA"/>
              </w:rPr>
              <w:t>And the Lord has established His word that He spoke, and I have risen up in the place of David my father, and sit on the throne of Israel, as the Lord spoke, and have built a house for the name of the Lord, the God of Israel.</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 xml:space="preserve">21. </w:t>
            </w:r>
            <w:r w:rsidRPr="005461AE">
              <w:rPr>
                <w:rFonts w:ascii="Times New Roman" w:eastAsia="Calibri" w:hAnsi="Times New Roman" w:cs="Times New Roman"/>
                <w:lang w:bidi="ar-SA"/>
              </w:rPr>
              <w:t>And I have set there a place for the ark, wherein (is) the covenant of the Lord, which He made with our fathers, when He brought them out of the land of Egypt."</w:t>
            </w:r>
          </w:p>
        </w:tc>
        <w:tc>
          <w:tcPr>
            <w:tcW w:w="5220" w:type="dxa"/>
            <w:tcBorders>
              <w:top w:val="single" w:sz="4" w:space="0" w:color="000000"/>
              <w:left w:val="single" w:sz="4" w:space="0" w:color="000000"/>
              <w:bottom w:val="single" w:sz="4" w:space="0" w:color="000000"/>
              <w:right w:val="single" w:sz="4" w:space="0" w:color="000000"/>
            </w:tcBorders>
            <w:hideMark/>
          </w:tcPr>
          <w:p w:rsidR="005461AE" w:rsidRPr="005461AE" w:rsidRDefault="005461AE" w:rsidP="005461AE">
            <w:pPr>
              <w:spacing w:after="0" w:line="240" w:lineRule="auto"/>
              <w:jc w:val="both"/>
              <w:rPr>
                <w:rFonts w:ascii="Times New Roman" w:eastAsia="Calibri" w:hAnsi="Times New Roman" w:cs="Times New Roman"/>
                <w:lang w:val="en-AU" w:bidi="ar-SA"/>
              </w:rPr>
            </w:pPr>
            <w:r w:rsidRPr="005461AE">
              <w:rPr>
                <w:rFonts w:ascii="Times New Roman" w:eastAsia="Calibri" w:hAnsi="Times New Roman" w:cs="Times New Roman"/>
                <w:lang w:val="en-AU" w:bidi="ar-SA"/>
              </w:rPr>
              <w:t>21. And I made a place there prepared for the ark in which lay the two tablets of stone upon which was the covenant of the LORD that He cut with our fathers when He brought them out from the land of Egypt.”</w:t>
            </w:r>
          </w:p>
        </w:tc>
      </w:tr>
      <w:tr w:rsidR="005461AE" w:rsidRPr="005461AE" w:rsidTr="005461AE">
        <w:tc>
          <w:tcPr>
            <w:tcW w:w="5220" w:type="dxa"/>
            <w:tcBorders>
              <w:top w:val="single" w:sz="4" w:space="0" w:color="000000"/>
              <w:left w:val="single" w:sz="4" w:space="0" w:color="000000"/>
              <w:bottom w:val="single" w:sz="4" w:space="0" w:color="000000"/>
              <w:right w:val="single" w:sz="4" w:space="0" w:color="000000"/>
            </w:tcBorders>
          </w:tcPr>
          <w:p w:rsidR="005461AE" w:rsidRPr="005461AE" w:rsidRDefault="005461AE" w:rsidP="005461AE">
            <w:pPr>
              <w:spacing w:after="0" w:line="240" w:lineRule="auto"/>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5461AE" w:rsidRPr="005461AE" w:rsidRDefault="005461AE" w:rsidP="005461AE">
            <w:pPr>
              <w:spacing w:after="0" w:line="240" w:lineRule="auto"/>
              <w:rPr>
                <w:rFonts w:ascii="Times New Roman" w:eastAsia="Calibri" w:hAnsi="Times New Roman" w:cs="Times New Roman"/>
                <w:lang w:val="en-AU" w:bidi="ar-SA"/>
              </w:rPr>
            </w:pPr>
          </w:p>
        </w:tc>
      </w:tr>
    </w:tbl>
    <w:p w:rsidR="005461AE" w:rsidRPr="005461AE" w:rsidRDefault="005461AE" w:rsidP="005461AE">
      <w:pPr>
        <w:spacing w:after="0" w:line="240" w:lineRule="auto"/>
        <w:rPr>
          <w:rFonts w:ascii="Times New Roman" w:eastAsia="Calibri" w:hAnsi="Times New Roman" w:cs="Times New Roman"/>
          <w:lang w:val="en-AU" w:bidi="ar-SA"/>
        </w:rPr>
      </w:pPr>
    </w:p>
    <w:p w:rsidR="005461AE" w:rsidRDefault="005461AE" w:rsidP="005461AE">
      <w:pPr>
        <w:spacing w:after="0" w:line="240" w:lineRule="auto"/>
        <w:jc w:val="center"/>
        <w:rPr>
          <w:rFonts w:ascii="Palatino Linotype" w:eastAsia="Calibri" w:hAnsi="Palatino Linotype" w:cs="Times New Roman"/>
          <w:b/>
          <w:bCs/>
          <w:sz w:val="28"/>
          <w:szCs w:val="28"/>
          <w:lang w:val="en-AU" w:bidi="ar-SA"/>
        </w:rPr>
      </w:pPr>
    </w:p>
    <w:p w:rsidR="005461AE" w:rsidRPr="005461AE" w:rsidRDefault="005461AE" w:rsidP="005461AE">
      <w:pPr>
        <w:spacing w:after="0" w:line="240" w:lineRule="auto"/>
        <w:jc w:val="center"/>
        <w:rPr>
          <w:rFonts w:ascii="Palatino Linotype" w:eastAsia="Calibri" w:hAnsi="Palatino Linotype" w:cs="Times New Roman"/>
          <w:lang w:val="en-AU" w:bidi="ar-SA"/>
        </w:rPr>
      </w:pPr>
      <w:r w:rsidRPr="005461AE">
        <w:rPr>
          <w:rFonts w:ascii="Palatino Linotype" w:eastAsia="Calibri" w:hAnsi="Palatino Linotype" w:cs="Times New Roman"/>
          <w:b/>
          <w:bCs/>
          <w:sz w:val="28"/>
          <w:szCs w:val="28"/>
          <w:lang w:val="en-AU" w:bidi="ar-SA"/>
        </w:rPr>
        <w:t>Nazarean Jews Privately read:</w:t>
      </w:r>
    </w:p>
    <w:p w:rsidR="005461AE" w:rsidRPr="005461AE" w:rsidRDefault="005461AE" w:rsidP="005461AE">
      <w:pPr>
        <w:spacing w:after="0" w:line="240" w:lineRule="auto"/>
        <w:jc w:val="center"/>
        <w:rPr>
          <w:rFonts w:ascii="Palatino Linotype" w:eastAsia="Calibri" w:hAnsi="Palatino Linotype" w:cs="Times New Roman"/>
          <w:b/>
          <w:bCs/>
          <w:sz w:val="28"/>
          <w:szCs w:val="28"/>
          <w:lang w:val="en-AU" w:bidi="ar-SA"/>
        </w:rPr>
      </w:pPr>
      <w:r w:rsidRPr="005461AE">
        <w:rPr>
          <w:rFonts w:ascii="Palatino Linotype" w:eastAsia="Calibri" w:hAnsi="Palatino Linotype" w:cs="Times New Roman"/>
          <w:b/>
          <w:bCs/>
          <w:sz w:val="28"/>
          <w:szCs w:val="28"/>
          <w:lang w:val="en-AU" w:bidi="ar-SA"/>
        </w:rPr>
        <w:t>I Thessalonians 2:13-16 + 2:17-20 &amp;</w:t>
      </w:r>
      <w:r w:rsidRPr="005461AE">
        <w:rPr>
          <w:rFonts w:ascii="Palatino Linotype" w:eastAsia="Calibri" w:hAnsi="Palatino Linotype" w:cs="Times New Roman"/>
          <w:b/>
          <w:bCs/>
          <w:sz w:val="28"/>
          <w:szCs w:val="28"/>
          <w:cs/>
          <w:lang w:val="en-AU" w:bidi="ar-SA"/>
        </w:rPr>
        <w:t>‎</w:t>
      </w:r>
    </w:p>
    <w:p w:rsidR="005461AE" w:rsidRPr="005461AE" w:rsidRDefault="005461AE" w:rsidP="005461AE">
      <w:pPr>
        <w:spacing w:after="0" w:line="240" w:lineRule="auto"/>
        <w:jc w:val="center"/>
        <w:rPr>
          <w:rFonts w:ascii="Palatino Linotype" w:eastAsia="Calibri" w:hAnsi="Palatino Linotype" w:cs="Times New Roman"/>
          <w:b/>
          <w:bCs/>
          <w:sz w:val="28"/>
          <w:szCs w:val="28"/>
          <w:lang w:val="en-AU" w:bidi="ar-SA"/>
        </w:rPr>
      </w:pPr>
      <w:r w:rsidRPr="005461AE">
        <w:rPr>
          <w:rFonts w:ascii="Palatino Linotype" w:eastAsia="Calibri" w:hAnsi="Palatino Linotype" w:cs="Times New Roman"/>
          <w:b/>
          <w:bCs/>
          <w:sz w:val="28"/>
          <w:szCs w:val="28"/>
          <w:lang w:val="en-AU" w:bidi="ar-SA"/>
        </w:rPr>
        <w:t>Revelation 3:7-14</w:t>
      </w: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both"/>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5461AE" w:rsidRPr="005461AE" w:rsidRDefault="005461AE" w:rsidP="005461AE">
      <w:pPr>
        <w:spacing w:after="0" w:line="240" w:lineRule="auto"/>
        <w:jc w:val="both"/>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5461AE" w:rsidRPr="005461AE" w:rsidRDefault="005461AE" w:rsidP="005461AE">
      <w:pPr>
        <w:spacing w:after="0" w:line="240" w:lineRule="auto"/>
        <w:jc w:val="both"/>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5461AE" w:rsidRPr="005461AE" w:rsidRDefault="005461AE" w:rsidP="005461AE">
      <w:pPr>
        <w:spacing w:after="0" w:line="240" w:lineRule="auto"/>
        <w:jc w:val="both"/>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5461AE" w:rsidRPr="005461AE" w:rsidRDefault="005461AE" w:rsidP="005461AE">
      <w:pPr>
        <w:spacing w:after="0" w:line="240" w:lineRule="auto"/>
        <w:jc w:val="both"/>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 xml:space="preserve">11. Behold, I am coming quickly. Hold fast to what you have that no one take your crown [of Torah]. </w:t>
      </w:r>
    </w:p>
    <w:p w:rsidR="005461AE" w:rsidRPr="005461AE" w:rsidRDefault="005461AE" w:rsidP="005461AE">
      <w:pPr>
        <w:spacing w:after="0" w:line="240" w:lineRule="auto"/>
        <w:jc w:val="both"/>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5461AE" w:rsidRPr="005461AE" w:rsidRDefault="005461AE" w:rsidP="005461AE">
      <w:pPr>
        <w:pBdr>
          <w:bottom w:val="double" w:sz="6" w:space="1" w:color="auto"/>
        </w:pBdr>
        <w:spacing w:after="0" w:line="240" w:lineRule="auto"/>
        <w:jc w:val="both"/>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13. The one who has ears, hear what the Spirit [of G-d] says to the [Jewish] congregations.</w:t>
      </w:r>
    </w:p>
    <w:p w:rsidR="005461AE" w:rsidRPr="005461AE" w:rsidRDefault="005461AE" w:rsidP="005461AE">
      <w:pPr>
        <w:pBdr>
          <w:bottom w:val="double" w:sz="6" w:space="1" w:color="auto"/>
        </w:pBd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center"/>
        <w:rPr>
          <w:rFonts w:ascii="Arial Narrow" w:eastAsia="Calibri" w:hAnsi="Arial Narrow" w:cs="Times New Roman"/>
          <w:b/>
          <w:bCs/>
          <w:sz w:val="28"/>
          <w:szCs w:val="28"/>
          <w:lang w:val="en-AU" w:bidi="ar-SA"/>
        </w:rPr>
      </w:pP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sz w:val="28"/>
          <w:szCs w:val="28"/>
          <w:lang w:val="en-AU" w:bidi="ar-SA"/>
        </w:rPr>
        <w:t>Blessing After Torah Study</w:t>
      </w:r>
    </w:p>
    <w:p w:rsidR="005461AE" w:rsidRPr="005461AE" w:rsidRDefault="005461AE" w:rsidP="005461AE">
      <w:pPr>
        <w:spacing w:after="0" w:line="240" w:lineRule="auto"/>
        <w:rPr>
          <w:rFonts w:ascii="Times New Roman" w:eastAsia="Calibri" w:hAnsi="Times New Roman" w:cs="Times New Roman"/>
          <w:b/>
          <w:bCs/>
          <w:lang w:val="en-AU" w:bidi="ar-SA"/>
        </w:rPr>
      </w:pP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lang w:val="en-AU" w:bidi="ar-SA"/>
        </w:rPr>
        <w:t>Barúch Atáh Adonai, Elohénu Meléch HaOlám,</w:t>
      </w: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lang w:val="en-AU" w:bidi="ar-SA"/>
        </w:rPr>
        <w:t>Ashér Natán Lánu Torát Emét, V'Chayéi Olám Natá B'Tochénu.</w:t>
      </w: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lang w:val="en-AU" w:bidi="ar-SA"/>
        </w:rPr>
        <w:t>Barúch Atáh Adonái, Notén HaToráh. Amen!</w:t>
      </w:r>
    </w:p>
    <w:p w:rsidR="003A405F" w:rsidRDefault="003A405F" w:rsidP="005461AE">
      <w:pPr>
        <w:spacing w:after="0" w:line="240" w:lineRule="auto"/>
        <w:jc w:val="center"/>
        <w:rPr>
          <w:rFonts w:ascii="Arial Narrow" w:eastAsia="Calibri" w:hAnsi="Arial Narrow" w:cs="Times New Roman"/>
          <w:b/>
          <w:bCs/>
          <w:lang w:val="en-AU" w:bidi="ar-SA"/>
        </w:rPr>
      </w:pP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lang w:val="en-AU" w:bidi="ar-SA"/>
        </w:rPr>
        <w:t>Blessed is Ha-Shem our God, King of the universe,</w:t>
      </w: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lang w:val="en-AU" w:bidi="ar-SA"/>
        </w:rPr>
        <w:t>Who has given us a teaching of truth, implanting within us eternal life.</w:t>
      </w: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lang w:val="en-AU" w:bidi="ar-SA"/>
        </w:rPr>
        <w:lastRenderedPageBreak/>
        <w:t>Blessed is Ha-Shem, Giver of the Torah. Amen!</w:t>
      </w:r>
    </w:p>
    <w:p w:rsidR="003A405F" w:rsidRDefault="003A405F" w:rsidP="005461AE">
      <w:pPr>
        <w:spacing w:after="0" w:line="240" w:lineRule="auto"/>
        <w:jc w:val="center"/>
        <w:rPr>
          <w:rFonts w:ascii="Arial Narrow" w:eastAsia="Calibri" w:hAnsi="Arial Narrow" w:cs="Times New Roman"/>
          <w:b/>
          <w:bCs/>
          <w:lang w:val="en-AU" w:bidi="ar-SA"/>
        </w:rPr>
      </w:pP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lang w:val="en-AU" w:bidi="ar-SA"/>
        </w:rPr>
        <w:t xml:space="preserve">“Now unto Him who is able to preserve you faultless, and spotless, and to establish you without a blemish, </w:t>
      </w:r>
    </w:p>
    <w:p w:rsidR="005461AE" w:rsidRPr="005461AE" w:rsidRDefault="005461AE" w:rsidP="005461AE">
      <w:pPr>
        <w:spacing w:after="0" w:line="240" w:lineRule="auto"/>
        <w:jc w:val="center"/>
        <w:rPr>
          <w:rFonts w:ascii="Arial Narrow" w:eastAsia="Calibri" w:hAnsi="Arial Narrow" w:cs="Times New Roman"/>
          <w:b/>
          <w:bCs/>
          <w:lang w:val="en-AU" w:bidi="ar-SA"/>
        </w:rPr>
      </w:pPr>
      <w:r w:rsidRPr="005461AE">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461AE" w:rsidRPr="005461AE" w:rsidRDefault="005461AE" w:rsidP="005461AE">
      <w:pPr>
        <w:pBdr>
          <w:bottom w:val="double" w:sz="6" w:space="1" w:color="auto"/>
        </w:pBd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rPr>
          <w:rFonts w:ascii="Times New Roman" w:eastAsia="Calibri" w:hAnsi="Times New Roman" w:cs="Times New Roman"/>
          <w:lang w:val="en-AU" w:bidi="ar-SA"/>
        </w:rPr>
      </w:pPr>
    </w:p>
    <w:p w:rsidR="005461AE" w:rsidRPr="005461AE" w:rsidRDefault="005461AE" w:rsidP="005461AE">
      <w:pPr>
        <w:spacing w:after="0" w:line="240" w:lineRule="auto"/>
        <w:jc w:val="center"/>
        <w:rPr>
          <w:rFonts w:ascii="Times New Roman" w:eastAsia="Calibri" w:hAnsi="Times New Roman" w:cs="Times New Roman"/>
          <w:b/>
          <w:bCs/>
          <w:lang w:val="en-AU" w:bidi="ar-SA"/>
        </w:rPr>
      </w:pPr>
      <w:r w:rsidRPr="005461AE">
        <w:rPr>
          <w:rFonts w:ascii="Times New Roman" w:eastAsia="Calibri" w:hAnsi="Times New Roman" w:cs="Times New Roman"/>
          <w:b/>
          <w:bCs/>
          <w:lang w:val="en-AU" w:bidi="ar-SA"/>
        </w:rPr>
        <w:t>Amen ve Amen!</w:t>
      </w:r>
    </w:p>
    <w:p w:rsidR="005461AE" w:rsidRPr="005461AE" w:rsidRDefault="005461AE" w:rsidP="005461AE">
      <w:pPr>
        <w:spacing w:after="0" w:line="240" w:lineRule="auto"/>
        <w:jc w:val="center"/>
        <w:rPr>
          <w:rFonts w:ascii="Times New Roman" w:eastAsia="Calibri" w:hAnsi="Times New Roman" w:cs="Times New Roman"/>
          <w:b/>
          <w:bCs/>
          <w:lang w:val="en-AU" w:bidi="ar-SA"/>
        </w:rPr>
      </w:pPr>
    </w:p>
    <w:p w:rsidR="005461AE" w:rsidRPr="005461AE" w:rsidRDefault="005461AE" w:rsidP="005461AE">
      <w:pPr>
        <w:spacing w:after="0" w:line="240" w:lineRule="auto"/>
        <w:jc w:val="center"/>
        <w:rPr>
          <w:rFonts w:ascii="Palatino Linotype" w:eastAsia="Calibri" w:hAnsi="Palatino Linotype" w:cs="Times New Roman"/>
          <w:b/>
          <w:bCs/>
          <w:sz w:val="28"/>
          <w:szCs w:val="28"/>
          <w:lang w:val="en-AU" w:bidi="ar-SA"/>
        </w:rPr>
      </w:pPr>
      <w:r w:rsidRPr="005461AE">
        <w:rPr>
          <w:rFonts w:ascii="Courier New" w:eastAsia="Calibri" w:hAnsi="Courier New" w:cs="Courier New"/>
          <w:b/>
          <w:bCs/>
          <w:sz w:val="28"/>
          <w:szCs w:val="28"/>
          <w:lang w:val="en-AU" w:bidi="ar-SA"/>
        </w:rPr>
        <w:t>Chag Sukkoth Sameach</w:t>
      </w:r>
      <w:r w:rsidRPr="005461AE">
        <w:rPr>
          <w:rFonts w:ascii="Palatino Linotype" w:eastAsia="Calibri" w:hAnsi="Palatino Linotype" w:cs="Times New Roman"/>
          <w:b/>
          <w:bCs/>
          <w:sz w:val="28"/>
          <w:szCs w:val="28"/>
          <w:lang w:val="en-AU" w:bidi="ar-SA"/>
        </w:rPr>
        <w:t>!</w:t>
      </w:r>
    </w:p>
    <w:p w:rsidR="005461AE" w:rsidRPr="005461AE" w:rsidRDefault="005461AE" w:rsidP="005461AE">
      <w:pPr>
        <w:pBdr>
          <w:bottom w:val="double" w:sz="6" w:space="1" w:color="auto"/>
        </w:pBdr>
        <w:spacing w:after="0" w:line="240" w:lineRule="auto"/>
        <w:jc w:val="both"/>
        <w:rPr>
          <w:rFonts w:ascii="Times New Roman" w:eastAsia="Calibri" w:hAnsi="Times New Roman" w:cs="Times New Roman"/>
          <w:lang w:bidi="ar-SA"/>
        </w:rPr>
      </w:pPr>
    </w:p>
    <w:p w:rsidR="004A184E" w:rsidRDefault="004A184E" w:rsidP="00661173">
      <w:pPr>
        <w:spacing w:after="0" w:line="240" w:lineRule="auto"/>
        <w:jc w:val="both"/>
      </w:pPr>
    </w:p>
    <w:p w:rsidR="00442780" w:rsidRPr="00442780" w:rsidRDefault="00442780" w:rsidP="00442780">
      <w:pPr>
        <w:spacing w:after="0" w:line="240" w:lineRule="auto"/>
        <w:jc w:val="center"/>
        <w:rPr>
          <w:rFonts w:ascii="Palatino Linotype" w:eastAsia="Calibri" w:hAnsi="Palatino Linotype" w:cs="Times New Roman"/>
          <w:b/>
          <w:bCs/>
          <w:sz w:val="28"/>
          <w:szCs w:val="28"/>
          <w:lang w:val="en-AU" w:bidi="ar-SA"/>
        </w:rPr>
      </w:pPr>
      <w:bookmarkStart w:id="5" w:name="_Hlk494818471"/>
      <w:r w:rsidRPr="00442780">
        <w:rPr>
          <w:rFonts w:ascii="Palatino Linotype" w:eastAsia="Calibri" w:hAnsi="Palatino Linotype" w:cs="Times New Roman"/>
          <w:b/>
          <w:bCs/>
          <w:sz w:val="28"/>
          <w:szCs w:val="28"/>
          <w:lang w:val="en-AU" w:bidi="ar-SA"/>
        </w:rPr>
        <w:t>Hag HaSukkoth</w:t>
      </w:r>
    </w:p>
    <w:p w:rsidR="00442780" w:rsidRPr="00442780" w:rsidRDefault="00442780" w:rsidP="00442780">
      <w:pPr>
        <w:spacing w:after="0" w:line="240" w:lineRule="auto"/>
        <w:jc w:val="center"/>
        <w:rPr>
          <w:rFonts w:ascii="Palatino Linotype" w:eastAsia="Calibri" w:hAnsi="Palatino Linotype" w:cs="Times New Roman"/>
          <w:b/>
          <w:bCs/>
          <w:sz w:val="28"/>
          <w:szCs w:val="28"/>
          <w:lang w:val="en-AU" w:bidi="ar-SA"/>
        </w:rPr>
      </w:pPr>
      <w:r w:rsidRPr="00442780">
        <w:rPr>
          <w:rFonts w:ascii="Palatino Linotype" w:eastAsia="Calibri" w:hAnsi="Palatino Linotype" w:cs="Times New Roman"/>
          <w:b/>
          <w:bCs/>
          <w:sz w:val="28"/>
          <w:szCs w:val="28"/>
          <w:lang w:val="en-AU" w:bidi="ar-SA"/>
        </w:rPr>
        <w:t xml:space="preserve">Feast of Tabernacles </w:t>
      </w:r>
    </w:p>
    <w:p w:rsidR="00442780" w:rsidRPr="00442780" w:rsidRDefault="00442780" w:rsidP="00442780">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5778</w:t>
      </w:r>
      <w:r w:rsidRPr="00442780">
        <w:rPr>
          <w:rFonts w:ascii="Palatino Linotype" w:eastAsia="Calibri" w:hAnsi="Palatino Linotype" w:cs="Times New Roman"/>
          <w:b/>
          <w:bCs/>
          <w:sz w:val="28"/>
          <w:szCs w:val="28"/>
          <w:lang w:val="en-AU" w:bidi="ar-SA"/>
        </w:rPr>
        <w:t xml:space="preserve"> Ano Mundi</w:t>
      </w:r>
    </w:p>
    <w:bookmarkEnd w:id="5"/>
    <w:p w:rsidR="00442780" w:rsidRPr="00442780" w:rsidRDefault="00442780" w:rsidP="00442780">
      <w:pPr>
        <w:spacing w:after="0" w:line="240" w:lineRule="auto"/>
        <w:rPr>
          <w:rFonts w:ascii="Times New Roman" w:eastAsia="Calibri" w:hAnsi="Times New Roman" w:cs="Times New Roman"/>
          <w:b/>
          <w:bCs/>
          <w:lang w:val="en-AU" w:bidi="ar-SA"/>
        </w:rPr>
      </w:pPr>
    </w:p>
    <w:p w:rsidR="00442780" w:rsidRPr="00442780" w:rsidRDefault="00442780" w:rsidP="00442780">
      <w:pPr>
        <w:spacing w:after="0" w:line="240" w:lineRule="auto"/>
        <w:jc w:val="center"/>
        <w:rPr>
          <w:rFonts w:ascii="Times New Roman" w:eastAsia="Calibri" w:hAnsi="Times New Roman" w:cs="Times New Roman"/>
          <w:b/>
          <w:bCs/>
          <w:lang w:val="en-AU" w:bidi="ar-SA"/>
        </w:rPr>
      </w:pPr>
      <w:r w:rsidRPr="00442780">
        <w:rPr>
          <w:rFonts w:ascii="Times New Roman" w:eastAsia="Calibri" w:hAnsi="Times New Roman" w:cs="Times New Roman"/>
          <w:b/>
          <w:bCs/>
          <w:noProof/>
        </w:rPr>
        <w:drawing>
          <wp:inline distT="0" distB="0" distL="0" distR="0" wp14:anchorId="2D6C6093" wp14:editId="7F3101A5">
            <wp:extent cx="3456768" cy="1924050"/>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4160" cy="1933731"/>
                    </a:xfrm>
                    <a:prstGeom prst="rect">
                      <a:avLst/>
                    </a:prstGeom>
                    <a:noFill/>
                    <a:ln>
                      <a:noFill/>
                    </a:ln>
                  </pic:spPr>
                </pic:pic>
              </a:graphicData>
            </a:graphic>
          </wp:inline>
        </w:drawing>
      </w:r>
    </w:p>
    <w:p w:rsidR="00442780" w:rsidRPr="00442780" w:rsidRDefault="00442780" w:rsidP="00442780">
      <w:pPr>
        <w:spacing w:after="0" w:line="240" w:lineRule="auto"/>
        <w:jc w:val="center"/>
        <w:rPr>
          <w:rFonts w:ascii="Times New Roman" w:eastAsia="Calibri" w:hAnsi="Times New Roman" w:cs="Times New Roman"/>
          <w:b/>
          <w:bCs/>
          <w:lang w:val="en-AU" w:bidi="ar-SA"/>
        </w:rPr>
      </w:pPr>
    </w:p>
    <w:p w:rsidR="00442780" w:rsidRPr="00442780" w:rsidRDefault="00442780" w:rsidP="00442780">
      <w:pPr>
        <w:spacing w:after="0" w:line="240" w:lineRule="auto"/>
        <w:jc w:val="center"/>
        <w:rPr>
          <w:rFonts w:ascii="Times New Roman" w:eastAsia="Calibri" w:hAnsi="Times New Roman" w:cs="Times New Roman"/>
          <w:b/>
          <w:bCs/>
          <w:lang w:val="en-AU" w:bidi="ar-SA"/>
        </w:rPr>
      </w:pPr>
      <w:r w:rsidRPr="00442780">
        <w:rPr>
          <w:rFonts w:ascii="Times New Roman" w:eastAsia="Calibri" w:hAnsi="Times New Roman" w:cs="Times New Roman"/>
          <w:b/>
          <w:bCs/>
          <w:lang w:val="en-AU" w:bidi="ar-SA"/>
        </w:rPr>
        <w:t>For further study see:</w:t>
      </w:r>
    </w:p>
    <w:p w:rsidR="00442780" w:rsidRPr="00442780" w:rsidRDefault="00442780" w:rsidP="00442780">
      <w:pPr>
        <w:spacing w:after="0" w:line="240" w:lineRule="auto"/>
        <w:rPr>
          <w:rFonts w:ascii="Times New Roman" w:eastAsia="Calibri" w:hAnsi="Times New Roman" w:cs="Times New Roman"/>
          <w:lang w:val="en-AU" w:bidi="ar-SA"/>
        </w:rPr>
      </w:pPr>
    </w:p>
    <w:p w:rsidR="00442780" w:rsidRPr="00442780" w:rsidRDefault="00D86FA6" w:rsidP="00442780">
      <w:pPr>
        <w:spacing w:after="0" w:line="240" w:lineRule="auto"/>
        <w:jc w:val="center"/>
        <w:rPr>
          <w:rFonts w:ascii="Times New Roman" w:eastAsia="Calibri" w:hAnsi="Times New Roman" w:cs="Times New Roman"/>
          <w:b/>
          <w:bCs/>
          <w:lang w:val="en-AU" w:bidi="ar-SA"/>
        </w:rPr>
      </w:pPr>
      <w:hyperlink r:id="rId19" w:history="1">
        <w:r w:rsidR="00442780" w:rsidRPr="00442780">
          <w:rPr>
            <w:rFonts w:ascii="Times New Roman" w:eastAsia="Calibri" w:hAnsi="Times New Roman" w:cs="Times New Roman"/>
            <w:b/>
            <w:bCs/>
            <w:color w:val="0000FF"/>
            <w:u w:val="single"/>
            <w:lang w:val="en-AU" w:bidi="ar-SA"/>
          </w:rPr>
          <w:t>http://www.betemunah.org/succoth.html</w:t>
        </w:r>
      </w:hyperlink>
    </w:p>
    <w:p w:rsidR="00442780" w:rsidRPr="00442780" w:rsidRDefault="00D86FA6" w:rsidP="00442780">
      <w:pPr>
        <w:spacing w:after="0" w:line="240" w:lineRule="auto"/>
        <w:jc w:val="center"/>
        <w:rPr>
          <w:rFonts w:ascii="Times New Roman" w:eastAsia="Calibri" w:hAnsi="Times New Roman" w:cs="Times New Roman"/>
          <w:b/>
          <w:bCs/>
          <w:lang w:val="en-AU" w:bidi="ar-SA"/>
        </w:rPr>
      </w:pPr>
      <w:hyperlink r:id="rId20" w:history="1">
        <w:r w:rsidR="00442780" w:rsidRPr="00442780">
          <w:rPr>
            <w:rFonts w:ascii="Times New Roman" w:eastAsia="Calibri" w:hAnsi="Times New Roman" w:cs="Times New Roman"/>
            <w:b/>
            <w:bCs/>
            <w:color w:val="0000FF"/>
            <w:u w:val="single"/>
            <w:lang w:val="en-AU" w:bidi="ar-SA"/>
          </w:rPr>
          <w:t>http://www.betemunah.org/birth.html</w:t>
        </w:r>
      </w:hyperlink>
    </w:p>
    <w:p w:rsidR="00442780" w:rsidRPr="00442780" w:rsidRDefault="00442780" w:rsidP="00442780">
      <w:pPr>
        <w:spacing w:after="0" w:line="240" w:lineRule="auto"/>
        <w:rPr>
          <w:rFonts w:ascii="Times New Roman" w:eastAsia="Calibri" w:hAnsi="Times New Roman" w:cs="Times New Roman"/>
          <w:lang w:val="en-AU" w:bidi="ar-SA"/>
        </w:rPr>
      </w:pPr>
    </w:p>
    <w:p w:rsidR="00442780" w:rsidRPr="00442780" w:rsidRDefault="00442780" w:rsidP="00442780">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Tishri 17, 5778</w:t>
      </w:r>
    </w:p>
    <w:p w:rsidR="00442780" w:rsidRDefault="00442780" w:rsidP="00442780">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Friday October 06 – Evening Saturday October 07</w:t>
      </w:r>
      <w:r w:rsidRPr="00442780">
        <w:rPr>
          <w:rFonts w:ascii="Cambria" w:eastAsia="Calibri" w:hAnsi="Cambria" w:cs="Times New Roman"/>
          <w:b/>
          <w:bCs/>
          <w:sz w:val="24"/>
          <w:szCs w:val="24"/>
          <w:lang w:val="en-AU" w:bidi="ar-SA"/>
        </w:rPr>
        <w:t xml:space="preserve">, </w:t>
      </w:r>
      <w:r w:rsidRPr="00442780">
        <w:rPr>
          <w:rFonts w:ascii="Cambria" w:eastAsia="Calibri" w:hAnsi="Cambria" w:cs="Times New Roman"/>
          <w:b/>
          <w:bCs/>
          <w:sz w:val="24"/>
          <w:szCs w:val="24"/>
          <w:rtl/>
          <w:lang w:val="en-AU" w:bidi="ar-SA"/>
        </w:rPr>
        <w:t>‏</w:t>
      </w:r>
      <w:r>
        <w:rPr>
          <w:rFonts w:ascii="Cambria" w:eastAsia="Calibri" w:hAnsi="Cambria" w:cs="Times New Roman"/>
          <w:b/>
          <w:bCs/>
          <w:sz w:val="24"/>
          <w:szCs w:val="24"/>
          <w:lang w:val="en-AU" w:bidi="ar-SA"/>
        </w:rPr>
        <w:t>2017</w:t>
      </w:r>
    </w:p>
    <w:p w:rsidR="00442780" w:rsidRDefault="00442780" w:rsidP="00442780">
      <w:pPr>
        <w:spacing w:after="0" w:line="240" w:lineRule="auto"/>
        <w:jc w:val="center"/>
        <w:rPr>
          <w:rFonts w:ascii="Cambria" w:eastAsia="Calibri" w:hAnsi="Cambria" w:cs="Times New Roman"/>
          <w:b/>
          <w:bCs/>
          <w:sz w:val="24"/>
          <w:szCs w:val="24"/>
          <w:lang w:val="en-AU" w:bidi="ar-SA"/>
        </w:rPr>
      </w:pPr>
    </w:p>
    <w:p w:rsidR="00442780" w:rsidRPr="00442780" w:rsidRDefault="00442780" w:rsidP="00442780">
      <w:pPr>
        <w:spacing w:after="0" w:line="240" w:lineRule="auto"/>
        <w:jc w:val="center"/>
        <w:rPr>
          <w:rFonts w:ascii="Cambria" w:eastAsia="Calibri" w:hAnsi="Cambria" w:cs="Times New Roman"/>
          <w:b/>
          <w:bCs/>
          <w:sz w:val="28"/>
          <w:szCs w:val="28"/>
          <w:lang w:val="en-AU" w:bidi="ar-SA"/>
        </w:rPr>
      </w:pPr>
      <w:r w:rsidRPr="00442780">
        <w:rPr>
          <w:rFonts w:ascii="Cambria" w:eastAsia="Calibri" w:hAnsi="Cambria" w:cs="Times New Roman"/>
          <w:b/>
          <w:bCs/>
          <w:sz w:val="28"/>
          <w:szCs w:val="28"/>
          <w:lang w:val="en-AU" w:bidi="ar-SA"/>
        </w:rPr>
        <w:t>Shabbat Kol HaMoed Sukkoth</w:t>
      </w:r>
    </w:p>
    <w:p w:rsidR="00442780" w:rsidRPr="00442780" w:rsidRDefault="00442780" w:rsidP="00442780">
      <w:pPr>
        <w:spacing w:after="0" w:line="240" w:lineRule="auto"/>
        <w:rPr>
          <w:rFonts w:ascii="Times New Roman" w:eastAsia="Calibri" w:hAnsi="Times New Roman" w:cs="Times New Roman"/>
          <w:sz w:val="28"/>
          <w:szCs w:val="28"/>
          <w:lang w:val="en-AU" w:bidi="ar-SA"/>
        </w:rPr>
      </w:pPr>
    </w:p>
    <w:p w:rsidR="00442780" w:rsidRPr="00442780" w:rsidRDefault="00442780" w:rsidP="00442780">
      <w:pPr>
        <w:spacing w:after="0" w:line="240" w:lineRule="auto"/>
        <w:jc w:val="center"/>
        <w:rPr>
          <w:rFonts w:ascii="Times New Roman" w:eastAsia="Calibri" w:hAnsi="Times New Roman" w:cs="Times New Roman"/>
          <w:b/>
          <w:sz w:val="24"/>
          <w:szCs w:val="24"/>
          <w:lang w:val="en-AU" w:bidi="ar-SA"/>
        </w:rPr>
      </w:pPr>
      <w:r w:rsidRPr="00442780">
        <w:rPr>
          <w:rFonts w:ascii="Times New Roman" w:eastAsia="Calibri" w:hAnsi="Times New Roman" w:cs="Times New Roman"/>
          <w:b/>
          <w:sz w:val="24"/>
          <w:szCs w:val="24"/>
          <w:lang w:val="en-AU" w:bidi="ar-SA"/>
        </w:rPr>
        <w:t xml:space="preserve">Your Distinguished guest at your Sukkah: The Patriarch </w:t>
      </w:r>
      <w:r w:rsidRPr="00442780">
        <w:rPr>
          <w:rFonts w:ascii="Times New Roman" w:eastAsia="Calibri" w:hAnsi="Times New Roman" w:cs="Times New Roman"/>
          <w:b/>
          <w:sz w:val="24"/>
          <w:szCs w:val="24"/>
          <w:lang w:bidi="ar-SA"/>
        </w:rPr>
        <w:t>Ya’aqob representing beauty and truth</w:t>
      </w:r>
    </w:p>
    <w:p w:rsidR="004A184E" w:rsidRDefault="004A184E" w:rsidP="00661173">
      <w:pPr>
        <w:spacing w:after="0" w:line="240" w:lineRule="auto"/>
        <w:jc w:val="both"/>
      </w:pPr>
    </w:p>
    <w:p w:rsidR="003A405F" w:rsidRDefault="003A405F" w:rsidP="003A405F">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br/>
      </w:r>
    </w:p>
    <w:p w:rsidR="003A405F" w:rsidRDefault="003A405F">
      <w:pP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br w:type="page"/>
      </w:r>
    </w:p>
    <w:p w:rsidR="003A405F" w:rsidRPr="003A405F" w:rsidRDefault="003A405F" w:rsidP="003A405F">
      <w:pPr>
        <w:spacing w:after="0" w:line="240" w:lineRule="auto"/>
        <w:jc w:val="center"/>
        <w:rPr>
          <w:rFonts w:ascii="Palatino Linotype" w:eastAsia="Calibri" w:hAnsi="Palatino Linotype" w:cs="Times New Roman"/>
          <w:sz w:val="28"/>
          <w:szCs w:val="28"/>
          <w:lang w:val="en-AU" w:bidi="ar-SA"/>
        </w:rPr>
      </w:pPr>
      <w:r w:rsidRPr="003A405F">
        <w:rPr>
          <w:rFonts w:ascii="Palatino Linotype" w:eastAsia="Calibri" w:hAnsi="Palatino Linotype" w:cs="Times New Roman"/>
          <w:b/>
          <w:bCs/>
          <w:sz w:val="28"/>
          <w:szCs w:val="28"/>
          <w:lang w:val="en-AU" w:bidi="ar-SA"/>
        </w:rPr>
        <w:lastRenderedPageBreak/>
        <w:t>Morning Service for the Intermediate Sabbath of Sukkoth</w:t>
      </w:r>
    </w:p>
    <w:p w:rsidR="003A405F" w:rsidRPr="003A405F" w:rsidRDefault="003A405F" w:rsidP="003A405F">
      <w:pPr>
        <w:spacing w:after="0" w:line="240" w:lineRule="auto"/>
        <w:jc w:val="center"/>
        <w:rPr>
          <w:rFonts w:ascii="Times New Roman" w:eastAsia="Calibri" w:hAnsi="Times New Roman" w:cs="Times New Roman"/>
          <w:sz w:val="24"/>
          <w:szCs w:val="24"/>
          <w:lang w:bidi="ar-SA"/>
        </w:rPr>
      </w:pPr>
      <w:r w:rsidRPr="003A405F">
        <w:rPr>
          <w:rFonts w:ascii="Times New Roman" w:eastAsia="Calibri" w:hAnsi="Times New Roman" w:cs="Times New Roman"/>
          <w:b/>
          <w:bCs/>
          <w:sz w:val="24"/>
          <w:szCs w:val="24"/>
          <w:lang w:bidi="ar-SA"/>
        </w:rPr>
        <w:t>Shabbat Intermedio de Tabernáculos</w:t>
      </w:r>
    </w:p>
    <w:p w:rsidR="003A405F" w:rsidRPr="003A405F" w:rsidRDefault="003A405F" w:rsidP="003A405F">
      <w:pPr>
        <w:spacing w:after="0" w:line="240" w:lineRule="auto"/>
        <w:jc w:val="both"/>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2960"/>
        <w:gridCol w:w="2870"/>
      </w:tblGrid>
      <w:tr w:rsidR="003A405F" w:rsidRPr="003A405F" w:rsidTr="003A40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Times New Roman" w:hAnsi="Times New Roman" w:cs="Times New Roman"/>
                <w:b/>
                <w:sz w:val="24"/>
                <w:szCs w:val="24"/>
                <w:lang w:val="en-AU" w:eastAsia="en-AU"/>
              </w:rPr>
            </w:pPr>
            <w:r w:rsidRPr="003A405F">
              <w:rPr>
                <w:rFonts w:ascii="Times New Roman" w:eastAsia="Times New Roman" w:hAnsi="Times New Roman" w:cs="Times New Roman"/>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Times New Roman" w:hAnsi="Times New Roman" w:cs="Times New Roman"/>
                <w:b/>
                <w:sz w:val="24"/>
                <w:szCs w:val="24"/>
                <w:lang w:val="en-AU" w:eastAsia="en-AU"/>
              </w:rPr>
            </w:pPr>
            <w:r w:rsidRPr="003A405F">
              <w:rPr>
                <w:rFonts w:ascii="Times New Roman" w:eastAsia="Times New Roman" w:hAnsi="Times New Roman" w:cs="Times New Roman"/>
                <w:b/>
                <w:sz w:val="24"/>
                <w:szCs w:val="24"/>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Times New Roman" w:hAnsi="Times New Roman" w:cs="Times New Roman"/>
                <w:b/>
                <w:sz w:val="24"/>
                <w:szCs w:val="24"/>
                <w:lang w:val="en-AU" w:eastAsia="en-AU"/>
              </w:rPr>
            </w:pPr>
            <w:r w:rsidRPr="003A405F">
              <w:rPr>
                <w:rFonts w:ascii="Times New Roman" w:eastAsia="Times New Roman" w:hAnsi="Times New Roman" w:cs="Times New Roman"/>
                <w:b/>
                <w:sz w:val="24"/>
                <w:szCs w:val="24"/>
                <w:lang w:val="en-AU" w:eastAsia="en-AU"/>
              </w:rPr>
              <w:t>Weekday Torah Reading:</w:t>
            </w:r>
          </w:p>
        </w:tc>
      </w:tr>
      <w:tr w:rsidR="003A405F" w:rsidRPr="003A405F" w:rsidTr="003A40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David" w:eastAsia="Calibri" w:hAnsi="David" w:cs="David"/>
                <w:b/>
                <w:bCs/>
                <w:sz w:val="28"/>
                <w:szCs w:val="28"/>
                <w:lang w:val="en-AU" w:eastAsia="en-AU"/>
              </w:rPr>
            </w:pPr>
            <w:r w:rsidRPr="003A405F">
              <w:rPr>
                <w:rFonts w:ascii="David" w:eastAsia="Calibri" w:hAnsi="David" w:cs="David"/>
                <w:b/>
                <w:bCs/>
                <w:sz w:val="28"/>
                <w:szCs w:val="28"/>
                <w:rtl/>
                <w:lang w:val="en-AU" w:eastAsia="en-AU"/>
              </w:rPr>
              <w:t>הַעַל אֶת-הָעָם הַזֶּה</w:t>
            </w:r>
          </w:p>
        </w:tc>
        <w:tc>
          <w:tcPr>
            <w:tcW w:w="0" w:type="auto"/>
            <w:tcBorders>
              <w:top w:val="single" w:sz="4" w:space="0" w:color="auto"/>
              <w:left w:val="single" w:sz="4" w:space="0" w:color="auto"/>
              <w:bottom w:val="single" w:sz="4" w:space="0" w:color="auto"/>
              <w:right w:val="single" w:sz="4" w:space="0" w:color="auto"/>
            </w:tcBorders>
            <w:vAlign w:val="center"/>
          </w:tcPr>
          <w:p w:rsidR="003A405F" w:rsidRPr="003A405F" w:rsidRDefault="003A405F" w:rsidP="003A405F">
            <w:pPr>
              <w:spacing w:after="0" w:line="240" w:lineRule="auto"/>
              <w:jc w:val="both"/>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3A405F" w:rsidRPr="003A405F" w:rsidRDefault="003A405F" w:rsidP="003A405F">
            <w:pPr>
              <w:spacing w:after="0" w:line="240" w:lineRule="auto"/>
              <w:jc w:val="both"/>
              <w:rPr>
                <w:rFonts w:ascii="Times New Roman" w:eastAsia="Times New Roman" w:hAnsi="Times New Roman" w:cs="Times New Roman"/>
                <w:sz w:val="24"/>
                <w:szCs w:val="24"/>
                <w:lang w:val="en-AU" w:eastAsia="en-AU"/>
              </w:rPr>
            </w:pPr>
          </w:p>
        </w:tc>
      </w:tr>
      <w:tr w:rsidR="003A405F" w:rsidRPr="003A405F" w:rsidTr="003A405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Times New Roman" w:hAnsi="Times New Roman" w:cs="Times New Roman"/>
                <w:b/>
                <w:lang w:val="en-AU" w:eastAsia="en-AU"/>
              </w:rPr>
            </w:pPr>
            <w:r w:rsidRPr="003A405F">
              <w:rPr>
                <w:rFonts w:ascii="Times New Roman" w:eastAsia="Times New Roman" w:hAnsi="Times New Roman" w:cs="Times New Roman"/>
                <w:b/>
                <w:lang w:val="en-AU" w:eastAsia="en-AU"/>
              </w:rPr>
              <w:t>“</w:t>
            </w:r>
            <w:r w:rsidRPr="003A405F">
              <w:rPr>
                <w:rFonts w:ascii="Times New Roman" w:eastAsia="Calibri" w:hAnsi="Times New Roman" w:cs="Times New Roman"/>
                <w:b/>
                <w:lang w:val="en-AU" w:bidi="ar-SA"/>
              </w:rPr>
              <w:t>HaA’al Et-HaA’am HaZeh</w:t>
            </w:r>
            <w:r w:rsidRPr="003A405F">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Reader 1 – Shemot 33:12-16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rPr>
                <w:rFonts w:ascii="Calibri" w:eastAsia="Times New Roman" w:hAnsi="Calibri" w:cs="Times New Roman"/>
              </w:rPr>
            </w:pPr>
            <w:r w:rsidRPr="003A405F">
              <w:rPr>
                <w:rFonts w:ascii="Times New Roman" w:eastAsia="Times New Roman" w:hAnsi="Times New Roman" w:cs="Times New Roman"/>
                <w:lang w:val="en-AU"/>
              </w:rPr>
              <w:t>Reader 1 – B’resheet 3:22-24</w:t>
            </w:r>
          </w:p>
        </w:tc>
      </w:tr>
      <w:tr w:rsidR="003A405F" w:rsidRPr="003A405F" w:rsidTr="003A405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Calibri" w:hAnsi="Times New Roman" w:cs="Times New Roman"/>
                <w:b/>
                <w:lang w:val="en-AU" w:eastAsia="en-AU"/>
              </w:rPr>
            </w:pPr>
            <w:r w:rsidRPr="003A405F">
              <w:rPr>
                <w:rFonts w:ascii="Times New Roman" w:eastAsia="Calibri" w:hAnsi="Times New Roman" w:cs="Times New Roman"/>
                <w:b/>
                <w:lang w:val="en-AU" w:eastAsia="en-AU"/>
              </w:rPr>
              <w:t>“Bring up this people”</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Reader 2 – Shemot 33:17-19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rPr>
                <w:rFonts w:ascii="Calibri" w:eastAsia="Times New Roman" w:hAnsi="Calibri" w:cs="Times New Roman"/>
              </w:rPr>
            </w:pPr>
            <w:r w:rsidRPr="003A405F">
              <w:rPr>
                <w:rFonts w:ascii="Times New Roman" w:eastAsia="Times New Roman" w:hAnsi="Times New Roman" w:cs="Times New Roman"/>
                <w:lang w:val="en-AU"/>
              </w:rPr>
              <w:t>Reader 2 – B’resheet 4:1-5</w:t>
            </w:r>
          </w:p>
        </w:tc>
      </w:tr>
      <w:tr w:rsidR="003A405F" w:rsidRPr="003A405F" w:rsidTr="003A405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Calibri" w:hAnsi="Times New Roman" w:cs="Times New Roman"/>
                <w:b/>
                <w:lang w:val="es-ES_tradnl" w:eastAsia="en-AU"/>
              </w:rPr>
            </w:pPr>
            <w:r w:rsidRPr="003A405F">
              <w:rPr>
                <w:rFonts w:ascii="Times New Roman" w:eastAsia="Calibri" w:hAnsi="Times New Roman" w:cs="Times New Roman"/>
                <w:b/>
                <w:lang w:val="es-ES_tradnl" w:eastAsia="en-AU"/>
              </w:rPr>
              <w:t>“Haz subir a este pueblo”</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Reader 3 – Shemot 33:20-23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rPr>
                <w:rFonts w:ascii="Calibri" w:eastAsia="Times New Roman" w:hAnsi="Calibri" w:cs="Times New Roman"/>
              </w:rPr>
            </w:pPr>
            <w:r w:rsidRPr="003A405F">
              <w:rPr>
                <w:rFonts w:ascii="Times New Roman" w:eastAsia="Times New Roman" w:hAnsi="Times New Roman" w:cs="Times New Roman"/>
                <w:lang w:val="en-AU"/>
              </w:rPr>
              <w:t>Reader 3 – B’resheet 4:5-7</w:t>
            </w:r>
          </w:p>
        </w:tc>
      </w:tr>
      <w:tr w:rsidR="003A405F" w:rsidRPr="003A405F" w:rsidTr="003A40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Calibri" w:hAnsi="Times New Roman" w:cs="Times New Roman"/>
                <w:lang w:val="en-AU" w:eastAsia="en-AU"/>
              </w:rPr>
            </w:pPr>
            <w:r w:rsidRPr="003A405F">
              <w:rPr>
                <w:rFonts w:ascii="Times New Roman" w:eastAsia="Calibri" w:hAnsi="Times New Roman" w:cs="Times New Roman"/>
                <w:lang w:val="en-AU" w:eastAsia="en-AU"/>
              </w:rPr>
              <w:t>Shemot (Exodus) 33:12 - 34:26</w:t>
            </w:r>
          </w:p>
          <w:p w:rsidR="003A405F" w:rsidRPr="003A405F" w:rsidRDefault="003A405F" w:rsidP="003A405F">
            <w:pPr>
              <w:spacing w:after="0" w:line="240" w:lineRule="auto"/>
              <w:jc w:val="center"/>
              <w:rPr>
                <w:rFonts w:ascii="Times New Roman" w:eastAsia="Calibri" w:hAnsi="Times New Roman" w:cs="Times New Roman"/>
                <w:lang w:val="en-AU" w:eastAsia="en-AU"/>
              </w:rPr>
            </w:pPr>
            <w:r>
              <w:rPr>
                <w:rFonts w:ascii="Times New Roman" w:eastAsia="Calibri" w:hAnsi="Times New Roman" w:cs="Times New Roman"/>
                <w:lang w:val="en-AU" w:eastAsia="en-AU"/>
              </w:rPr>
              <w:t>BeMidbar (Num.) 29:17-22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Reader 4 – Shemot 34:1-3</w:t>
            </w:r>
          </w:p>
        </w:tc>
        <w:tc>
          <w:tcPr>
            <w:tcW w:w="0" w:type="auto"/>
            <w:tcBorders>
              <w:top w:val="single" w:sz="4" w:space="0" w:color="auto"/>
              <w:left w:val="single" w:sz="4" w:space="0" w:color="auto"/>
              <w:bottom w:val="single" w:sz="4" w:space="0" w:color="auto"/>
              <w:right w:val="single" w:sz="4" w:space="0" w:color="auto"/>
            </w:tcBorders>
            <w:vAlign w:val="center"/>
          </w:tcPr>
          <w:p w:rsidR="003A405F" w:rsidRPr="003A405F" w:rsidRDefault="003A405F" w:rsidP="003A405F">
            <w:pPr>
              <w:spacing w:after="0" w:line="240" w:lineRule="auto"/>
              <w:jc w:val="both"/>
              <w:rPr>
                <w:rFonts w:ascii="Times New Roman" w:eastAsia="Times New Roman" w:hAnsi="Times New Roman" w:cs="Times New Roman"/>
                <w:lang w:val="en-AU" w:eastAsia="en-AU"/>
              </w:rPr>
            </w:pPr>
          </w:p>
        </w:tc>
      </w:tr>
      <w:tr w:rsidR="003A405F" w:rsidRPr="003A405F" w:rsidTr="003A40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Default="003A405F" w:rsidP="003A405F">
            <w:pPr>
              <w:spacing w:after="0" w:line="240" w:lineRule="auto"/>
              <w:jc w:val="center"/>
              <w:rPr>
                <w:rFonts w:ascii="Times New Roman" w:eastAsia="Calibri" w:hAnsi="Times New Roman" w:cs="Times New Roman"/>
                <w:lang w:val="en-AU" w:bidi="ar-SA"/>
              </w:rPr>
            </w:pPr>
            <w:r w:rsidRPr="003A405F">
              <w:rPr>
                <w:rFonts w:ascii="Times New Roman" w:eastAsia="Calibri" w:hAnsi="Times New Roman" w:cs="Times New Roman"/>
                <w:lang w:val="en-AU" w:eastAsia="en-AU"/>
              </w:rPr>
              <w:t>Ashlamatah:</w:t>
            </w:r>
            <w:r w:rsidRPr="003A405F">
              <w:rPr>
                <w:rFonts w:ascii="Times New Roman" w:eastAsia="Calibri" w:hAnsi="Times New Roman" w:cs="Times New Roman"/>
                <w:lang w:val="en-AU" w:bidi="ar-SA"/>
              </w:rPr>
              <w:t xml:space="preserve"> Ezek 38:18 – 39:16 </w:t>
            </w:r>
          </w:p>
          <w:p w:rsidR="003A405F" w:rsidRPr="003A405F" w:rsidRDefault="003A405F" w:rsidP="003A405F">
            <w:pPr>
              <w:spacing w:after="0" w:line="240" w:lineRule="auto"/>
              <w:jc w:val="center"/>
              <w:rPr>
                <w:rFonts w:ascii="Times New Roman" w:eastAsia="Calibri" w:hAnsi="Times New Roman" w:cs="Times New Roman"/>
                <w:lang w:val="en-AU" w:eastAsia="en-AU"/>
              </w:rPr>
            </w:pPr>
            <w:r w:rsidRPr="003A405F">
              <w:rPr>
                <w:rFonts w:ascii="Times New Roman" w:eastAsia="Calibri" w:hAnsi="Times New Roman" w:cs="Times New Roman"/>
                <w:cs/>
                <w:lang w:val="en-AU" w:bidi="ar-SA"/>
              </w:rPr>
              <w:t>‎</w:t>
            </w:r>
            <w:r w:rsidRPr="003A405F">
              <w:rPr>
                <w:rFonts w:ascii="Times New Roman" w:eastAsia="Calibri" w:hAnsi="Times New Roman" w:cs="Times New Roman"/>
                <w:lang w:val="en-AU" w:bidi="ar-SA"/>
              </w:rPr>
              <w:t xml:space="preserve"> Koheleth (Ecclesiastes) 1:1 - 2:15</w:t>
            </w:r>
            <w:r w:rsidRPr="003A405F">
              <w:rPr>
                <w:rFonts w:ascii="Times New Roman" w:eastAsia="Calibri" w:hAnsi="Times New Roman" w:cs="Times New Roman"/>
                <w:cs/>
                <w:lang w:val="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Reader 5 – Shemot 34:4-10</w:t>
            </w:r>
          </w:p>
        </w:tc>
        <w:tc>
          <w:tcPr>
            <w:tcW w:w="0" w:type="auto"/>
            <w:tcBorders>
              <w:top w:val="single" w:sz="4" w:space="0" w:color="auto"/>
              <w:left w:val="single" w:sz="4" w:space="0" w:color="auto"/>
              <w:bottom w:val="single" w:sz="4" w:space="0" w:color="auto"/>
              <w:right w:val="single" w:sz="4" w:space="0" w:color="auto"/>
            </w:tcBorders>
            <w:vAlign w:val="center"/>
          </w:tcPr>
          <w:p w:rsidR="003A405F" w:rsidRPr="003A405F" w:rsidRDefault="003A405F" w:rsidP="003A405F">
            <w:pPr>
              <w:spacing w:after="0" w:line="240" w:lineRule="auto"/>
              <w:jc w:val="both"/>
              <w:rPr>
                <w:rFonts w:ascii="Times New Roman" w:eastAsia="Times New Roman" w:hAnsi="Times New Roman" w:cs="Times New Roman"/>
                <w:lang w:val="en-AU" w:eastAsia="en-AU"/>
              </w:rPr>
            </w:pPr>
          </w:p>
        </w:tc>
      </w:tr>
      <w:tr w:rsidR="003A405F" w:rsidRPr="003A405F" w:rsidTr="003A40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200" w:line="276" w:lineRule="auto"/>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Reader 6 – Shemot 34:11-17</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rPr>
                <w:rFonts w:ascii="Calibri" w:eastAsia="Times New Roman" w:hAnsi="Calibri" w:cs="Times New Roman"/>
              </w:rPr>
            </w:pPr>
            <w:r w:rsidRPr="003A405F">
              <w:rPr>
                <w:rFonts w:ascii="Times New Roman" w:eastAsia="Times New Roman" w:hAnsi="Times New Roman" w:cs="Times New Roman"/>
                <w:lang w:val="en-AU"/>
              </w:rPr>
              <w:t>Reader 1 – B’resheet 3:22-24</w:t>
            </w:r>
          </w:p>
        </w:tc>
      </w:tr>
      <w:tr w:rsidR="003A405F" w:rsidRPr="003A405F" w:rsidTr="003A40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Calibri" w:hAnsi="Times New Roman" w:cs="Times New Roman"/>
                <w:lang w:val="en-AU" w:eastAsia="en-AU"/>
              </w:rPr>
            </w:pPr>
            <w:r>
              <w:rPr>
                <w:rFonts w:ascii="Times New Roman" w:eastAsia="Calibri" w:hAnsi="Times New Roman" w:cs="Times New Roman"/>
                <w:lang w:val="en-AU" w:eastAsia="en-AU"/>
              </w:rPr>
              <w:t>Psalms 115:1-18</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Reader 7 – Shemot 34:18-26</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rPr>
                <w:rFonts w:ascii="Calibri" w:eastAsia="Times New Roman" w:hAnsi="Calibri" w:cs="Times New Roman"/>
              </w:rPr>
            </w:pPr>
            <w:r w:rsidRPr="003A405F">
              <w:rPr>
                <w:rFonts w:ascii="Times New Roman" w:eastAsia="Times New Roman" w:hAnsi="Times New Roman" w:cs="Times New Roman"/>
                <w:lang w:val="en-AU"/>
              </w:rPr>
              <w:t>Reader 2 – B’resheet 4:1-5</w:t>
            </w:r>
          </w:p>
        </w:tc>
      </w:tr>
      <w:tr w:rsidR="003A405F" w:rsidRPr="003A405F" w:rsidTr="003A40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A405F" w:rsidRPr="003A405F" w:rsidRDefault="003A405F" w:rsidP="003A405F">
            <w:pPr>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 xml:space="preserve">    Maftir – BeMidbar 29:26-34</w:t>
            </w:r>
          </w:p>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 xml:space="preserve">           - Ezekiel 38:18 – 39:16</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rPr>
                <w:rFonts w:ascii="Calibri" w:eastAsia="Times New Roman" w:hAnsi="Calibri" w:cs="Times New Roman"/>
              </w:rPr>
            </w:pPr>
            <w:r w:rsidRPr="003A405F">
              <w:rPr>
                <w:rFonts w:ascii="Times New Roman" w:eastAsia="Times New Roman" w:hAnsi="Times New Roman" w:cs="Times New Roman"/>
                <w:lang w:val="en-AU"/>
              </w:rPr>
              <w:t>Reader 3 – B’resheet 4:5-7</w:t>
            </w:r>
          </w:p>
        </w:tc>
      </w:tr>
      <w:tr w:rsidR="003A405F" w:rsidRPr="003A405F" w:rsidTr="003A405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center"/>
              <w:rPr>
                <w:rFonts w:ascii="Times New Roman" w:eastAsia="Calibri" w:hAnsi="Times New Roman" w:cs="Times New Roman"/>
                <w:lang w:val="en-AU" w:eastAsia="en-AU"/>
              </w:rPr>
            </w:pPr>
            <w:r w:rsidRPr="003A405F">
              <w:rPr>
                <w:rFonts w:ascii="Times New Roman" w:eastAsia="Calibri" w:hAnsi="Times New Roman" w:cs="Times New Roman"/>
                <w:lang w:val="en-AU" w:eastAsia="en-AU"/>
              </w:rPr>
              <w:t>N.C.: Rev. 2:18-29</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0" w:lineRule="atLeast"/>
              <w:jc w:val="both"/>
              <w:rPr>
                <w:rFonts w:ascii="Times New Roman" w:eastAsia="Calibri" w:hAnsi="Times New Roman" w:cs="Times New Roman"/>
                <w:lang w:val="en-AU" w:bidi="ar-SA"/>
              </w:rPr>
            </w:pPr>
            <w:r w:rsidRPr="003A405F">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3A405F" w:rsidRPr="003A405F" w:rsidRDefault="003A405F" w:rsidP="003A405F">
            <w:pPr>
              <w:spacing w:after="0" w:line="240" w:lineRule="auto"/>
              <w:jc w:val="both"/>
              <w:rPr>
                <w:rFonts w:ascii="Times New Roman" w:eastAsia="Times New Roman" w:hAnsi="Times New Roman" w:cs="Times New Roman"/>
                <w:lang w:val="en-AU" w:eastAsia="en-AU"/>
              </w:rPr>
            </w:pPr>
            <w:r w:rsidRPr="003A405F">
              <w:rPr>
                <w:rFonts w:ascii="Times New Roman" w:eastAsia="Times New Roman" w:hAnsi="Times New Roman" w:cs="Times New Roman"/>
                <w:lang w:val="en-AU" w:eastAsia="en-AU"/>
              </w:rPr>
              <w:t xml:space="preserve"> </w:t>
            </w:r>
          </w:p>
        </w:tc>
      </w:tr>
    </w:tbl>
    <w:p w:rsidR="003A405F" w:rsidRPr="003A405F" w:rsidRDefault="003A405F" w:rsidP="003A405F">
      <w:pPr>
        <w:spacing w:after="0" w:line="240" w:lineRule="auto"/>
        <w:jc w:val="both"/>
        <w:rPr>
          <w:rFonts w:ascii="Times New Roman" w:eastAsia="Calibri" w:hAnsi="Times New Roman" w:cs="Times New Roman"/>
        </w:rPr>
      </w:pPr>
    </w:p>
    <w:p w:rsidR="003A405F" w:rsidRPr="003A405F" w:rsidRDefault="003A405F" w:rsidP="003A405F">
      <w:pPr>
        <w:spacing w:after="0" w:line="240" w:lineRule="auto"/>
        <w:jc w:val="center"/>
        <w:rPr>
          <w:rFonts w:ascii="Palatino Linotype" w:eastAsia="Calibri" w:hAnsi="Palatino Linotype" w:cs="Times New Roman"/>
          <w:b/>
          <w:bCs/>
          <w:w w:val="90"/>
          <w:kern w:val="16"/>
          <w:sz w:val="28"/>
          <w:szCs w:val="28"/>
          <w14:ligatures w14:val="all"/>
        </w:rPr>
      </w:pPr>
      <w:r w:rsidRPr="003A405F">
        <w:rPr>
          <w:rFonts w:ascii="Palatino Linotype" w:eastAsia="Calibri" w:hAnsi="Palatino Linotype" w:cs="Times New Roman"/>
          <w:b/>
          <w:bCs/>
          <w:w w:val="90"/>
          <w:kern w:val="16"/>
          <w:sz w:val="28"/>
          <w:szCs w:val="28"/>
          <w14:ligatures w14:val="all"/>
        </w:rPr>
        <w:t>Blessings Before Torah Study</w:t>
      </w:r>
    </w:p>
    <w:p w:rsidR="003A405F" w:rsidRPr="003A405F" w:rsidRDefault="003A405F" w:rsidP="003A405F">
      <w:pPr>
        <w:spacing w:after="0" w:line="240" w:lineRule="auto"/>
        <w:jc w:val="both"/>
        <w:rPr>
          <w:rFonts w:ascii="Times New Roman" w:eastAsia="Calibri" w:hAnsi="Times New Roman" w:cs="Times New Roman"/>
          <w:w w:val="90"/>
          <w:kern w:val="16"/>
          <w14:ligatures w14:val="all"/>
        </w:rPr>
      </w:pP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3A405F">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3A405F">
        <w:rPr>
          <w:rFonts w:ascii="Times New Roman" w:eastAsia="Calibri" w:hAnsi="Times New Roman" w:cs="Times New Roman"/>
          <w:b/>
          <w:bCs/>
          <w:kern w:val="16"/>
          <w:highlight w:val="yellow"/>
          <w:u w:val="single"/>
          <w14:ligatures w14:val="all"/>
        </w:rPr>
        <w:t>delight</w:t>
      </w:r>
      <w:r w:rsidRPr="003A405F">
        <w:rPr>
          <w:rFonts w:ascii="Times New Roman" w:eastAsia="Calibri" w:hAnsi="Times New Roman" w:cs="Times New Roman"/>
          <w:b/>
          <w:bCs/>
          <w:kern w:val="16"/>
          <w14:ligatures w14:val="all"/>
        </w:rPr>
        <w:t>. Blessed are You, Ha-Shem, Who teaches Torah to His people Israel. Amen!</w:t>
      </w: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p>
    <w:p w:rsidR="003A405F" w:rsidRPr="003A405F" w:rsidRDefault="003A405F" w:rsidP="003A405F">
      <w:pPr>
        <w:spacing w:after="0" w:line="240" w:lineRule="auto"/>
        <w:jc w:val="center"/>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May Ha-Shem bless you and keep watch over you; - Amen!</w:t>
      </w:r>
    </w:p>
    <w:p w:rsidR="003A405F" w:rsidRPr="003A405F" w:rsidRDefault="003A405F" w:rsidP="003A405F">
      <w:pPr>
        <w:spacing w:after="0" w:line="240" w:lineRule="auto"/>
        <w:jc w:val="center"/>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May Ha-Shem make His Presence enlighten you, and may He be kind to you; - Amen!</w:t>
      </w:r>
    </w:p>
    <w:p w:rsidR="003A405F" w:rsidRPr="003A405F" w:rsidRDefault="003A405F" w:rsidP="003A405F">
      <w:pPr>
        <w:spacing w:after="0" w:line="240" w:lineRule="auto"/>
        <w:jc w:val="center"/>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May Ha-Shem bestow favor on you, and grant you peace. – Amen!</w:t>
      </w:r>
    </w:p>
    <w:p w:rsidR="003A405F" w:rsidRPr="003A405F" w:rsidRDefault="003A405F" w:rsidP="003A405F">
      <w:pPr>
        <w:spacing w:after="0" w:line="240" w:lineRule="auto"/>
        <w:jc w:val="center"/>
        <w:rPr>
          <w:rFonts w:ascii="Times New Roman" w:eastAsia="Calibri" w:hAnsi="Times New Roman" w:cs="Times New Roman"/>
          <w:b/>
          <w:bCs/>
          <w:kern w:val="16"/>
          <w14:ligatures w14:val="all"/>
        </w:rPr>
      </w:pP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This way, the priests will link My Name with the Israelites, and I will bless them."</w:t>
      </w: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p>
    <w:p w:rsidR="003A405F" w:rsidRPr="003A405F" w:rsidRDefault="003A405F" w:rsidP="003A405F">
      <w:pPr>
        <w:spacing w:after="0" w:line="240" w:lineRule="auto"/>
        <w:jc w:val="both"/>
        <w:rPr>
          <w:rFonts w:ascii="Times New Roman" w:eastAsia="Calibri" w:hAnsi="Times New Roman" w:cs="Times New Roman"/>
          <w:b/>
          <w:bCs/>
          <w:kern w:val="16"/>
          <w14:ligatures w14:val="all"/>
        </w:rPr>
      </w:pPr>
      <w:r w:rsidRPr="003A405F">
        <w:rPr>
          <w:rFonts w:ascii="Times New Roman" w:eastAsia="Calibri" w:hAnsi="Times New Roman" w:cs="Times New Roman"/>
          <w:b/>
          <w:bCs/>
          <w:kern w:val="16"/>
          <w14:ligatures w14:val="all"/>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w:t>
      </w:r>
      <w:r w:rsidRPr="003A405F">
        <w:rPr>
          <w:rFonts w:ascii="Times New Roman" w:eastAsia="Calibri" w:hAnsi="Times New Roman" w:cs="Times New Roman"/>
          <w:b/>
          <w:bCs/>
          <w:kern w:val="16"/>
          <w14:ligatures w14:val="all"/>
        </w:rPr>
        <w:lastRenderedPageBreak/>
        <w:t>the financial needs of a bride; escorting the dead; being very engrossed in prayer; bringing peace between two people, and between husband and wife; but the study of Torah is as great as all of them together. Amen!</w:t>
      </w:r>
    </w:p>
    <w:p w:rsidR="003A405F" w:rsidRPr="003A405F" w:rsidRDefault="003A405F" w:rsidP="003A405F">
      <w:pPr>
        <w:pBdr>
          <w:bottom w:val="double" w:sz="6" w:space="1" w:color="auto"/>
        </w:pBdr>
        <w:spacing w:after="0" w:line="240" w:lineRule="auto"/>
        <w:jc w:val="both"/>
        <w:rPr>
          <w:rFonts w:ascii="Times New Roman" w:eastAsia="Calibri" w:hAnsi="Times New Roman" w:cs="Times New Roman"/>
        </w:rPr>
      </w:pPr>
    </w:p>
    <w:p w:rsidR="003A405F" w:rsidRPr="003A405F" w:rsidRDefault="003A405F" w:rsidP="003A405F">
      <w:pPr>
        <w:spacing w:after="0" w:line="240" w:lineRule="auto"/>
        <w:jc w:val="both"/>
        <w:rPr>
          <w:rFonts w:ascii="Times New Roman" w:eastAsia="Calibri" w:hAnsi="Times New Roman" w:cs="Times New Roman"/>
        </w:rPr>
      </w:pPr>
    </w:p>
    <w:p w:rsidR="003A405F" w:rsidRPr="003A405F" w:rsidRDefault="003A405F" w:rsidP="003A405F">
      <w:pPr>
        <w:spacing w:after="0" w:line="240" w:lineRule="auto"/>
        <w:rPr>
          <w:rFonts w:ascii="Palatino Linotype" w:eastAsia="Calibri" w:hAnsi="Palatino Linotype" w:cs="Times New Roman"/>
          <w:lang w:val="en-AU" w:bidi="ar-SA"/>
        </w:rPr>
      </w:pPr>
      <w:r w:rsidRPr="003A405F">
        <w:rPr>
          <w:rFonts w:ascii="Palatino Linotype" w:eastAsia="Calibri" w:hAnsi="Palatino Linotype" w:cs="Times New Roman"/>
          <w:b/>
          <w:sz w:val="28"/>
          <w:szCs w:val="28"/>
          <w:lang w:val="en-AU" w:bidi="ar-SA"/>
        </w:rPr>
        <w:t xml:space="preserve">Rashi &amp; Targum Pseudo Jonathan for: Shemot (Exodus) </w:t>
      </w:r>
      <w:r w:rsidRPr="003A405F">
        <w:rPr>
          <w:rFonts w:ascii="Palatino Linotype" w:eastAsia="Calibri" w:hAnsi="Palatino Linotype" w:cs="Times New Roman"/>
          <w:b/>
          <w:sz w:val="28"/>
          <w:szCs w:val="28"/>
          <w:cs/>
          <w:lang w:val="en-AU" w:bidi="ar-SA"/>
        </w:rPr>
        <w:t>‎‎‎</w:t>
      </w:r>
      <w:r w:rsidRPr="003A405F">
        <w:rPr>
          <w:rFonts w:ascii="Palatino Linotype" w:eastAsia="Calibri" w:hAnsi="Palatino Linotype" w:cs="Times New Roman"/>
          <w:b/>
          <w:sz w:val="28"/>
          <w:szCs w:val="28"/>
          <w:lang w:val="en-AU" w:bidi="ar-SA"/>
        </w:rPr>
        <w:t>33:12 – 34:26</w:t>
      </w:r>
      <w:r w:rsidRPr="003A405F">
        <w:rPr>
          <w:rFonts w:ascii="Palatino Linotype" w:eastAsia="Calibri" w:hAnsi="Palatino Linotype" w:cs="Times New Roman"/>
          <w:b/>
          <w:sz w:val="28"/>
          <w:szCs w:val="28"/>
          <w:cs/>
          <w:lang w:val="en-AU" w:bidi="ar-SA"/>
        </w:rPr>
        <w:t>‎</w:t>
      </w:r>
    </w:p>
    <w:p w:rsidR="003A405F" w:rsidRPr="003A405F" w:rsidRDefault="003A405F" w:rsidP="003A405F">
      <w:pPr>
        <w:spacing w:after="0" w:line="240" w:lineRule="auto"/>
        <w:jc w:val="both"/>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0"/>
        <w:gridCol w:w="5114"/>
      </w:tblGrid>
      <w:tr w:rsidR="003A405F" w:rsidRPr="003A405F" w:rsidTr="003A405F">
        <w:trPr>
          <w:tblHeader/>
        </w:trPr>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center"/>
              <w:rPr>
                <w:rFonts w:ascii="Times New Roman" w:eastAsia="Calibri" w:hAnsi="Times New Roman" w:cs="Times New Roman"/>
                <w:b/>
                <w:bCs/>
                <w:lang w:val="en-AU" w:bidi="ar-SA"/>
              </w:rPr>
            </w:pPr>
            <w:r w:rsidRPr="003A405F">
              <w:rPr>
                <w:rFonts w:ascii="Times New Roman" w:eastAsia="Calibri"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center"/>
              <w:rPr>
                <w:rFonts w:ascii="Times New Roman" w:eastAsia="Calibri" w:hAnsi="Times New Roman" w:cs="Times New Roman"/>
                <w:b/>
                <w:bCs/>
                <w:lang w:val="en-AU" w:bidi="ar-SA"/>
              </w:rPr>
            </w:pPr>
            <w:r w:rsidRPr="003A405F">
              <w:rPr>
                <w:rFonts w:ascii="Times New Roman" w:eastAsia="Calibri" w:hAnsi="Times New Roman" w:cs="Times New Roman"/>
                <w:b/>
                <w:bCs/>
                <w:lang w:val="en-AU" w:bidi="ar-SA"/>
              </w:rPr>
              <w:t>Targum Pseudo Jonathan</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12. </w:t>
            </w:r>
            <w:r w:rsidRPr="003A405F">
              <w:rPr>
                <w:rFonts w:ascii="Times New Roman" w:eastAsia="Calibri" w:hAnsi="Times New Roman" w:cs="Times New Roman"/>
                <w:lang w:bidi="ar-SA"/>
              </w:rPr>
              <w:t xml:space="preserve">Moses said to the Lord: "Look, You say to me: 'Bring this people up!' But You have not informed me whom You will send with me. And You said: 'I have known you by name and you have also found favor in My eyes.' </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12. And Mosheh said before the LORD, Lo, what have You said to me, Take this people up? but You have not made me to know whom You will send with me. By Your Word You have said, I have ordained you with a goodly name, and you have found favour before Me. </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13. </w:t>
            </w:r>
            <w:r w:rsidRPr="003A405F">
              <w:rPr>
                <w:rFonts w:ascii="Times New Roman" w:eastAsia="Calibri" w:hAnsi="Times New Roman" w:cs="Times New Roman"/>
                <w:lang w:bidi="ar-SA"/>
              </w:rPr>
              <w:t>And now, if I have indeed found favor in Your eyes, pray let me know Your ways, so that I may know You, so that I may find favor in Your eyes; and consider that this nation is Your people."</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14. </w:t>
            </w:r>
            <w:r w:rsidRPr="003A405F">
              <w:rPr>
                <w:rFonts w:ascii="Times New Roman" w:eastAsia="Calibri" w:hAnsi="Times New Roman" w:cs="Times New Roman"/>
                <w:lang w:bidi="ar-SA"/>
              </w:rPr>
              <w:t>So He said, "My Presence will go, and I will give you rest."</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14. And He said, Await, until the face of My displeasure will have gone away, and afterward I will give you rest.</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15. </w:t>
            </w:r>
            <w:r w:rsidRPr="003A405F">
              <w:rPr>
                <w:rFonts w:ascii="Times New Roman" w:eastAsia="Calibri" w:hAnsi="Times New Roman" w:cs="Times New Roman"/>
                <w:lang w:bidi="ar-SA"/>
              </w:rPr>
              <w:t>And he said to Him, "If Your Presence does not go [with us], do not take us up from here.</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15. And he said to Him, If Your wrath go not from us, suffer us not to go up from hence under the frown of Your displeasure.</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16. </w:t>
            </w:r>
            <w:r w:rsidRPr="003A405F">
              <w:rPr>
                <w:rFonts w:ascii="Times New Roman" w:eastAsia="Calibri" w:hAnsi="Times New Roman" w:cs="Times New Roman"/>
                <w:lang w:bidi="ar-SA"/>
              </w:rPr>
              <w:t>For how then will it be known that I have found favor in Your eyes, I and Your people? Is it not in that You will go with us? Then I and Your people will be distinguished from every [other] nation on the face of the earth."</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17. </w:t>
            </w:r>
            <w:r w:rsidRPr="003A405F">
              <w:rPr>
                <w:rFonts w:ascii="Times New Roman" w:eastAsia="Calibri" w:hAnsi="Times New Roman" w:cs="Times New Roman"/>
                <w:lang w:bidi="ar-SA"/>
              </w:rPr>
              <w:t>And the Lord said to Moses: "Even this thing that you have spoken, I will do, for you have found favor in My eyes, and I have known you by name."</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17. And the LORD said to Mosheh, This thing also which you have spoken of, will I do; for you have found mercy before Me, and I have ordained you with a goodly name.</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18. </w:t>
            </w:r>
            <w:r w:rsidRPr="003A405F">
              <w:rPr>
                <w:rFonts w:ascii="Times New Roman" w:eastAsia="Calibri" w:hAnsi="Times New Roman" w:cs="Times New Roman"/>
                <w:lang w:bidi="ar-SA"/>
              </w:rPr>
              <w:t>And he said: "Show me, now, Your glory!"</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18. And he said, Show now unto me Your glory</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19. </w:t>
            </w:r>
            <w:r w:rsidRPr="003A405F">
              <w:rPr>
                <w:rFonts w:ascii="Times New Roman" w:eastAsia="Calibri" w:hAnsi="Times New Roman" w:cs="Times New Roman"/>
                <w:lang w:bidi="ar-SA"/>
              </w:rPr>
              <w:t>He said: "I will let all My goodness pass before you; I will proclaim the name of the Lord before you, and I will favor when I wish to favor, and I will have compassion when I wish to have compassion."</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20. </w:t>
            </w:r>
            <w:r w:rsidRPr="003A405F">
              <w:rPr>
                <w:rFonts w:ascii="Times New Roman" w:eastAsia="Calibri" w:hAnsi="Times New Roman" w:cs="Times New Roman"/>
                <w:lang w:bidi="ar-SA"/>
              </w:rPr>
              <w:t>And He said, "You will not be able to see My face, for man shall not see Me and live."</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20. And He said, you cannot see the visage of My face; for no man can see Me and abide alive. And the LORD said,</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21. </w:t>
            </w:r>
            <w:r w:rsidRPr="003A405F">
              <w:rPr>
                <w:rFonts w:ascii="Times New Roman" w:eastAsia="Calibri" w:hAnsi="Times New Roman" w:cs="Times New Roman"/>
                <w:lang w:bidi="ar-SA"/>
              </w:rPr>
              <w:t>And the Lord said: "Behold, there is a place with Me, and you shall stand on the rock.</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21. Behold, a place is prepared before Me, and you will stand upon the rock.</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lastRenderedPageBreak/>
              <w:t xml:space="preserve">22. </w:t>
            </w:r>
            <w:r w:rsidRPr="003A405F">
              <w:rPr>
                <w:rFonts w:ascii="Times New Roman" w:eastAsia="Calibri" w:hAnsi="Times New Roman" w:cs="Times New Roman"/>
                <w:lang w:bidi="ar-SA"/>
              </w:rPr>
              <w:t>And it shall be that when My glory passes by, I will place you into the cleft of the rock, and I will cover you with My hand until I have passed by.</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22. And it will be that when the glory of My Shekinah passes before you, I will put you in a cavern of the rock, and will overshadow you with My Word until the time that I have passed by.</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23. </w:t>
            </w:r>
            <w:r w:rsidRPr="003A405F">
              <w:rPr>
                <w:rFonts w:ascii="Times New Roman" w:eastAsia="Calibri" w:hAnsi="Times New Roman" w:cs="Times New Roman"/>
                <w:lang w:bidi="ar-SA"/>
              </w:rPr>
              <w:t>Then I will remove My hand, and you will see My back but My face shall not be seen."</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23. And I will make the host of angels who stand and minister before Me to pass by, and you will see the hand-border of the tephillin of My glorious Shekinah; but the face of the glory of My Shekinah you can not be able to see.</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tcPr>
          <w:p w:rsidR="003A405F" w:rsidRPr="003A405F" w:rsidRDefault="003A405F" w:rsidP="003A405F">
            <w:pPr>
              <w:spacing w:after="0" w:line="240" w:lineRule="auto"/>
              <w:jc w:val="both"/>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3A405F" w:rsidRPr="003A405F" w:rsidRDefault="003A405F" w:rsidP="003A405F">
            <w:pPr>
              <w:spacing w:after="0" w:line="240" w:lineRule="auto"/>
              <w:jc w:val="both"/>
              <w:rPr>
                <w:rFonts w:ascii="Times New Roman" w:eastAsia="Calibri" w:hAnsi="Times New Roman" w:cs="Times New Roman"/>
                <w:lang w:val="en-AU" w:bidi="ar-SA"/>
              </w:rPr>
            </w:pP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 </w:t>
            </w:r>
            <w:r w:rsidRPr="003A405F">
              <w:rPr>
                <w:rFonts w:ascii="Times New Roman" w:eastAsia="Calibri" w:hAnsi="Times New Roman" w:cs="Times New Roman"/>
                <w:lang w:bidi="ar-SA"/>
              </w:rPr>
              <w:t>And the Lord said to Moses: "Hew for yourself two stone tablets like the first ones. And I will inscribe upon the tablets the words that were on the first tablets, which you broke.</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 And the LORD said to Mosheh, Hew yourself two tables of stone, as the former, and write upon the tables the words that were upon the former tables which you did break;</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 </w:t>
            </w:r>
            <w:r w:rsidRPr="003A405F">
              <w:rPr>
                <w:rFonts w:ascii="Times New Roman" w:eastAsia="Calibri" w:hAnsi="Times New Roman" w:cs="Times New Roman"/>
                <w:lang w:bidi="ar-SA"/>
              </w:rPr>
              <w:t>Be prepared for the morning, and in the morning you shall ascend Mount Sinai and stand before Me there on the top of the mountain.</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 and be ready in the morning; and at morning ascend Mount Sinai and stand there before Me on the summit of the mountain.</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3. </w:t>
            </w:r>
            <w:r w:rsidRPr="003A405F">
              <w:rPr>
                <w:rFonts w:ascii="Times New Roman" w:eastAsia="Calibri" w:hAnsi="Times New Roman" w:cs="Times New Roman"/>
                <w:lang w:bidi="ar-SA"/>
              </w:rPr>
              <w:t>No one shall ascend with you, neither shall anyone be seen anywhere on the mountain, neither shall the sheep and the cattle graze facing that mountain."</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3. No man will ascend with you, nor any man be seen on all the mountain, nor sheep, nor oxen grazing on the side of the mount.</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4. </w:t>
            </w:r>
            <w:r w:rsidRPr="003A405F">
              <w:rPr>
                <w:rFonts w:ascii="Times New Roman" w:eastAsia="Calibri" w:hAnsi="Times New Roman" w:cs="Times New Roman"/>
                <w:lang w:bidi="ar-SA"/>
              </w:rPr>
              <w:t>So he [Moses] hewed two stone tablets like the first ones, and Moses arose early in the morning and ascended Mount Sinai as the Lord had commanded him, and he took two stone tablets in his hand.</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4. And he hewed two tables of stone like the former: and Mosheh arose in the morning and ascended Mount Sinai, as the LORD had instructed him, and took in his hand the two tables of stone.</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5. </w:t>
            </w:r>
            <w:r w:rsidRPr="003A405F">
              <w:rPr>
                <w:rFonts w:ascii="Times New Roman" w:eastAsia="Calibri" w:hAnsi="Times New Roman" w:cs="Times New Roman"/>
                <w:lang w:bidi="ar-SA"/>
              </w:rPr>
              <w:t>And the Lord descended in the cloud and stood with him there, and He called out in the name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5. And the LORD revealed Himself in the cloud of the glory of His Shekinah, and Mosheh stood with Him there; and Mosheh called on the Name of the Word of the Lord.</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6. </w:t>
            </w:r>
            <w:r w:rsidRPr="003A405F">
              <w:rPr>
                <w:rFonts w:ascii="Times New Roman" w:eastAsia="Calibri" w:hAnsi="Times New Roman" w:cs="Times New Roman"/>
                <w:lang w:bidi="ar-SA"/>
              </w:rPr>
              <w:t>And the Lord passed before him and proclaimed: v u v h, v u v h, God, Who is compassionate and gracious, slow to anger and abundant in loving kindness and truth,</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6. And the LORD made His Shekinah to pass by before his face, and proclaimed, The LORD, the LORD God, merciful and gracious, long-suffering, and near in mercies, abounding to exercise compassion and truth;</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7. </w:t>
            </w:r>
            <w:r w:rsidRPr="003A405F">
              <w:rPr>
                <w:rFonts w:ascii="Times New Roman" w:eastAsia="Calibri" w:hAnsi="Times New Roman" w:cs="Times New Roman"/>
                <w:lang w:bidi="ar-SA"/>
              </w:rPr>
              <w:t>preserving loving kindness for thousands, forgiving iniquity and rebellion and sin; yet He does not completely clear [of sin] He visits the iniquity of parents on children and children's children, to the third and fourth generations."</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8. </w:t>
            </w:r>
            <w:r w:rsidRPr="003A405F">
              <w:rPr>
                <w:rFonts w:ascii="Times New Roman" w:eastAsia="Calibri" w:hAnsi="Times New Roman" w:cs="Times New Roman"/>
                <w:lang w:bidi="ar-SA"/>
              </w:rPr>
              <w:t>And Moses hastened, bowed his head to the ground and prostrated himself,</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8. And Mosheh made haste and bowed himself upon the earth and worshipped.</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9. </w:t>
            </w:r>
            <w:r w:rsidRPr="003A405F">
              <w:rPr>
                <w:rFonts w:ascii="Times New Roman" w:eastAsia="Calibri" w:hAnsi="Times New Roman" w:cs="Times New Roman"/>
                <w:lang w:bidi="ar-SA"/>
              </w:rPr>
              <w:t>and said: "If I have now found favor in Your eyes, O Lord, let the Lord go now in our midst [even] if they are a stiff necked people, and You shall forgive our iniquity and our sin and thus secure us as Your possession."</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9. 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10. </w:t>
            </w:r>
            <w:r w:rsidRPr="003A405F">
              <w:rPr>
                <w:rFonts w:ascii="Times New Roman" w:eastAsia="Calibri" w:hAnsi="Times New Roman" w:cs="Times New Roman"/>
                <w:lang w:bidi="ar-SA"/>
              </w:rPr>
              <w:t xml:space="preserve">And He said: "Behold! I will form a covenant; in the presence of all your people, I will make distinctions such as have not been created upon all the earth and among all the nations, and all the people in whose midst </w:t>
            </w:r>
            <w:r w:rsidRPr="003A405F">
              <w:rPr>
                <w:rFonts w:ascii="Times New Roman" w:eastAsia="Calibri" w:hAnsi="Times New Roman" w:cs="Times New Roman"/>
                <w:lang w:bidi="ar-SA"/>
              </w:rPr>
              <w:lastRenderedPageBreak/>
              <w:t>you are shall see the work of the Lord how awe inspiring it is that which I will perform with you.</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lastRenderedPageBreak/>
              <w:t xml:space="preserve">10. And He said, Behold, I make a covenant that I will not change this people to become an alien people; nevertheless from you will proceed a multitude of the righteous/generous; and with all your people will I do </w:t>
            </w:r>
            <w:r w:rsidRPr="003A405F">
              <w:rPr>
                <w:rFonts w:ascii="Times New Roman" w:eastAsia="Calibri" w:hAnsi="Times New Roman" w:cs="Times New Roman"/>
                <w:lang w:val="en-AU" w:bidi="ar-SA"/>
              </w:rPr>
              <w:lastRenderedPageBreak/>
              <w:t>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wilt dwell will see in that day the work of the LORD; for terrible is the thing that I will do with you.</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lastRenderedPageBreak/>
              <w:t xml:space="preserve">11. </w:t>
            </w:r>
            <w:r w:rsidRPr="003A405F">
              <w:rPr>
                <w:rFonts w:ascii="Times New Roman" w:eastAsia="Calibri" w:hAnsi="Times New Roman" w:cs="Times New Roman"/>
                <w:lang w:bidi="ar-SA"/>
              </w:rPr>
              <w:t>Keep carefully what I am commanding you today: Lo! I will drive out from before you the Amorites and the Canaanites, the Hittites and the Perizzites, the Hivvites and the Jebusites.</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11. Observe that which I command you this day: behold, I drive out from before you the Amoraee, and Kenaanaee, and Hittaee, and Pherizaee, and Hivaee, and Jebusaee.</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12. </w:t>
            </w:r>
            <w:r w:rsidRPr="003A405F">
              <w:rPr>
                <w:rFonts w:ascii="Times New Roman" w:eastAsia="Calibri" w:hAnsi="Times New Roman" w:cs="Times New Roman"/>
                <w:lang w:bidi="ar-SA"/>
              </w:rPr>
              <w:t>Beware lest you form a covenant with the inhabitant[s] of the land into which you are coming, lest it become a snare in your midst.</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12. Take heed to yourself, lest you strike covenants with the inhabitants of that land into which you are to enter; that it may not be a stumbling-block unto you.</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13. </w:t>
            </w:r>
            <w:r w:rsidRPr="003A405F">
              <w:rPr>
                <w:rFonts w:ascii="Times New Roman" w:eastAsia="Calibri" w:hAnsi="Times New Roman" w:cs="Times New Roman"/>
                <w:lang w:bidi="ar-SA"/>
              </w:rPr>
              <w:t>But you shall demolish their altars, shatter their monuments, and cut down their sacred trees.</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13. But you will rather destroy their high places, and break their statues, and cut down their groves;</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14. </w:t>
            </w:r>
            <w:r w:rsidRPr="003A405F">
              <w:rPr>
                <w:rFonts w:ascii="Times New Roman" w:eastAsia="Calibri" w:hAnsi="Times New Roman" w:cs="Times New Roman"/>
                <w:lang w:bidi="ar-SA"/>
              </w:rPr>
              <w:t>For you shall not prostrate yourself before another god, because the Lord, Whose Name is "Jealous One," is a jealous God.</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14. for it is not lawful for you to worship other gods; for the LORD is zealous and vengeful; His Name is God, the Zealous and the Avenger. </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15. </w:t>
            </w:r>
            <w:r w:rsidRPr="003A405F">
              <w:rPr>
                <w:rFonts w:ascii="Times New Roman" w:eastAsia="Calibri" w:hAnsi="Times New Roman" w:cs="Times New Roman"/>
                <w:lang w:bidi="ar-SA"/>
              </w:rPr>
              <w:t>Lest you form a covenant with the inhabitant[s] of the land, and they [the gentiles] go astray after their gods, and they offer sacrifices to their gods, and they invite you, and you eat of their slaughtering,</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15. Lest you strike a covenant with the dwellers in the land, and they draw you astray after their idols, and they sacrifice to their idols, and invite you, and you eat of the sacrifices of their idols</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16. </w:t>
            </w:r>
            <w:r w:rsidRPr="003A405F">
              <w:rPr>
                <w:rFonts w:ascii="Times New Roman" w:eastAsia="Calibri" w:hAnsi="Times New Roman" w:cs="Times New Roman"/>
                <w:lang w:bidi="ar-SA"/>
              </w:rPr>
              <w:t>and you take of their daughters for your sons; then their daughters will go astray after their gods and lead your sons astray after their gods.</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16. and you take of their daughters for your sons, and when their daughters wander after their idols they make your sons also go astray after their idols.</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17. </w:t>
            </w:r>
            <w:r w:rsidRPr="003A405F">
              <w:rPr>
                <w:rFonts w:ascii="Times New Roman" w:eastAsia="Calibri" w:hAnsi="Times New Roman" w:cs="Times New Roman"/>
                <w:lang w:bidi="ar-SA"/>
              </w:rPr>
              <w:t>You shall not make molten gods for yourself.</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17. Molten gods you will not make to yourselves.</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18. </w:t>
            </w:r>
            <w:r w:rsidRPr="003A405F">
              <w:rPr>
                <w:rFonts w:ascii="Times New Roman" w:eastAsia="Calibri" w:hAnsi="Times New Roman" w:cs="Times New Roman"/>
                <w:lang w:bidi="ar-SA"/>
              </w:rPr>
              <w:t>The Festival of Unleavened Cakes you shall keep; seven days you shall eat unleavened cakes which I have commanded you, at the appointed meeting time of the month of spring, for in the month of spring you went out of Egypt.</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18. You will observe the feast of the unleavened. Seven days you will eat unleavened (cakes), as I have commanded you, in the time of the month of Abib; for in the month of Abib you came out free from Mizraim.</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19. </w:t>
            </w:r>
            <w:r w:rsidRPr="003A405F">
              <w:rPr>
                <w:rFonts w:ascii="Times New Roman" w:eastAsia="Calibri" w:hAnsi="Times New Roman" w:cs="Times New Roman"/>
                <w:lang w:bidi="ar-SA"/>
              </w:rPr>
              <w:t>All that opens the womb is Mine, and all your livestock [that] bears a male, [by] the emergence of ox or lamb.</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19. Whatever opens the womb is Mine; and of all cattle you are to consecrate the males, of oxen, and of sheep.</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20. </w:t>
            </w:r>
            <w:r w:rsidRPr="003A405F">
              <w:rPr>
                <w:rFonts w:ascii="Times New Roman" w:eastAsia="Calibri" w:hAnsi="Times New Roman" w:cs="Times New Roman"/>
                <w:lang w:bidi="ar-SA"/>
              </w:rPr>
              <w:t>And a firstborn donkey you shall redeem with a lamb; if you do not redeem it, you shall decapitate it; every firstborn of your sons you shall redeem, and they shall not appear before Me empty handed.</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20. But the firstling of an ass you may redeem with a lamb; but if you redeem him not, you will cut him off with the blade. And each firstborn of your sons you must redeem; and they will not appear before Me empty handed.</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21. </w:t>
            </w:r>
            <w:r w:rsidRPr="003A405F">
              <w:rPr>
                <w:rFonts w:ascii="Times New Roman" w:eastAsia="Calibri" w:hAnsi="Times New Roman" w:cs="Times New Roman"/>
                <w:lang w:bidi="ar-SA"/>
              </w:rPr>
              <w:t>Six days you may work, and on the seventh day you shall rest; in plowing and in harvest you shall rest.</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21. Six days will you work, and in the seventh day have rest; in ploughing time and in harvest times you will rest.</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22. </w:t>
            </w:r>
            <w:r w:rsidRPr="003A405F">
              <w:rPr>
                <w:rFonts w:ascii="Times New Roman" w:eastAsia="Calibri" w:hAnsi="Times New Roman" w:cs="Times New Roman"/>
                <w:lang w:bidi="ar-SA"/>
              </w:rPr>
              <w:t>And you shall make for yourself a Festival of Weeks, the first of the wheat harvest, and the festival of the ingathering, at the turn of the year.</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22. The feast of weeks also will you make to yourself in the time of the firsts of the wheat harvest; and the feast of ingathering at the conclusion of the year.</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23. </w:t>
            </w:r>
            <w:r w:rsidRPr="003A405F">
              <w:rPr>
                <w:rFonts w:ascii="Times New Roman" w:eastAsia="Calibri" w:hAnsi="Times New Roman" w:cs="Times New Roman"/>
                <w:lang w:bidi="ar-SA"/>
              </w:rPr>
              <w:t>Three times during the year shall all your male[s] appear directly before the Master, the Lord, the God of Israel.</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23. Three times in the year will all your males appear before the Master of the world, the LORD God of Israel.</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24. </w:t>
            </w:r>
            <w:r w:rsidRPr="003A405F">
              <w:rPr>
                <w:rFonts w:ascii="Times New Roman" w:eastAsia="Calibri" w:hAnsi="Times New Roman" w:cs="Times New Roman"/>
                <w:lang w:bidi="ar-SA"/>
              </w:rPr>
              <w:t xml:space="preserve">When I drive out nations from before you and I widen your border, no one will covet your land when </w:t>
            </w:r>
            <w:r w:rsidRPr="003A405F">
              <w:rPr>
                <w:rFonts w:ascii="Times New Roman" w:eastAsia="Calibri" w:hAnsi="Times New Roman" w:cs="Times New Roman"/>
                <w:lang w:bidi="ar-SA"/>
              </w:rPr>
              <w:lastRenderedPageBreak/>
              <w:t>you go up, to appear before the Lord, your God, three times each year.</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lastRenderedPageBreak/>
              <w:t xml:space="preserve">24. For I will drive out the nations from before you, and enlarge your borders; and no man will covet your land </w:t>
            </w:r>
            <w:r w:rsidRPr="003A405F">
              <w:rPr>
                <w:rFonts w:ascii="Times New Roman" w:eastAsia="Calibri" w:hAnsi="Times New Roman" w:cs="Times New Roman"/>
                <w:lang w:val="en-AU" w:bidi="ar-SA"/>
              </w:rPr>
              <w:lastRenderedPageBreak/>
              <w:t>at the time of your going up to appear before the LORD your God three times in the year.</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lastRenderedPageBreak/>
              <w:t xml:space="preserve">25. </w:t>
            </w:r>
            <w:r w:rsidRPr="003A405F">
              <w:rPr>
                <w:rFonts w:ascii="Times New Roman" w:eastAsia="Calibri" w:hAnsi="Times New Roman" w:cs="Times New Roman"/>
                <w:lang w:bidi="ar-SA"/>
              </w:rPr>
              <w:t>You shall not slaughter [or sprinkle] the blood of My sacrifice with leaven, and the offering of the Passover feast shall not remain overnight until the morning.</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25. You will not sacrifice the victim of My Passover before you have done away with leaven; nor suffer the fat of the paschal sacrifice to remain about the altar till the morning.</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26. </w:t>
            </w:r>
            <w:r w:rsidRPr="003A405F">
              <w:rPr>
                <w:rFonts w:ascii="Times New Roman" w:eastAsia="Calibri" w:hAnsi="Times New Roman" w:cs="Times New Roman"/>
                <w:b/>
                <w:bCs/>
                <w:lang w:bidi="ar-SA"/>
              </w:rPr>
              <w:t>The choicest of the first of your soil you shall bring to the house of the Lord, your God. You shall not cook a kid in its mother's milk."</w:t>
            </w:r>
          </w:p>
        </w:tc>
        <w:tc>
          <w:tcPr>
            <w:tcW w:w="5220" w:type="dxa"/>
            <w:tcBorders>
              <w:top w:val="single" w:sz="4" w:space="0" w:color="000000"/>
              <w:left w:val="single" w:sz="4" w:space="0" w:color="000000"/>
              <w:bottom w:val="single" w:sz="4" w:space="0" w:color="000000"/>
              <w:right w:val="single" w:sz="4" w:space="0" w:color="000000"/>
            </w:tcBorders>
            <w:hideMark/>
          </w:tcPr>
          <w:p w:rsidR="003A405F" w:rsidRPr="003A405F" w:rsidRDefault="003A405F" w:rsidP="003A405F">
            <w:pPr>
              <w:spacing w:after="0" w:line="240" w:lineRule="auto"/>
              <w:jc w:val="both"/>
              <w:rPr>
                <w:rFonts w:ascii="Times New Roman" w:eastAsia="Calibri" w:hAnsi="Times New Roman" w:cs="Times New Roman"/>
                <w:lang w:val="en-AU" w:bidi="ar-SA"/>
              </w:rPr>
            </w:pPr>
            <w:r w:rsidRPr="003A405F">
              <w:rPr>
                <w:rFonts w:ascii="Times New Roman" w:eastAsia="Calibri" w:hAnsi="Times New Roman" w:cs="Times New Roman"/>
                <w:lang w:val="en-AU" w:bidi="ar-SA"/>
              </w:rPr>
              <w:t xml:space="preserve">26. </w:t>
            </w:r>
            <w:r w:rsidRPr="003A405F">
              <w:rPr>
                <w:rFonts w:ascii="Times New Roman" w:eastAsia="Calibri" w:hAnsi="Times New Roman" w:cs="Times New Roman"/>
                <w:b/>
                <w:bCs/>
                <w:lang w:val="en-AU" w:bidi="ar-SA"/>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r w:rsidR="003A405F" w:rsidRPr="003A405F" w:rsidTr="003A405F">
        <w:tc>
          <w:tcPr>
            <w:tcW w:w="5220" w:type="dxa"/>
            <w:tcBorders>
              <w:top w:val="single" w:sz="4" w:space="0" w:color="000000"/>
              <w:left w:val="single" w:sz="4" w:space="0" w:color="000000"/>
              <w:bottom w:val="single" w:sz="4" w:space="0" w:color="000000"/>
              <w:right w:val="single" w:sz="4" w:space="0" w:color="000000"/>
            </w:tcBorders>
          </w:tcPr>
          <w:p w:rsidR="003A405F" w:rsidRPr="003A405F" w:rsidRDefault="003A405F" w:rsidP="003A405F">
            <w:pPr>
              <w:spacing w:after="0" w:line="240" w:lineRule="auto"/>
              <w:jc w:val="both"/>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3A405F" w:rsidRPr="003A405F" w:rsidRDefault="003A405F" w:rsidP="003A405F">
            <w:pPr>
              <w:spacing w:after="0" w:line="240" w:lineRule="auto"/>
              <w:jc w:val="both"/>
              <w:rPr>
                <w:rFonts w:ascii="Times New Roman" w:eastAsia="Calibri" w:hAnsi="Times New Roman" w:cs="Times New Roman"/>
                <w:lang w:val="en-AU" w:bidi="ar-SA"/>
              </w:rPr>
            </w:pPr>
          </w:p>
        </w:tc>
      </w:tr>
    </w:tbl>
    <w:p w:rsidR="003A405F" w:rsidRPr="003A405F" w:rsidRDefault="003A405F" w:rsidP="003A405F">
      <w:pPr>
        <w:spacing w:after="0" w:line="240" w:lineRule="auto"/>
        <w:jc w:val="both"/>
        <w:rPr>
          <w:rFonts w:ascii="Times New Roman" w:eastAsia="Calibri" w:hAnsi="Times New Roman" w:cs="Times New Roman"/>
        </w:rPr>
      </w:pPr>
    </w:p>
    <w:p w:rsidR="003A405F" w:rsidRPr="003A405F" w:rsidRDefault="003A405F" w:rsidP="003A405F">
      <w:pPr>
        <w:spacing w:after="0" w:line="240" w:lineRule="auto"/>
        <w:rPr>
          <w:rFonts w:ascii="Palatino Linotype" w:eastAsia="Calibri" w:hAnsi="Palatino Linotype" w:cs="Arial"/>
          <w:lang w:val="en-AU" w:bidi="ar-SA"/>
        </w:rPr>
      </w:pPr>
      <w:r w:rsidRPr="003A405F">
        <w:rPr>
          <w:rFonts w:ascii="Palatino Linotype" w:eastAsia="Calibri" w:hAnsi="Palatino Linotype" w:cs="Arial"/>
          <w:b/>
          <w:sz w:val="28"/>
          <w:szCs w:val="28"/>
          <w:lang w:val="en-AU" w:bidi="ar-SA"/>
        </w:rPr>
        <w:t xml:space="preserve">Rashi &amp; Targum Pseudo Jonathan for: BeMidbar (Numbers) </w:t>
      </w:r>
      <w:r w:rsidRPr="003A405F">
        <w:rPr>
          <w:rFonts w:ascii="Palatino Linotype" w:eastAsia="Calibri" w:hAnsi="Palatino Linotype" w:cs="Arial"/>
          <w:b/>
          <w:sz w:val="28"/>
          <w:szCs w:val="28"/>
          <w:cs/>
          <w:lang w:val="en-AU" w:bidi="ar-SA"/>
        </w:rPr>
        <w:t>‎‎‎‎‎</w:t>
      </w:r>
      <w:r w:rsidR="002B5191">
        <w:rPr>
          <w:rFonts w:ascii="Palatino Linotype" w:eastAsia="Calibri" w:hAnsi="Palatino Linotype" w:cs="Arial"/>
          <w:b/>
          <w:sz w:val="28"/>
          <w:szCs w:val="28"/>
          <w:lang w:val="en-AU" w:bidi="ar-SA"/>
        </w:rPr>
        <w:t>29:17-22</w:t>
      </w:r>
    </w:p>
    <w:p w:rsidR="003A405F" w:rsidRPr="003A405F" w:rsidRDefault="003A405F" w:rsidP="003A405F">
      <w:pPr>
        <w:spacing w:after="0" w:line="240" w:lineRule="auto"/>
        <w:jc w:val="both"/>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2B5191" w:rsidRPr="002B5191" w:rsidTr="002B5191">
        <w:trPr>
          <w:tblHeader/>
        </w:trPr>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center"/>
              <w:rPr>
                <w:rFonts w:ascii="Times New Roman" w:eastAsia="Calibri" w:hAnsi="Times New Roman" w:cs="Times New Roman"/>
                <w:lang w:val="en-AU" w:bidi="ar-SA"/>
              </w:rPr>
            </w:pPr>
            <w:r w:rsidRPr="002B5191">
              <w:rPr>
                <w:rFonts w:ascii="Times New Roman" w:eastAsia="Calibri" w:hAnsi="Times New Roman" w:cs="Times New Roman"/>
                <w:b/>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center"/>
              <w:rPr>
                <w:rFonts w:ascii="Times New Roman" w:eastAsia="Calibri" w:hAnsi="Times New Roman" w:cs="Times New Roman"/>
                <w:lang w:val="en-AU" w:bidi="ar-SA"/>
              </w:rPr>
            </w:pPr>
            <w:r w:rsidRPr="002B5191">
              <w:rPr>
                <w:rFonts w:ascii="Times New Roman" w:eastAsia="Calibri" w:hAnsi="Times New Roman" w:cs="Times New Roman"/>
                <w:b/>
                <w:lang w:val="en-AU" w:bidi="ar-SA"/>
              </w:rPr>
              <w:t>TARGUM PSEUDO JONATHAN</w:t>
            </w:r>
          </w:p>
        </w:tc>
      </w:tr>
      <w:tr w:rsidR="002B5191" w:rsidRPr="002B5191" w:rsidTr="002B5191">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bidi="ar-SA"/>
              </w:rPr>
            </w:pPr>
            <w:r w:rsidRPr="002B5191">
              <w:rPr>
                <w:rFonts w:ascii="Times New Roman" w:eastAsia="Calibri" w:hAnsi="Times New Roman" w:cs="Times New Roman"/>
                <w:lang w:val="en-AU" w:bidi="ar-SA"/>
              </w:rPr>
              <w:t xml:space="preserve">17. </w:t>
            </w:r>
            <w:r w:rsidRPr="002B5191">
              <w:rPr>
                <w:rFonts w:ascii="Times New Roman" w:eastAsia="Calibri" w:hAnsi="Times New Roman" w:cs="Times New Roman"/>
                <w:lang w:bidi="ar-SA"/>
              </w:rPr>
              <w:t xml:space="preserve">And on the second day, twelve young bulls, two rams, and fourteen lambs in the first year, [all] unblemished. </w:t>
            </w:r>
          </w:p>
        </w:tc>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17. On the second day of the Feast of Tabernacles you will offer twelve young bullocks, by twelve orders; two rams, by two orders; fourteen lambs of the year unblemished by nine orders, five of them will offer two by two, and four of them one by one.</w:t>
            </w:r>
          </w:p>
        </w:tc>
      </w:tr>
      <w:tr w:rsidR="002B5191" w:rsidRPr="002B5191" w:rsidTr="002B5191">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18. And their meal offerings and their libations, for the bulls, for the rams, and for the lambs, according to their number, as prescribed.</w:t>
            </w:r>
          </w:p>
        </w:tc>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18. And their mincha of wheat flour, and the wine of their libation which will be offered with the bullocks, rams, and lambs, by their number according to the order of their appointment;</w:t>
            </w:r>
          </w:p>
        </w:tc>
      </w:tr>
      <w:tr w:rsidR="002B5191" w:rsidRPr="002B5191" w:rsidTr="002B5191">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19. And one young male goat for a sin offering, besides the continual burnt offering, its meal offering, and their libations.</w:t>
            </w:r>
          </w:p>
        </w:tc>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19. and one ram by one order, a sin offering, beside the perpetual sacrifice, and the wheat flour of their minchas, and their libations of wine.</w:t>
            </w:r>
          </w:p>
        </w:tc>
      </w:tr>
      <w:tr w:rsidR="002B5191" w:rsidRPr="002B5191" w:rsidTr="002B5191">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20. And on the third day, eleven bulls, two rams, and fourteen lambs in the first year, [all] unblemished.</w:t>
            </w:r>
          </w:p>
        </w:tc>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20. On the third day of the Feast of Tabernacles you will offer twelve bullocks by twelve orders; two rams by two orders, fourteen unblemished lambs of the year, by ten orders; four of them will offer two and two, and six of them one by one;</w:t>
            </w:r>
          </w:p>
        </w:tc>
      </w:tr>
      <w:tr w:rsidR="002B5191" w:rsidRPr="002B5191" w:rsidTr="002B5191">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21. </w:t>
            </w:r>
            <w:r w:rsidRPr="002B5191">
              <w:rPr>
                <w:rFonts w:ascii="Times New Roman" w:eastAsia="Calibri" w:hAnsi="Times New Roman" w:cs="Times New Roman"/>
                <w:lang w:bidi="ar-SA"/>
              </w:rPr>
              <w:t>And their meal offerings and their libations, for the bulls, for the rams, and for the lambs, according to their number, as prescribed.</w:t>
            </w:r>
          </w:p>
        </w:tc>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21. and their mincha of wheat flour, and their libations of wine, you will offer with the bullocks, rams, and lambs, by the number in their appointed order;</w:t>
            </w:r>
          </w:p>
        </w:tc>
      </w:tr>
      <w:tr w:rsidR="002B5191" w:rsidRPr="002B5191" w:rsidTr="002B5191">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22. And one young male goat for a sin offering, besides the continual burnt offering, its meal offering and its libation.</w:t>
            </w:r>
          </w:p>
        </w:tc>
        <w:tc>
          <w:tcPr>
            <w:tcW w:w="5220" w:type="dxa"/>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22. and one kid of the goats for a sin offering by one order; beside the perpetual sacrifice the wheat flour for the mincha, and its libation of wine. </w:t>
            </w:r>
          </w:p>
        </w:tc>
      </w:tr>
      <w:tr w:rsidR="002B5191" w:rsidRPr="002B5191" w:rsidTr="002B5191">
        <w:tc>
          <w:tcPr>
            <w:tcW w:w="5220" w:type="dxa"/>
            <w:tcBorders>
              <w:top w:val="single" w:sz="4" w:space="0" w:color="000000"/>
              <w:left w:val="single" w:sz="4" w:space="0" w:color="000000"/>
              <w:bottom w:val="single" w:sz="4" w:space="0" w:color="000000"/>
              <w:right w:val="single" w:sz="4" w:space="0" w:color="000000"/>
            </w:tcBorders>
          </w:tcPr>
          <w:p w:rsidR="002B5191" w:rsidRPr="002B5191" w:rsidRDefault="002B5191" w:rsidP="002B5191">
            <w:pPr>
              <w:spacing w:after="0" w:line="240" w:lineRule="auto"/>
              <w:jc w:val="both"/>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2B5191" w:rsidRPr="002B5191" w:rsidRDefault="002B5191" w:rsidP="002B5191">
            <w:pPr>
              <w:spacing w:after="0" w:line="240" w:lineRule="auto"/>
              <w:jc w:val="both"/>
              <w:rPr>
                <w:rFonts w:ascii="Times New Roman" w:eastAsia="Calibri" w:hAnsi="Times New Roman" w:cs="Times New Roman"/>
                <w:lang w:val="en-AU" w:bidi="ar-SA"/>
              </w:rPr>
            </w:pPr>
          </w:p>
        </w:tc>
      </w:tr>
    </w:tbl>
    <w:p w:rsidR="003A405F" w:rsidRPr="002B5191" w:rsidRDefault="003A405F" w:rsidP="003A405F">
      <w:pPr>
        <w:spacing w:after="0" w:line="240" w:lineRule="auto"/>
        <w:rPr>
          <w:rFonts w:ascii="Times New Roman" w:eastAsia="Calibri" w:hAnsi="Times New Roman" w:cs="Times New Roman"/>
          <w:lang w:bidi="ar-SA"/>
        </w:rPr>
      </w:pPr>
    </w:p>
    <w:p w:rsidR="003A405F" w:rsidRPr="003A405F" w:rsidRDefault="003A405F" w:rsidP="003A405F">
      <w:pPr>
        <w:spacing w:after="0" w:line="240" w:lineRule="auto"/>
        <w:rPr>
          <w:rFonts w:ascii="Palatino Linotype" w:eastAsia="Calibri" w:hAnsi="Palatino Linotype" w:cs="Times New Roman"/>
          <w:b/>
          <w:kern w:val="16"/>
          <w:sz w:val="28"/>
          <w:szCs w:val="28"/>
          <w:lang w:val="en-AU" w:bidi="ar-SA"/>
        </w:rPr>
      </w:pPr>
      <w:r w:rsidRPr="003A405F">
        <w:rPr>
          <w:rFonts w:ascii="Palatino Linotype" w:eastAsia="Calibri" w:hAnsi="Palatino Linotype" w:cs="Times New Roman"/>
          <w:b/>
          <w:bCs/>
          <w:kern w:val="16"/>
          <w:sz w:val="28"/>
          <w:szCs w:val="28"/>
          <w:lang w:val="en-AU" w:bidi="ar-SA"/>
        </w:rPr>
        <w:t xml:space="preserve">Ketubim: Targum </w:t>
      </w:r>
      <w:r w:rsidR="002B5191">
        <w:rPr>
          <w:rFonts w:ascii="Palatino Linotype" w:eastAsia="Calibri" w:hAnsi="Palatino Linotype" w:cs="Times New Roman"/>
          <w:b/>
          <w:kern w:val="16"/>
          <w:sz w:val="28"/>
          <w:szCs w:val="28"/>
          <w:lang w:val="en-AU" w:bidi="ar-SA"/>
        </w:rPr>
        <w:t>Tehillim (Psalms) 115:1-18</w:t>
      </w:r>
    </w:p>
    <w:p w:rsidR="003A405F" w:rsidRPr="003A405F" w:rsidRDefault="003A405F" w:rsidP="003A405F">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center"/>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center"/>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Targum on the Psalms</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autoSpaceDE w:val="0"/>
              <w:autoSpaceDN w:val="0"/>
              <w:adjustRightInd w:val="0"/>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 </w:t>
            </w:r>
            <w:r w:rsidRPr="002B5191">
              <w:rPr>
                <w:rFonts w:ascii="Times New Roman" w:eastAsia="Calibri" w:hAnsi="Times New Roman" w:cs="Times New Roman"/>
                <w:lang w:bidi="ar-SA"/>
              </w:rPr>
              <w:t xml:space="preserve">Not for us, O Lord, not for us, but for Your name give honor, for Your kindness and for Your truthfulness. </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bidi="ar-SA"/>
              </w:rPr>
            </w:pPr>
            <w:r w:rsidRPr="002B5191">
              <w:rPr>
                <w:rFonts w:ascii="Times New Roman" w:eastAsia="Calibri" w:hAnsi="Times New Roman" w:cs="Times New Roman"/>
                <w:lang w:val="en-AU" w:bidi="ar-SA"/>
              </w:rPr>
              <w:t xml:space="preserve">1. </w:t>
            </w:r>
            <w:r w:rsidRPr="002B5191">
              <w:rPr>
                <w:rFonts w:ascii="Times New Roman" w:eastAsia="Calibri" w:hAnsi="Times New Roman" w:cs="Times New Roman"/>
                <w:lang w:bidi="ar-SA"/>
              </w:rPr>
              <w:t>Not on our account, O LORD, not on account of our merits</w:t>
            </w:r>
            <w:r>
              <w:rPr>
                <w:rFonts w:ascii="Times New Roman" w:eastAsia="Calibri" w:hAnsi="Times New Roman" w:cs="Times New Roman"/>
                <w:lang w:bidi="ar-SA"/>
              </w:rPr>
              <w:t>, but rather to Your N</w:t>
            </w:r>
            <w:r w:rsidRPr="002B5191">
              <w:rPr>
                <w:rFonts w:ascii="Times New Roman" w:eastAsia="Calibri" w:hAnsi="Times New Roman" w:cs="Times New Roman"/>
                <w:lang w:bidi="ar-SA"/>
              </w:rPr>
              <w:t xml:space="preserve">ame give glory, because of </w:t>
            </w:r>
            <w:r>
              <w:rPr>
                <w:rFonts w:ascii="Times New Roman" w:eastAsia="Calibri" w:hAnsi="Times New Roman" w:cs="Times New Roman"/>
                <w:lang w:bidi="ar-SA"/>
              </w:rPr>
              <w:t>Your goodness and because of Y</w:t>
            </w:r>
            <w:r w:rsidRPr="002B5191">
              <w:rPr>
                <w:rFonts w:ascii="Times New Roman" w:eastAsia="Calibri" w:hAnsi="Times New Roman" w:cs="Times New Roman"/>
                <w:lang w:bidi="ar-SA"/>
              </w:rPr>
              <w:t xml:space="preserve">our truth. </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2. </w:t>
            </w:r>
            <w:r w:rsidRPr="002B5191">
              <w:rPr>
                <w:rFonts w:ascii="Times New Roman" w:eastAsia="Calibri" w:hAnsi="Times New Roman" w:cs="Times New Roman"/>
                <w:lang w:bidi="ar-SA"/>
              </w:rPr>
              <w:t>Why should the nations say, "Where is your God now?"</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2. </w:t>
            </w:r>
            <w:r w:rsidRPr="002B5191">
              <w:rPr>
                <w:rFonts w:ascii="Times New Roman" w:eastAsia="Calibri" w:hAnsi="Times New Roman" w:cs="Times New Roman"/>
                <w:lang w:bidi="ar-SA"/>
              </w:rPr>
              <w:t>Why will the Gentiles say, "Where now is their God?"</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lastRenderedPageBreak/>
              <w:t xml:space="preserve">3. </w:t>
            </w:r>
            <w:r w:rsidRPr="002B5191">
              <w:rPr>
                <w:rFonts w:ascii="Times New Roman" w:eastAsia="Calibri" w:hAnsi="Times New Roman" w:cs="Times New Roman"/>
                <w:lang w:bidi="ar-SA"/>
              </w:rPr>
              <w:t>But our God is in heaven; whatever He wishes, He does.</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3. </w:t>
            </w:r>
            <w:r w:rsidRPr="002B5191">
              <w:rPr>
                <w:rFonts w:ascii="Times New Roman" w:eastAsia="Calibri" w:hAnsi="Times New Roman" w:cs="Times New Roman"/>
                <w:lang w:bidi="ar-SA"/>
              </w:rPr>
              <w:t>And our God's residence is in heaven, all that he desires he has done.</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4. </w:t>
            </w:r>
            <w:r w:rsidRPr="002B5191">
              <w:rPr>
                <w:rFonts w:ascii="Times New Roman" w:eastAsia="Calibri" w:hAnsi="Times New Roman" w:cs="Times New Roman"/>
                <w:lang w:bidi="ar-SA"/>
              </w:rPr>
              <w:t>Their idols are silver and gold, the handiwork of man.</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4. </w:t>
            </w:r>
            <w:r w:rsidRPr="002B5191">
              <w:rPr>
                <w:rFonts w:ascii="Times New Roman" w:eastAsia="Calibri" w:hAnsi="Times New Roman" w:cs="Times New Roman"/>
                <w:lang w:bidi="ar-SA"/>
              </w:rPr>
              <w:t>Their idols are of silver and gold, the handiwork of a son of man.</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5. </w:t>
            </w:r>
            <w:r w:rsidRPr="002B5191">
              <w:rPr>
                <w:rFonts w:ascii="Times New Roman" w:eastAsia="Calibri" w:hAnsi="Times New Roman" w:cs="Times New Roman"/>
                <w:lang w:bidi="ar-SA"/>
              </w:rPr>
              <w:t>They have a mouth but they do not speak; they have eyes but they do not see.</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5. </w:t>
            </w:r>
            <w:r w:rsidRPr="002B5191">
              <w:rPr>
                <w:rFonts w:ascii="Times New Roman" w:eastAsia="Calibri" w:hAnsi="Times New Roman" w:cs="Times New Roman"/>
                <w:lang w:bidi="ar-SA"/>
              </w:rPr>
              <w:t>They have a mouth, but do not speak; they have eyes, and do not see.</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6. </w:t>
            </w:r>
            <w:r w:rsidRPr="002B5191">
              <w:rPr>
                <w:rFonts w:ascii="Times New Roman" w:eastAsia="Calibri" w:hAnsi="Times New Roman" w:cs="Times New Roman"/>
                <w:lang w:bidi="ar-SA"/>
              </w:rPr>
              <w:t>They have ears but they do not hear; they have a nose but they do not smell.</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6. </w:t>
            </w:r>
            <w:r w:rsidRPr="002B5191">
              <w:rPr>
                <w:rFonts w:ascii="Times New Roman" w:eastAsia="Calibri" w:hAnsi="Times New Roman" w:cs="Times New Roman"/>
                <w:lang w:bidi="ar-SA"/>
              </w:rPr>
              <w:t>They have ears, and do not hear; they have nostrils, but do not smell.</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7. </w:t>
            </w:r>
            <w:r w:rsidRPr="002B5191">
              <w:rPr>
                <w:rFonts w:ascii="Times New Roman" w:eastAsia="Calibri" w:hAnsi="Times New Roman" w:cs="Times New Roman"/>
                <w:lang w:bidi="ar-SA"/>
              </w:rPr>
              <w:t>Their hands-but they do not feel; their feet-but they do not walk; they do not murmur with their throat.</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7. </w:t>
            </w:r>
            <w:r w:rsidRPr="002B5191">
              <w:rPr>
                <w:rFonts w:ascii="Times New Roman" w:eastAsia="Calibri" w:hAnsi="Times New Roman" w:cs="Times New Roman"/>
                <w:lang w:bidi="ar-SA"/>
              </w:rPr>
              <w:t>Hands, but do not feel; feet, but do not walk; they do not murmur with their throat.</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8. </w:t>
            </w:r>
            <w:r w:rsidRPr="002B5191">
              <w:rPr>
                <w:rFonts w:ascii="Times New Roman" w:eastAsia="Calibri" w:hAnsi="Times New Roman" w:cs="Times New Roman"/>
                <w:lang w:bidi="ar-SA"/>
              </w:rPr>
              <w:t>Like them shall be those who make them, all who trust in them.</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8. </w:t>
            </w:r>
            <w:r w:rsidRPr="002B5191">
              <w:rPr>
                <w:rFonts w:ascii="Times New Roman" w:eastAsia="Calibri" w:hAnsi="Times New Roman" w:cs="Times New Roman"/>
                <w:lang w:bidi="ar-SA"/>
              </w:rPr>
              <w:t>May their makers become like them, everyone who relies upon them.</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9. </w:t>
            </w:r>
            <w:r w:rsidRPr="002B5191">
              <w:rPr>
                <w:rFonts w:ascii="Times New Roman" w:eastAsia="Calibri" w:hAnsi="Times New Roman" w:cs="Times New Roman"/>
                <w:lang w:bidi="ar-SA"/>
              </w:rPr>
              <w:t>Israel, trust in the Lord; He is their help and their shield.</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9. </w:t>
            </w:r>
            <w:r w:rsidRPr="002B5191">
              <w:rPr>
                <w:rFonts w:ascii="Times New Roman" w:eastAsia="Calibri" w:hAnsi="Times New Roman" w:cs="Times New Roman"/>
                <w:lang w:bidi="ar-SA"/>
              </w:rPr>
              <w:t>O Israel, trust in the word of the LORD; he is their helper and their shield.</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10. </w:t>
            </w:r>
            <w:r w:rsidRPr="002B5191">
              <w:rPr>
                <w:rFonts w:ascii="Times New Roman" w:eastAsia="Calibri" w:hAnsi="Times New Roman" w:cs="Times New Roman"/>
                <w:lang w:bidi="ar-SA"/>
              </w:rPr>
              <w:t>House of Aaron, trust in the Lord; He is their help and their shield.</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10. </w:t>
            </w:r>
            <w:r w:rsidRPr="002B5191">
              <w:rPr>
                <w:rFonts w:ascii="Times New Roman" w:eastAsia="Calibri" w:hAnsi="Times New Roman" w:cs="Times New Roman"/>
                <w:lang w:bidi="ar-SA"/>
              </w:rPr>
              <w:t>Those of the house of Aaron, trust in the word of the LORD; he is their helper and their shield.</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11. </w:t>
            </w:r>
            <w:r w:rsidRPr="002B5191">
              <w:rPr>
                <w:rFonts w:ascii="Times New Roman" w:eastAsia="Calibri" w:hAnsi="Times New Roman" w:cs="Times New Roman"/>
                <w:lang w:bidi="ar-SA"/>
              </w:rPr>
              <w:t>Those who fear the Lord, trust in the Lord; He is their help and their shield.</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11. </w:t>
            </w:r>
            <w:r w:rsidRPr="002B5191">
              <w:rPr>
                <w:rFonts w:ascii="Times New Roman" w:eastAsia="Calibri" w:hAnsi="Times New Roman" w:cs="Times New Roman"/>
                <w:lang w:bidi="ar-SA"/>
              </w:rPr>
              <w:t>You who fear the LORD, trust in the word of the LORD; he is their helper and their shield.</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12. </w:t>
            </w:r>
            <w:r w:rsidRPr="002B5191">
              <w:rPr>
                <w:rFonts w:ascii="Times New Roman" w:eastAsia="Calibri" w:hAnsi="Times New Roman" w:cs="Times New Roman"/>
                <w:lang w:bidi="ar-SA"/>
              </w:rPr>
              <w:t>The Lord, Who remembered us, will bless; He will bless the house of Israel; He will bless the house of Aaron.</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12. </w:t>
            </w:r>
            <w:r w:rsidRPr="002B5191">
              <w:rPr>
                <w:rFonts w:ascii="Times New Roman" w:eastAsia="Calibri" w:hAnsi="Times New Roman" w:cs="Times New Roman"/>
                <w:lang w:bidi="ar-SA"/>
              </w:rPr>
              <w:t>The word of the LORD has remembered us for good, he will bless; he will bless the house of Israel, he will bless the house of Aaron.</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13. </w:t>
            </w:r>
            <w:r w:rsidRPr="002B5191">
              <w:rPr>
                <w:rFonts w:ascii="Times New Roman" w:eastAsia="Calibri" w:hAnsi="Times New Roman" w:cs="Times New Roman"/>
                <w:lang w:bidi="ar-SA"/>
              </w:rPr>
              <w:t>He will bless those who fear the Lord, the small together with the great.</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13. </w:t>
            </w:r>
            <w:r w:rsidRPr="002B5191">
              <w:rPr>
                <w:rFonts w:ascii="Times New Roman" w:eastAsia="Calibri" w:hAnsi="Times New Roman" w:cs="Times New Roman"/>
                <w:lang w:bidi="ar-SA"/>
              </w:rPr>
              <w:t>He will bless those who fear the LORD, the small with the great.</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14. </w:t>
            </w:r>
            <w:r w:rsidRPr="002B5191">
              <w:rPr>
                <w:rFonts w:ascii="Times New Roman" w:eastAsia="Calibri" w:hAnsi="Times New Roman" w:cs="Times New Roman"/>
                <w:lang w:bidi="ar-SA"/>
              </w:rPr>
              <w:t>May the Lord add upon you, upon you and upon your children.</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14. </w:t>
            </w:r>
            <w:r w:rsidRPr="002B5191">
              <w:rPr>
                <w:rFonts w:ascii="Times New Roman" w:eastAsia="Calibri" w:hAnsi="Times New Roman" w:cs="Times New Roman"/>
                <w:lang w:bidi="ar-SA"/>
              </w:rPr>
              <w:t>The word of the LORD will add to you; to you, and to your sons.</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15. </w:t>
            </w:r>
            <w:r w:rsidRPr="002B5191">
              <w:rPr>
                <w:rFonts w:ascii="Times New Roman" w:eastAsia="Calibri" w:hAnsi="Times New Roman" w:cs="Times New Roman"/>
                <w:lang w:bidi="ar-SA"/>
              </w:rPr>
              <w:t>Blessed are you to the Lord, the Maker of heaven and earth.</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15. </w:t>
            </w:r>
            <w:r w:rsidRPr="002B5191">
              <w:rPr>
                <w:rFonts w:ascii="Times New Roman" w:eastAsia="Calibri" w:hAnsi="Times New Roman" w:cs="Times New Roman"/>
                <w:lang w:bidi="ar-SA"/>
              </w:rPr>
              <w:t>Blessed are you in the presence of the LORD, maker of heaven and earth.</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16. </w:t>
            </w:r>
            <w:r w:rsidRPr="002B5191">
              <w:rPr>
                <w:rFonts w:ascii="Times New Roman" w:eastAsia="Calibri" w:hAnsi="Times New Roman" w:cs="Times New Roman"/>
                <w:lang w:bidi="ar-SA"/>
              </w:rPr>
              <w:t>The heavens are heavens of the Lord, but the earth He gave to the children of men.</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16. </w:t>
            </w:r>
            <w:r w:rsidRPr="002B5191">
              <w:rPr>
                <w:rFonts w:ascii="Times New Roman" w:eastAsia="Calibri" w:hAnsi="Times New Roman" w:cs="Times New Roman"/>
                <w:lang w:bidi="ar-SA"/>
              </w:rPr>
              <w:t>The heavens of the heavens are for the glorious presence of the LORD, and the earth he has given to the sons of men.</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17. </w:t>
            </w:r>
            <w:r w:rsidRPr="002B5191">
              <w:rPr>
                <w:rFonts w:ascii="Times New Roman" w:eastAsia="Calibri" w:hAnsi="Times New Roman" w:cs="Times New Roman"/>
                <w:lang w:bidi="ar-SA"/>
              </w:rPr>
              <w:t>Neither will the dead praise God, nor all those who descend to the grave.</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17. </w:t>
            </w:r>
            <w:r w:rsidRPr="002B5191">
              <w:rPr>
                <w:rFonts w:ascii="Times New Roman" w:eastAsia="Calibri" w:hAnsi="Times New Roman" w:cs="Times New Roman"/>
                <w:lang w:bidi="ar-SA"/>
              </w:rPr>
              <w:t>The dead do not praise the name of the LORD, nor any of those who go down to the grave of earth.</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18. </w:t>
            </w:r>
            <w:r w:rsidRPr="002B5191">
              <w:rPr>
                <w:rFonts w:ascii="Times New Roman" w:eastAsia="Calibri" w:hAnsi="Times New Roman" w:cs="Times New Roman"/>
                <w:lang w:bidi="ar-SA"/>
              </w:rPr>
              <w:t>But we shall bless God from now until everlasting, Hallelujah!</w:t>
            </w:r>
          </w:p>
        </w:tc>
        <w:tc>
          <w:tcPr>
            <w:tcW w:w="2500" w:type="pct"/>
            <w:tcBorders>
              <w:top w:val="single" w:sz="4" w:space="0" w:color="000000"/>
              <w:left w:val="single" w:sz="4" w:space="0" w:color="000000"/>
              <w:bottom w:val="single" w:sz="4" w:space="0" w:color="000000"/>
              <w:right w:val="single" w:sz="4" w:space="0" w:color="000000"/>
            </w:tcBorders>
            <w:hideMark/>
          </w:tcPr>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18. </w:t>
            </w:r>
            <w:r w:rsidRPr="002B5191">
              <w:rPr>
                <w:rFonts w:ascii="Times New Roman" w:eastAsia="Calibri" w:hAnsi="Times New Roman" w:cs="Times New Roman"/>
                <w:lang w:bidi="ar-SA"/>
              </w:rPr>
              <w:t>But we will bless Yah, from now and forevermore. Hallelujah!</w:t>
            </w:r>
          </w:p>
        </w:tc>
      </w:tr>
      <w:tr w:rsidR="002B5191" w:rsidRPr="002B5191" w:rsidTr="002B5191">
        <w:tc>
          <w:tcPr>
            <w:tcW w:w="2500" w:type="pct"/>
            <w:tcBorders>
              <w:top w:val="single" w:sz="4" w:space="0" w:color="000000"/>
              <w:left w:val="single" w:sz="4" w:space="0" w:color="000000"/>
              <w:bottom w:val="single" w:sz="4" w:space="0" w:color="000000"/>
              <w:right w:val="single" w:sz="4" w:space="0" w:color="000000"/>
            </w:tcBorders>
          </w:tcPr>
          <w:p w:rsidR="002B5191" w:rsidRPr="002B5191" w:rsidRDefault="002B5191" w:rsidP="002B5191">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2B5191" w:rsidRPr="002B5191" w:rsidRDefault="002B5191" w:rsidP="002B5191">
            <w:pPr>
              <w:spacing w:after="0" w:line="240" w:lineRule="auto"/>
              <w:rPr>
                <w:rFonts w:ascii="Times New Roman" w:eastAsia="Calibri" w:hAnsi="Times New Roman" w:cs="Times New Roman"/>
                <w:lang w:val="en-AU" w:bidi="ar-SA"/>
              </w:rPr>
            </w:pPr>
          </w:p>
        </w:tc>
      </w:tr>
    </w:tbl>
    <w:p w:rsidR="003A405F" w:rsidRPr="003A405F" w:rsidRDefault="003A405F" w:rsidP="003A405F">
      <w:pPr>
        <w:spacing w:after="0" w:line="240" w:lineRule="auto"/>
        <w:rPr>
          <w:rFonts w:ascii="Times New Roman" w:eastAsia="Calibri" w:hAnsi="Times New Roman" w:cs="Times New Roman"/>
          <w:lang w:val="en-AU" w:bidi="ar-SA"/>
        </w:rPr>
      </w:pPr>
    </w:p>
    <w:p w:rsidR="002B5191" w:rsidRPr="002B5191" w:rsidRDefault="002B5191" w:rsidP="002B5191">
      <w:pPr>
        <w:spacing w:after="0" w:line="240" w:lineRule="auto"/>
        <w:jc w:val="center"/>
        <w:rPr>
          <w:rFonts w:ascii="Palatino Linotype" w:eastAsia="Calibri" w:hAnsi="Palatino Linotype" w:cs="Times New Roman"/>
          <w:b/>
          <w:bCs/>
          <w:sz w:val="28"/>
          <w:szCs w:val="28"/>
          <w:lang w:val="en-AU" w:bidi="ar-SA"/>
        </w:rPr>
      </w:pPr>
      <w:r w:rsidRPr="002B5191">
        <w:rPr>
          <w:rFonts w:ascii="Palatino Linotype" w:eastAsia="Calibri" w:hAnsi="Palatino Linotype" w:cs="Times New Roman"/>
          <w:b/>
          <w:bCs/>
          <w:sz w:val="28"/>
          <w:szCs w:val="28"/>
          <w:lang w:val="en-AU" w:bidi="ar-SA"/>
        </w:rPr>
        <w:t>Koheleth (Ecclesiastes) 1:1 - 2:15</w:t>
      </w:r>
    </w:p>
    <w:p w:rsidR="002B5191" w:rsidRPr="002B5191" w:rsidRDefault="002B5191" w:rsidP="002B5191">
      <w:pPr>
        <w:spacing w:after="0" w:line="240" w:lineRule="auto"/>
        <w:jc w:val="both"/>
        <w:rPr>
          <w:rFonts w:ascii="Palatino Linotype" w:eastAsia="Calibri" w:hAnsi="Palatino Linotype" w:cs="Times New Roman"/>
          <w:lang w:val="en-AU" w:bidi="ar-SA"/>
        </w:rPr>
      </w:pP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 The words of the Preacher, the son of David, king in Jerusalem: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2. Vanity of vanities, says the Preacher, vanity of vanities! All is vanity!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3. What is the profit to a man in all his labour which he labours under the sun?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4. A generation passes away, and another generation comes; but the earth stands forever.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5. The sun also arises, and the sun goes even panting to its place; it arises there again.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6. The wind goes toward the south, and turning around to the north; the wind is going around and around. And the wind returns on its circuits.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7. All the rivers are going to the sea; yet the sea is not full. To the place where the rivers are going, there they are returning to go again.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8. All words are wearisome; a man is not able to utter it. The eye is not satisfied to see, nor is the ear filled from hearing.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9. That which has been, it is that which shall be. And that which has been done, it is that which will be done. And there is no new thing under the sun.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lastRenderedPageBreak/>
        <w:t xml:space="preserve">10. Is there a thing of which one might say, See this, it is new? It has already been for the ages which were before us.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11. There is no memory of former things; yes, nor is there any memory for them of things which will be afterward, with those who will be at the last.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12. I, the Preacher, was king over Israel in Jerusalem.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13. And I gave my heart to seek and to investigate by wisdom concerning all which is done under the heavens. It is an evil task God has given to the sons of men, to be afflicted by it.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14. I have seen all the works which are done under the sun; and, behold, all is vanity and striving after wind!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15. What is crooked cannot be made straight, and that lacking cannot be numbered.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16. I spoke with my heart, saying, Lo, I have become great and have increased wisdom over all that have been over Jerusalem before me. Yea, my heart has seen much wisdom and knowledge.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17. And I gave my heart to know wisdom, and to know madness, and folly. I know that this also, it is striving after wind.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18. For in much wisdom is much grief; and he who increases knowledge increases pain.</w:t>
      </w:r>
    </w:p>
    <w:p w:rsidR="002B5191" w:rsidRPr="002B5191" w:rsidRDefault="002B5191" w:rsidP="002B5191">
      <w:pPr>
        <w:spacing w:after="0" w:line="240" w:lineRule="auto"/>
        <w:jc w:val="both"/>
        <w:rPr>
          <w:rFonts w:ascii="Times New Roman" w:eastAsia="Calibri" w:hAnsi="Times New Roman" w:cs="Times New Roman"/>
          <w:lang w:val="en-AU" w:bidi="ar-SA"/>
        </w:rPr>
      </w:pP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 I said in my heart, Come now, I will test you with mirth. Therefore, consider with goodness. And behold, this also is vanity.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2. I said of laughter, It is madness, and of mirth, What does it do?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3. I sought in my heart how to drag my flesh with wine, and leading my heart in wisdom; and to lay hold on folly, until I might see where the good for the sons of men is, that which they should do under the heavens the number of days of their life.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4. I made my works great; I built houses for myself; I planted vineyards for myself;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5. I made gardens and parks for myself; and I planted trees in them of every fruit;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6. I made pools of water for myself; to water from them the forest shooting forth trees;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7. I bought slaves and slave girls, and the sons of the house were mine. Also livestock, a herd and a great flock were mine, above all that were before me in Jerusalem.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8. I also gathered to me silver and gold, and the treasure of kings and of provinces. I made ready male singers and female singers for myself; and the delights of the sons of men, a concubine, and concubines.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9. And I became great and increased more than all who were before me in Jerusalem; also my wisdom stayed with me.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10. And all that my eyes desired, I did not set aside from them. I withheld not my heart from all joy; for my heart rejoiced from all my labour; and this was my part from all my labour.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11. Then I faced on all my works that my hands had done, and on the labour that I had laboured to do. And, lo, all is vanity and striving after wind, and there is no profit under the sun.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12. And I turned to behold wisdom, and madness, and folly. For what can a man do who comes after the king, when they have already done it?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13. Then I saw that there is advantage to wisdom above folly, even as light has advantage over darkness.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 xml:space="preserve">14. The wise man's eyes are in his head, but the fool walks in darkness; and I also know that one event happens with all of them. </w:t>
      </w:r>
    </w:p>
    <w:p w:rsidR="002B5191" w:rsidRPr="002B5191" w:rsidRDefault="002B5191" w:rsidP="002B5191">
      <w:pPr>
        <w:spacing w:after="0" w:line="240" w:lineRule="auto"/>
        <w:jc w:val="both"/>
        <w:rPr>
          <w:rFonts w:ascii="Times New Roman" w:eastAsia="Calibri" w:hAnsi="Times New Roman" w:cs="Times New Roman"/>
          <w:lang w:val="en-AU" w:bidi="ar-SA"/>
        </w:rPr>
      </w:pPr>
      <w:r w:rsidRPr="002B5191">
        <w:rPr>
          <w:rFonts w:ascii="Times New Roman" w:eastAsia="Calibri" w:hAnsi="Times New Roman" w:cs="Times New Roman"/>
          <w:lang w:val="en-AU" w:bidi="ar-SA"/>
        </w:rPr>
        <w:t>15. And I said in my heart, As the event of the stupid one, even so it will happen to me; and why then was I more wise? Then I said in my heart that this also is vanity.</w:t>
      </w:r>
    </w:p>
    <w:p w:rsidR="002B5191" w:rsidRPr="002B5191" w:rsidRDefault="002B5191" w:rsidP="002B5191">
      <w:pPr>
        <w:pBdr>
          <w:bottom w:val="double" w:sz="6" w:space="1" w:color="auto"/>
        </w:pBdr>
        <w:spacing w:after="0" w:line="240" w:lineRule="auto"/>
        <w:rPr>
          <w:rFonts w:ascii="Times New Roman" w:eastAsia="Calibri" w:hAnsi="Times New Roman" w:cs="Times New Roman"/>
          <w:lang w:val="en-AU" w:bidi="ar-SA"/>
        </w:rPr>
      </w:pPr>
    </w:p>
    <w:p w:rsidR="003A405F" w:rsidRDefault="003A405F" w:rsidP="003A405F">
      <w:pPr>
        <w:spacing w:after="0" w:line="240" w:lineRule="auto"/>
        <w:jc w:val="both"/>
        <w:rPr>
          <w:rFonts w:ascii="Times New Roman" w:eastAsia="Calibri" w:hAnsi="Times New Roman" w:cs="Times New Roman"/>
          <w:lang w:bidi="ar-SA"/>
        </w:rPr>
      </w:pPr>
    </w:p>
    <w:p w:rsidR="00A50D35" w:rsidRPr="00A50D35" w:rsidRDefault="00A50D35" w:rsidP="00A50D35">
      <w:pPr>
        <w:spacing w:after="0" w:line="240" w:lineRule="auto"/>
        <w:rPr>
          <w:rFonts w:ascii="Calibri" w:eastAsia="Times New Roman" w:hAnsi="Calibri" w:cs="Calibri"/>
          <w:color w:val="000000"/>
        </w:rPr>
      </w:pPr>
      <w:r w:rsidRPr="00A50D35">
        <w:rPr>
          <w:rFonts w:ascii="Century Schoolbook" w:eastAsia="Times New Roman" w:hAnsi="Century Schoolbook" w:cs="Calibri"/>
          <w:b/>
          <w:bCs/>
          <w:color w:val="000000"/>
          <w:sz w:val="28"/>
          <w:szCs w:val="28"/>
          <w:lang w:val="en-AU"/>
        </w:rPr>
        <w:t>Ashlamatah: Ezekiel 38:18 – 39:16</w:t>
      </w:r>
      <w:r w:rsidRPr="00A50D35">
        <w:rPr>
          <w:rFonts w:ascii="Times New Roman" w:eastAsia="Times New Roman" w:hAnsi="Times New Roman" w:cs="Times New Roman"/>
          <w:b/>
          <w:bCs/>
          <w:color w:val="000000"/>
          <w:sz w:val="28"/>
          <w:szCs w:val="28"/>
          <w:cs/>
          <w:lang w:bidi="ar-SA"/>
        </w:rPr>
        <w:t>‎</w:t>
      </w:r>
    </w:p>
    <w:p w:rsidR="00A50D35" w:rsidRPr="00A50D35" w:rsidRDefault="00A50D35" w:rsidP="00A50D35">
      <w:pPr>
        <w:spacing w:after="0" w:line="240" w:lineRule="auto"/>
        <w:rPr>
          <w:rFonts w:ascii="Calibri" w:eastAsia="Times New Roman" w:hAnsi="Calibri" w:cs="Calibri"/>
          <w:color w:val="000000"/>
        </w:rPr>
      </w:pPr>
      <w:r w:rsidRPr="00A50D35">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5"/>
        <w:gridCol w:w="5099"/>
      </w:tblGrid>
      <w:tr w:rsidR="00A50D35" w:rsidRPr="00A50D35" w:rsidTr="00A50D35">
        <w:trPr>
          <w:tblHeader/>
        </w:trPr>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center"/>
              <w:rPr>
                <w:rFonts w:ascii="Calibri" w:eastAsia="Times New Roman" w:hAnsi="Calibri" w:cs="Calibri"/>
              </w:rPr>
            </w:pPr>
            <w:r w:rsidRPr="00A50D35">
              <w:rPr>
                <w:rFonts w:ascii="Times New Roman" w:eastAsia="Times New Roman" w:hAnsi="Times New Roman" w:cs="Times New Roman"/>
                <w:b/>
                <w:bCs/>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center"/>
              <w:rPr>
                <w:rFonts w:ascii="Calibri" w:eastAsia="Times New Roman" w:hAnsi="Calibri" w:cs="Calibri"/>
              </w:rPr>
            </w:pPr>
            <w:r w:rsidRPr="00A50D35">
              <w:rPr>
                <w:rFonts w:ascii="Times New Roman" w:eastAsia="Times New Roman" w:hAnsi="Times New Roman" w:cs="Times New Roman"/>
                <w:b/>
                <w:bCs/>
                <w:lang w:val="en-AU"/>
              </w:rPr>
              <w:t>Targum</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18. </w:t>
            </w:r>
            <w:r w:rsidRPr="00A50D35">
              <w:rPr>
                <w:rFonts w:ascii="Times New Roman" w:eastAsia="Times New Roman" w:hAnsi="Times New Roman" w:cs="Times New Roman"/>
              </w:rPr>
              <w:t>And it will come to pass on that day, when Gog comes against the land of Israel, declares the Lord God, that My blazing indignation will flame in My nostrils.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18. But it will be at that time, on the day of Gog's coming against the land of Israel, says the LORD God, My wrath will be kindled, and My fury.</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19. </w:t>
            </w:r>
            <w:r w:rsidRPr="00A50D35">
              <w:rPr>
                <w:rFonts w:ascii="Times New Roman" w:eastAsia="Times New Roman" w:hAnsi="Times New Roman" w:cs="Times New Roman"/>
              </w:rPr>
              <w:t>For in My jealousy and in the fire of My wrath I have spoken; Surely there shall be a great noise on that day in the land of Israel.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 xml:space="preserve">19. And when My punishment is revealed, when the fire of My wrath is kindled, I have decreed by My Memra, </w:t>
            </w:r>
            <w:r w:rsidRPr="00A50D35">
              <w:rPr>
                <w:rFonts w:ascii="Times New Roman" w:eastAsia="Times New Roman" w:hAnsi="Times New Roman" w:cs="Times New Roman"/>
                <w:lang w:val="en-AU"/>
              </w:rPr>
              <w:lastRenderedPageBreak/>
              <w:t>that surely on that day there will be a great earthquake in the land of Israel.</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lastRenderedPageBreak/>
              <w:t>20. </w:t>
            </w:r>
            <w:r w:rsidRPr="00A50D35">
              <w:rPr>
                <w:rFonts w:ascii="Times New Roman" w:eastAsia="Times New Roman" w:hAnsi="Times New Roman" w:cs="Times New Roman"/>
              </w:rPr>
              <w:t>And at My presence, the fishes of the sea and the birds of the heaven and the beasts of the field and all the creeping things that creep upon the earth and all the men who are upon the surface of the earth shall quake, and all the mountains shall be thrown down, and the cliffs shall fall to the ground.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20. The fish of the sea, and the birds of the sky, and the beasts of the field, and all the creeping things that creep on the ground, and all human beings who are on the face of the earth will tremble before Me; the mountains will be demolished, and the towers will be torn down, and every high wall will be piled in rubble on the ground.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21. </w:t>
            </w:r>
            <w:r w:rsidRPr="00A50D35">
              <w:rPr>
                <w:rFonts w:ascii="Times New Roman" w:eastAsia="Times New Roman" w:hAnsi="Times New Roman" w:cs="Times New Roman"/>
              </w:rPr>
              <w:t>And I will call the sword against him upon all My mountains, says the Lord God: every man's sword shall be against his brother.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21. I will summon him to fall by the sword on the mountains of Israel My people, says the LORD God. A man's sword will be against his brother.</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22. </w:t>
            </w:r>
            <w:r w:rsidRPr="00A50D35">
              <w:rPr>
                <w:rFonts w:ascii="Times New Roman" w:eastAsia="Times New Roman" w:hAnsi="Times New Roman" w:cs="Times New Roman"/>
              </w:rPr>
              <w:t>And I will judge against him with pestilence and with blood, and rain bringing floods, and great hailstones, fire, and brimstone will I rain down upon him and upon his hordes and upon the many peoples that are with him.</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22. I will punish him by pestilence and by killing; torrential rain, hailstones, fire and sulphur will I rain upon him and his armies and upon the many peoples that are with him.</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23. </w:t>
            </w:r>
            <w:r w:rsidRPr="00A50D35">
              <w:rPr>
                <w:rFonts w:ascii="Times New Roman" w:eastAsia="Times New Roman" w:hAnsi="Times New Roman" w:cs="Times New Roman"/>
              </w:rPr>
              <w:t>And I will reveal Myself in My greatness and in My holiness and will be recognized in the eyes of many nations, and they will know that I am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23. Thus I will magnify and sanctify Myself; and I will reveal My might in the eyes of many nations, and they will know that I am the LORD."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 </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1. </w:t>
            </w:r>
            <w:r w:rsidRPr="00A50D35">
              <w:rPr>
                <w:rFonts w:ascii="Times New Roman" w:eastAsia="Times New Roman" w:hAnsi="Times New Roman" w:cs="Times New Roman"/>
              </w:rPr>
              <w:t>And you, Son of man, prophesy about Gog, and say; So says the Lord God: Lo! I am against you, O Gog, prince and head of Meshech and Tubal.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 “And you, Son of Adam, prophesy against Gog, and say, Thus says the LORD God: Behold I am sending My wrath, against you, O Gog, great chief of Meshech and Tubal.</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2. </w:t>
            </w:r>
            <w:r w:rsidRPr="00A50D35">
              <w:rPr>
                <w:rFonts w:ascii="Times New Roman" w:eastAsia="Times New Roman" w:hAnsi="Times New Roman" w:cs="Times New Roman"/>
              </w:rPr>
              <w:t>And I will unbridle and entice you and lead you up from the utmost parts of the north and bring you upon the mountains of Israel.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2. I will swing you around, and lead you astray, and I will take you up from the farthest ends of the north, and bring you against the mountains of Israel.</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3. </w:t>
            </w:r>
            <w:r w:rsidRPr="00A50D35">
              <w:rPr>
                <w:rFonts w:ascii="Times New Roman" w:eastAsia="Times New Roman" w:hAnsi="Times New Roman" w:cs="Times New Roman"/>
              </w:rPr>
              <w:t>And I will smite the bow out of your left hand and make your arrows fall from your right hand.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3. Then I will cast away your bow from your left hand, and pull down your arrows from your right hand.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4. </w:t>
            </w:r>
            <w:r w:rsidRPr="00A50D35">
              <w:rPr>
                <w:rFonts w:ascii="Times New Roman" w:eastAsia="Times New Roman" w:hAnsi="Times New Roman" w:cs="Times New Roman"/>
              </w:rPr>
              <w:t>Upon the mountains of Israel shall you fall, you and all your hordes, and the people that are with you; to the birds of prey, to all the winged creatures and the beasts of the field have I given you to be devoured.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4. On the mountains of the land of Israel will your corpse be flung, you and all your armies, and the many peoples that are with you; I have handed you over to the fowl, to every bird that flies and the beasts of the field, to be destroyed.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5. </w:t>
            </w:r>
            <w:r w:rsidRPr="00A50D35">
              <w:rPr>
                <w:rFonts w:ascii="Times New Roman" w:eastAsia="Times New Roman" w:hAnsi="Times New Roman" w:cs="Times New Roman"/>
              </w:rPr>
              <w:t>Upon the open field shall you fall, for I have spoken, says the Lord God.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5. Your corpse will be flung on the open field, for I have decreed it by My Memra, says the LORD God.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6. </w:t>
            </w:r>
            <w:r w:rsidRPr="00A50D35">
              <w:rPr>
                <w:rFonts w:ascii="Times New Roman" w:eastAsia="Times New Roman" w:hAnsi="Times New Roman" w:cs="Times New Roman"/>
              </w:rPr>
              <w:t>And I will send fire on Magog and on those who dwell in safety in the islands, and they will know that I am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6. I will kindle a fire in Magog and among the inhabitants of the islands who dwell securely, and they will know that I am the LORD.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7. </w:t>
            </w:r>
            <w:r w:rsidRPr="00A50D35">
              <w:rPr>
                <w:rFonts w:ascii="Times New Roman" w:eastAsia="Times New Roman" w:hAnsi="Times New Roman" w:cs="Times New Roman"/>
              </w:rPr>
              <w:t>And I will make known My Holy Name in the midst of My people Israel, and I will no longer cause My Holy Name to be profaned, and the nations will know that I, the Lord, am holy in Israel.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7. And My holy name I will reveal in the midst of My people Israel; and never again will I allow My holy name to be profaned; and the nations will know that I am the LORD, the Holy One; I have made My Shekinah to dwell in Israel.</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8. </w:t>
            </w:r>
            <w:r w:rsidRPr="00A50D35">
              <w:rPr>
                <w:rFonts w:ascii="Times New Roman" w:eastAsia="Times New Roman" w:hAnsi="Times New Roman" w:cs="Times New Roman"/>
              </w:rPr>
              <w:t>Behold it is coming, and it will be, says the Lord God: that is the day whereof I have spoken.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8. Behold, it is coming, and it will be fulfilled, says the LORD God; it is the day that I have decreed by My Memra.</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9. </w:t>
            </w:r>
            <w:r w:rsidRPr="00A50D35">
              <w:rPr>
                <w:rFonts w:ascii="Times New Roman" w:eastAsia="Times New Roman" w:hAnsi="Times New Roman" w:cs="Times New Roman"/>
              </w:rPr>
              <w:t xml:space="preserve">Then the inhabitants of the cities of Israel will go forth and make fires and heat up with the weapons, the bucklers, and the encompassing shields, the bows and </w:t>
            </w:r>
            <w:r w:rsidRPr="00A50D35">
              <w:rPr>
                <w:rFonts w:ascii="Times New Roman" w:eastAsia="Times New Roman" w:hAnsi="Times New Roman" w:cs="Times New Roman"/>
              </w:rPr>
              <w:lastRenderedPageBreak/>
              <w:t>the arrows and the hand-staves and the spears, and burn them as fires for seven years.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lastRenderedPageBreak/>
              <w:t xml:space="preserve">9. Then those who dwell in the cities of the land of Israel will go out, and use for heating and store up for kindling, the weapons, bucklers and shields, bows and arrows, </w:t>
            </w:r>
            <w:r w:rsidRPr="00A50D35">
              <w:rPr>
                <w:rFonts w:ascii="Times New Roman" w:eastAsia="Times New Roman" w:hAnsi="Times New Roman" w:cs="Times New Roman"/>
                <w:lang w:val="en-AU"/>
              </w:rPr>
              <w:lastRenderedPageBreak/>
              <w:t>wooden staves and spears, and they will use them for kindling for seven years.</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lastRenderedPageBreak/>
              <w:t>10. </w:t>
            </w:r>
            <w:r w:rsidRPr="00A50D35">
              <w:rPr>
                <w:rFonts w:ascii="Times New Roman" w:eastAsia="Times New Roman" w:hAnsi="Times New Roman" w:cs="Times New Roman"/>
              </w:rPr>
              <w:t>So that they shall carry no wood from the fields nor cut down any from the forests, for they shall make fires from the weapons. Thus will they spoil those who spoiled them and plunder those who plundered them, says the Lord God.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10. And they will not take wood from the field, nor cut it from the forests, because they will use the weapons for kindling, and they will despoil those who despoiled them, and take booty of those who plundered them, says the LORD God.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11. </w:t>
            </w:r>
            <w:r w:rsidRPr="00A50D35">
              <w:rPr>
                <w:rFonts w:ascii="Times New Roman" w:eastAsia="Times New Roman" w:hAnsi="Times New Roman" w:cs="Times New Roman"/>
              </w:rPr>
              <w:t>And it shall come to pass on that day that I will give Gog a place there as a grave in Israel, the valley of them who pass along the east side of the sea, and it will then stop those who pass along. And there shall they bury Gog and all his hordes, and they shall call it the Valley of Hamon Gog [the masses of Gog].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11. It shall be at that time, I will give to Gog a proper place for a burial ground in Israel, in the Valley of the Pass, east of the sea of Gennesaret (Kinneret) and it is near the two mountains [of Abraim]. there they will bury Gog and all of his noisy horde; and they will call it the Valley of Gog's Noisy Horde.</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12. </w:t>
            </w:r>
            <w:r w:rsidRPr="00A50D35">
              <w:rPr>
                <w:rFonts w:ascii="Times New Roman" w:eastAsia="Times New Roman" w:hAnsi="Times New Roman" w:cs="Times New Roman"/>
              </w:rPr>
              <w:t>And seven months shall the House of Israel be burying them in order to purify the land.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12. The House of Israel will bury them for seven months in order to cleanse the land.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13. </w:t>
            </w:r>
            <w:r w:rsidRPr="00A50D35">
              <w:rPr>
                <w:rFonts w:ascii="Times New Roman" w:eastAsia="Times New Roman" w:hAnsi="Times New Roman" w:cs="Times New Roman"/>
              </w:rPr>
              <w:t>They will bury all the people of the land, and they will be renowned; it is a day when I will be glorified, says the Lord God.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13. All the people of the land will bury them; and it will make them famous on the day that I reveal My glory, says the LORD God.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14. </w:t>
            </w:r>
            <w:r w:rsidRPr="00A50D35">
              <w:rPr>
                <w:rFonts w:ascii="Times New Roman" w:eastAsia="Times New Roman" w:hAnsi="Times New Roman" w:cs="Times New Roman"/>
              </w:rPr>
              <w:t>Men of continuous employment they shall separate, who pass through the land, burying those who pass through with those who are left on the surface of the land, in order to purify it, at the end of seven months shall they search.</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14. And they will appoint men to traverse the land continually, a mobile group, burying those that remain above ground, to cleanse it; at the end of seven months they will begin to search.</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15. </w:t>
            </w:r>
            <w:r w:rsidRPr="00A50D35">
              <w:rPr>
                <w:rFonts w:ascii="Times New Roman" w:eastAsia="Times New Roman" w:hAnsi="Times New Roman" w:cs="Times New Roman"/>
              </w:rPr>
              <w:t>And when they that pass through shall pass and see a human bone, they shall build a sign next to it until the buriers bury it in the Valley of Hamon Gog.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15. And if one of those who traverse the land will pass along the road, and see a human bone, he will erect a marker beside it until those who bury it will have interred it in the Valley of Gog's Noisy Horde.</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16. </w:t>
            </w:r>
            <w:r w:rsidRPr="00A50D35">
              <w:rPr>
                <w:rFonts w:ascii="Times New Roman" w:eastAsia="Times New Roman" w:hAnsi="Times New Roman" w:cs="Times New Roman"/>
              </w:rPr>
              <w:t>And also the name of the city shall be Hamonah. Thus they shall purify the land.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jc w:val="both"/>
              <w:rPr>
                <w:rFonts w:ascii="Calibri" w:eastAsia="Times New Roman" w:hAnsi="Calibri" w:cs="Calibri"/>
              </w:rPr>
            </w:pPr>
            <w:r w:rsidRPr="00A50D35">
              <w:rPr>
                <w:rFonts w:ascii="Times New Roman" w:eastAsia="Times New Roman" w:hAnsi="Times New Roman" w:cs="Times New Roman"/>
                <w:lang w:val="en-AU"/>
              </w:rPr>
              <w:t>16. There. too, will be flung the slain of' Rome, the city of many boisterous crowds. thus they will cleanse the land.</w:t>
            </w:r>
          </w:p>
        </w:tc>
      </w:tr>
      <w:tr w:rsidR="00A50D35" w:rsidRPr="00A50D35" w:rsidTr="00A50D35">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rPr>
                <w:rFonts w:ascii="Calibri" w:eastAsia="Times New Roman" w:hAnsi="Calibri" w:cs="Calibri"/>
              </w:rPr>
            </w:pPr>
            <w:r w:rsidRPr="00A50D35">
              <w:rPr>
                <w:rFonts w:ascii="Times New Roman" w:eastAsia="Times New Roman" w:hAnsi="Times New Roman" w:cs="Times New Roman"/>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A50D35" w:rsidRPr="00A50D35" w:rsidRDefault="00A50D35" w:rsidP="00A50D35">
            <w:pPr>
              <w:spacing w:after="0" w:line="240" w:lineRule="auto"/>
              <w:rPr>
                <w:rFonts w:ascii="Calibri" w:eastAsia="Times New Roman" w:hAnsi="Calibri" w:cs="Calibri"/>
              </w:rPr>
            </w:pPr>
            <w:r w:rsidRPr="00A50D35">
              <w:rPr>
                <w:rFonts w:ascii="Times New Roman" w:eastAsia="Times New Roman" w:hAnsi="Times New Roman" w:cs="Times New Roman"/>
                <w:lang w:val="en-AU"/>
              </w:rPr>
              <w:t> </w:t>
            </w:r>
          </w:p>
        </w:tc>
      </w:tr>
    </w:tbl>
    <w:p w:rsidR="00A50D35" w:rsidRPr="00A50D35" w:rsidRDefault="00A50D35" w:rsidP="00A50D35">
      <w:pPr>
        <w:spacing w:after="0" w:line="240" w:lineRule="auto"/>
        <w:rPr>
          <w:rFonts w:ascii="Calibri" w:eastAsia="Times New Roman" w:hAnsi="Calibri" w:cs="Calibri"/>
          <w:color w:val="000000"/>
        </w:rPr>
      </w:pPr>
      <w:r w:rsidRPr="00A50D35">
        <w:rPr>
          <w:rFonts w:ascii="Times New Roman" w:eastAsia="Times New Roman" w:hAnsi="Times New Roman" w:cs="Times New Roman"/>
          <w:color w:val="000000"/>
          <w:lang w:val="en-AU"/>
        </w:rPr>
        <w:t> </w:t>
      </w:r>
    </w:p>
    <w:p w:rsidR="00A50D35" w:rsidRPr="00A50D35" w:rsidRDefault="00A50D35" w:rsidP="00A50D35">
      <w:pPr>
        <w:spacing w:after="0" w:line="240" w:lineRule="auto"/>
        <w:rPr>
          <w:rFonts w:ascii="Calibri" w:eastAsia="Times New Roman" w:hAnsi="Calibri" w:cs="Calibri"/>
          <w:color w:val="000000"/>
        </w:rPr>
      </w:pPr>
      <w:r w:rsidRPr="00A50D35">
        <w:rPr>
          <w:rFonts w:ascii="Times New Roman" w:eastAsia="Times New Roman" w:hAnsi="Times New Roman" w:cs="Times New Roman"/>
          <w:color w:val="000000"/>
          <w:lang w:val="en-AU"/>
        </w:rPr>
        <w:t> </w:t>
      </w:r>
    </w:p>
    <w:p w:rsidR="00A50D35" w:rsidRPr="00A50D35" w:rsidRDefault="00A50D35" w:rsidP="00A50D35">
      <w:pPr>
        <w:spacing w:after="0" w:line="240" w:lineRule="auto"/>
        <w:rPr>
          <w:rFonts w:ascii="Calibri" w:eastAsia="Times New Roman" w:hAnsi="Calibri" w:cs="Calibri"/>
          <w:color w:val="000000"/>
        </w:rPr>
      </w:pPr>
      <w:r w:rsidRPr="00A50D35">
        <w:rPr>
          <w:rFonts w:ascii="Century Schoolbook" w:eastAsia="Times New Roman" w:hAnsi="Century Schoolbook" w:cs="Calibri"/>
          <w:b/>
          <w:bCs/>
          <w:color w:val="000000"/>
          <w:sz w:val="28"/>
          <w:szCs w:val="28"/>
          <w:lang w:val="en-AU"/>
        </w:rPr>
        <w:t>Rashi’s Commentary on Ezekiel 38:18 – 39:16</w:t>
      </w:r>
      <w:r w:rsidRPr="00A50D35">
        <w:rPr>
          <w:rFonts w:ascii="Times New Roman" w:eastAsia="Times New Roman" w:hAnsi="Times New Roman" w:cs="Times New Roman"/>
          <w:b/>
          <w:bCs/>
          <w:color w:val="000000"/>
          <w:sz w:val="28"/>
          <w:szCs w:val="28"/>
          <w:cs/>
          <w:lang w:bidi="ar-SA"/>
        </w:rPr>
        <w:t>‎</w:t>
      </w:r>
    </w:p>
    <w:p w:rsidR="00A50D35" w:rsidRPr="00A50D35" w:rsidRDefault="00A50D35" w:rsidP="00A50D35">
      <w:pPr>
        <w:spacing w:after="0" w:line="240" w:lineRule="auto"/>
        <w:rPr>
          <w:rFonts w:ascii="Calibri" w:eastAsia="Times New Roman" w:hAnsi="Calibri" w:cs="Calibri"/>
          <w:color w:val="000000"/>
        </w:rPr>
      </w:pPr>
      <w:r w:rsidRPr="00A50D35">
        <w:rPr>
          <w:rFonts w:ascii="Times New Roman" w:eastAsia="Times New Roman" w:hAnsi="Times New Roman" w:cs="Times New Roman"/>
          <w:color w:val="000000"/>
          <w:lang w:val="en-AU"/>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19 a great noise</w:t>
      </w:r>
      <w:r w:rsidRPr="00A50D35">
        <w:rPr>
          <w:rFonts w:ascii="Times New Roman" w:eastAsia="Times New Roman" w:hAnsi="Times New Roman" w:cs="Times New Roman"/>
          <w:color w:val="000000"/>
        </w:rPr>
        <w:t> [Heb. </w:t>
      </w:r>
      <w:r w:rsidRPr="00A50D35">
        <w:rPr>
          <w:rFonts w:ascii="Times New Roman" w:eastAsia="Times New Roman" w:hAnsi="Times New Roman" w:cs="Times New Roman"/>
          <w:color w:val="000000"/>
          <w:rtl/>
        </w:rPr>
        <w:t>רַעַשּׁ </w:t>
      </w:r>
      <w:r w:rsidRPr="00A50D35">
        <w:rPr>
          <w:rFonts w:ascii="Times New Roman" w:eastAsia="Times New Roman" w:hAnsi="Times New Roman" w:cs="Times New Roman"/>
          <w:color w:val="000000"/>
        </w:rPr>
        <w:t>,] through noise and thunder, as he states.</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20 and the cliffs shall fall</w:t>
      </w:r>
      <w:r w:rsidRPr="00A50D35">
        <w:rPr>
          <w:rFonts w:ascii="Times New Roman" w:eastAsia="Times New Roman" w:hAnsi="Times New Roman" w:cs="Times New Roman"/>
          <w:color w:val="000000"/>
        </w:rPr>
        <w:t> [Heb. </w:t>
      </w:r>
      <w:r w:rsidRPr="00A50D35">
        <w:rPr>
          <w:rFonts w:ascii="Times New Roman" w:eastAsia="Times New Roman" w:hAnsi="Times New Roman" w:cs="Times New Roman"/>
          <w:color w:val="000000"/>
          <w:rtl/>
        </w:rPr>
        <w:t>הַמַּדְרִגוֹת </w:t>
      </w:r>
      <w:r w:rsidRPr="00A50D35">
        <w:rPr>
          <w:rFonts w:ascii="Times New Roman" w:eastAsia="Times New Roman" w:hAnsi="Times New Roman" w:cs="Times New Roman"/>
          <w:color w:val="000000"/>
        </w:rPr>
        <w:t>.] I heard that they are perpendicular hanging rocks, which appear to be falling, but I say that they are mounds of the towers, for they dig around and cast up the earth in the center to raise the mound, and it is made into steps, eschelons, eschillons in Old French, steps, in order that the earth remain, and after it is pressed down well, they remove the forms that hold up the step.</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21 And I will call the sword against him upon all My mountains</w:t>
      </w:r>
      <w:r w:rsidRPr="00A50D35">
        <w:rPr>
          <w:rFonts w:ascii="Times New Roman" w:eastAsia="Times New Roman" w:hAnsi="Times New Roman" w:cs="Times New Roman"/>
          <w:color w:val="000000"/>
        </w:rPr>
        <w:t> for the sword to come upon them, against him. “And I will call” means, I will prepare. And what is the sword that I will call against him? Their own sword: “every man’s sword shall be against his brother.”</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22 and great hailstones </w:t>
      </w:r>
      <w:r w:rsidRPr="00A50D35">
        <w:rPr>
          <w:rFonts w:ascii="Times New Roman" w:eastAsia="Times New Roman" w:hAnsi="Times New Roman" w:cs="Times New Roman"/>
          <w:color w:val="000000"/>
        </w:rPr>
        <w:t>Hailstones that glisten like precious stones named </w:t>
      </w:r>
      <w:r w:rsidRPr="00A50D35">
        <w:rPr>
          <w:rFonts w:ascii="Times New Roman" w:eastAsia="Times New Roman" w:hAnsi="Times New Roman" w:cs="Times New Roman"/>
          <w:color w:val="000000"/>
          <w:rtl/>
        </w:rPr>
        <w:t>גָּבִישּׁ </w:t>
      </w:r>
      <w:r w:rsidRPr="00A50D35">
        <w:rPr>
          <w:rFonts w:ascii="Times New Roman" w:eastAsia="Times New Roman" w:hAnsi="Times New Roman" w:cs="Times New Roman"/>
          <w:color w:val="000000"/>
        </w:rPr>
        <w:t>, crystal, as the matter is stated (Job 28:18): “Coral and crystal (</w:t>
      </w:r>
      <w:r w:rsidRPr="00A50D35">
        <w:rPr>
          <w:rFonts w:ascii="Times New Roman" w:eastAsia="Times New Roman" w:hAnsi="Times New Roman" w:cs="Times New Roman"/>
          <w:color w:val="000000"/>
          <w:rtl/>
        </w:rPr>
        <w:t>וְגָּבִישּׁ</w:t>
      </w:r>
      <w:r w:rsidRPr="00A50D35">
        <w:rPr>
          <w:rFonts w:ascii="Times New Roman" w:eastAsia="Times New Roman" w:hAnsi="Times New Roman" w:cs="Times New Roman"/>
          <w:color w:val="000000"/>
        </w:rPr>
        <w:t>) .” Our Sages said (Ber. 54b): </w:t>
      </w:r>
      <w:r w:rsidRPr="00A50D35">
        <w:rPr>
          <w:rFonts w:ascii="Times New Roman" w:eastAsia="Times New Roman" w:hAnsi="Times New Roman" w:cs="Times New Roman"/>
          <w:color w:val="000000"/>
          <w:rtl/>
        </w:rPr>
        <w:t>עַל גַב אִישּׁ </w:t>
      </w:r>
      <w:r w:rsidRPr="00A50D35">
        <w:rPr>
          <w:rFonts w:ascii="Times New Roman" w:eastAsia="Times New Roman" w:hAnsi="Times New Roman" w:cs="Times New Roman"/>
          <w:color w:val="000000"/>
        </w:rPr>
        <w:t>: Hailstones that started to fall on Egypt, and stood in the air over the man (</w:t>
      </w:r>
      <w:r w:rsidRPr="00A50D35">
        <w:rPr>
          <w:rFonts w:ascii="Times New Roman" w:eastAsia="Times New Roman" w:hAnsi="Times New Roman" w:cs="Times New Roman"/>
          <w:color w:val="000000"/>
          <w:rtl/>
        </w:rPr>
        <w:t>עַל גַב אִישּׁ</w:t>
      </w:r>
      <w:r w:rsidRPr="00A50D35">
        <w:rPr>
          <w:rFonts w:ascii="Times New Roman" w:eastAsia="Times New Roman" w:hAnsi="Times New Roman" w:cs="Times New Roman"/>
          <w:color w:val="000000"/>
        </w:rPr>
        <w:t>) , Moses, who prayed that they not fall, as the matter that is stated (Exod. 9:33), </w:t>
      </w:r>
      <w:r w:rsidRPr="00A50D35">
        <w:rPr>
          <w:rFonts w:ascii="Times New Roman" w:eastAsia="Times New Roman" w:hAnsi="Times New Roman" w:cs="Times New Roman"/>
          <w:color w:val="000000"/>
          <w:rtl/>
        </w:rPr>
        <w:t>לֽא נִתַּךְ אַרְצָה </w:t>
      </w:r>
      <w:r w:rsidRPr="00A50D35">
        <w:rPr>
          <w:rFonts w:ascii="Times New Roman" w:eastAsia="Times New Roman" w:hAnsi="Times New Roman" w:cs="Times New Roman"/>
          <w:color w:val="000000"/>
        </w:rPr>
        <w:t>“[it] did not reach the ground.”</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lastRenderedPageBreak/>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Chapter 39</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2 and I will entice you</w:t>
      </w:r>
      <w:r w:rsidRPr="00A50D35">
        <w:rPr>
          <w:rFonts w:ascii="Times New Roman" w:eastAsia="Times New Roman" w:hAnsi="Times New Roman" w:cs="Times New Roman"/>
          <w:color w:val="000000"/>
        </w:rPr>
        <w:t> [Heb. </w:t>
      </w:r>
      <w:r w:rsidRPr="00A50D35">
        <w:rPr>
          <w:rFonts w:ascii="Times New Roman" w:eastAsia="Times New Roman" w:hAnsi="Times New Roman" w:cs="Times New Roman"/>
          <w:color w:val="000000"/>
          <w:rtl/>
        </w:rPr>
        <w:t>וְשִּׁשֵּׁאתִיךָ </w:t>
      </w:r>
      <w:r w:rsidRPr="00A50D35">
        <w:rPr>
          <w:rFonts w:ascii="Times New Roman" w:eastAsia="Times New Roman" w:hAnsi="Times New Roman" w:cs="Times New Roman"/>
          <w:color w:val="000000"/>
        </w:rPr>
        <w:t>,] like </w:t>
      </w:r>
      <w:r w:rsidRPr="00A50D35">
        <w:rPr>
          <w:rFonts w:ascii="Times New Roman" w:eastAsia="Times New Roman" w:hAnsi="Times New Roman" w:cs="Times New Roman"/>
          <w:color w:val="000000"/>
          <w:rtl/>
        </w:rPr>
        <w:t>וְהִשֵּׁאתִיךָ </w:t>
      </w:r>
      <w:r w:rsidRPr="00A50D35">
        <w:rPr>
          <w:rFonts w:ascii="Times New Roman" w:eastAsia="Times New Roman" w:hAnsi="Times New Roman" w:cs="Times New Roman"/>
          <w:color w:val="000000"/>
        </w:rPr>
        <w:t>, I will entice you upon My people, as in (Ps. 89:23): “No enemy will entice (</w:t>
      </w:r>
      <w:r w:rsidRPr="00A50D35">
        <w:rPr>
          <w:rFonts w:ascii="Times New Roman" w:eastAsia="Times New Roman" w:hAnsi="Times New Roman" w:cs="Times New Roman"/>
          <w:color w:val="000000"/>
          <w:rtl/>
        </w:rPr>
        <w:t>יַשִׂיא</w:t>
      </w:r>
      <w:r w:rsidRPr="00A50D35">
        <w:rPr>
          <w:rFonts w:ascii="Times New Roman" w:eastAsia="Times New Roman" w:hAnsi="Times New Roman" w:cs="Times New Roman"/>
          <w:color w:val="000000"/>
        </w:rPr>
        <w:t>) him.”</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7 and I will no longer cause My Holy Name to be profaned </w:t>
      </w:r>
      <w:r w:rsidRPr="00A50D35">
        <w:rPr>
          <w:rFonts w:ascii="Times New Roman" w:eastAsia="Times New Roman" w:hAnsi="Times New Roman" w:cs="Times New Roman"/>
          <w:color w:val="000000"/>
        </w:rPr>
        <w:t>For Israel’s degradation is a profanation of His Name, “inasmuch as it is said of them, ‘these are the people of the Lord’” (above 36:20), and He is unable to save them.</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9 and heat up</w:t>
      </w:r>
      <w:r w:rsidRPr="00A50D35">
        <w:rPr>
          <w:rFonts w:ascii="Times New Roman" w:eastAsia="Times New Roman" w:hAnsi="Times New Roman" w:cs="Times New Roman"/>
          <w:color w:val="000000"/>
        </w:rPr>
        <w:t> [Heb. </w:t>
      </w:r>
      <w:r w:rsidRPr="00A50D35">
        <w:rPr>
          <w:rFonts w:ascii="Times New Roman" w:eastAsia="Times New Roman" w:hAnsi="Times New Roman" w:cs="Times New Roman"/>
          <w:color w:val="000000"/>
          <w:rtl/>
        </w:rPr>
        <w:t>וְהִשִּׂיקוּ </w:t>
      </w:r>
      <w:r w:rsidRPr="00A50D35">
        <w:rPr>
          <w:rFonts w:ascii="Times New Roman" w:eastAsia="Times New Roman" w:hAnsi="Times New Roman" w:cs="Times New Roman"/>
          <w:color w:val="000000"/>
        </w:rPr>
        <w:t>,] like (Orlah 3:5): “An oven that they heated up (</w:t>
      </w:r>
      <w:r w:rsidRPr="00A50D35">
        <w:rPr>
          <w:rFonts w:ascii="Times New Roman" w:eastAsia="Times New Roman" w:hAnsi="Times New Roman" w:cs="Times New Roman"/>
          <w:color w:val="000000"/>
          <w:rtl/>
        </w:rPr>
        <w:t>שֶּׁהִטִיקוּהָ</w:t>
      </w:r>
      <w:r w:rsidRPr="00A50D35">
        <w:rPr>
          <w:rFonts w:ascii="Times New Roman" w:eastAsia="Times New Roman" w:hAnsi="Times New Roman" w:cs="Times New Roman"/>
          <w:color w:val="000000"/>
        </w:rPr>
        <w:t>) ” in the language of the Mishnah.</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with the weapons</w:t>
      </w:r>
      <w:r w:rsidRPr="00A50D35">
        <w:rPr>
          <w:rFonts w:ascii="Times New Roman" w:eastAsia="Times New Roman" w:hAnsi="Times New Roman" w:cs="Times New Roman"/>
          <w:color w:val="000000"/>
        </w:rPr>
        <w:t> [Heb. </w:t>
      </w:r>
      <w:r w:rsidRPr="00A50D35">
        <w:rPr>
          <w:rFonts w:ascii="Times New Roman" w:eastAsia="Times New Roman" w:hAnsi="Times New Roman" w:cs="Times New Roman"/>
          <w:color w:val="000000"/>
          <w:rtl/>
        </w:rPr>
        <w:t>בַנֶשֶּׁק </w:t>
      </w:r>
      <w:r w:rsidRPr="00A50D35">
        <w:rPr>
          <w:rFonts w:ascii="Times New Roman" w:eastAsia="Times New Roman" w:hAnsi="Times New Roman" w:cs="Times New Roman"/>
          <w:color w:val="000000"/>
        </w:rPr>
        <w:t>,] an armures in Old French, with weapons.</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11 I will give Gog a place there as a grave</w:t>
      </w:r>
      <w:r w:rsidRPr="00A50D35">
        <w:rPr>
          <w:rFonts w:ascii="Times New Roman" w:eastAsia="Times New Roman" w:hAnsi="Times New Roman" w:cs="Times New Roman"/>
          <w:color w:val="000000"/>
        </w:rPr>
        <w:t> A place where there will be a grave for them. Since he is of the seed of Japtheth, who covered his father’s nakedness, he therefore merited burial.</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the valley of those who pass along</w:t>
      </w:r>
      <w:r w:rsidRPr="00A50D35">
        <w:rPr>
          <w:rFonts w:ascii="Times New Roman" w:eastAsia="Times New Roman" w:hAnsi="Times New Roman" w:cs="Times New Roman"/>
          <w:color w:val="000000"/>
        </w:rPr>
        <w:t> The valley where people pass the Sea of Kinnereth to bring from there Genossar fruits regularly.</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the east side of the sea</w:t>
      </w:r>
      <w:r w:rsidRPr="00A50D35">
        <w:rPr>
          <w:rFonts w:ascii="Times New Roman" w:eastAsia="Times New Roman" w:hAnsi="Times New Roman" w:cs="Times New Roman"/>
          <w:color w:val="000000"/>
        </w:rPr>
        <w:t> Jonathan renders: on the east of the Sea of Gennasar.</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and it will then stop those who pass along</w:t>
      </w:r>
      <w:r w:rsidRPr="00A50D35">
        <w:rPr>
          <w:rFonts w:ascii="Times New Roman" w:eastAsia="Times New Roman" w:hAnsi="Times New Roman" w:cs="Times New Roman"/>
          <w:color w:val="000000"/>
        </w:rPr>
        <w:t> [Heb. </w:t>
      </w:r>
      <w:r w:rsidRPr="00A50D35">
        <w:rPr>
          <w:rFonts w:ascii="Times New Roman" w:eastAsia="Times New Roman" w:hAnsi="Times New Roman" w:cs="Times New Roman"/>
          <w:color w:val="000000"/>
          <w:rtl/>
        </w:rPr>
        <w:t>וְחֽסֶמֶת </w:t>
      </w:r>
      <w:r w:rsidRPr="00A50D35">
        <w:rPr>
          <w:rFonts w:ascii="Times New Roman" w:eastAsia="Times New Roman" w:hAnsi="Times New Roman" w:cs="Times New Roman"/>
          <w:color w:val="000000"/>
        </w:rPr>
        <w:t>.] It closes off those who pass, like (Deut. 25:4): “You shall not muzzle (</w:t>
      </w:r>
      <w:r w:rsidRPr="00A50D35">
        <w:rPr>
          <w:rFonts w:ascii="Times New Roman" w:eastAsia="Times New Roman" w:hAnsi="Times New Roman" w:cs="Times New Roman"/>
          <w:color w:val="000000"/>
          <w:rtl/>
        </w:rPr>
        <w:t>לֽא תַחְסוֹם</w:t>
      </w:r>
      <w:r w:rsidRPr="00A50D35">
        <w:rPr>
          <w:rFonts w:ascii="Times New Roman" w:eastAsia="Times New Roman" w:hAnsi="Times New Roman" w:cs="Times New Roman"/>
          <w:color w:val="000000"/>
        </w:rPr>
        <w:t>) .” Because of the many corpses that will fall there, travelers will be prevented from passing through. Therefore, they will pass by them and bury them. Menachem (p. 91) interprets it in his book (Machbereth) to mean that they will close their nose so as not to smell the odor of the corpses.</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13 They will bury all the people of the land</w:t>
      </w:r>
      <w:r w:rsidRPr="00A50D35">
        <w:rPr>
          <w:rFonts w:ascii="Times New Roman" w:eastAsia="Times New Roman" w:hAnsi="Times New Roman" w:cs="Times New Roman"/>
          <w:color w:val="000000"/>
        </w:rPr>
        <w:t> because they died there.</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and they will be renowned All the nations will speak their name as praise and as a sign of kindness: “There are no nations as compassionate as this one; do you find a man who buries his enemy who rose up against him to kill him?”</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14 Men of continuous employment</w:t>
      </w:r>
      <w:r w:rsidRPr="00A50D35">
        <w:rPr>
          <w:rFonts w:ascii="Times New Roman" w:eastAsia="Times New Roman" w:hAnsi="Times New Roman" w:cs="Times New Roman"/>
          <w:color w:val="000000"/>
        </w:rPr>
        <w:t> Men designed to continuously devote themselves to this. Israel will separate out in order to [be able to] pass through the land and gather the scattered [corpses].</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burying with those who pass through</w:t>
      </w:r>
      <w:r w:rsidRPr="00A50D35">
        <w:rPr>
          <w:rFonts w:ascii="Times New Roman" w:eastAsia="Times New Roman" w:hAnsi="Times New Roman" w:cs="Times New Roman"/>
          <w:color w:val="000000"/>
        </w:rPr>
        <w:t> Burying with (Heb. </w:t>
      </w:r>
      <w:r w:rsidRPr="00A50D35">
        <w:rPr>
          <w:rFonts w:ascii="Times New Roman" w:eastAsia="Times New Roman" w:hAnsi="Times New Roman" w:cs="Times New Roman"/>
          <w:color w:val="000000"/>
          <w:rtl/>
        </w:rPr>
        <w:t>אֶת </w:t>
      </w:r>
      <w:r w:rsidRPr="00A50D35">
        <w:rPr>
          <w:rFonts w:ascii="Times New Roman" w:eastAsia="Times New Roman" w:hAnsi="Times New Roman" w:cs="Times New Roman"/>
          <w:color w:val="000000"/>
        </w:rPr>
        <w:t>) those who pass through; the corpses (</w:t>
      </w:r>
      <w:r w:rsidRPr="00A50D35">
        <w:rPr>
          <w:rFonts w:ascii="Times New Roman" w:eastAsia="Times New Roman" w:hAnsi="Times New Roman" w:cs="Times New Roman"/>
          <w:color w:val="000000"/>
          <w:rtl/>
        </w:rPr>
        <w:t>אֶתהַנוֹתָרִים</w:t>
      </w:r>
      <w:r w:rsidRPr="00A50D35">
        <w:rPr>
          <w:rFonts w:ascii="Times New Roman" w:eastAsia="Times New Roman" w:hAnsi="Times New Roman" w:cs="Times New Roman"/>
          <w:color w:val="000000"/>
        </w:rPr>
        <w:t>) that will block off and hinder the crossing. Those who crossed the ocean will bury them for their own benefit.</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with those who pass through</w:t>
      </w:r>
      <w:r w:rsidRPr="00A50D35">
        <w:rPr>
          <w:rFonts w:ascii="Times New Roman" w:eastAsia="Times New Roman" w:hAnsi="Times New Roman" w:cs="Times New Roman"/>
          <w:color w:val="000000"/>
        </w:rPr>
        <w:t> Heb. </w:t>
      </w:r>
      <w:r w:rsidRPr="00A50D35">
        <w:rPr>
          <w:rFonts w:ascii="Times New Roman" w:eastAsia="Times New Roman" w:hAnsi="Times New Roman" w:cs="Times New Roman"/>
          <w:color w:val="000000"/>
          <w:rtl/>
        </w:rPr>
        <w:t>אֶתהַעֽבְרִים </w:t>
      </w:r>
      <w:r w:rsidRPr="00A50D35">
        <w:rPr>
          <w:rFonts w:ascii="Times New Roman" w:eastAsia="Times New Roman" w:hAnsi="Times New Roman" w:cs="Times New Roman"/>
          <w:color w:val="000000"/>
        </w:rPr>
        <w:t>, with those who pass through. So I heard, and so did Jonathan render.</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those who are left on the surface of the land</w:t>
      </w:r>
      <w:r w:rsidRPr="00A50D35">
        <w:rPr>
          <w:rFonts w:ascii="Times New Roman" w:eastAsia="Times New Roman" w:hAnsi="Times New Roman" w:cs="Times New Roman"/>
          <w:color w:val="000000"/>
        </w:rPr>
        <w:t> far from the crossing. Those who cross the sea will not occupy themselves with burying them. Those designated to devote themselves to this purpose will bury them.</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at the end of seven months </w:t>
      </w:r>
      <w:r w:rsidRPr="00A50D35">
        <w:rPr>
          <w:rFonts w:ascii="Times New Roman" w:eastAsia="Times New Roman" w:hAnsi="Times New Roman" w:cs="Times New Roman"/>
          <w:color w:val="000000"/>
        </w:rPr>
        <w:t>the majority of the corpses visible to the eye will have been buried; from then on they will probe through the land in the hidden places, in the briars and among the thorns, and bury whomever find.</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15 And when they that pass through the land shall pass</w:t>
      </w:r>
      <w:r w:rsidRPr="00A50D35">
        <w:rPr>
          <w:rFonts w:ascii="Times New Roman" w:eastAsia="Times New Roman" w:hAnsi="Times New Roman" w:cs="Times New Roman"/>
          <w:color w:val="000000"/>
        </w:rPr>
        <w:t> Wayfarers who see a human bone will construct a marker next to it as a sign that there is a bone of a dead body there, in order that wayfarers and those who prepare ritually pure food should stay away from it.</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until the men of continuous employment</w:t>
      </w:r>
      <w:r w:rsidRPr="00A50D35">
        <w:rPr>
          <w:rFonts w:ascii="Times New Roman" w:eastAsia="Times New Roman" w:hAnsi="Times New Roman" w:cs="Times New Roman"/>
          <w:color w:val="000000"/>
        </w:rPr>
        <w:t>, designated to search, will come and bury it.</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lastRenderedPageBreak/>
        <w:t>16 And also the name of the city shall be Hamonah</w:t>
      </w:r>
      <w:r w:rsidRPr="00A50D35">
        <w:rPr>
          <w:rFonts w:ascii="Times New Roman" w:eastAsia="Times New Roman" w:hAnsi="Times New Roman" w:cs="Times New Roman"/>
          <w:color w:val="000000"/>
        </w:rPr>
        <w:t> And also the city whose name is “the city stirring with numerous people,” that is, the wicked city, the masses of its inhabitants will be buried there.</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Thus they shall purify the land</w:t>
      </w:r>
      <w:r w:rsidRPr="00A50D35">
        <w:rPr>
          <w:rFonts w:ascii="Times New Roman" w:eastAsia="Times New Roman" w:hAnsi="Times New Roman" w:cs="Times New Roman"/>
          <w:color w:val="000000"/>
        </w:rPr>
        <w:t> [i.e.,] Israel will purify their ritually pure foods and their terumoth in the Land.</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rPr>
        <w:t> </w:t>
      </w:r>
    </w:p>
    <w:p w:rsidR="00A50D35" w:rsidRPr="00A50D35" w:rsidRDefault="00A50D35" w:rsidP="00A50D35">
      <w:pP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b/>
          <w:bCs/>
          <w:color w:val="000000"/>
        </w:rPr>
        <w:t>Hamonah</w:t>
      </w:r>
      <w:r w:rsidRPr="00A50D35">
        <w:rPr>
          <w:rFonts w:ascii="Times New Roman" w:eastAsia="Times New Roman" w:hAnsi="Times New Roman" w:cs="Times New Roman"/>
          <w:color w:val="000000"/>
        </w:rPr>
        <w:t> without a “mappiq hey” since the final “hey” serves as an adjective, for </w:t>
      </w:r>
      <w:r w:rsidRPr="00A50D35">
        <w:rPr>
          <w:rFonts w:ascii="Times New Roman" w:eastAsia="Times New Roman" w:hAnsi="Times New Roman" w:cs="Times New Roman"/>
          <w:color w:val="000000"/>
          <w:rtl/>
        </w:rPr>
        <w:t>הֲמוֹנָה </w:t>
      </w:r>
      <w:r w:rsidRPr="00A50D35">
        <w:rPr>
          <w:rFonts w:ascii="Times New Roman" w:eastAsia="Times New Roman" w:hAnsi="Times New Roman" w:cs="Times New Roman"/>
          <w:color w:val="000000"/>
        </w:rPr>
        <w:t>is like </w:t>
      </w:r>
      <w:r w:rsidRPr="00A50D35">
        <w:rPr>
          <w:rFonts w:ascii="Times New Roman" w:eastAsia="Times New Roman" w:hAnsi="Times New Roman" w:cs="Times New Roman"/>
          <w:color w:val="000000"/>
          <w:rtl/>
        </w:rPr>
        <w:t>הוֹמִיָה </w:t>
      </w:r>
      <w:r w:rsidRPr="00A50D35">
        <w:rPr>
          <w:rFonts w:ascii="Times New Roman" w:eastAsia="Times New Roman" w:hAnsi="Times New Roman" w:cs="Times New Roman"/>
          <w:color w:val="000000"/>
        </w:rPr>
        <w:t>, stirring.</w:t>
      </w:r>
    </w:p>
    <w:p w:rsidR="00A50D35" w:rsidRPr="00A50D35" w:rsidRDefault="00A50D35" w:rsidP="00A50D35">
      <w:pPr>
        <w:pBdr>
          <w:bottom w:val="double" w:sz="6" w:space="1" w:color="auto"/>
        </w:pBdr>
        <w:spacing w:after="0" w:line="240" w:lineRule="auto"/>
        <w:jc w:val="both"/>
        <w:rPr>
          <w:rFonts w:ascii="Calibri" w:eastAsia="Times New Roman" w:hAnsi="Calibri" w:cs="Calibri"/>
          <w:color w:val="000000"/>
        </w:rPr>
      </w:pPr>
      <w:r w:rsidRPr="00A50D35">
        <w:rPr>
          <w:rFonts w:ascii="Times New Roman" w:eastAsia="Times New Roman" w:hAnsi="Times New Roman" w:cs="Times New Roman"/>
          <w:color w:val="000000"/>
          <w:lang w:val="en-AU"/>
        </w:rPr>
        <w:t> </w:t>
      </w:r>
    </w:p>
    <w:p w:rsidR="002B5191" w:rsidRDefault="002B5191" w:rsidP="003A405F">
      <w:pPr>
        <w:spacing w:after="0" w:line="240" w:lineRule="auto"/>
        <w:jc w:val="both"/>
        <w:rPr>
          <w:rFonts w:ascii="Times New Roman" w:eastAsia="Calibri" w:hAnsi="Times New Roman" w:cs="Times New Roman"/>
          <w:lang w:bidi="ar-SA"/>
        </w:rPr>
      </w:pPr>
    </w:p>
    <w:p w:rsidR="002B5191" w:rsidRPr="003A405F" w:rsidRDefault="002B5191" w:rsidP="003A405F">
      <w:pPr>
        <w:spacing w:after="0" w:line="240" w:lineRule="auto"/>
        <w:jc w:val="both"/>
        <w:rPr>
          <w:rFonts w:ascii="Times New Roman" w:eastAsia="Calibri" w:hAnsi="Times New Roman" w:cs="Times New Roman"/>
          <w:lang w:bidi="ar-SA"/>
        </w:rPr>
      </w:pPr>
    </w:p>
    <w:p w:rsidR="002B5191" w:rsidRPr="002B5191" w:rsidRDefault="002B5191" w:rsidP="002B5191">
      <w:pPr>
        <w:spacing w:after="0" w:line="240" w:lineRule="auto"/>
        <w:jc w:val="center"/>
        <w:rPr>
          <w:rFonts w:ascii="Palatino Linotype" w:eastAsia="Calibri" w:hAnsi="Palatino Linotype" w:cs="Times New Roman"/>
          <w:lang w:val="en-AU" w:bidi="ar-SA"/>
        </w:rPr>
      </w:pPr>
      <w:r w:rsidRPr="002B5191">
        <w:rPr>
          <w:rFonts w:ascii="Palatino Linotype" w:eastAsia="Calibri" w:hAnsi="Palatino Linotype" w:cs="Times New Roman"/>
          <w:b/>
          <w:bCs/>
          <w:sz w:val="28"/>
          <w:szCs w:val="28"/>
          <w:lang w:val="en-AU" w:bidi="ar-SA"/>
        </w:rPr>
        <w:t>Nazarean Jews Privately read:</w:t>
      </w:r>
    </w:p>
    <w:p w:rsidR="002B5191" w:rsidRPr="002B5191" w:rsidRDefault="002B5191" w:rsidP="002B5191">
      <w:pPr>
        <w:spacing w:after="0" w:line="240" w:lineRule="auto"/>
        <w:jc w:val="center"/>
        <w:rPr>
          <w:rFonts w:ascii="Palatino Linotype" w:eastAsia="Calibri" w:hAnsi="Palatino Linotype" w:cs="Times New Roman"/>
          <w:b/>
          <w:bCs/>
          <w:sz w:val="28"/>
          <w:szCs w:val="28"/>
          <w:lang w:val="en-AU" w:bidi="ar-SA"/>
        </w:rPr>
      </w:pPr>
      <w:r w:rsidRPr="002B5191">
        <w:rPr>
          <w:rFonts w:ascii="Palatino Linotype" w:eastAsia="Calibri" w:hAnsi="Palatino Linotype" w:cs="Times New Roman"/>
          <w:b/>
          <w:bCs/>
          <w:sz w:val="28"/>
          <w:szCs w:val="28"/>
          <w:lang w:val="en-AU" w:bidi="ar-SA"/>
        </w:rPr>
        <w:t>I Thessalonians 3:1-14 + 4:1-8 &amp;</w:t>
      </w:r>
      <w:r w:rsidRPr="002B5191">
        <w:rPr>
          <w:rFonts w:ascii="Palatino Linotype" w:eastAsia="Calibri" w:hAnsi="Palatino Linotype" w:cs="Times New Roman"/>
          <w:b/>
          <w:bCs/>
          <w:sz w:val="28"/>
          <w:szCs w:val="28"/>
          <w:cs/>
          <w:lang w:val="en-AU" w:bidi="ar-SA"/>
        </w:rPr>
        <w:t>‎</w:t>
      </w:r>
    </w:p>
    <w:p w:rsidR="002B5191" w:rsidRPr="002B5191" w:rsidRDefault="002B5191" w:rsidP="002B5191">
      <w:pPr>
        <w:spacing w:after="0" w:line="240" w:lineRule="auto"/>
        <w:jc w:val="center"/>
        <w:rPr>
          <w:rFonts w:ascii="Palatino Linotype" w:eastAsia="Calibri" w:hAnsi="Palatino Linotype" w:cs="Times New Roman"/>
          <w:b/>
          <w:bCs/>
          <w:sz w:val="28"/>
          <w:szCs w:val="28"/>
          <w:lang w:val="en-AU" w:bidi="ar-SA"/>
        </w:rPr>
      </w:pPr>
      <w:r w:rsidRPr="002B5191">
        <w:rPr>
          <w:rFonts w:ascii="Palatino Linotype" w:eastAsia="Calibri" w:hAnsi="Palatino Linotype" w:cs="Times New Roman"/>
          <w:b/>
          <w:bCs/>
          <w:sz w:val="28"/>
          <w:szCs w:val="28"/>
          <w:lang w:val="en-AU" w:bidi="ar-SA"/>
        </w:rPr>
        <w:t>Revelation 3:7-14</w:t>
      </w:r>
    </w:p>
    <w:p w:rsidR="002B5191" w:rsidRPr="002B5191" w:rsidRDefault="002B5191" w:rsidP="002B5191">
      <w:pPr>
        <w:spacing w:after="0" w:line="240" w:lineRule="auto"/>
        <w:rPr>
          <w:rFonts w:ascii="Times New Roman" w:eastAsia="Calibri" w:hAnsi="Times New Roman" w:cs="Times New Roman"/>
          <w:lang w:val="en-AU" w:bidi="ar-SA"/>
        </w:rPr>
      </w:pPr>
    </w:p>
    <w:p w:rsidR="002B5191" w:rsidRPr="002B5191" w:rsidRDefault="002B5191" w:rsidP="002B5191">
      <w:pPr>
        <w:spacing w:after="0" w:line="240" w:lineRule="auto"/>
        <w:jc w:val="both"/>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2B5191" w:rsidRPr="002B5191" w:rsidRDefault="002B5191" w:rsidP="002B5191">
      <w:pPr>
        <w:spacing w:after="0" w:line="240" w:lineRule="auto"/>
        <w:jc w:val="both"/>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2B5191" w:rsidRPr="002B5191" w:rsidRDefault="002B5191" w:rsidP="002B5191">
      <w:pPr>
        <w:spacing w:after="0" w:line="240" w:lineRule="auto"/>
        <w:jc w:val="both"/>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2B5191" w:rsidRPr="002B5191" w:rsidRDefault="002B5191" w:rsidP="002B5191">
      <w:pPr>
        <w:spacing w:after="0" w:line="240" w:lineRule="auto"/>
        <w:jc w:val="both"/>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2B5191" w:rsidRPr="002B5191" w:rsidRDefault="002B5191" w:rsidP="002B5191">
      <w:pPr>
        <w:spacing w:after="0" w:line="240" w:lineRule="auto"/>
        <w:jc w:val="both"/>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 xml:space="preserve">11. Behold, I am coming quickly. Hold fast to what you have that no one take your crown [of Torah]. </w:t>
      </w:r>
    </w:p>
    <w:p w:rsidR="002B5191" w:rsidRPr="002B5191" w:rsidRDefault="002B5191" w:rsidP="002B5191">
      <w:pPr>
        <w:spacing w:after="0" w:line="240" w:lineRule="auto"/>
        <w:jc w:val="both"/>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2B5191" w:rsidRPr="002B5191" w:rsidRDefault="002B5191" w:rsidP="002B5191">
      <w:pPr>
        <w:pBdr>
          <w:bottom w:val="double" w:sz="6" w:space="1" w:color="auto"/>
        </w:pBdr>
        <w:spacing w:after="0" w:line="240" w:lineRule="auto"/>
        <w:jc w:val="both"/>
        <w:rPr>
          <w:rFonts w:ascii="Times New Roman" w:eastAsia="Calibri" w:hAnsi="Times New Roman" w:cs="Times New Roman"/>
          <w:b/>
          <w:bCs/>
          <w:lang w:val="en-AU" w:bidi="ar-SA"/>
        </w:rPr>
      </w:pPr>
      <w:r w:rsidRPr="002B5191">
        <w:rPr>
          <w:rFonts w:ascii="Times New Roman" w:eastAsia="Calibri" w:hAnsi="Times New Roman" w:cs="Times New Roman"/>
          <w:b/>
          <w:bCs/>
          <w:lang w:val="en-AU" w:bidi="ar-SA"/>
        </w:rPr>
        <w:t>13. The one who has ears, hear what the Spirit [of G-d] says to the [Jewish] congregations.</w:t>
      </w:r>
    </w:p>
    <w:p w:rsidR="003A405F" w:rsidRPr="003A405F" w:rsidRDefault="003A405F" w:rsidP="003A405F">
      <w:pPr>
        <w:pBdr>
          <w:bottom w:val="double" w:sz="6" w:space="1" w:color="auto"/>
        </w:pBdr>
        <w:spacing w:after="0" w:line="240" w:lineRule="auto"/>
        <w:rPr>
          <w:rFonts w:ascii="Times New Roman" w:eastAsia="Calibri" w:hAnsi="Times New Roman" w:cs="Times New Roman"/>
          <w:lang w:val="en-AU" w:bidi="ar-SA"/>
        </w:rPr>
      </w:pPr>
    </w:p>
    <w:p w:rsidR="003A405F" w:rsidRPr="003A405F" w:rsidRDefault="003A405F" w:rsidP="003A405F">
      <w:pPr>
        <w:spacing w:after="0" w:line="240" w:lineRule="auto"/>
        <w:rPr>
          <w:rFonts w:ascii="Times New Roman" w:eastAsia="Calibri" w:hAnsi="Times New Roman" w:cs="Times New Roman"/>
          <w:lang w:val="en-AU" w:bidi="ar-SA"/>
        </w:rPr>
      </w:pP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sz w:val="28"/>
          <w:szCs w:val="28"/>
          <w:lang w:val="en-AU" w:bidi="ar-SA"/>
        </w:rPr>
        <w:t>Blessing After Torah Study</w:t>
      </w:r>
    </w:p>
    <w:p w:rsidR="003A405F" w:rsidRPr="003A405F" w:rsidRDefault="003A405F" w:rsidP="003A405F">
      <w:pPr>
        <w:spacing w:after="0" w:line="240" w:lineRule="auto"/>
        <w:rPr>
          <w:rFonts w:ascii="Times New Roman" w:eastAsia="Calibri" w:hAnsi="Times New Roman" w:cs="Times New Roman"/>
          <w:b/>
          <w:bCs/>
          <w:lang w:val="en-AU" w:bidi="ar-SA"/>
        </w:rPr>
      </w:pP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lang w:val="en-AU" w:bidi="ar-SA"/>
        </w:rPr>
        <w:t>Barúch Atáh Adonai, Elohénu Meléch HaOlám,</w:t>
      </w: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lang w:val="en-AU" w:bidi="ar-SA"/>
        </w:rPr>
        <w:t>Ashér Natán Lánu Torát Emét, V'Chayéi Olám Natá B'Tochénu.</w:t>
      </w: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lang w:val="en-AU" w:bidi="ar-SA"/>
        </w:rPr>
        <w:t>Barúch Atáh Adonái, Notén HaToráh. Amen!</w:t>
      </w:r>
    </w:p>
    <w:p w:rsidR="00A50D35" w:rsidRDefault="00A50D35" w:rsidP="003A405F">
      <w:pPr>
        <w:spacing w:after="0" w:line="240" w:lineRule="auto"/>
        <w:jc w:val="center"/>
        <w:rPr>
          <w:rFonts w:ascii="Arial Narrow" w:eastAsia="Calibri" w:hAnsi="Arial Narrow" w:cs="Times New Roman"/>
          <w:b/>
          <w:bCs/>
          <w:lang w:val="en-AU" w:bidi="ar-SA"/>
        </w:rPr>
      </w:pP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lang w:val="en-AU" w:bidi="ar-SA"/>
        </w:rPr>
        <w:t>Blessed is Ha-Shem our God, King of the universe,</w:t>
      </w: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lang w:val="en-AU" w:bidi="ar-SA"/>
        </w:rPr>
        <w:t>Who has given us a teaching of truth, implanting within us eternal life.</w:t>
      </w: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lang w:val="en-AU" w:bidi="ar-SA"/>
        </w:rPr>
        <w:t>Blessed is Ha-Shem, Giver of the Torah. Amen!</w:t>
      </w:r>
    </w:p>
    <w:p w:rsidR="00A50D35" w:rsidRDefault="00A50D35" w:rsidP="003A405F">
      <w:pPr>
        <w:spacing w:after="0" w:line="240" w:lineRule="auto"/>
        <w:jc w:val="center"/>
        <w:rPr>
          <w:rFonts w:ascii="Arial Narrow" w:eastAsia="Calibri" w:hAnsi="Arial Narrow" w:cs="Times New Roman"/>
          <w:b/>
          <w:bCs/>
          <w:lang w:val="en-AU" w:bidi="ar-SA"/>
        </w:rPr>
      </w:pP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lang w:val="en-AU" w:bidi="ar-SA"/>
        </w:rPr>
        <w:t xml:space="preserve">“Now unto Him who is able to preserve you faultless, and spotless, and to establish you without a blemish, </w:t>
      </w:r>
    </w:p>
    <w:p w:rsidR="003A405F" w:rsidRPr="003A405F" w:rsidRDefault="003A405F" w:rsidP="003A405F">
      <w:pPr>
        <w:spacing w:after="0" w:line="240" w:lineRule="auto"/>
        <w:jc w:val="center"/>
        <w:rPr>
          <w:rFonts w:ascii="Arial Narrow" w:eastAsia="Calibri" w:hAnsi="Arial Narrow" w:cs="Times New Roman"/>
          <w:b/>
          <w:bCs/>
          <w:lang w:val="en-AU" w:bidi="ar-SA"/>
        </w:rPr>
      </w:pPr>
      <w:r w:rsidRPr="003A405F">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3A405F" w:rsidRPr="003A405F" w:rsidRDefault="003A405F" w:rsidP="003A405F">
      <w:pPr>
        <w:pBdr>
          <w:bottom w:val="double" w:sz="6" w:space="1" w:color="auto"/>
        </w:pBdr>
        <w:spacing w:after="0" w:line="240" w:lineRule="auto"/>
        <w:rPr>
          <w:rFonts w:ascii="Times New Roman" w:eastAsia="Calibri" w:hAnsi="Times New Roman" w:cs="Times New Roman"/>
          <w:lang w:val="en-AU" w:bidi="ar-SA"/>
        </w:rPr>
      </w:pPr>
    </w:p>
    <w:p w:rsidR="003A405F" w:rsidRPr="003A405F" w:rsidRDefault="003A405F" w:rsidP="003A405F">
      <w:pPr>
        <w:spacing w:after="0" w:line="240" w:lineRule="auto"/>
        <w:rPr>
          <w:rFonts w:ascii="Times New Roman" w:eastAsia="Calibri" w:hAnsi="Times New Roman" w:cs="Times New Roman"/>
          <w:lang w:val="en-AU" w:bidi="ar-SA"/>
        </w:rPr>
      </w:pPr>
    </w:p>
    <w:p w:rsidR="003A405F" w:rsidRPr="003A405F" w:rsidRDefault="003A405F" w:rsidP="003A405F">
      <w:pPr>
        <w:spacing w:after="0" w:line="240" w:lineRule="auto"/>
        <w:jc w:val="center"/>
        <w:rPr>
          <w:rFonts w:ascii="Times New Roman" w:eastAsia="Calibri" w:hAnsi="Times New Roman" w:cs="Times New Roman"/>
          <w:b/>
          <w:bCs/>
          <w:lang w:val="en-AU" w:bidi="ar-SA"/>
        </w:rPr>
      </w:pPr>
      <w:r w:rsidRPr="003A405F">
        <w:rPr>
          <w:rFonts w:ascii="Times New Roman" w:eastAsia="Calibri" w:hAnsi="Times New Roman" w:cs="Times New Roman"/>
          <w:b/>
          <w:bCs/>
          <w:lang w:val="en-AU" w:bidi="ar-SA"/>
        </w:rPr>
        <w:t>Amen ve Amen!</w:t>
      </w:r>
    </w:p>
    <w:p w:rsidR="003A405F" w:rsidRPr="003A405F" w:rsidRDefault="003A405F" w:rsidP="003A405F">
      <w:pPr>
        <w:spacing w:after="0" w:line="240" w:lineRule="auto"/>
        <w:jc w:val="center"/>
        <w:rPr>
          <w:rFonts w:ascii="Times New Roman" w:eastAsia="Calibri" w:hAnsi="Times New Roman" w:cs="Times New Roman"/>
          <w:b/>
          <w:bCs/>
          <w:lang w:val="en-AU" w:bidi="ar-SA"/>
        </w:rPr>
      </w:pPr>
    </w:p>
    <w:p w:rsidR="003A405F" w:rsidRPr="003A405F" w:rsidRDefault="003A405F" w:rsidP="003A405F">
      <w:pPr>
        <w:spacing w:after="0" w:line="240" w:lineRule="auto"/>
        <w:jc w:val="center"/>
        <w:rPr>
          <w:rFonts w:ascii="Courier New" w:eastAsia="Calibri" w:hAnsi="Courier New" w:cs="Courier New"/>
          <w:b/>
          <w:bCs/>
          <w:sz w:val="28"/>
          <w:szCs w:val="28"/>
          <w:lang w:val="en-AU" w:bidi="ar-SA"/>
        </w:rPr>
      </w:pPr>
      <w:r w:rsidRPr="003A405F">
        <w:rPr>
          <w:rFonts w:ascii="Courier New" w:eastAsia="Calibri" w:hAnsi="Courier New" w:cs="Courier New"/>
          <w:b/>
          <w:bCs/>
          <w:sz w:val="28"/>
          <w:szCs w:val="28"/>
          <w:lang w:val="en-AU" w:bidi="ar-SA"/>
        </w:rPr>
        <w:t>Chag Sukkoth Sameach!</w:t>
      </w:r>
    </w:p>
    <w:p w:rsidR="003A405F" w:rsidRPr="003A405F" w:rsidRDefault="003A405F" w:rsidP="003A405F">
      <w:pPr>
        <w:pBdr>
          <w:bottom w:val="double" w:sz="6" w:space="1" w:color="auto"/>
        </w:pBdr>
        <w:spacing w:after="0" w:line="240" w:lineRule="auto"/>
        <w:jc w:val="both"/>
        <w:rPr>
          <w:rFonts w:ascii="Times New Roman" w:eastAsia="Calibri" w:hAnsi="Times New Roman" w:cs="Times New Roman"/>
          <w:lang w:bidi="ar-SA"/>
        </w:rPr>
      </w:pPr>
    </w:p>
    <w:p w:rsidR="00A50D35" w:rsidRPr="00442780" w:rsidRDefault="00A50D35" w:rsidP="00A50D35">
      <w:pPr>
        <w:spacing w:after="0" w:line="240" w:lineRule="auto"/>
        <w:jc w:val="center"/>
        <w:rPr>
          <w:rFonts w:ascii="Palatino Linotype" w:eastAsia="Calibri" w:hAnsi="Palatino Linotype" w:cs="Times New Roman"/>
          <w:b/>
          <w:bCs/>
          <w:sz w:val="28"/>
          <w:szCs w:val="28"/>
          <w:lang w:val="en-AU" w:bidi="ar-SA"/>
        </w:rPr>
      </w:pPr>
      <w:r w:rsidRPr="00442780">
        <w:rPr>
          <w:rFonts w:ascii="Palatino Linotype" w:eastAsia="Calibri" w:hAnsi="Palatino Linotype" w:cs="Times New Roman"/>
          <w:b/>
          <w:bCs/>
          <w:sz w:val="28"/>
          <w:szCs w:val="28"/>
          <w:lang w:val="en-AU" w:bidi="ar-SA"/>
        </w:rPr>
        <w:lastRenderedPageBreak/>
        <w:t>Hag HaSukkoth</w:t>
      </w:r>
    </w:p>
    <w:p w:rsidR="00A50D35" w:rsidRPr="00442780" w:rsidRDefault="00A50D35" w:rsidP="00A50D35">
      <w:pPr>
        <w:spacing w:after="0" w:line="240" w:lineRule="auto"/>
        <w:jc w:val="center"/>
        <w:rPr>
          <w:rFonts w:ascii="Palatino Linotype" w:eastAsia="Calibri" w:hAnsi="Palatino Linotype" w:cs="Times New Roman"/>
          <w:b/>
          <w:bCs/>
          <w:sz w:val="28"/>
          <w:szCs w:val="28"/>
          <w:lang w:val="en-AU" w:bidi="ar-SA"/>
        </w:rPr>
      </w:pPr>
      <w:r w:rsidRPr="00442780">
        <w:rPr>
          <w:rFonts w:ascii="Palatino Linotype" w:eastAsia="Calibri" w:hAnsi="Palatino Linotype" w:cs="Times New Roman"/>
          <w:b/>
          <w:bCs/>
          <w:sz w:val="28"/>
          <w:szCs w:val="28"/>
          <w:lang w:val="en-AU" w:bidi="ar-SA"/>
        </w:rPr>
        <w:t xml:space="preserve">Feast of Tabernacles </w:t>
      </w:r>
    </w:p>
    <w:p w:rsidR="00A50D35" w:rsidRPr="00A50D35" w:rsidRDefault="00A50D35" w:rsidP="00A50D35">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5778 Ano Mundi</w:t>
      </w:r>
    </w:p>
    <w:p w:rsidR="00A50D35" w:rsidRDefault="00A50D35" w:rsidP="00A50D35">
      <w:pPr>
        <w:spacing w:after="0" w:line="240" w:lineRule="auto"/>
        <w:jc w:val="center"/>
        <w:rPr>
          <w:rFonts w:ascii="Times New Roman" w:eastAsia="Calibri" w:hAnsi="Times New Roman" w:cs="Times New Roman"/>
          <w:b/>
          <w:bCs/>
          <w:lang w:val="en-AU" w:bidi="ar-SA"/>
        </w:rPr>
      </w:pPr>
    </w:p>
    <w:p w:rsidR="00A50D35" w:rsidRDefault="00A50D35" w:rsidP="00A50D35">
      <w:pPr>
        <w:spacing w:after="0" w:line="240" w:lineRule="auto"/>
        <w:jc w:val="center"/>
        <w:rPr>
          <w:rFonts w:ascii="Times New Roman" w:eastAsia="Calibri" w:hAnsi="Times New Roman" w:cs="Times New Roman"/>
          <w:b/>
          <w:bCs/>
          <w:lang w:val="en-AU" w:bidi="ar-SA"/>
        </w:rPr>
      </w:pPr>
      <w:r w:rsidRPr="00A50D35">
        <w:rPr>
          <w:rFonts w:ascii="Calibri" w:eastAsia="Calibri" w:hAnsi="Calibri" w:cs="Arial"/>
          <w:b/>
          <w:bCs/>
          <w:noProof/>
        </w:rPr>
        <w:drawing>
          <wp:inline distT="0" distB="0" distL="0" distR="0" wp14:anchorId="0D65095B" wp14:editId="7824934A">
            <wp:extent cx="2733675" cy="1533525"/>
            <wp:effectExtent l="0" t="0" r="9525" b="9525"/>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1533525"/>
                    </a:xfrm>
                    <a:prstGeom prst="rect">
                      <a:avLst/>
                    </a:prstGeom>
                    <a:noFill/>
                    <a:ln>
                      <a:noFill/>
                    </a:ln>
                  </pic:spPr>
                </pic:pic>
              </a:graphicData>
            </a:graphic>
          </wp:inline>
        </w:drawing>
      </w:r>
    </w:p>
    <w:p w:rsidR="00A50D35" w:rsidRDefault="00A50D35" w:rsidP="00A50D35">
      <w:pPr>
        <w:spacing w:after="0" w:line="240" w:lineRule="auto"/>
        <w:jc w:val="center"/>
        <w:rPr>
          <w:rFonts w:ascii="Times New Roman" w:eastAsia="Calibri" w:hAnsi="Times New Roman" w:cs="Times New Roman"/>
          <w:b/>
          <w:bCs/>
          <w:lang w:val="en-AU" w:bidi="ar-SA"/>
        </w:rPr>
      </w:pPr>
    </w:p>
    <w:p w:rsidR="00A50D35" w:rsidRDefault="00A50D35" w:rsidP="00A50D35">
      <w:pPr>
        <w:spacing w:after="0" w:line="240" w:lineRule="auto"/>
        <w:jc w:val="center"/>
        <w:rPr>
          <w:rFonts w:ascii="Times New Roman" w:eastAsia="Calibri" w:hAnsi="Times New Roman" w:cs="Times New Roman"/>
          <w:b/>
          <w:bCs/>
          <w:lang w:val="en-AU" w:bidi="ar-SA"/>
        </w:rPr>
      </w:pPr>
    </w:p>
    <w:p w:rsidR="00A50D35" w:rsidRPr="00A50D35" w:rsidRDefault="00A50D35" w:rsidP="00A50D35">
      <w:pPr>
        <w:spacing w:after="0" w:line="240" w:lineRule="auto"/>
        <w:jc w:val="center"/>
        <w:rPr>
          <w:rFonts w:ascii="Times New Roman" w:eastAsia="Calibri" w:hAnsi="Times New Roman" w:cs="Times New Roman"/>
          <w:b/>
          <w:bCs/>
          <w:lang w:val="en-AU" w:bidi="ar-SA"/>
        </w:rPr>
      </w:pPr>
      <w:r w:rsidRPr="00A50D35">
        <w:rPr>
          <w:rFonts w:ascii="Times New Roman" w:eastAsia="Calibri" w:hAnsi="Times New Roman" w:cs="Times New Roman"/>
          <w:b/>
          <w:bCs/>
          <w:lang w:val="en-AU" w:bidi="ar-SA"/>
        </w:rPr>
        <w:t>For further study see:</w:t>
      </w:r>
    </w:p>
    <w:p w:rsidR="00A50D35" w:rsidRPr="00A50D35" w:rsidRDefault="00D86FA6" w:rsidP="00A50D35">
      <w:pPr>
        <w:spacing w:after="0" w:line="240" w:lineRule="auto"/>
        <w:jc w:val="center"/>
        <w:rPr>
          <w:rFonts w:ascii="Times New Roman" w:eastAsia="Calibri" w:hAnsi="Times New Roman" w:cs="Times New Roman"/>
          <w:b/>
          <w:bCs/>
          <w:lang w:val="en-AU" w:bidi="ar-SA"/>
        </w:rPr>
      </w:pPr>
      <w:hyperlink r:id="rId21" w:history="1">
        <w:r w:rsidR="00A50D35" w:rsidRPr="00A50D35">
          <w:rPr>
            <w:rFonts w:ascii="Times New Roman" w:eastAsia="Calibri" w:hAnsi="Times New Roman" w:cs="Times New Roman"/>
            <w:b/>
            <w:bCs/>
            <w:color w:val="0000FF"/>
            <w:u w:val="single"/>
            <w:lang w:val="en-AU" w:bidi="ar-SA"/>
          </w:rPr>
          <w:t>http://www.betemunah.org/succoth.html</w:t>
        </w:r>
      </w:hyperlink>
    </w:p>
    <w:p w:rsidR="00A50D35" w:rsidRPr="00A50D35" w:rsidRDefault="00D86FA6" w:rsidP="00A50D35">
      <w:pPr>
        <w:spacing w:after="0" w:line="240" w:lineRule="auto"/>
        <w:jc w:val="center"/>
        <w:rPr>
          <w:rFonts w:ascii="Times New Roman" w:eastAsia="Calibri" w:hAnsi="Times New Roman" w:cs="Times New Roman"/>
          <w:lang w:val="en-AU" w:bidi="ar-SA"/>
        </w:rPr>
      </w:pPr>
      <w:hyperlink r:id="rId22" w:history="1">
        <w:r w:rsidR="00A50D35" w:rsidRPr="00A50D35">
          <w:rPr>
            <w:rFonts w:ascii="Times New Roman" w:eastAsia="Calibri" w:hAnsi="Times New Roman" w:cs="Times New Roman"/>
            <w:b/>
            <w:bCs/>
            <w:color w:val="0000FF"/>
            <w:u w:val="single"/>
            <w:lang w:val="en-AU" w:bidi="ar-SA"/>
          </w:rPr>
          <w:t>http://www.betemunah.org/birth.html</w:t>
        </w:r>
      </w:hyperlink>
    </w:p>
    <w:p w:rsidR="00A50D35" w:rsidRPr="00A50D35" w:rsidRDefault="00A50D35" w:rsidP="00A50D35">
      <w:pPr>
        <w:spacing w:after="0" w:line="240" w:lineRule="auto"/>
        <w:jc w:val="center"/>
        <w:rPr>
          <w:rFonts w:ascii="Times New Roman" w:eastAsia="Calibri" w:hAnsi="Times New Roman" w:cs="Times New Roman"/>
          <w:b/>
          <w:bCs/>
          <w:lang w:val="en-AU" w:bidi="ar-SA"/>
        </w:rPr>
      </w:pPr>
    </w:p>
    <w:p w:rsidR="00A50D35" w:rsidRPr="00A50D35" w:rsidRDefault="00A50D35" w:rsidP="00A50D35">
      <w:pPr>
        <w:spacing w:after="0" w:line="240" w:lineRule="auto"/>
        <w:jc w:val="center"/>
        <w:rPr>
          <w:rFonts w:ascii="Palatino Linotype" w:eastAsia="Calibri" w:hAnsi="Palatino Linotype" w:cs="Times New Roman"/>
          <w:b/>
          <w:bCs/>
          <w:sz w:val="32"/>
          <w:szCs w:val="32"/>
          <w:lang w:val="en-AU" w:bidi="ar-SA"/>
        </w:rPr>
      </w:pPr>
      <w:r>
        <w:rPr>
          <w:rFonts w:ascii="Palatino Linotype" w:eastAsia="Calibri" w:hAnsi="Palatino Linotype" w:cs="Times New Roman"/>
          <w:b/>
          <w:bCs/>
          <w:sz w:val="32"/>
          <w:szCs w:val="32"/>
          <w:lang w:val="en-AU" w:bidi="ar-SA"/>
        </w:rPr>
        <w:t>Tishri 18, 5778</w:t>
      </w:r>
    </w:p>
    <w:p w:rsidR="00A50D35" w:rsidRPr="00A50D35" w:rsidRDefault="00A50D35" w:rsidP="00A50D35">
      <w:pPr>
        <w:spacing w:after="0" w:line="240" w:lineRule="auto"/>
        <w:jc w:val="center"/>
        <w:rPr>
          <w:rFonts w:ascii="Cambria" w:eastAsia="Calibri" w:hAnsi="Cambria" w:cs="Times New Roman"/>
          <w:b/>
          <w:bCs/>
          <w:sz w:val="24"/>
          <w:szCs w:val="24"/>
          <w:lang w:val="en-AU" w:bidi="ar-SA"/>
        </w:rPr>
      </w:pPr>
      <w:r>
        <w:rPr>
          <w:rFonts w:ascii="Cambria" w:eastAsia="Calibri" w:hAnsi="Cambria" w:cs="Times New Roman"/>
          <w:b/>
          <w:bCs/>
          <w:sz w:val="24"/>
          <w:szCs w:val="24"/>
          <w:lang w:val="en-AU" w:bidi="ar-SA"/>
        </w:rPr>
        <w:t>Evening Saturday Octo</w:t>
      </w:r>
      <w:r w:rsidR="004E0929">
        <w:rPr>
          <w:rFonts w:ascii="Cambria" w:eastAsia="Calibri" w:hAnsi="Cambria" w:cs="Times New Roman"/>
          <w:b/>
          <w:bCs/>
          <w:sz w:val="24"/>
          <w:szCs w:val="24"/>
          <w:lang w:val="en-AU" w:bidi="ar-SA"/>
        </w:rPr>
        <w:t>ber 07</w:t>
      </w:r>
      <w:r>
        <w:rPr>
          <w:rFonts w:ascii="Cambria" w:eastAsia="Calibri" w:hAnsi="Cambria" w:cs="Times New Roman"/>
          <w:b/>
          <w:bCs/>
          <w:sz w:val="24"/>
          <w:szCs w:val="24"/>
          <w:lang w:val="en-AU" w:bidi="ar-SA"/>
        </w:rPr>
        <w:t xml:space="preserve"> – Evening Sun</w:t>
      </w:r>
      <w:r w:rsidR="004E0929">
        <w:rPr>
          <w:rFonts w:ascii="Cambria" w:eastAsia="Calibri" w:hAnsi="Cambria" w:cs="Times New Roman"/>
          <w:b/>
          <w:bCs/>
          <w:sz w:val="24"/>
          <w:szCs w:val="24"/>
          <w:lang w:val="en-AU" w:bidi="ar-SA"/>
        </w:rPr>
        <w:t>day October 08</w:t>
      </w:r>
      <w:r w:rsidRPr="00A50D35">
        <w:rPr>
          <w:rFonts w:ascii="Cambria" w:eastAsia="Calibri" w:hAnsi="Cambria" w:cs="Times New Roman"/>
          <w:b/>
          <w:bCs/>
          <w:sz w:val="24"/>
          <w:szCs w:val="24"/>
          <w:lang w:val="en-AU" w:bidi="ar-SA"/>
        </w:rPr>
        <w:t xml:space="preserve">, </w:t>
      </w:r>
      <w:r w:rsidRPr="00A50D35">
        <w:rPr>
          <w:rFonts w:ascii="Cambria" w:eastAsia="Calibri" w:hAnsi="Cambria" w:cs="Times New Roman"/>
          <w:b/>
          <w:bCs/>
          <w:sz w:val="24"/>
          <w:szCs w:val="24"/>
          <w:rtl/>
          <w:lang w:val="en-AU" w:bidi="ar-SA"/>
        </w:rPr>
        <w:t>‏</w:t>
      </w:r>
      <w:r>
        <w:rPr>
          <w:rFonts w:ascii="Cambria" w:eastAsia="Calibri" w:hAnsi="Cambria" w:cs="Times New Roman"/>
          <w:b/>
          <w:bCs/>
          <w:sz w:val="24"/>
          <w:szCs w:val="24"/>
          <w:lang w:val="en-AU" w:bidi="ar-SA"/>
        </w:rPr>
        <w:t>2017</w:t>
      </w:r>
    </w:p>
    <w:p w:rsidR="00A50D35" w:rsidRPr="00A50D35" w:rsidRDefault="00A50D35" w:rsidP="00A50D35">
      <w:pPr>
        <w:spacing w:after="0" w:line="240" w:lineRule="auto"/>
        <w:jc w:val="center"/>
        <w:rPr>
          <w:rFonts w:ascii="Times New Roman" w:eastAsia="Calibri" w:hAnsi="Times New Roman" w:cs="Times New Roman"/>
          <w:lang w:val="en-AU" w:bidi="ar-SA"/>
        </w:rPr>
      </w:pPr>
    </w:p>
    <w:p w:rsidR="00A50D35" w:rsidRPr="00A50D35" w:rsidRDefault="00A50D35" w:rsidP="00A50D35">
      <w:pPr>
        <w:spacing w:after="0" w:line="240" w:lineRule="auto"/>
        <w:jc w:val="center"/>
        <w:rPr>
          <w:rFonts w:ascii="Times New Roman" w:eastAsia="Calibri" w:hAnsi="Times New Roman" w:cs="Times New Roman"/>
          <w:b/>
          <w:sz w:val="24"/>
          <w:szCs w:val="24"/>
          <w:lang w:val="en-AU" w:bidi="ar-SA"/>
        </w:rPr>
      </w:pPr>
      <w:r w:rsidRPr="00A50D35">
        <w:rPr>
          <w:rFonts w:ascii="Times New Roman" w:eastAsia="Calibri" w:hAnsi="Times New Roman" w:cs="Times New Roman"/>
          <w:b/>
          <w:sz w:val="24"/>
          <w:szCs w:val="24"/>
          <w:lang w:val="en-AU" w:bidi="ar-SA"/>
        </w:rPr>
        <w:t>Your Distinguished guest at your Sukkah: Mosheh Rabbenu</w:t>
      </w:r>
      <w:r w:rsidRPr="00A50D35">
        <w:rPr>
          <w:rFonts w:ascii="Times New Roman" w:eastAsia="Calibri" w:hAnsi="Times New Roman" w:cs="Times New Roman"/>
          <w:b/>
          <w:sz w:val="24"/>
          <w:szCs w:val="24"/>
          <w:lang w:bidi="ar-SA"/>
        </w:rPr>
        <w:t xml:space="preserve"> representing eternality and dominance through Torah</w:t>
      </w:r>
    </w:p>
    <w:p w:rsidR="00A50D35" w:rsidRPr="00A50D35" w:rsidRDefault="00A50D35" w:rsidP="00A50D35">
      <w:pPr>
        <w:spacing w:after="0" w:line="240" w:lineRule="auto"/>
        <w:rPr>
          <w:rFonts w:ascii="Times New Roman" w:eastAsia="Calibri" w:hAnsi="Times New Roman" w:cs="Times New Roman"/>
          <w:lang w:val="en-AU" w:bidi="ar-SA"/>
        </w:rPr>
      </w:pPr>
    </w:p>
    <w:p w:rsidR="00A50D35" w:rsidRPr="00A50D35" w:rsidRDefault="00A50D35" w:rsidP="00A50D35">
      <w:pPr>
        <w:spacing w:after="0" w:line="240" w:lineRule="auto"/>
        <w:jc w:val="center"/>
        <w:rPr>
          <w:rFonts w:ascii="Palatino Linotype" w:eastAsia="Calibri" w:hAnsi="Palatino Linotype" w:cs="Times New Roman"/>
          <w:sz w:val="28"/>
          <w:szCs w:val="28"/>
          <w:lang w:val="en-AU" w:bidi="ar-SA"/>
        </w:rPr>
      </w:pPr>
      <w:r>
        <w:rPr>
          <w:rFonts w:ascii="Palatino Linotype" w:eastAsia="Calibri" w:hAnsi="Palatino Linotype" w:cs="Times New Roman"/>
          <w:b/>
          <w:bCs/>
          <w:sz w:val="28"/>
          <w:szCs w:val="28"/>
          <w:lang w:val="en-AU" w:bidi="ar-SA"/>
        </w:rPr>
        <w:t>Morning Service Sukkoth 1</w:t>
      </w:r>
      <w:r w:rsidRPr="00A50D35">
        <w:rPr>
          <w:rFonts w:ascii="Palatino Linotype" w:eastAsia="Calibri" w:hAnsi="Palatino Linotype" w:cs="Times New Roman"/>
          <w:b/>
          <w:bCs/>
          <w:sz w:val="28"/>
          <w:szCs w:val="28"/>
          <w:vertAlign w:val="superscript"/>
          <w:lang w:val="en-AU" w:bidi="ar-SA"/>
        </w:rPr>
        <w:t>st</w:t>
      </w:r>
      <w:r>
        <w:rPr>
          <w:rFonts w:ascii="Palatino Linotype" w:eastAsia="Calibri" w:hAnsi="Palatino Linotype" w:cs="Times New Roman"/>
          <w:b/>
          <w:bCs/>
          <w:sz w:val="28"/>
          <w:szCs w:val="28"/>
          <w:lang w:val="en-AU" w:bidi="ar-SA"/>
        </w:rPr>
        <w:t xml:space="preserve"> </w:t>
      </w:r>
      <w:r w:rsidRPr="00A50D35">
        <w:rPr>
          <w:rFonts w:ascii="Palatino Linotype" w:eastAsia="Calibri" w:hAnsi="Palatino Linotype" w:cs="Times New Roman"/>
          <w:b/>
          <w:bCs/>
          <w:sz w:val="28"/>
          <w:szCs w:val="28"/>
          <w:lang w:val="en-AU" w:bidi="ar-SA"/>
        </w:rPr>
        <w:t>Intermediate Day</w:t>
      </w:r>
    </w:p>
    <w:p w:rsidR="00A50D35" w:rsidRPr="00A50D35" w:rsidRDefault="00A50D35" w:rsidP="00A50D35">
      <w:pPr>
        <w:spacing w:after="0" w:line="240" w:lineRule="auto"/>
        <w:jc w:val="center"/>
        <w:rPr>
          <w:rFonts w:ascii="Times New Roman" w:eastAsia="Calibri" w:hAnsi="Times New Roman" w:cs="Times New Roman"/>
          <w:sz w:val="24"/>
          <w:szCs w:val="24"/>
          <w:lang w:val="en-AU" w:bidi="ar-SA"/>
        </w:rPr>
      </w:pPr>
      <w:r w:rsidRPr="00A50D35">
        <w:rPr>
          <w:rFonts w:ascii="Times New Roman" w:eastAsia="Calibri" w:hAnsi="Times New Roman" w:cs="Times New Roman"/>
          <w:b/>
          <w:bCs/>
          <w:sz w:val="24"/>
          <w:szCs w:val="24"/>
          <w:lang w:val="en-AU" w:bidi="ar-SA"/>
        </w:rPr>
        <w:t>Morning Service Tabernacles (day Four) – Tabernáculos (Quarto Día)</w:t>
      </w:r>
    </w:p>
    <w:p w:rsidR="00A50D35" w:rsidRPr="00A50D35" w:rsidRDefault="00A50D35" w:rsidP="00A50D35">
      <w:pPr>
        <w:spacing w:after="0" w:line="240" w:lineRule="auto"/>
        <w:rPr>
          <w:rFonts w:ascii="Times New Roman" w:eastAsia="Calibri" w:hAnsi="Times New Roman" w:cs="Times New Roman"/>
          <w:lang w:val="en-AU" w:bidi="ar-SA"/>
        </w:rPr>
      </w:pPr>
      <w:r w:rsidRPr="00A50D35">
        <w:rPr>
          <w:rFonts w:ascii="Times New Roman" w:eastAsia="Calibri" w:hAnsi="Times New Roman" w:cs="Times New Roman"/>
          <w:lang w:val="en-AU" w:bidi="ar-SA"/>
        </w:rPr>
        <w:t> </w:t>
      </w:r>
    </w:p>
    <w:p w:rsidR="00A50D35" w:rsidRPr="00A50D35" w:rsidRDefault="00A50D35" w:rsidP="00A50D35">
      <w:pPr>
        <w:spacing w:after="0" w:line="240" w:lineRule="auto"/>
        <w:ind w:left="2160"/>
        <w:rPr>
          <w:rFonts w:ascii="Times New Roman" w:eastAsia="Calibri" w:hAnsi="Times New Roman" w:cs="Times New Roman"/>
          <w:lang w:val="en-AU" w:bidi="ar-SA"/>
        </w:rPr>
      </w:pPr>
      <w:r w:rsidRPr="00A50D35">
        <w:rPr>
          <w:rFonts w:ascii="Times New Roman" w:eastAsia="Calibri" w:hAnsi="Times New Roman" w:cs="Times New Roman"/>
          <w:lang w:val="en-AU" w:bidi="ar-SA"/>
        </w:rPr>
        <w:t>Torah:</w:t>
      </w:r>
      <w:r w:rsidRPr="00A50D35">
        <w:rPr>
          <w:rFonts w:ascii="Times New Roman" w:eastAsia="Calibri" w:hAnsi="Times New Roman" w:cs="Times New Roman"/>
          <w:lang w:val="en-AU" w:bidi="ar-SA"/>
        </w:rPr>
        <w:tab/>
      </w:r>
      <w:r w:rsidRPr="00A50D35">
        <w:rPr>
          <w:rFonts w:ascii="Times New Roman" w:eastAsia="Calibri" w:hAnsi="Times New Roman" w:cs="Times New Roman"/>
          <w:lang w:val="en-AU" w:bidi="ar-SA"/>
        </w:rPr>
        <w:tab/>
        <w:t xml:space="preserve">B’Midbar (Numbers) </w:t>
      </w:r>
      <w:r w:rsidRPr="00A50D35">
        <w:rPr>
          <w:rFonts w:ascii="Times New Roman" w:eastAsia="Calibri" w:hAnsi="Times New Roman" w:cs="Times New Roman"/>
          <w:cs/>
          <w:lang w:val="en-AU" w:bidi="ar-SA"/>
        </w:rPr>
        <w:t>‎</w:t>
      </w:r>
      <w:r w:rsidRPr="00A50D35">
        <w:rPr>
          <w:rFonts w:ascii="Times New Roman" w:eastAsia="Calibri" w:hAnsi="Times New Roman" w:cs="Times New Roman"/>
          <w:lang w:val="en-AU" w:bidi="ar-SA"/>
        </w:rPr>
        <w:t>29:20-2</w:t>
      </w:r>
      <w:r w:rsidRPr="00A50D35">
        <w:rPr>
          <w:rFonts w:ascii="Times New Roman" w:eastAsia="Calibri" w:hAnsi="Times New Roman" w:cs="Times New Roman"/>
          <w:rtl/>
          <w:lang w:val="en-AU" w:bidi="ar-SA"/>
        </w:rPr>
        <w:t>8</w:t>
      </w:r>
    </w:p>
    <w:p w:rsidR="00A50D35" w:rsidRPr="00A50D35" w:rsidRDefault="00A50D35" w:rsidP="00A50D35">
      <w:pPr>
        <w:spacing w:after="0" w:line="240" w:lineRule="auto"/>
        <w:ind w:left="2160"/>
        <w:rPr>
          <w:rFonts w:ascii="Times New Roman" w:eastAsia="Calibri" w:hAnsi="Times New Roman" w:cs="Times New Roman"/>
          <w:lang w:val="en-AU" w:bidi="ar-SA"/>
        </w:rPr>
      </w:pPr>
      <w:r w:rsidRPr="00A50D35">
        <w:rPr>
          <w:rFonts w:ascii="Times New Roman" w:eastAsia="Calibri" w:hAnsi="Times New Roman" w:cs="Times New Roman"/>
          <w:lang w:val="en-AU" w:bidi="ar-SA"/>
        </w:rPr>
        <w:t>Psalm:</w:t>
      </w:r>
      <w:r w:rsidRPr="00A50D35">
        <w:rPr>
          <w:rFonts w:ascii="Times New Roman" w:eastAsia="Calibri" w:hAnsi="Times New Roman" w:cs="Times New Roman"/>
          <w:lang w:val="en-AU" w:bidi="ar-SA"/>
        </w:rPr>
        <w:tab/>
      </w:r>
      <w:r w:rsidRPr="00A50D35">
        <w:rPr>
          <w:rFonts w:ascii="Times New Roman" w:eastAsia="Calibri" w:hAnsi="Times New Roman" w:cs="Times New Roman"/>
          <w:lang w:val="en-AU" w:bidi="ar-SA"/>
        </w:rPr>
        <w:tab/>
        <w:t>Psalm 116:1-19 &amp; Koheleth (Ecclesiastes) 2:16 - 3:22</w:t>
      </w:r>
      <w:r w:rsidRPr="00A50D35">
        <w:rPr>
          <w:rFonts w:ascii="Times New Roman" w:eastAsia="Calibri" w:hAnsi="Times New Roman" w:cs="Times New Roman"/>
          <w:cs/>
          <w:lang w:val="en-AU" w:bidi="ar-SA"/>
        </w:rPr>
        <w:t>‎</w:t>
      </w:r>
    </w:p>
    <w:p w:rsidR="00A50D35" w:rsidRPr="00A50D35" w:rsidRDefault="00A50D35" w:rsidP="00A50D35">
      <w:pPr>
        <w:spacing w:after="0" w:line="240" w:lineRule="auto"/>
        <w:ind w:left="2160"/>
        <w:rPr>
          <w:rFonts w:ascii="Times New Roman" w:eastAsia="Calibri" w:hAnsi="Times New Roman" w:cs="Times New Roman"/>
          <w:lang w:val="en-AU" w:bidi="ar-SA"/>
        </w:rPr>
      </w:pPr>
      <w:r w:rsidRPr="00A50D35">
        <w:rPr>
          <w:rFonts w:ascii="Times New Roman" w:eastAsia="Calibri" w:hAnsi="Times New Roman" w:cs="Times New Roman"/>
          <w:lang w:val="en-AU" w:bidi="ar-SA"/>
        </w:rPr>
        <w:t>N.C.:</w:t>
      </w:r>
      <w:r w:rsidRPr="00A50D35">
        <w:rPr>
          <w:rFonts w:ascii="Times New Roman" w:eastAsia="Calibri" w:hAnsi="Times New Roman" w:cs="Times New Roman"/>
          <w:lang w:val="en-AU" w:bidi="ar-SA"/>
        </w:rPr>
        <w:tab/>
      </w:r>
      <w:r w:rsidRPr="00A50D35">
        <w:rPr>
          <w:rFonts w:ascii="Times New Roman" w:eastAsia="Calibri" w:hAnsi="Times New Roman" w:cs="Times New Roman"/>
          <w:lang w:val="en-AU" w:bidi="ar-SA"/>
        </w:rPr>
        <w:tab/>
        <w:t>1 Thessalonians 4:9-12 + 4:13-18 &amp; Revelation 3:7-14</w:t>
      </w:r>
    </w:p>
    <w:p w:rsidR="00A50D35" w:rsidRPr="00A50D35" w:rsidRDefault="00A50D35" w:rsidP="00A50D35">
      <w:pPr>
        <w:spacing w:after="0" w:line="240" w:lineRule="auto"/>
        <w:rPr>
          <w:rFonts w:ascii="Times New Roman" w:eastAsia="Calibri" w:hAnsi="Times New Roman" w:cs="Times New Roman"/>
          <w:lang w:val="en-AU" w:bidi="ar-SA"/>
        </w:rPr>
      </w:pPr>
    </w:p>
    <w:p w:rsidR="00A50D35" w:rsidRPr="00A50D35" w:rsidRDefault="00A50D35" w:rsidP="00A50D35">
      <w:pPr>
        <w:spacing w:after="0" w:line="240" w:lineRule="auto"/>
        <w:ind w:left="3600"/>
        <w:rPr>
          <w:rFonts w:ascii="Times New Roman" w:eastAsia="Calibri" w:hAnsi="Times New Roman" w:cs="Times New Roman"/>
          <w:lang w:val="en-AU" w:bidi="ar-SA"/>
        </w:rPr>
      </w:pPr>
      <w:r w:rsidRPr="00A50D35">
        <w:rPr>
          <w:rFonts w:ascii="Times New Roman" w:eastAsia="Calibri" w:hAnsi="Times New Roman" w:cs="Times New Roman"/>
          <w:b/>
          <w:bCs/>
          <w:lang w:val="en-AU" w:bidi="ar-SA"/>
        </w:rPr>
        <w:t>Torah Reading:</w:t>
      </w:r>
    </w:p>
    <w:p w:rsidR="00A50D35" w:rsidRPr="00A50D35" w:rsidRDefault="00A50D35" w:rsidP="00A50D35">
      <w:pPr>
        <w:spacing w:after="0" w:line="240" w:lineRule="auto"/>
        <w:ind w:left="3600"/>
        <w:rPr>
          <w:rFonts w:ascii="Times New Roman" w:eastAsia="Calibri" w:hAnsi="Times New Roman" w:cs="Times New Roman"/>
          <w:lang w:val="en-AU" w:bidi="ar-SA"/>
        </w:rPr>
      </w:pPr>
      <w:r w:rsidRPr="00A50D35">
        <w:rPr>
          <w:rFonts w:ascii="Times New Roman" w:eastAsia="Calibri" w:hAnsi="Times New Roman" w:cs="Times New Roman"/>
          <w:lang w:val="en-AU" w:bidi="ar-SA"/>
        </w:rPr>
        <w:t> </w:t>
      </w:r>
    </w:p>
    <w:p w:rsidR="00A50D35" w:rsidRPr="00A50D35" w:rsidRDefault="00A50D35" w:rsidP="00A50D35">
      <w:pPr>
        <w:spacing w:after="0" w:line="240" w:lineRule="auto"/>
        <w:ind w:left="3600"/>
        <w:rPr>
          <w:rFonts w:ascii="Times New Roman" w:eastAsia="Calibri" w:hAnsi="Times New Roman" w:cs="Times New Roman"/>
          <w:lang w:val="en-AU" w:bidi="ar-SA"/>
        </w:rPr>
      </w:pPr>
      <w:r w:rsidRPr="00A50D35">
        <w:rPr>
          <w:rFonts w:ascii="Times New Roman" w:eastAsia="Calibri" w:hAnsi="Times New Roman" w:cs="Times New Roman"/>
          <w:lang w:val="en-AU" w:bidi="ar-SA"/>
        </w:rPr>
        <w:t>Reader 1 – BeMidbar 29:20-22</w:t>
      </w:r>
    </w:p>
    <w:p w:rsidR="00A50D35" w:rsidRPr="00A50D35" w:rsidRDefault="00A50D35" w:rsidP="00A50D35">
      <w:pPr>
        <w:spacing w:after="0" w:line="240" w:lineRule="auto"/>
        <w:ind w:left="3600"/>
        <w:rPr>
          <w:rFonts w:ascii="Times New Roman" w:eastAsia="Calibri" w:hAnsi="Times New Roman" w:cs="Times New Roman"/>
          <w:lang w:val="en-AU" w:bidi="ar-SA"/>
        </w:rPr>
      </w:pPr>
      <w:r w:rsidRPr="00A50D35">
        <w:rPr>
          <w:rFonts w:ascii="Times New Roman" w:eastAsia="Calibri" w:hAnsi="Times New Roman" w:cs="Times New Roman"/>
          <w:lang w:val="en-AU" w:bidi="ar-SA"/>
        </w:rPr>
        <w:t>Reader 2 – BeMidbar 29:23-25</w:t>
      </w:r>
    </w:p>
    <w:p w:rsidR="00A50D35" w:rsidRPr="00A50D35" w:rsidRDefault="00A50D35" w:rsidP="00A50D35">
      <w:pPr>
        <w:spacing w:after="0" w:line="240" w:lineRule="auto"/>
        <w:ind w:left="3600"/>
        <w:rPr>
          <w:rFonts w:ascii="Times New Roman" w:eastAsia="Calibri" w:hAnsi="Times New Roman" w:cs="Times New Roman"/>
          <w:lang w:val="en-AU" w:bidi="ar-SA"/>
        </w:rPr>
      </w:pPr>
      <w:r w:rsidRPr="00A50D35">
        <w:rPr>
          <w:rFonts w:ascii="Times New Roman" w:eastAsia="Calibri" w:hAnsi="Times New Roman" w:cs="Times New Roman"/>
          <w:lang w:val="en-AU" w:bidi="ar-SA"/>
        </w:rPr>
        <w:t>Reader 3 – BeMidbar 29:26-28</w:t>
      </w:r>
    </w:p>
    <w:p w:rsidR="00A50D35" w:rsidRPr="00A50D35" w:rsidRDefault="00A50D35" w:rsidP="00A50D35">
      <w:pPr>
        <w:spacing w:after="0" w:line="240" w:lineRule="auto"/>
        <w:ind w:left="3600"/>
        <w:rPr>
          <w:rFonts w:ascii="Times New Roman" w:eastAsia="Calibri" w:hAnsi="Times New Roman" w:cs="Times New Roman"/>
          <w:lang w:val="en-AU" w:bidi="ar-SA"/>
        </w:rPr>
      </w:pPr>
      <w:r w:rsidRPr="00A50D35">
        <w:rPr>
          <w:rFonts w:ascii="Times New Roman" w:eastAsia="Calibri" w:hAnsi="Times New Roman" w:cs="Times New Roman"/>
          <w:lang w:val="en-AU" w:bidi="ar-SA"/>
        </w:rPr>
        <w:t>Reader 4 – BeMidbar 29:20-25   </w:t>
      </w:r>
    </w:p>
    <w:p w:rsidR="00A50D35" w:rsidRDefault="00A50D35" w:rsidP="00A50D35">
      <w:pPr>
        <w:pBdr>
          <w:bottom w:val="double" w:sz="6" w:space="1" w:color="auto"/>
        </w:pBdr>
        <w:spacing w:after="0" w:line="240" w:lineRule="auto"/>
        <w:rPr>
          <w:rFonts w:ascii="Times New Roman" w:eastAsia="Calibri" w:hAnsi="Times New Roman" w:cs="Times New Roman"/>
          <w:lang w:val="en-AU" w:bidi="ar-SA"/>
        </w:rPr>
      </w:pPr>
    </w:p>
    <w:p w:rsidR="00A50D35" w:rsidRPr="00A50D35" w:rsidRDefault="00A50D35" w:rsidP="00A50D35">
      <w:pPr>
        <w:spacing w:after="0" w:line="240" w:lineRule="auto"/>
        <w:rPr>
          <w:rFonts w:ascii="Times New Roman" w:eastAsia="Calibri" w:hAnsi="Times New Roman" w:cs="Times New Roman"/>
          <w:lang w:val="en-AU" w:bidi="ar-SA"/>
        </w:rPr>
      </w:pPr>
    </w:p>
    <w:p w:rsidR="00A50D35" w:rsidRPr="00A50D35" w:rsidRDefault="00A50D35" w:rsidP="00A50D35">
      <w:pPr>
        <w:spacing w:after="0" w:line="240" w:lineRule="auto"/>
        <w:jc w:val="center"/>
        <w:rPr>
          <w:rFonts w:ascii="Palatino Linotype" w:eastAsia="Calibri" w:hAnsi="Palatino Linotype" w:cs="Times New Roman"/>
          <w:b/>
          <w:bCs/>
          <w:w w:val="90"/>
          <w:kern w:val="16"/>
          <w:sz w:val="28"/>
          <w:szCs w:val="28"/>
          <w14:ligatures w14:val="all"/>
        </w:rPr>
      </w:pPr>
      <w:r w:rsidRPr="00A50D35">
        <w:rPr>
          <w:rFonts w:ascii="Palatino Linotype" w:eastAsia="Calibri" w:hAnsi="Palatino Linotype" w:cs="Times New Roman"/>
          <w:b/>
          <w:bCs/>
          <w:w w:val="90"/>
          <w:kern w:val="16"/>
          <w:sz w:val="28"/>
          <w:szCs w:val="28"/>
          <w14:ligatures w14:val="all"/>
        </w:rPr>
        <w:t>Blessings Before Torah Study</w:t>
      </w:r>
    </w:p>
    <w:p w:rsidR="00A50D35" w:rsidRPr="00A50D35" w:rsidRDefault="00A50D35" w:rsidP="00A50D35">
      <w:pPr>
        <w:spacing w:after="0" w:line="240" w:lineRule="auto"/>
        <w:jc w:val="both"/>
        <w:rPr>
          <w:rFonts w:ascii="Times New Roman" w:eastAsia="Calibri" w:hAnsi="Times New Roman" w:cs="Times New Roman"/>
          <w:w w:val="90"/>
          <w:kern w:val="16"/>
          <w14:ligatures w14:val="all"/>
        </w:rPr>
      </w:pP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w:t>
      </w:r>
      <w:r w:rsidRPr="00A50D35">
        <w:rPr>
          <w:rFonts w:ascii="Times New Roman" w:eastAsia="Calibri" w:hAnsi="Times New Roman" w:cs="Times New Roman"/>
          <w:b/>
          <w:bCs/>
          <w:kern w:val="16"/>
          <w14:ligatures w14:val="all"/>
        </w:rPr>
        <w:lastRenderedPageBreak/>
        <w:t xml:space="preserve">of Israel, </w:t>
      </w:r>
      <w:r w:rsidRPr="00A50D35">
        <w:rPr>
          <w:rFonts w:ascii="Times New Roman" w:eastAsia="Calibri" w:hAnsi="Times New Roman" w:cs="Times New Roman"/>
          <w:b/>
          <w:bCs/>
          <w:kern w:val="16"/>
          <w:u w:val="single"/>
          <w14:ligatures w14:val="all"/>
        </w:rPr>
        <w:t xml:space="preserve">may we all, together, know Your Name and study Your Torah for the sake of fulfilling Your </w:t>
      </w:r>
      <w:r w:rsidRPr="00A50D35">
        <w:rPr>
          <w:rFonts w:ascii="Times New Roman" w:eastAsia="Calibri" w:hAnsi="Times New Roman" w:cs="Times New Roman"/>
          <w:b/>
          <w:bCs/>
          <w:kern w:val="16"/>
          <w:highlight w:val="yellow"/>
          <w:u w:val="single"/>
          <w14:ligatures w14:val="all"/>
        </w:rPr>
        <w:t>delight</w:t>
      </w:r>
      <w:r w:rsidRPr="00A50D35">
        <w:rPr>
          <w:rFonts w:ascii="Times New Roman" w:eastAsia="Calibri" w:hAnsi="Times New Roman" w:cs="Times New Roman"/>
          <w:b/>
          <w:bCs/>
          <w:kern w:val="16"/>
          <w14:ligatures w14:val="all"/>
        </w:rPr>
        <w:t>. Blessed are You, Ha-Shem, Who teaches Torah to His people Israel. Amen!</w:t>
      </w: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p>
    <w:p w:rsidR="00A50D35" w:rsidRPr="00A50D35" w:rsidRDefault="00A50D35" w:rsidP="00A50D35">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bless you and keep watch over you; - Amen!</w:t>
      </w:r>
    </w:p>
    <w:p w:rsidR="00A50D35" w:rsidRPr="00A50D35" w:rsidRDefault="00A50D35" w:rsidP="00A50D35">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make His Presence enlighten you, and may He be kind to you; - Amen!</w:t>
      </w:r>
    </w:p>
    <w:p w:rsidR="00A50D35" w:rsidRPr="00A50D35" w:rsidRDefault="00A50D35" w:rsidP="00A50D35">
      <w:pPr>
        <w:spacing w:after="0" w:line="240" w:lineRule="auto"/>
        <w:ind w:left="720"/>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May Ha-Shem bestow favor on you, and grant you peace. – Amen!</w:t>
      </w: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This way, the priests will link My Name with the Israelites, and I will bless them."</w:t>
      </w: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p>
    <w:p w:rsidR="00A50D35" w:rsidRPr="00A50D35" w:rsidRDefault="00A50D35" w:rsidP="00A50D35">
      <w:pPr>
        <w:spacing w:after="0" w:line="240" w:lineRule="auto"/>
        <w:jc w:val="both"/>
        <w:rPr>
          <w:rFonts w:ascii="Times New Roman" w:eastAsia="Calibri" w:hAnsi="Times New Roman" w:cs="Times New Roman"/>
          <w:b/>
          <w:bCs/>
          <w:kern w:val="16"/>
          <w14:ligatures w14:val="all"/>
        </w:rPr>
      </w:pPr>
      <w:r w:rsidRPr="00A50D35">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50D35" w:rsidRPr="00A50D35" w:rsidRDefault="00A50D35" w:rsidP="00A50D35">
      <w:pPr>
        <w:pBdr>
          <w:bottom w:val="double" w:sz="6" w:space="1" w:color="auto"/>
        </w:pBdr>
        <w:spacing w:after="0" w:line="240" w:lineRule="auto"/>
        <w:rPr>
          <w:rFonts w:ascii="Times New Roman" w:eastAsia="Calibri" w:hAnsi="Times New Roman" w:cs="Times New Roman"/>
          <w:lang w:val="en-AU" w:bidi="ar-SA"/>
        </w:rPr>
      </w:pPr>
    </w:p>
    <w:p w:rsidR="00A50D35" w:rsidRPr="00A50D35" w:rsidRDefault="00A50D35" w:rsidP="00A50D35">
      <w:pP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rPr>
          <w:rFonts w:ascii="Palatino Linotype" w:eastAsia="Calibri" w:hAnsi="Palatino Linotype" w:cs="Times New Roman"/>
          <w:lang w:val="en-AU" w:bidi="ar-SA"/>
        </w:rPr>
      </w:pPr>
      <w:r w:rsidRPr="004E0929">
        <w:rPr>
          <w:rFonts w:ascii="Palatino Linotype" w:eastAsia="Calibri" w:hAnsi="Palatino Linotype" w:cs="Times New Roman"/>
          <w:b/>
          <w:sz w:val="28"/>
          <w:szCs w:val="28"/>
          <w:lang w:val="en-AU" w:bidi="ar-SA"/>
        </w:rPr>
        <w:t xml:space="preserve">Rashi &amp; Targum Pseudo Jonathan for: Bemidbar (Numbers) </w:t>
      </w:r>
      <w:r w:rsidRPr="004E0929">
        <w:rPr>
          <w:rFonts w:ascii="Palatino Linotype" w:eastAsia="Calibri" w:hAnsi="Palatino Linotype" w:cs="Times New Roman"/>
          <w:b/>
          <w:sz w:val="28"/>
          <w:szCs w:val="28"/>
          <w:cs/>
          <w:lang w:val="en-AU" w:bidi="ar-SA"/>
        </w:rPr>
        <w:t>‎‎‎</w:t>
      </w:r>
      <w:r w:rsidRPr="004E0929">
        <w:rPr>
          <w:rFonts w:ascii="Palatino Linotype" w:eastAsia="Calibri" w:hAnsi="Palatino Linotype" w:cs="Times New Roman"/>
          <w:b/>
          <w:sz w:val="28"/>
          <w:szCs w:val="28"/>
          <w:lang w:val="en-AU" w:bidi="ar-SA"/>
        </w:rPr>
        <w:t>29:20-28</w:t>
      </w:r>
      <w:r w:rsidRPr="004E0929">
        <w:rPr>
          <w:rFonts w:ascii="Palatino Linotype" w:eastAsia="Calibri" w:hAnsi="Palatino Linotype" w:cs="Times New Roman"/>
          <w:b/>
          <w:sz w:val="28"/>
          <w:szCs w:val="28"/>
          <w:cs/>
          <w:lang w:val="en-AU" w:bidi="ar-SA"/>
        </w:rPr>
        <w:t>‎</w:t>
      </w:r>
    </w:p>
    <w:p w:rsidR="004E0929" w:rsidRPr="004E0929" w:rsidRDefault="004E0929" w:rsidP="004E0929">
      <w:pPr>
        <w:spacing w:after="0" w:line="240" w:lineRule="auto"/>
        <w:rPr>
          <w:rFonts w:ascii="Times New Roman" w:eastAsia="Calibri"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4E0929" w:rsidRPr="004E0929" w:rsidTr="004E0929">
        <w:trPr>
          <w:tblHeader/>
        </w:trPr>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center"/>
              <w:rPr>
                <w:rFonts w:ascii="Times New Roman" w:eastAsia="Calibri" w:hAnsi="Times New Roman" w:cs="Times New Roman"/>
                <w:lang w:val="en-AU" w:bidi="ar-SA"/>
              </w:rPr>
            </w:pPr>
            <w:r w:rsidRPr="004E0929">
              <w:rPr>
                <w:rFonts w:ascii="Times New Roman" w:eastAsia="Calibri" w:hAnsi="Times New Roman" w:cs="Times New Roman"/>
                <w:b/>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center"/>
              <w:rPr>
                <w:rFonts w:ascii="Times New Roman" w:eastAsia="Calibri" w:hAnsi="Times New Roman" w:cs="Times New Roman"/>
                <w:lang w:val="en-AU" w:bidi="ar-SA"/>
              </w:rPr>
            </w:pPr>
            <w:r w:rsidRPr="004E0929">
              <w:rPr>
                <w:rFonts w:ascii="Times New Roman" w:eastAsia="Calibri" w:hAnsi="Times New Roman" w:cs="Times New Roman"/>
                <w:b/>
                <w:lang w:val="en-AU" w:bidi="ar-SA"/>
              </w:rPr>
              <w:t>TARGUM PSEUDO JONATHAN</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20. </w:t>
            </w:r>
            <w:r w:rsidRPr="004E0929">
              <w:rPr>
                <w:rFonts w:ascii="Times New Roman" w:eastAsia="Calibri" w:hAnsi="Times New Roman" w:cs="Times New Roman"/>
                <w:b/>
                <w:bCs/>
                <w:u w:val="single"/>
                <w:lang w:val="en-AU" w:bidi="ar-SA"/>
              </w:rPr>
              <w:t>On the third day</w:t>
            </w:r>
            <w:r w:rsidRPr="004E0929">
              <w:rPr>
                <w:rFonts w:ascii="Times New Roman" w:eastAsia="Calibri" w:hAnsi="Times New Roman" w:cs="Times New Roman"/>
                <w:lang w:val="en-AU" w:bidi="ar-SA"/>
              </w:rPr>
              <w:t xml:space="preserve"> [you will bring] eleven young bulls, two rams, and fourteen yearling lambs, [all] without blemish, </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20. </w:t>
            </w:r>
            <w:r w:rsidRPr="004E0929">
              <w:rPr>
                <w:rFonts w:ascii="Times New Roman" w:eastAsia="Calibri" w:hAnsi="Times New Roman" w:cs="Times New Roman"/>
                <w:b/>
                <w:bCs/>
                <w:u w:val="single"/>
                <w:lang w:val="en-AU" w:bidi="ar-SA"/>
              </w:rPr>
              <w:t>On the third day of the Feast of Tabernacles</w:t>
            </w:r>
            <w:r w:rsidRPr="004E0929">
              <w:rPr>
                <w:rFonts w:ascii="Times New Roman" w:eastAsia="Calibri" w:hAnsi="Times New Roman" w:cs="Times New Roman"/>
                <w:lang w:val="en-AU" w:bidi="ar-SA"/>
              </w:rPr>
              <w:t xml:space="preserve"> you will offer twelve bullocks by twelve orders; two rams by two orders, fourteen unblemished lambs of the year, by ten orders; four of them will offer two and two, and six of them one by one; </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21. together with their meal-offerings and libations for the bulls, rams, and lambs, of the required number.</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21. and their mincha of wheat flour, and their libations of wine, you will offer with the bullocks, rams, and lambs, by the number in their appointed order; </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22. [You will also bring] one he-goat as a sin-offering, in addition to [bringing] the constant (daily) burnt-offering with its meal-offering and libation.</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22. and one kid of the goats for a sin offering by one order; beside the perpetual sacrifice the wheat flour for the mincha, and its libation of wine.</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23. On the fourth day [you will bring] ten young bulls, two rams, and fourteen yearling lambs, [all] without blemish,</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23. </w:t>
            </w:r>
            <w:r w:rsidRPr="004E0929">
              <w:rPr>
                <w:rFonts w:ascii="Times New Roman" w:eastAsia="Calibri" w:hAnsi="Times New Roman" w:cs="Times New Roman"/>
                <w:b/>
                <w:bCs/>
                <w:u w:val="single"/>
                <w:lang w:val="en-AU" w:bidi="ar-SA"/>
              </w:rPr>
              <w:t>On the fourth day of the Feast of Tabernacles</w:t>
            </w:r>
            <w:r w:rsidRPr="004E0929">
              <w:rPr>
                <w:rFonts w:ascii="Times New Roman" w:eastAsia="Calibri" w:hAnsi="Times New Roman" w:cs="Times New Roman"/>
                <w:lang w:val="en-AU" w:bidi="ar-SA"/>
              </w:rPr>
              <w:t xml:space="preserve">, ten young bullocks by ten orders; two rams by two orders; fourteen unblemished lambs of the year by twelve orders; three of them will be offered at two times, and eight of them singly; </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24. together with their meal-offerings and libations for the bulls, rams, and lambs, of the required number.</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24. their mincha of wheaten flour, and their libations of wine, which you will offer with the the bullocks, rams, and lambs by their number, after their appointed order, </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lastRenderedPageBreak/>
              <w:t>25. [You will also bring] one he-goat as a sin-offering, in addition to [bringing] the constant (daily) burnt-offering with its meal-offering and libation.</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25. and one kid for a sin offering, by one order; beside the perpetual sacrifice, the wheat flour for the mincha, and its libation of wine.</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26. On the fifth day [you will bring] nine young bulls, two rams, and fourteen yearling lambs, [all] without blemish,</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26. </w:t>
            </w:r>
            <w:r w:rsidRPr="004E0929">
              <w:rPr>
                <w:rFonts w:ascii="Times New Roman" w:eastAsia="Calibri" w:hAnsi="Times New Roman" w:cs="Times New Roman"/>
                <w:b/>
                <w:bCs/>
                <w:u w:val="single"/>
                <w:lang w:val="en-AU" w:bidi="ar-SA"/>
              </w:rPr>
              <w:t>On the fifth day of the Feast of Tabernacles</w:t>
            </w:r>
            <w:r w:rsidRPr="004E0929">
              <w:rPr>
                <w:rFonts w:ascii="Times New Roman" w:eastAsia="Calibri" w:hAnsi="Times New Roman" w:cs="Times New Roman"/>
                <w:lang w:val="en-AU" w:bidi="ar-SA"/>
              </w:rPr>
              <w:t xml:space="preserve">, nine young bullocks by nine orders; two rams by two orders lambs of the year fourteen, perfect by twelve orders two of them in a pair, twelve singly; </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27. together with their meal-offerings and libations for the bulls, rams, and lambs, of the required number.</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27. and the wheat flour for their mincha, and the libation wine for the bullocks, the rams, and lambs by their number after the order of their appointment; </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28. [You will also bring] one he-goat as a sin-offering, in addition to [bringing] the constant (daily) burnt-offering with its meal-offering and libation.</w:t>
            </w:r>
          </w:p>
        </w:tc>
        <w:tc>
          <w:tcPr>
            <w:tcW w:w="5220" w:type="dxa"/>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both"/>
              <w:rPr>
                <w:rFonts w:ascii="Times New Roman" w:eastAsia="Calibri" w:hAnsi="Times New Roman" w:cs="Times New Roman"/>
                <w:lang w:val="en-AU" w:bidi="ar-SA"/>
              </w:rPr>
            </w:pPr>
            <w:r w:rsidRPr="004E0929">
              <w:rPr>
                <w:rFonts w:ascii="Times New Roman" w:eastAsia="Calibri" w:hAnsi="Times New Roman" w:cs="Times New Roman"/>
                <w:lang w:val="en-AU" w:bidi="ar-SA"/>
              </w:rPr>
              <w:t>28. and one kid for a sin offering by one order; beside the perpetual sacrifice and the wheat flour for the mincha, and the wine of its libation.</w:t>
            </w:r>
          </w:p>
        </w:tc>
      </w:tr>
      <w:tr w:rsidR="004E0929" w:rsidRPr="004E0929" w:rsidTr="004E0929">
        <w:tc>
          <w:tcPr>
            <w:tcW w:w="5220" w:type="dxa"/>
            <w:tcBorders>
              <w:top w:val="single" w:sz="4" w:space="0" w:color="000000"/>
              <w:left w:val="single" w:sz="4" w:space="0" w:color="000000"/>
              <w:bottom w:val="single" w:sz="4" w:space="0" w:color="000000"/>
              <w:right w:val="single" w:sz="4" w:space="0" w:color="000000"/>
            </w:tcBorders>
          </w:tcPr>
          <w:p w:rsidR="004E0929" w:rsidRPr="004E0929" w:rsidRDefault="004E0929" w:rsidP="004E0929">
            <w:pPr>
              <w:spacing w:after="0" w:line="240" w:lineRule="auto"/>
              <w:rPr>
                <w:rFonts w:ascii="Times New Roman" w:eastAsia="Calibri"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4E0929" w:rsidRPr="004E0929" w:rsidRDefault="004E0929" w:rsidP="004E0929">
            <w:pPr>
              <w:spacing w:after="0" w:line="240" w:lineRule="auto"/>
              <w:rPr>
                <w:rFonts w:ascii="Times New Roman" w:eastAsia="Calibri" w:hAnsi="Times New Roman" w:cs="Times New Roman"/>
                <w:lang w:val="en-AU" w:bidi="ar-SA"/>
              </w:rPr>
            </w:pPr>
          </w:p>
        </w:tc>
      </w:tr>
    </w:tbl>
    <w:p w:rsidR="004E0929" w:rsidRPr="004E0929" w:rsidRDefault="004E0929" w:rsidP="004E0929">
      <w:pP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rPr>
          <w:rFonts w:ascii="Palatino Linotype" w:eastAsia="Calibri" w:hAnsi="Palatino Linotype" w:cs="Times New Roman"/>
          <w:b/>
          <w:kern w:val="16"/>
          <w:sz w:val="28"/>
          <w:szCs w:val="28"/>
          <w:lang w:val="en-AU" w:bidi="ar-SA"/>
        </w:rPr>
      </w:pPr>
      <w:r w:rsidRPr="004E0929">
        <w:rPr>
          <w:rFonts w:ascii="Palatino Linotype" w:eastAsia="Calibri" w:hAnsi="Palatino Linotype" w:cs="Times New Roman"/>
          <w:b/>
          <w:bCs/>
          <w:kern w:val="16"/>
          <w:sz w:val="28"/>
          <w:szCs w:val="28"/>
          <w:lang w:val="en-AU" w:bidi="ar-SA"/>
        </w:rPr>
        <w:t xml:space="preserve">Ketubim: Targum </w:t>
      </w:r>
      <w:r w:rsidRPr="004E0929">
        <w:rPr>
          <w:rFonts w:ascii="Palatino Linotype" w:eastAsia="Calibri" w:hAnsi="Palatino Linotype" w:cs="Times New Roman"/>
          <w:b/>
          <w:kern w:val="16"/>
          <w:sz w:val="28"/>
          <w:szCs w:val="28"/>
          <w:lang w:val="en-AU" w:bidi="ar-SA"/>
        </w:rPr>
        <w:t>Tehillim (Psalms) 116:1-19</w:t>
      </w:r>
    </w:p>
    <w:p w:rsidR="004E0929" w:rsidRPr="004E0929" w:rsidRDefault="004E0929" w:rsidP="004E0929">
      <w:pPr>
        <w:spacing w:after="0" w:line="240" w:lineRule="auto"/>
        <w:rPr>
          <w:rFonts w:ascii="Times New Roman" w:eastAsia="Calibri"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4E0929" w:rsidRPr="004E0929" w:rsidTr="004E0929">
        <w:trPr>
          <w:tblHeader/>
        </w:trPr>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center"/>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jc w:val="center"/>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Targum on the Psalms</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autoSpaceDE w:val="0"/>
              <w:autoSpaceDN w:val="0"/>
              <w:adjustRightInd w:val="0"/>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 </w:t>
            </w:r>
            <w:r w:rsidRPr="004E0929">
              <w:rPr>
                <w:rFonts w:ascii="Times New Roman" w:eastAsia="Calibri" w:hAnsi="Times New Roman" w:cs="Times New Roman"/>
                <w:lang w:bidi="ar-SA"/>
              </w:rPr>
              <w:t>I wished that the Lord would hear my voice [in] my supplications.</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 I love, for the LORD will hear my voice, my prayer. </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 </w:t>
            </w:r>
            <w:r w:rsidRPr="004E0929">
              <w:rPr>
                <w:rFonts w:ascii="Times New Roman" w:eastAsia="Calibri" w:hAnsi="Times New Roman" w:cs="Times New Roman"/>
                <w:lang w:bidi="ar-SA"/>
              </w:rPr>
              <w:t>For He extended His ear to me, and I shall call out in my days.</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2. For He has inclined His ear to me, and I call [to Him] throughout my days.</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3. </w:t>
            </w:r>
            <w:r w:rsidRPr="004E0929">
              <w:rPr>
                <w:rFonts w:ascii="Times New Roman" w:eastAsia="Calibri" w:hAnsi="Times New Roman" w:cs="Times New Roman"/>
                <w:lang w:bidi="ar-SA"/>
              </w:rPr>
              <w:t>[When] bands of death surrounded me and the boundaries of the grave befell me, and I found trouble and grief,</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3. The sicknesses of death surrounded me, and the pains of Sheol found me; pain and sorrow I will find.</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4. </w:t>
            </w:r>
            <w:r w:rsidRPr="004E0929">
              <w:rPr>
                <w:rFonts w:ascii="Times New Roman" w:eastAsia="Calibri" w:hAnsi="Times New Roman" w:cs="Times New Roman"/>
                <w:lang w:bidi="ar-SA"/>
              </w:rPr>
              <w:t>And I called out in the name of the Lord, "Please, O Lord, save my soul!</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4. And in the name of the LORD I will call out: Please, O LORD, save my soul.</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5. </w:t>
            </w:r>
            <w:r w:rsidRPr="004E0929">
              <w:rPr>
                <w:rFonts w:ascii="Times New Roman" w:eastAsia="Calibri" w:hAnsi="Times New Roman" w:cs="Times New Roman"/>
                <w:lang w:bidi="ar-SA"/>
              </w:rPr>
              <w:t>The Lord is gracious and righteous, and our God is merciful.</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5. The LORD is gracious and righteous/generous, and our God is merciful.</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6. </w:t>
            </w:r>
            <w:r w:rsidRPr="004E0929">
              <w:rPr>
                <w:rFonts w:ascii="Times New Roman" w:eastAsia="Calibri" w:hAnsi="Times New Roman" w:cs="Times New Roman"/>
                <w:lang w:bidi="ar-SA"/>
              </w:rPr>
              <w:t>The Lord protects the simple; when I was poor, He saved me.</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6. The LORD observes enticements; I became poor, and it was meet to redeem me.</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7. </w:t>
            </w:r>
            <w:r w:rsidRPr="004E0929">
              <w:rPr>
                <w:rFonts w:ascii="Times New Roman" w:eastAsia="Calibri" w:hAnsi="Times New Roman" w:cs="Times New Roman"/>
                <w:lang w:bidi="ar-SA"/>
              </w:rPr>
              <w:t>Return, my soul, to your rest, for the Lord has dealt bountifully with you.</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7. Return, O my soul, to your place of rest, for the Word of the LORD has repaid you with good.</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8. </w:t>
            </w:r>
            <w:r w:rsidRPr="004E0929">
              <w:rPr>
                <w:rFonts w:ascii="Times New Roman" w:eastAsia="Calibri" w:hAnsi="Times New Roman" w:cs="Times New Roman"/>
                <w:lang w:bidi="ar-SA"/>
              </w:rPr>
              <w:t>For You have rescued my soul from death, my eye from tears, and my foot from stumbling.</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8. For You have delivered my soul from being killed, my eyes from tears, my feet from stumbling.</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9. </w:t>
            </w:r>
            <w:r w:rsidRPr="004E0929">
              <w:rPr>
                <w:rFonts w:ascii="Times New Roman" w:eastAsia="Calibri" w:hAnsi="Times New Roman" w:cs="Times New Roman"/>
                <w:lang w:bidi="ar-SA"/>
              </w:rPr>
              <w:t>I shall walk before the Lord in the lands of the living.</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9. I will walk before the LORD in the land of the living.</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10. </w:t>
            </w:r>
            <w:r w:rsidRPr="004E0929">
              <w:rPr>
                <w:rFonts w:ascii="Times New Roman" w:eastAsia="Calibri" w:hAnsi="Times New Roman" w:cs="Times New Roman"/>
                <w:lang w:bidi="ar-SA"/>
              </w:rPr>
              <w:t>I believed so that I spoke; I humble myself exceedingly.</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10. I have believed, therefore I will speak; in the assembly of the righteous/generous I have sung much praise. </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11. </w:t>
            </w:r>
            <w:r w:rsidRPr="004E0929">
              <w:rPr>
                <w:rFonts w:ascii="Times New Roman" w:eastAsia="Calibri" w:hAnsi="Times New Roman" w:cs="Times New Roman"/>
                <w:lang w:bidi="ar-SA"/>
              </w:rPr>
              <w:t>I said in my haste, "All men are liars."</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11. I said when I fled, “All the sons of men are liars.”</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12. </w:t>
            </w:r>
            <w:r w:rsidRPr="004E0929">
              <w:rPr>
                <w:rFonts w:ascii="Times New Roman" w:eastAsia="Calibri" w:hAnsi="Times New Roman" w:cs="Times New Roman"/>
                <w:lang w:bidi="ar-SA"/>
              </w:rPr>
              <w:t>How can I repay the Lord for all His favors upon me?</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12. How will I repay in the presence of the LORD all His kind favors that are shown to me?</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13. </w:t>
            </w:r>
            <w:r w:rsidRPr="004E0929">
              <w:rPr>
                <w:rFonts w:ascii="Times New Roman" w:eastAsia="Calibri" w:hAnsi="Times New Roman" w:cs="Times New Roman"/>
                <w:lang w:bidi="ar-SA"/>
              </w:rPr>
              <w:t>I shall lift up a cup of salvations,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13. The cup of redemption I will carry in the age to come, and I will call on the name of the LORD.</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14. </w:t>
            </w:r>
            <w:r w:rsidRPr="004E0929">
              <w:rPr>
                <w:rFonts w:ascii="Times New Roman" w:eastAsia="Calibri" w:hAnsi="Times New Roman" w:cs="Times New Roman"/>
                <w:lang w:bidi="ar-SA"/>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14. I will repay my vows in the presence of the LORD, I will tell now His miracles to all His people.</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15. </w:t>
            </w:r>
            <w:r w:rsidRPr="004E0929">
              <w:rPr>
                <w:rFonts w:ascii="Times New Roman" w:eastAsia="Calibri" w:hAnsi="Times New Roman" w:cs="Times New Roman"/>
                <w:lang w:bidi="ar-SA"/>
              </w:rPr>
              <w:t>Difficult in the eyes of the Lord is the death of His pious ones.</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15. Honorable in the presence of the LORD is the death that is sent to His pious ones.</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lastRenderedPageBreak/>
              <w:t xml:space="preserve">16. </w:t>
            </w:r>
            <w:r w:rsidRPr="004E0929">
              <w:rPr>
                <w:rFonts w:ascii="Times New Roman" w:eastAsia="Calibri" w:hAnsi="Times New Roman" w:cs="Times New Roman"/>
                <w:lang w:bidi="ar-SA"/>
              </w:rPr>
              <w:t>Please, O Lord, for I am Your servant; I am Your servant the son of Your maidservant; You have loosed my thongs.</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16. Please, O LORD; for I am Your servant; I am Your servant, the son of Your handmaiden, You have loosened my bonds.</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17. </w:t>
            </w:r>
            <w:r w:rsidRPr="004E0929">
              <w:rPr>
                <w:rFonts w:ascii="Times New Roman" w:eastAsia="Calibri" w:hAnsi="Times New Roman" w:cs="Times New Roman"/>
                <w:lang w:bidi="ar-SA"/>
              </w:rPr>
              <w:t>To You I shall slaughter a thanksgiving offering,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17. To You I will sacrifice the sacrifice of slaughter, and call out in the name of the LORD.</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18. </w:t>
            </w:r>
            <w:r w:rsidRPr="004E0929">
              <w:rPr>
                <w:rFonts w:ascii="Times New Roman" w:eastAsia="Calibri" w:hAnsi="Times New Roman" w:cs="Times New Roman"/>
                <w:lang w:bidi="ar-SA"/>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18. I will repay my vows in the presence of the LORD, I will tell now His miracles to all His people.</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19. </w:t>
            </w:r>
            <w:r w:rsidRPr="004E0929">
              <w:rPr>
                <w:rFonts w:ascii="Times New Roman" w:eastAsia="Calibri" w:hAnsi="Times New Roman" w:cs="Times New Roman"/>
                <w:lang w:bidi="ar-SA"/>
              </w:rPr>
              <w:t>In the courtyards of the house of the Lord, in your midst, O Jerusalem. Hallelujah!</w:t>
            </w:r>
          </w:p>
        </w:tc>
        <w:tc>
          <w:tcPr>
            <w:tcW w:w="2500" w:type="pct"/>
            <w:tcBorders>
              <w:top w:val="single" w:sz="4" w:space="0" w:color="000000"/>
              <w:left w:val="single" w:sz="4" w:space="0" w:color="000000"/>
              <w:bottom w:val="single" w:sz="4" w:space="0" w:color="000000"/>
              <w:right w:val="single" w:sz="4" w:space="0" w:color="000000"/>
            </w:tcBorders>
            <w:hideMark/>
          </w:tcPr>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19. In the courts of the sanctuary of our God, in your midst, O Jerusalem. Hallelujah!</w:t>
            </w:r>
          </w:p>
        </w:tc>
      </w:tr>
      <w:tr w:rsidR="004E0929" w:rsidRPr="004E0929" w:rsidTr="004E0929">
        <w:tc>
          <w:tcPr>
            <w:tcW w:w="2500" w:type="pct"/>
            <w:tcBorders>
              <w:top w:val="single" w:sz="4" w:space="0" w:color="000000"/>
              <w:left w:val="single" w:sz="4" w:space="0" w:color="000000"/>
              <w:bottom w:val="single" w:sz="4" w:space="0" w:color="000000"/>
              <w:right w:val="single" w:sz="4" w:space="0" w:color="000000"/>
            </w:tcBorders>
          </w:tcPr>
          <w:p w:rsidR="004E0929" w:rsidRPr="004E0929" w:rsidRDefault="004E0929" w:rsidP="004E0929">
            <w:pPr>
              <w:spacing w:after="0" w:line="240" w:lineRule="auto"/>
              <w:rPr>
                <w:rFonts w:ascii="Times New Roman" w:eastAsia="Calibri"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4E0929" w:rsidRPr="004E0929" w:rsidRDefault="004E0929" w:rsidP="004E0929">
            <w:pPr>
              <w:spacing w:after="0" w:line="240" w:lineRule="auto"/>
              <w:rPr>
                <w:rFonts w:ascii="Times New Roman" w:eastAsia="Calibri" w:hAnsi="Times New Roman" w:cs="Times New Roman"/>
                <w:lang w:val="en-AU" w:bidi="ar-SA"/>
              </w:rPr>
            </w:pPr>
          </w:p>
        </w:tc>
      </w:tr>
    </w:tbl>
    <w:p w:rsidR="004E0929" w:rsidRPr="004E0929" w:rsidRDefault="004E0929" w:rsidP="004E0929">
      <w:pP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jc w:val="center"/>
        <w:rPr>
          <w:rFonts w:ascii="Palatino Linotype" w:eastAsia="Calibri" w:hAnsi="Palatino Linotype" w:cs="Times New Roman"/>
          <w:b/>
          <w:bCs/>
          <w:sz w:val="28"/>
          <w:szCs w:val="28"/>
          <w:lang w:val="en-AU" w:bidi="ar-SA"/>
        </w:rPr>
      </w:pPr>
      <w:r w:rsidRPr="004E0929">
        <w:rPr>
          <w:rFonts w:ascii="Palatino Linotype" w:eastAsia="Calibri" w:hAnsi="Palatino Linotype" w:cs="Times New Roman"/>
          <w:b/>
          <w:bCs/>
          <w:sz w:val="28"/>
          <w:szCs w:val="28"/>
          <w:lang w:val="en-AU" w:bidi="ar-SA"/>
        </w:rPr>
        <w:t>Koheleth (Ecclesiastes) 2:16 - 3:22</w:t>
      </w:r>
    </w:p>
    <w:p w:rsidR="004E0929" w:rsidRPr="004E0929" w:rsidRDefault="004E0929" w:rsidP="004E0929">
      <w:pP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16. For there is not a memory of the wise more than with the fool forever, in that already the days to come will be forgotten. And how does the wise die above the fool?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17. So then I hated life; because the work that is done under the sun is evil to me; for all is vanity and striving after wind.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18. Yes, I, a labourer, hated all my labour under the sun, that I must leave it to the man who will be after me.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19. And who knows if he will be wise or a fool? Yet he will rule among all my labour in which I laboured, and acted wisely under the sun. This is also vanity.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20. And I turned to make my heart despair over all the labour which I laboured under the sun.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21. When there is a man whose labour is with wisdom, and with knowledge, and with advantage; yet he will give it to a man who has not laboured with it, for his share; this also is vanity and a great evil.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22. For what is there for man in all his labour, and in striving of his heart, which he did as a labourer under the sun?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23. For all his days are pains, and his task is grief; his heart does not even take rest in the night. Even this also is vanity.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24. Is it not good that he should eat and drink and make his soul see good in his labour? This I also saw, that it was from the hand of God.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25. For who can eat, or who can enjoy, apart from me?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26. For God gives wisdom, and knowledge and joy to a man who is good in His sight. But to the sinner He gives the task of gathering and to heap up, to give to him who is good before God. This also is vanity and striving after wind.</w:t>
      </w:r>
    </w:p>
    <w:p w:rsidR="004E0929" w:rsidRPr="004E0929" w:rsidRDefault="004E0929" w:rsidP="004E0929">
      <w:pP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 To all there is an appointed time, even a time for every purpose under the heavens: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 A time to be born, and a time to die; a time to plant, and a time to pull up what is planted;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3. A time to kill, and a time to heal; a time to tear down, and a time to build up;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4. A time to weep, and a time to laugh; a time to mourn, and a time to dance;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5. A time to throw away stones, and a time to gather stones; a time to embrace, and a time to refrain from embracing;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6. A time to seek, and a time to give up as lost; a time to keep, and a time to throw away;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7. A time to tear, and a time to sew together; a time to keep silence, and a time to speak;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8. A time to love, and a time to hate; a time of war, and a time of peace.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9. What advantage has he who works in that which he did as a labourer?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10. I have seen the task which God has given to the sons of men, to be humbled by it.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11. He has made everything beautiful in its time. Also, He has set eternity in their heart, without which man cannot find out the work that God makes from the beginning even to the end.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12. I know that there is no good in them, but for a man to rejoice to do good in his life.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13. And also every man that eats and drinks, and sees good in his labour, it is the gift of God.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14. I know that whatever God does, it will be forever; nothing is to be added to it, and nothing is to diminish from it. And God does it so that they fear before Him.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lastRenderedPageBreak/>
        <w:t xml:space="preserve">15. That which has been, it already is; and that which is to be, it already has been. And God seeks what has gone by.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16. And again I saw under the sun the place of justice: wickedness/lawlessness is there; and the place of righteousness/generosity, wickedness/lawlessness is there.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17. I said in my heart, God will judge the righteous/generous and the wicked/lawless; for there is a time there for every good purpose and for every work.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18. I said in my heart concerning the issue of the sons of men, that God may test them and see that they by themselves are beasts.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19. For that which happens to the sons of men, and that which happens to beasts, even one event is to them. As this one dies, so that one dies; yea, one breath is to all; so that there is to the man no advantage over the beast; for all is vanity.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20. All go to one place; all are of the dust, and all return to the dust.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 xml:space="preserve">21. Who knows the spirit of the sons of man, whether it goes upward; and the spirit of the beast, whether it goes downward to the earth? </w:t>
      </w:r>
    </w:p>
    <w:p w:rsidR="004E0929" w:rsidRPr="004E0929" w:rsidRDefault="004E0929" w:rsidP="004E0929">
      <w:pPr>
        <w:spacing w:after="0" w:line="240" w:lineRule="auto"/>
        <w:rPr>
          <w:rFonts w:ascii="Times New Roman" w:eastAsia="Calibri" w:hAnsi="Times New Roman" w:cs="Times New Roman"/>
          <w:lang w:val="en-AU" w:bidi="ar-SA"/>
        </w:rPr>
      </w:pPr>
      <w:r w:rsidRPr="004E0929">
        <w:rPr>
          <w:rFonts w:ascii="Times New Roman" w:eastAsia="Calibri" w:hAnsi="Times New Roman" w:cs="Times New Roman"/>
          <w:lang w:val="en-AU" w:bidi="ar-SA"/>
        </w:rPr>
        <w:t>22. And I have seen that nothing is better than that the man should rejoice in his works; for that is his portion; for who can bring him to see what shall be after him?</w:t>
      </w:r>
    </w:p>
    <w:p w:rsidR="004E0929" w:rsidRPr="004E0929" w:rsidRDefault="004E0929" w:rsidP="004E0929">
      <w:pPr>
        <w:pBdr>
          <w:bottom w:val="double" w:sz="6" w:space="1" w:color="auto"/>
        </w:pBd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rPr>
          <w:rFonts w:ascii="Times New Roman" w:eastAsia="Calibri" w:hAnsi="Times New Roman" w:cs="Times New Roman"/>
          <w:b/>
          <w:bCs/>
          <w:lang w:val="en-AU" w:bidi="ar-SA"/>
        </w:rPr>
      </w:pPr>
    </w:p>
    <w:p w:rsidR="004E0929" w:rsidRPr="004E0929" w:rsidRDefault="004E0929" w:rsidP="004E0929">
      <w:pPr>
        <w:spacing w:after="0" w:line="240" w:lineRule="auto"/>
        <w:jc w:val="center"/>
        <w:rPr>
          <w:rFonts w:ascii="Palatino Linotype" w:eastAsia="Calibri" w:hAnsi="Palatino Linotype" w:cs="Times New Roman"/>
          <w:lang w:val="en-AU" w:bidi="ar-SA"/>
        </w:rPr>
      </w:pPr>
      <w:r w:rsidRPr="004E0929">
        <w:rPr>
          <w:rFonts w:ascii="Palatino Linotype" w:eastAsia="Calibri" w:hAnsi="Palatino Linotype" w:cs="Times New Roman"/>
          <w:b/>
          <w:bCs/>
          <w:sz w:val="28"/>
          <w:szCs w:val="28"/>
          <w:lang w:val="en-AU" w:bidi="ar-SA"/>
        </w:rPr>
        <w:t>Nazarean Jews Privately read:</w:t>
      </w:r>
    </w:p>
    <w:p w:rsidR="004E0929" w:rsidRPr="004E0929" w:rsidRDefault="004E0929" w:rsidP="004E0929">
      <w:pPr>
        <w:spacing w:after="0" w:line="240" w:lineRule="auto"/>
        <w:jc w:val="center"/>
        <w:rPr>
          <w:rFonts w:ascii="Palatino Linotype" w:eastAsia="Calibri" w:hAnsi="Palatino Linotype" w:cs="Times New Roman"/>
          <w:b/>
          <w:bCs/>
          <w:sz w:val="28"/>
          <w:szCs w:val="28"/>
          <w:lang w:val="en-AU" w:bidi="ar-SA"/>
        </w:rPr>
      </w:pPr>
      <w:r w:rsidRPr="004E0929">
        <w:rPr>
          <w:rFonts w:ascii="Palatino Linotype" w:eastAsia="Calibri" w:hAnsi="Palatino Linotype" w:cs="Times New Roman"/>
          <w:b/>
          <w:bCs/>
          <w:sz w:val="28"/>
          <w:szCs w:val="28"/>
          <w:lang w:val="en-AU" w:bidi="ar-SA"/>
        </w:rPr>
        <w:t>I Thessalonians 4:9-12 + 4:13-18 &amp;</w:t>
      </w:r>
      <w:r w:rsidRPr="004E0929">
        <w:rPr>
          <w:rFonts w:ascii="Palatino Linotype" w:eastAsia="Calibri" w:hAnsi="Palatino Linotype" w:cs="Times New Roman"/>
          <w:b/>
          <w:bCs/>
          <w:sz w:val="28"/>
          <w:szCs w:val="28"/>
          <w:cs/>
          <w:lang w:val="en-AU" w:bidi="ar-SA"/>
        </w:rPr>
        <w:t>‎</w:t>
      </w:r>
    </w:p>
    <w:p w:rsidR="004E0929" w:rsidRPr="004E0929" w:rsidRDefault="004E0929" w:rsidP="004E0929">
      <w:pPr>
        <w:spacing w:after="0" w:line="240" w:lineRule="auto"/>
        <w:jc w:val="center"/>
        <w:rPr>
          <w:rFonts w:ascii="Palatino Linotype" w:eastAsia="Calibri" w:hAnsi="Palatino Linotype" w:cs="Times New Roman"/>
          <w:b/>
          <w:bCs/>
          <w:sz w:val="28"/>
          <w:szCs w:val="28"/>
          <w:lang w:val="en-AU" w:bidi="ar-SA"/>
        </w:rPr>
      </w:pPr>
      <w:r w:rsidRPr="004E0929">
        <w:rPr>
          <w:rFonts w:ascii="Palatino Linotype" w:eastAsia="Calibri" w:hAnsi="Palatino Linotype" w:cs="Times New Roman"/>
          <w:b/>
          <w:bCs/>
          <w:sz w:val="28"/>
          <w:szCs w:val="28"/>
          <w:lang w:val="en-AU" w:bidi="ar-SA"/>
        </w:rPr>
        <w:t>Revelation 3:7-14</w:t>
      </w:r>
    </w:p>
    <w:p w:rsidR="004E0929" w:rsidRPr="004E0929" w:rsidRDefault="004E0929" w:rsidP="004E0929">
      <w:pP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jc w:val="both"/>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4E0929" w:rsidRPr="004E0929" w:rsidRDefault="004E0929" w:rsidP="004E0929">
      <w:pPr>
        <w:spacing w:after="0" w:line="240" w:lineRule="auto"/>
        <w:jc w:val="both"/>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4E0929" w:rsidRPr="004E0929" w:rsidRDefault="004E0929" w:rsidP="004E0929">
      <w:pPr>
        <w:spacing w:after="0" w:line="240" w:lineRule="auto"/>
        <w:jc w:val="both"/>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4E0929" w:rsidRPr="004E0929" w:rsidRDefault="004E0929" w:rsidP="004E0929">
      <w:pPr>
        <w:spacing w:after="0" w:line="240" w:lineRule="auto"/>
        <w:jc w:val="both"/>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4E0929" w:rsidRPr="004E0929" w:rsidRDefault="004E0929" w:rsidP="004E0929">
      <w:pPr>
        <w:spacing w:after="0" w:line="240" w:lineRule="auto"/>
        <w:jc w:val="both"/>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 xml:space="preserve">11. Behold, I am coming quickly. Hold fast to what you have that no one take your crown [of Torah]. </w:t>
      </w:r>
    </w:p>
    <w:p w:rsidR="004E0929" w:rsidRPr="004E0929" w:rsidRDefault="004E0929" w:rsidP="004E0929">
      <w:pPr>
        <w:spacing w:after="0" w:line="240" w:lineRule="auto"/>
        <w:jc w:val="both"/>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4E0929" w:rsidRPr="004E0929" w:rsidRDefault="004E0929" w:rsidP="004E0929">
      <w:pPr>
        <w:pBdr>
          <w:bottom w:val="double" w:sz="6" w:space="1" w:color="auto"/>
        </w:pBdr>
        <w:spacing w:after="0" w:line="240" w:lineRule="auto"/>
        <w:jc w:val="both"/>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13. The one who has ears, hear what the Spirit [of G-d] says to the [Jewish] congregations.</w:t>
      </w:r>
    </w:p>
    <w:p w:rsidR="004E0929" w:rsidRPr="004E0929" w:rsidRDefault="004E0929" w:rsidP="004E0929">
      <w:pPr>
        <w:pBdr>
          <w:bottom w:val="double" w:sz="6" w:space="1" w:color="auto"/>
        </w:pBd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sz w:val="28"/>
          <w:szCs w:val="28"/>
          <w:lang w:val="en-AU" w:bidi="ar-SA"/>
        </w:rPr>
        <w:t>Blessing After Torah Study</w:t>
      </w:r>
    </w:p>
    <w:p w:rsidR="004E0929" w:rsidRPr="004E0929" w:rsidRDefault="004E0929" w:rsidP="004E0929">
      <w:pPr>
        <w:spacing w:after="0" w:line="240" w:lineRule="auto"/>
        <w:rPr>
          <w:rFonts w:ascii="Times New Roman" w:eastAsia="Calibri" w:hAnsi="Times New Roman" w:cs="Times New Roman"/>
          <w:b/>
          <w:bCs/>
          <w:lang w:val="en-AU" w:bidi="ar-SA"/>
        </w:rPr>
      </w:pP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lang w:val="en-AU" w:bidi="ar-SA"/>
        </w:rPr>
        <w:t>Barúch Atáh Adonai, Elohénu Meléch HaOlám,</w:t>
      </w: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lang w:val="en-AU" w:bidi="ar-SA"/>
        </w:rPr>
        <w:t>Ashér Natán Lánu Torát Emét, V'Chayéi Olám Natá B'Tochénu.</w:t>
      </w: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lang w:val="en-AU" w:bidi="ar-SA"/>
        </w:rPr>
        <w:t>Barúch Atáh Adonái, Notén HaToráh. Amen!</w:t>
      </w:r>
    </w:p>
    <w:p w:rsidR="004E0929" w:rsidRDefault="004E0929" w:rsidP="004E0929">
      <w:pPr>
        <w:spacing w:after="0" w:line="240" w:lineRule="auto"/>
        <w:jc w:val="center"/>
        <w:rPr>
          <w:rFonts w:ascii="Arial Narrow" w:eastAsia="Calibri" w:hAnsi="Arial Narrow" w:cs="Times New Roman"/>
          <w:b/>
          <w:bCs/>
          <w:lang w:val="en-AU" w:bidi="ar-SA"/>
        </w:rPr>
      </w:pP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lang w:val="en-AU" w:bidi="ar-SA"/>
        </w:rPr>
        <w:t>Blessed is Ha-Shem our God, King of the universe,</w:t>
      </w: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lang w:val="en-AU" w:bidi="ar-SA"/>
        </w:rPr>
        <w:t>Who has given us a teaching of truth, implanting within us eternal life.</w:t>
      </w: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lang w:val="en-AU" w:bidi="ar-SA"/>
        </w:rPr>
        <w:t>Blessed is Ha-Shem, Giver of the Torah. Amen!</w:t>
      </w:r>
    </w:p>
    <w:p w:rsidR="004E0929" w:rsidRDefault="004E0929" w:rsidP="004E0929">
      <w:pPr>
        <w:spacing w:after="0" w:line="240" w:lineRule="auto"/>
        <w:jc w:val="center"/>
        <w:rPr>
          <w:rFonts w:ascii="Arial Narrow" w:eastAsia="Calibri" w:hAnsi="Arial Narrow" w:cs="Times New Roman"/>
          <w:b/>
          <w:bCs/>
          <w:lang w:val="en-AU" w:bidi="ar-SA"/>
        </w:rPr>
      </w:pP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lang w:val="en-AU" w:bidi="ar-SA"/>
        </w:rPr>
        <w:t xml:space="preserve">“Now unto Him who is able to preserve you faultless, and spotless, and to establish you without a blemish, </w:t>
      </w:r>
    </w:p>
    <w:p w:rsidR="004E0929" w:rsidRPr="004E0929" w:rsidRDefault="004E0929" w:rsidP="004E0929">
      <w:pPr>
        <w:spacing w:after="0" w:line="240" w:lineRule="auto"/>
        <w:jc w:val="center"/>
        <w:rPr>
          <w:rFonts w:ascii="Arial Narrow" w:eastAsia="Calibri" w:hAnsi="Arial Narrow" w:cs="Times New Roman"/>
          <w:b/>
          <w:bCs/>
          <w:lang w:val="en-AU" w:bidi="ar-SA"/>
        </w:rPr>
      </w:pPr>
      <w:r w:rsidRPr="004E0929">
        <w:rPr>
          <w:rFonts w:ascii="Arial Narrow" w:eastAsia="Calibri" w:hAnsi="Arial Narrow" w:cs="Times New Roman"/>
          <w:b/>
          <w:bCs/>
          <w:lang w:val="en-AU" w:bidi="ar-SA"/>
        </w:rPr>
        <w:lastRenderedPageBreak/>
        <w:t>before His majesty, with joy, [namely,] the only one God, our Deliverer, by means of Yeshua the Messiah our Master, be praise, and dominion, and honor, and majesty, both now and in all ages. Amen!”</w:t>
      </w:r>
    </w:p>
    <w:p w:rsidR="004E0929" w:rsidRPr="004E0929" w:rsidRDefault="004E0929" w:rsidP="004E0929">
      <w:pPr>
        <w:pBdr>
          <w:bottom w:val="double" w:sz="6" w:space="1" w:color="auto"/>
        </w:pBd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rPr>
          <w:rFonts w:ascii="Times New Roman" w:eastAsia="Calibri" w:hAnsi="Times New Roman" w:cs="Times New Roman"/>
          <w:lang w:val="en-AU" w:bidi="ar-SA"/>
        </w:rPr>
      </w:pPr>
    </w:p>
    <w:p w:rsidR="004E0929" w:rsidRPr="004E0929" w:rsidRDefault="004E0929" w:rsidP="004E0929">
      <w:pPr>
        <w:spacing w:after="0" w:line="240" w:lineRule="auto"/>
        <w:jc w:val="center"/>
        <w:rPr>
          <w:rFonts w:ascii="Times New Roman" w:eastAsia="Calibri" w:hAnsi="Times New Roman" w:cs="Times New Roman"/>
          <w:b/>
          <w:bCs/>
          <w:lang w:val="en-AU" w:bidi="ar-SA"/>
        </w:rPr>
      </w:pPr>
      <w:r w:rsidRPr="004E0929">
        <w:rPr>
          <w:rFonts w:ascii="Times New Roman" w:eastAsia="Calibri" w:hAnsi="Times New Roman" w:cs="Times New Roman"/>
          <w:b/>
          <w:bCs/>
          <w:lang w:val="en-AU" w:bidi="ar-SA"/>
        </w:rPr>
        <w:t>Amen ve Amen!</w:t>
      </w:r>
    </w:p>
    <w:p w:rsidR="004E0929" w:rsidRPr="004E0929" w:rsidRDefault="004E0929" w:rsidP="004E0929">
      <w:pPr>
        <w:spacing w:after="0" w:line="240" w:lineRule="auto"/>
        <w:jc w:val="center"/>
        <w:rPr>
          <w:rFonts w:ascii="Times New Roman" w:eastAsia="Calibri" w:hAnsi="Times New Roman" w:cs="Times New Roman"/>
          <w:b/>
          <w:bCs/>
          <w:lang w:val="en-AU" w:bidi="ar-SA"/>
        </w:rPr>
      </w:pPr>
    </w:p>
    <w:p w:rsidR="004E0929" w:rsidRPr="004E0929" w:rsidRDefault="004E0929" w:rsidP="004E0929">
      <w:pPr>
        <w:spacing w:after="0" w:line="240" w:lineRule="auto"/>
        <w:jc w:val="center"/>
        <w:rPr>
          <w:rFonts w:ascii="Courier New" w:eastAsia="Calibri" w:hAnsi="Courier New" w:cs="Courier New"/>
          <w:b/>
          <w:bCs/>
          <w:sz w:val="28"/>
          <w:szCs w:val="28"/>
          <w:lang w:val="en-AU" w:bidi="ar-SA"/>
        </w:rPr>
      </w:pPr>
      <w:r w:rsidRPr="004E0929">
        <w:rPr>
          <w:rFonts w:ascii="Courier New" w:eastAsia="Calibri" w:hAnsi="Courier New" w:cs="Courier New"/>
          <w:b/>
          <w:bCs/>
          <w:sz w:val="28"/>
          <w:szCs w:val="28"/>
          <w:lang w:val="en-AU" w:bidi="ar-SA"/>
        </w:rPr>
        <w:t>Chag Sukkoth Sameach!</w:t>
      </w:r>
    </w:p>
    <w:p w:rsidR="004A184E" w:rsidRDefault="004A184E" w:rsidP="00661173">
      <w:pPr>
        <w:spacing w:after="0" w:line="240" w:lineRule="auto"/>
        <w:jc w:val="both"/>
        <w:rPr>
          <w:rFonts w:ascii="Times New Roman" w:eastAsia="Calibri" w:hAnsi="Times New Roman" w:cs="Times New Roman"/>
          <w:lang w:bidi="ar-SA"/>
        </w:rPr>
      </w:pPr>
    </w:p>
    <w:p w:rsidR="0066579F" w:rsidRPr="0066579F" w:rsidRDefault="0066579F" w:rsidP="0066579F">
      <w:pPr>
        <w:spacing w:after="0" w:line="240" w:lineRule="auto"/>
        <w:jc w:val="center"/>
        <w:rPr>
          <w:rFonts w:cstheme="minorHAnsi"/>
          <w:b/>
          <w:bCs/>
        </w:rPr>
      </w:pPr>
      <w:r w:rsidRPr="0066579F">
        <w:rPr>
          <w:rFonts w:eastAsia="Calibri" w:cstheme="minorHAnsi"/>
          <w:b/>
          <w:bCs/>
          <w:lang w:bidi="ar-SA"/>
        </w:rPr>
        <w:t>Hakham Dr. Yosef ben Haggai</w:t>
      </w:r>
    </w:p>
    <w:p w:rsidR="004A184E" w:rsidRPr="0066579F" w:rsidRDefault="0066579F" w:rsidP="0066579F">
      <w:pPr>
        <w:spacing w:after="0" w:line="240" w:lineRule="auto"/>
        <w:jc w:val="center"/>
        <w:rPr>
          <w:rFonts w:cstheme="minorHAnsi"/>
          <w:b/>
          <w:bCs/>
        </w:rPr>
      </w:pPr>
      <w:r w:rsidRPr="0066579F">
        <w:rPr>
          <w:rFonts w:cstheme="minorHAnsi"/>
          <w:b/>
          <w:bCs/>
        </w:rPr>
        <w:t>Rabbi Dr. Hillel ben David</w:t>
      </w:r>
    </w:p>
    <w:p w:rsidR="0066579F" w:rsidRPr="0066579F" w:rsidRDefault="0066579F" w:rsidP="0066579F">
      <w:pPr>
        <w:spacing w:after="0" w:line="240" w:lineRule="auto"/>
        <w:jc w:val="center"/>
        <w:rPr>
          <w:rFonts w:cstheme="minorHAnsi"/>
          <w:b/>
          <w:bCs/>
          <w:lang w:val="es-ES"/>
        </w:rPr>
      </w:pPr>
      <w:r w:rsidRPr="0066579F">
        <w:rPr>
          <w:rFonts w:cstheme="minorHAnsi"/>
          <w:b/>
          <w:bCs/>
          <w:lang w:val="es-ES"/>
        </w:rPr>
        <w:t>Rabbi Dr. Eliyahu ben Abraham</w:t>
      </w:r>
    </w:p>
    <w:p w:rsidR="004A184E" w:rsidRPr="0066579F" w:rsidRDefault="004A184E" w:rsidP="00661173">
      <w:pPr>
        <w:spacing w:after="0" w:line="240" w:lineRule="auto"/>
        <w:jc w:val="both"/>
        <w:rPr>
          <w:lang w:val="es-ES"/>
        </w:rPr>
      </w:pPr>
    </w:p>
    <w:p w:rsidR="004A184E" w:rsidRPr="0066579F" w:rsidRDefault="004A184E" w:rsidP="00661173">
      <w:pPr>
        <w:spacing w:after="0" w:line="240" w:lineRule="auto"/>
        <w:jc w:val="both"/>
        <w:rPr>
          <w:lang w:val="es-ES"/>
        </w:rPr>
      </w:pPr>
    </w:p>
    <w:p w:rsidR="004A184E" w:rsidRPr="0066579F" w:rsidRDefault="004A184E" w:rsidP="00661173">
      <w:pPr>
        <w:spacing w:after="0" w:line="240" w:lineRule="auto"/>
        <w:jc w:val="both"/>
        <w:rPr>
          <w:lang w:val="es-ES"/>
        </w:rPr>
      </w:pPr>
    </w:p>
    <w:p w:rsidR="004A184E" w:rsidRPr="0066579F" w:rsidRDefault="0066579F" w:rsidP="00661173">
      <w:pPr>
        <w:spacing w:after="0" w:line="240" w:lineRule="auto"/>
        <w:jc w:val="both"/>
        <w:rPr>
          <w:b/>
          <w:bCs/>
          <w:highlight w:val="yellow"/>
          <w:lang w:val="es-ES"/>
        </w:rPr>
      </w:pPr>
      <w:r w:rsidRPr="0066579F">
        <w:rPr>
          <w:b/>
          <w:bCs/>
          <w:highlight w:val="yellow"/>
          <w:lang w:val="es-ES"/>
        </w:rPr>
        <w:t>P.S.</w:t>
      </w:r>
    </w:p>
    <w:p w:rsidR="0066579F" w:rsidRPr="0066579F" w:rsidRDefault="0066579F" w:rsidP="00661173">
      <w:pPr>
        <w:spacing w:after="0" w:line="240" w:lineRule="auto"/>
        <w:jc w:val="both"/>
        <w:rPr>
          <w:b/>
          <w:bCs/>
          <w:highlight w:val="yellow"/>
          <w:lang w:val="es-ES"/>
        </w:rPr>
      </w:pPr>
    </w:p>
    <w:p w:rsidR="0066579F" w:rsidRPr="0066579F" w:rsidRDefault="0066579F" w:rsidP="00661173">
      <w:pPr>
        <w:spacing w:after="0" w:line="240" w:lineRule="auto"/>
        <w:jc w:val="both"/>
        <w:rPr>
          <w:b/>
          <w:bCs/>
        </w:rPr>
      </w:pPr>
      <w:r w:rsidRPr="0066579F">
        <w:rPr>
          <w:b/>
          <w:bCs/>
          <w:highlight w:val="yellow"/>
        </w:rPr>
        <w:t>There will be normal class via the Internet on Sunday morning.</w:t>
      </w:r>
      <w:r w:rsidRPr="0066579F">
        <w:rPr>
          <w:b/>
          <w:bCs/>
        </w:rPr>
        <w:t xml:space="preserve"> </w:t>
      </w:r>
    </w:p>
    <w:p w:rsidR="004A184E" w:rsidRPr="0066579F" w:rsidRDefault="004A184E" w:rsidP="00661173">
      <w:pPr>
        <w:spacing w:after="0" w:line="240" w:lineRule="auto"/>
        <w:jc w:val="both"/>
      </w:pPr>
    </w:p>
    <w:p w:rsidR="004A184E" w:rsidRPr="0066579F" w:rsidRDefault="004A184E" w:rsidP="00661173">
      <w:pPr>
        <w:spacing w:after="0" w:line="240" w:lineRule="auto"/>
        <w:jc w:val="both"/>
      </w:pPr>
    </w:p>
    <w:p w:rsidR="004A184E" w:rsidRPr="0066579F" w:rsidRDefault="004A184E" w:rsidP="00661173">
      <w:pPr>
        <w:spacing w:after="0" w:line="240" w:lineRule="auto"/>
        <w:jc w:val="both"/>
      </w:pPr>
    </w:p>
    <w:p w:rsidR="004A184E" w:rsidRPr="0066579F" w:rsidRDefault="004A184E" w:rsidP="00661173">
      <w:pPr>
        <w:spacing w:after="0" w:line="240" w:lineRule="auto"/>
        <w:jc w:val="both"/>
      </w:pPr>
    </w:p>
    <w:p w:rsidR="004A184E" w:rsidRPr="0066579F" w:rsidRDefault="004A184E" w:rsidP="00661173">
      <w:pPr>
        <w:spacing w:after="0" w:line="240" w:lineRule="auto"/>
        <w:jc w:val="both"/>
      </w:pPr>
    </w:p>
    <w:p w:rsidR="004A184E" w:rsidRPr="0066579F" w:rsidRDefault="004A184E" w:rsidP="00661173">
      <w:pPr>
        <w:spacing w:after="0" w:line="240" w:lineRule="auto"/>
        <w:jc w:val="both"/>
      </w:pPr>
    </w:p>
    <w:p w:rsidR="004A184E" w:rsidRPr="0066579F" w:rsidRDefault="004A184E" w:rsidP="00661173">
      <w:pPr>
        <w:spacing w:after="0" w:line="240" w:lineRule="auto"/>
        <w:jc w:val="both"/>
      </w:pPr>
    </w:p>
    <w:p w:rsidR="004A184E" w:rsidRPr="0066579F" w:rsidRDefault="004A184E" w:rsidP="00661173">
      <w:pPr>
        <w:spacing w:after="0" w:line="240" w:lineRule="auto"/>
        <w:jc w:val="both"/>
      </w:pPr>
    </w:p>
    <w:p w:rsidR="00442780" w:rsidRPr="0066579F" w:rsidRDefault="00442780" w:rsidP="00661173">
      <w:pPr>
        <w:spacing w:after="0" w:line="240" w:lineRule="auto"/>
        <w:jc w:val="both"/>
      </w:pPr>
    </w:p>
    <w:sectPr w:rsidR="00442780" w:rsidRPr="0066579F" w:rsidSect="00661173">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FA6" w:rsidRDefault="00D86FA6" w:rsidP="00661173">
      <w:pPr>
        <w:spacing w:after="0" w:line="240" w:lineRule="auto"/>
      </w:pPr>
      <w:r>
        <w:separator/>
      </w:r>
    </w:p>
  </w:endnote>
  <w:endnote w:type="continuationSeparator" w:id="0">
    <w:p w:rsidR="00D86FA6" w:rsidRDefault="00D86FA6" w:rsidP="0066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347472595"/>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4E0929" w:rsidRDefault="004E0929" w:rsidP="00661173">
            <w:pPr>
              <w:pStyle w:val="Footer"/>
              <w:jc w:val="center"/>
              <w:rPr>
                <w:rFonts w:ascii="Arial Narrow" w:hAnsi="Arial Narrow"/>
                <w:sz w:val="18"/>
                <w:szCs w:val="18"/>
              </w:rPr>
            </w:pPr>
          </w:p>
          <w:p w:rsidR="004E0929" w:rsidRPr="00661173" w:rsidRDefault="004E0929" w:rsidP="00661173">
            <w:pPr>
              <w:pStyle w:val="Footer"/>
              <w:jc w:val="center"/>
              <w:rPr>
                <w:rFonts w:ascii="Arial Narrow" w:hAnsi="Arial Narrow"/>
                <w:sz w:val="18"/>
                <w:szCs w:val="18"/>
              </w:rPr>
            </w:pPr>
            <w:r w:rsidRPr="00661173">
              <w:rPr>
                <w:rFonts w:ascii="Arial Narrow" w:hAnsi="Arial Narrow"/>
                <w:sz w:val="18"/>
                <w:szCs w:val="18"/>
              </w:rPr>
              <w:t xml:space="preserve">Page </w:t>
            </w:r>
            <w:r w:rsidRPr="00661173">
              <w:rPr>
                <w:rFonts w:ascii="Arial Narrow" w:hAnsi="Arial Narrow"/>
                <w:b/>
                <w:bCs/>
                <w:sz w:val="18"/>
                <w:szCs w:val="18"/>
              </w:rPr>
              <w:fldChar w:fldCharType="begin"/>
            </w:r>
            <w:r w:rsidRPr="00661173">
              <w:rPr>
                <w:rFonts w:ascii="Arial Narrow" w:hAnsi="Arial Narrow"/>
                <w:b/>
                <w:bCs/>
                <w:sz w:val="18"/>
                <w:szCs w:val="18"/>
              </w:rPr>
              <w:instrText xml:space="preserve"> PAGE </w:instrText>
            </w:r>
            <w:r w:rsidRPr="00661173">
              <w:rPr>
                <w:rFonts w:ascii="Arial Narrow" w:hAnsi="Arial Narrow"/>
                <w:b/>
                <w:bCs/>
                <w:sz w:val="18"/>
                <w:szCs w:val="18"/>
              </w:rPr>
              <w:fldChar w:fldCharType="separate"/>
            </w:r>
            <w:r w:rsidR="00782568">
              <w:rPr>
                <w:rFonts w:ascii="Arial Narrow" w:hAnsi="Arial Narrow"/>
                <w:b/>
                <w:bCs/>
                <w:noProof/>
                <w:sz w:val="18"/>
                <w:szCs w:val="18"/>
              </w:rPr>
              <w:t>3</w:t>
            </w:r>
            <w:r w:rsidRPr="00661173">
              <w:rPr>
                <w:rFonts w:ascii="Arial Narrow" w:hAnsi="Arial Narrow"/>
                <w:b/>
                <w:bCs/>
                <w:sz w:val="18"/>
                <w:szCs w:val="18"/>
              </w:rPr>
              <w:fldChar w:fldCharType="end"/>
            </w:r>
            <w:r w:rsidRPr="00661173">
              <w:rPr>
                <w:rFonts w:ascii="Arial Narrow" w:hAnsi="Arial Narrow"/>
                <w:sz w:val="18"/>
                <w:szCs w:val="18"/>
              </w:rPr>
              <w:t xml:space="preserve"> of </w:t>
            </w:r>
            <w:r w:rsidRPr="00661173">
              <w:rPr>
                <w:rFonts w:ascii="Arial Narrow" w:hAnsi="Arial Narrow"/>
                <w:b/>
                <w:bCs/>
                <w:sz w:val="18"/>
                <w:szCs w:val="18"/>
              </w:rPr>
              <w:fldChar w:fldCharType="begin"/>
            </w:r>
            <w:r w:rsidRPr="00661173">
              <w:rPr>
                <w:rFonts w:ascii="Arial Narrow" w:hAnsi="Arial Narrow"/>
                <w:b/>
                <w:bCs/>
                <w:sz w:val="18"/>
                <w:szCs w:val="18"/>
              </w:rPr>
              <w:instrText xml:space="preserve"> NUMPAGES  </w:instrText>
            </w:r>
            <w:r w:rsidRPr="00661173">
              <w:rPr>
                <w:rFonts w:ascii="Arial Narrow" w:hAnsi="Arial Narrow"/>
                <w:b/>
                <w:bCs/>
                <w:sz w:val="18"/>
                <w:szCs w:val="18"/>
              </w:rPr>
              <w:fldChar w:fldCharType="separate"/>
            </w:r>
            <w:r w:rsidR="00782568">
              <w:rPr>
                <w:rFonts w:ascii="Arial Narrow" w:hAnsi="Arial Narrow"/>
                <w:b/>
                <w:bCs/>
                <w:noProof/>
                <w:sz w:val="18"/>
                <w:szCs w:val="18"/>
              </w:rPr>
              <w:t>43</w:t>
            </w:r>
            <w:r w:rsidRPr="0066117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FA6" w:rsidRDefault="00D86FA6" w:rsidP="00661173">
      <w:pPr>
        <w:spacing w:after="0" w:line="240" w:lineRule="auto"/>
      </w:pPr>
      <w:r>
        <w:separator/>
      </w:r>
    </w:p>
  </w:footnote>
  <w:footnote w:type="continuationSeparator" w:id="0">
    <w:p w:rsidR="00D86FA6" w:rsidRDefault="00D86FA6" w:rsidP="0066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929" w:rsidRPr="00661173" w:rsidRDefault="004E0929" w:rsidP="00661173">
    <w:pPr>
      <w:tabs>
        <w:tab w:val="center" w:pos="4680"/>
        <w:tab w:val="right" w:pos="9360"/>
      </w:tabs>
      <w:spacing w:after="0" w:line="240" w:lineRule="auto"/>
      <w:jc w:val="right"/>
      <w:rPr>
        <w:rFonts w:ascii="Arial Narrow" w:eastAsia="Calibri" w:hAnsi="Arial Narrow" w:cs="Arial"/>
        <w:sz w:val="18"/>
        <w:szCs w:val="18"/>
      </w:rPr>
    </w:pPr>
    <w:r w:rsidRPr="00661173">
      <w:rPr>
        <w:rFonts w:ascii="Arial Narrow" w:eastAsia="Calibri" w:hAnsi="Arial Narrow" w:cs="Arial"/>
        <w:sz w:val="18"/>
        <w:szCs w:val="18"/>
      </w:rPr>
      <w:t>BS”D (B’Siyata D’Shamaya)</w:t>
    </w:r>
    <w:r w:rsidRPr="00661173">
      <w:rPr>
        <w:rFonts w:ascii="Arial Narrow" w:eastAsia="Calibri" w:hAnsi="Arial Narrow" w:cs="Arial"/>
        <w:sz w:val="18"/>
        <w:szCs w:val="18"/>
        <w:cs/>
      </w:rPr>
      <w:t>‎</w:t>
    </w:r>
  </w:p>
  <w:p w:rsidR="004E0929" w:rsidRPr="00661173" w:rsidRDefault="004E0929" w:rsidP="00661173">
    <w:pPr>
      <w:tabs>
        <w:tab w:val="center" w:pos="4680"/>
        <w:tab w:val="right" w:pos="9360"/>
      </w:tabs>
      <w:spacing w:after="0" w:line="240" w:lineRule="auto"/>
      <w:jc w:val="right"/>
      <w:rPr>
        <w:rFonts w:ascii="Arial Narrow" w:eastAsia="Calibri" w:hAnsi="Arial Narrow" w:cs="Arial"/>
        <w:sz w:val="18"/>
        <w:szCs w:val="18"/>
      </w:rPr>
    </w:pPr>
    <w:r w:rsidRPr="00661173">
      <w:rPr>
        <w:rFonts w:ascii="Arial Narrow" w:eastAsia="Calibri" w:hAnsi="Arial Narrow" w:cs="Arial"/>
        <w:sz w:val="18"/>
        <w:szCs w:val="18"/>
      </w:rPr>
      <w:t>Aramaic: With the help of Heaven</w:t>
    </w:r>
  </w:p>
  <w:p w:rsidR="004E0929" w:rsidRPr="00661173" w:rsidRDefault="004E0929">
    <w:pPr>
      <w:pStyle w:val="Heade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73"/>
    <w:rsid w:val="00074D8B"/>
    <w:rsid w:val="000D2B5C"/>
    <w:rsid w:val="00150365"/>
    <w:rsid w:val="001864DF"/>
    <w:rsid w:val="002A0B04"/>
    <w:rsid w:val="002B5191"/>
    <w:rsid w:val="003630DD"/>
    <w:rsid w:val="003A405F"/>
    <w:rsid w:val="00442780"/>
    <w:rsid w:val="004566E1"/>
    <w:rsid w:val="00466869"/>
    <w:rsid w:val="004A184E"/>
    <w:rsid w:val="004E0929"/>
    <w:rsid w:val="005461AE"/>
    <w:rsid w:val="005A2C61"/>
    <w:rsid w:val="00661173"/>
    <w:rsid w:val="0066579F"/>
    <w:rsid w:val="00782568"/>
    <w:rsid w:val="00885520"/>
    <w:rsid w:val="008F49E4"/>
    <w:rsid w:val="00A50D35"/>
    <w:rsid w:val="00C53419"/>
    <w:rsid w:val="00CC0867"/>
    <w:rsid w:val="00D30A0A"/>
    <w:rsid w:val="00D30C48"/>
    <w:rsid w:val="00D86FA6"/>
    <w:rsid w:val="00E22EF7"/>
    <w:rsid w:val="00FD4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DEA20-8FDF-44B4-9B11-344B86F5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173"/>
  </w:style>
  <w:style w:type="paragraph" w:styleId="Footer">
    <w:name w:val="footer"/>
    <w:basedOn w:val="Normal"/>
    <w:link w:val="FooterChar"/>
    <w:uiPriority w:val="99"/>
    <w:unhideWhenUsed/>
    <w:rsid w:val="0066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815">
      <w:bodyDiv w:val="1"/>
      <w:marLeft w:val="0"/>
      <w:marRight w:val="0"/>
      <w:marTop w:val="0"/>
      <w:marBottom w:val="0"/>
      <w:divBdr>
        <w:top w:val="none" w:sz="0" w:space="0" w:color="auto"/>
        <w:left w:val="none" w:sz="0" w:space="0" w:color="auto"/>
        <w:bottom w:val="none" w:sz="0" w:space="0" w:color="auto"/>
        <w:right w:val="none" w:sz="0" w:space="0" w:color="auto"/>
      </w:divBdr>
    </w:div>
    <w:div w:id="445008594">
      <w:bodyDiv w:val="1"/>
      <w:marLeft w:val="0"/>
      <w:marRight w:val="0"/>
      <w:marTop w:val="0"/>
      <w:marBottom w:val="0"/>
      <w:divBdr>
        <w:top w:val="none" w:sz="0" w:space="0" w:color="auto"/>
        <w:left w:val="none" w:sz="0" w:space="0" w:color="auto"/>
        <w:bottom w:val="none" w:sz="0" w:space="0" w:color="auto"/>
        <w:right w:val="none" w:sz="0" w:space="0" w:color="auto"/>
      </w:divBdr>
    </w:div>
    <w:div w:id="596980620">
      <w:bodyDiv w:val="1"/>
      <w:marLeft w:val="0"/>
      <w:marRight w:val="0"/>
      <w:marTop w:val="0"/>
      <w:marBottom w:val="0"/>
      <w:divBdr>
        <w:top w:val="none" w:sz="0" w:space="0" w:color="auto"/>
        <w:left w:val="none" w:sz="0" w:space="0" w:color="auto"/>
        <w:bottom w:val="none" w:sz="0" w:space="0" w:color="auto"/>
        <w:right w:val="none" w:sz="0" w:space="0" w:color="auto"/>
      </w:divBdr>
    </w:div>
    <w:div w:id="789937889">
      <w:bodyDiv w:val="1"/>
      <w:marLeft w:val="0"/>
      <w:marRight w:val="0"/>
      <w:marTop w:val="0"/>
      <w:marBottom w:val="0"/>
      <w:divBdr>
        <w:top w:val="none" w:sz="0" w:space="0" w:color="auto"/>
        <w:left w:val="none" w:sz="0" w:space="0" w:color="auto"/>
        <w:bottom w:val="none" w:sz="0" w:space="0" w:color="auto"/>
        <w:right w:val="none" w:sz="0" w:space="0" w:color="auto"/>
      </w:divBdr>
    </w:div>
    <w:div w:id="831800215">
      <w:bodyDiv w:val="1"/>
      <w:marLeft w:val="0"/>
      <w:marRight w:val="0"/>
      <w:marTop w:val="0"/>
      <w:marBottom w:val="0"/>
      <w:divBdr>
        <w:top w:val="none" w:sz="0" w:space="0" w:color="auto"/>
        <w:left w:val="none" w:sz="0" w:space="0" w:color="auto"/>
        <w:bottom w:val="none" w:sz="0" w:space="0" w:color="auto"/>
        <w:right w:val="none" w:sz="0" w:space="0" w:color="auto"/>
      </w:divBdr>
    </w:div>
    <w:div w:id="936520049">
      <w:bodyDiv w:val="1"/>
      <w:marLeft w:val="0"/>
      <w:marRight w:val="0"/>
      <w:marTop w:val="0"/>
      <w:marBottom w:val="0"/>
      <w:divBdr>
        <w:top w:val="none" w:sz="0" w:space="0" w:color="auto"/>
        <w:left w:val="none" w:sz="0" w:space="0" w:color="auto"/>
        <w:bottom w:val="none" w:sz="0" w:space="0" w:color="auto"/>
        <w:right w:val="none" w:sz="0" w:space="0" w:color="auto"/>
      </w:divBdr>
    </w:div>
    <w:div w:id="957951087">
      <w:bodyDiv w:val="1"/>
      <w:marLeft w:val="0"/>
      <w:marRight w:val="0"/>
      <w:marTop w:val="0"/>
      <w:marBottom w:val="0"/>
      <w:divBdr>
        <w:top w:val="none" w:sz="0" w:space="0" w:color="auto"/>
        <w:left w:val="none" w:sz="0" w:space="0" w:color="auto"/>
        <w:bottom w:val="none" w:sz="0" w:space="0" w:color="auto"/>
        <w:right w:val="none" w:sz="0" w:space="0" w:color="auto"/>
      </w:divBdr>
    </w:div>
    <w:div w:id="1177621028">
      <w:bodyDiv w:val="1"/>
      <w:marLeft w:val="0"/>
      <w:marRight w:val="0"/>
      <w:marTop w:val="0"/>
      <w:marBottom w:val="0"/>
      <w:divBdr>
        <w:top w:val="none" w:sz="0" w:space="0" w:color="auto"/>
        <w:left w:val="none" w:sz="0" w:space="0" w:color="auto"/>
        <w:bottom w:val="none" w:sz="0" w:space="0" w:color="auto"/>
        <w:right w:val="none" w:sz="0" w:space="0" w:color="auto"/>
      </w:divBdr>
      <w:divsChild>
        <w:div w:id="687367117">
          <w:marLeft w:val="0"/>
          <w:marRight w:val="0"/>
          <w:marTop w:val="0"/>
          <w:marBottom w:val="0"/>
          <w:divBdr>
            <w:top w:val="none" w:sz="0" w:space="0" w:color="auto"/>
            <w:left w:val="none" w:sz="0" w:space="0" w:color="auto"/>
            <w:bottom w:val="double" w:sz="6" w:space="1" w:color="auto"/>
            <w:right w:val="none" w:sz="0" w:space="0" w:color="auto"/>
          </w:divBdr>
        </w:div>
      </w:divsChild>
    </w:div>
    <w:div w:id="1267957262">
      <w:bodyDiv w:val="1"/>
      <w:marLeft w:val="0"/>
      <w:marRight w:val="0"/>
      <w:marTop w:val="0"/>
      <w:marBottom w:val="0"/>
      <w:divBdr>
        <w:top w:val="none" w:sz="0" w:space="0" w:color="auto"/>
        <w:left w:val="none" w:sz="0" w:space="0" w:color="auto"/>
        <w:bottom w:val="none" w:sz="0" w:space="0" w:color="auto"/>
        <w:right w:val="none" w:sz="0" w:space="0" w:color="auto"/>
      </w:divBdr>
    </w:div>
    <w:div w:id="1341010860">
      <w:bodyDiv w:val="1"/>
      <w:marLeft w:val="0"/>
      <w:marRight w:val="0"/>
      <w:marTop w:val="0"/>
      <w:marBottom w:val="0"/>
      <w:divBdr>
        <w:top w:val="none" w:sz="0" w:space="0" w:color="auto"/>
        <w:left w:val="none" w:sz="0" w:space="0" w:color="auto"/>
        <w:bottom w:val="none" w:sz="0" w:space="0" w:color="auto"/>
        <w:right w:val="none" w:sz="0" w:space="0" w:color="auto"/>
      </w:divBdr>
    </w:div>
    <w:div w:id="1465585312">
      <w:bodyDiv w:val="1"/>
      <w:marLeft w:val="0"/>
      <w:marRight w:val="0"/>
      <w:marTop w:val="0"/>
      <w:marBottom w:val="0"/>
      <w:divBdr>
        <w:top w:val="none" w:sz="0" w:space="0" w:color="auto"/>
        <w:left w:val="none" w:sz="0" w:space="0" w:color="auto"/>
        <w:bottom w:val="none" w:sz="0" w:space="0" w:color="auto"/>
        <w:right w:val="none" w:sz="0" w:space="0" w:color="auto"/>
      </w:divBdr>
    </w:div>
    <w:div w:id="1563905028">
      <w:bodyDiv w:val="1"/>
      <w:marLeft w:val="0"/>
      <w:marRight w:val="0"/>
      <w:marTop w:val="0"/>
      <w:marBottom w:val="0"/>
      <w:divBdr>
        <w:top w:val="none" w:sz="0" w:space="0" w:color="auto"/>
        <w:left w:val="none" w:sz="0" w:space="0" w:color="auto"/>
        <w:bottom w:val="none" w:sz="0" w:space="0" w:color="auto"/>
        <w:right w:val="none" w:sz="0" w:space="0" w:color="auto"/>
      </w:divBdr>
    </w:div>
    <w:div w:id="1575624882">
      <w:bodyDiv w:val="1"/>
      <w:marLeft w:val="0"/>
      <w:marRight w:val="0"/>
      <w:marTop w:val="0"/>
      <w:marBottom w:val="0"/>
      <w:divBdr>
        <w:top w:val="none" w:sz="0" w:space="0" w:color="auto"/>
        <w:left w:val="none" w:sz="0" w:space="0" w:color="auto"/>
        <w:bottom w:val="none" w:sz="0" w:space="0" w:color="auto"/>
        <w:right w:val="none" w:sz="0" w:space="0" w:color="auto"/>
      </w:divBdr>
    </w:div>
    <w:div w:id="1767269087">
      <w:bodyDiv w:val="1"/>
      <w:marLeft w:val="0"/>
      <w:marRight w:val="0"/>
      <w:marTop w:val="0"/>
      <w:marBottom w:val="0"/>
      <w:divBdr>
        <w:top w:val="none" w:sz="0" w:space="0" w:color="auto"/>
        <w:left w:val="none" w:sz="0" w:space="0" w:color="auto"/>
        <w:bottom w:val="none" w:sz="0" w:space="0" w:color="auto"/>
        <w:right w:val="none" w:sz="0" w:space="0" w:color="auto"/>
      </w:divBdr>
    </w:div>
    <w:div w:id="17969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nhaggai@GMail.com" TargetMode="External"/><Relationship Id="rId18" Type="http://schemas.openxmlformats.org/officeDocument/2006/relationships/hyperlink" Target="http://www.betemunah.org/birth.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etemunah.org/succoth.html" TargetMode="External"/><Relationship Id="rId7" Type="http://schemas.openxmlformats.org/officeDocument/2006/relationships/hyperlink" Target="mailto:gkilli@aol.com"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succoth.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etemunah.org/birth.html" TargetMode="External"/><Relationship Id="rId20" Type="http://schemas.openxmlformats.org/officeDocument/2006/relationships/hyperlink" Target="http://www.betemunah.org/birth.html" TargetMode="External"/><Relationship Id="rId1" Type="http://schemas.openxmlformats.org/officeDocument/2006/relationships/styles" Target="styles.xml"/><Relationship Id="rId6" Type="http://schemas.openxmlformats.org/officeDocument/2006/relationships/hyperlink" Target="http://www.betemunah.org/" TargetMode="Externa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betemunah.org/succoth.html" TargetMode="External"/><Relationship Id="rId23" Type="http://schemas.openxmlformats.org/officeDocument/2006/relationships/header" Target="header1.xml"/><Relationship Id="rId10" Type="http://schemas.openxmlformats.org/officeDocument/2006/relationships/hyperlink" Target="mailto:waltoakley@charter.net" TargetMode="External"/><Relationship Id="rId19" Type="http://schemas.openxmlformats.org/officeDocument/2006/relationships/hyperlink" Target="http://www.betemunah.org/succoth.html" TargetMode="External"/><Relationship Id="rId4" Type="http://schemas.openxmlformats.org/officeDocument/2006/relationships/footnotes" Target="footnotes.xml"/><Relationship Id="rId9" Type="http://schemas.openxmlformats.org/officeDocument/2006/relationships/hyperlink" Target="http://torahfocus.com/" TargetMode="External"/><Relationship Id="rId14" Type="http://schemas.openxmlformats.org/officeDocument/2006/relationships/image" Target="media/image3.png"/><Relationship Id="rId22" Type="http://schemas.openxmlformats.org/officeDocument/2006/relationships/hyperlink" Target="http://www.betemunah.org/bir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21932</Words>
  <Characters>125019</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2017-10-04T05:37:00Z</cp:lastPrinted>
  <dcterms:created xsi:type="dcterms:W3CDTF">2017-10-05T00:08:00Z</dcterms:created>
  <dcterms:modified xsi:type="dcterms:W3CDTF">2017-10-05T00:08:00Z</dcterms:modified>
</cp:coreProperties>
</file>