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94428B" w:rsidRPr="0094428B" w14:paraId="44C93AC0" w14:textId="77777777" w:rsidTr="003B2D49">
        <w:trPr>
          <w:jc w:val="center"/>
        </w:trPr>
        <w:tc>
          <w:tcPr>
            <w:tcW w:w="3780" w:type="dxa"/>
            <w:hideMark/>
          </w:tcPr>
          <w:p w14:paraId="3B3850BA" w14:textId="77777777" w:rsidR="0094428B" w:rsidRPr="0094428B" w:rsidRDefault="0094428B" w:rsidP="008D7EC2">
            <w:pPr>
              <w:tabs>
                <w:tab w:val="center" w:pos="4320"/>
                <w:tab w:val="right" w:pos="8640"/>
              </w:tabs>
              <w:jc w:val="center"/>
              <w:rPr>
                <w:rFonts w:ascii="Cambria" w:eastAsia="Times New Roman" w:hAnsi="Cambria" w:cs="Calibri"/>
                <w:b/>
                <w:kern w:val="16"/>
                <w:szCs w:val="22"/>
                <w:lang w:val="en-AU" w:eastAsia="en-AU" w:bidi="he-IL"/>
              </w:rPr>
            </w:pPr>
            <w:r w:rsidRPr="0094428B">
              <w:rPr>
                <w:rFonts w:ascii="Cambria" w:eastAsia="Times New Roman" w:hAnsi="Cambria" w:cs="Calibri"/>
                <w:b/>
                <w:kern w:val="16"/>
                <w:sz w:val="32"/>
                <w:szCs w:val="32"/>
                <w:lang w:val="en-AU" w:eastAsia="en-AU" w:bidi="he-IL"/>
              </w:rPr>
              <w:t>Esnoga</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Bet</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Emunah</w:t>
            </w:r>
          </w:p>
          <w:p w14:paraId="7A7DC942" w14:textId="77777777" w:rsidR="0094428B" w:rsidRPr="0094428B" w:rsidRDefault="0094428B" w:rsidP="008D7EC2">
            <w:pPr>
              <w:tabs>
                <w:tab w:val="center" w:pos="4320"/>
                <w:tab w:val="right" w:pos="8640"/>
              </w:tabs>
              <w:jc w:val="center"/>
              <w:rPr>
                <w:rFonts w:eastAsia="Times New Roman" w:cs="Calibri"/>
                <w:b/>
                <w:bCs/>
                <w:kern w:val="2"/>
                <w:szCs w:val="22"/>
                <w:lang w:val="en-AU" w:eastAsia="en-AU" w:bidi="he-IL"/>
              </w:rPr>
            </w:pPr>
            <w:r w:rsidRPr="0094428B">
              <w:rPr>
                <w:rFonts w:eastAsia="Times New Roman" w:cs="Calibri"/>
                <w:b/>
                <w:bCs/>
                <w:kern w:val="2"/>
                <w:szCs w:val="22"/>
                <w:lang w:val="en-AU" w:eastAsia="en-AU" w:bidi="he-IL"/>
              </w:rPr>
              <w:t>12210</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Luckey</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Summit</w:t>
            </w:r>
          </w:p>
          <w:p w14:paraId="469ED313" w14:textId="77777777" w:rsidR="0094428B" w:rsidRPr="0094428B" w:rsidRDefault="0094428B" w:rsidP="008D7EC2">
            <w:pPr>
              <w:tabs>
                <w:tab w:val="center" w:pos="4320"/>
                <w:tab w:val="right" w:pos="8640"/>
              </w:tabs>
              <w:jc w:val="center"/>
              <w:rPr>
                <w:rFonts w:eastAsia="Times New Roman" w:cs="Calibri"/>
                <w:b/>
                <w:bCs/>
                <w:kern w:val="2"/>
                <w:szCs w:val="22"/>
                <w:lang w:val="en-AU" w:eastAsia="en-AU" w:bidi="he-IL"/>
              </w:rPr>
            </w:pPr>
            <w:r w:rsidRPr="0094428B">
              <w:rPr>
                <w:rFonts w:eastAsia="Times New Roman" w:cs="Calibri"/>
                <w:b/>
                <w:bCs/>
                <w:kern w:val="2"/>
                <w:szCs w:val="22"/>
                <w:lang w:val="en-AU" w:eastAsia="en-AU" w:bidi="he-IL"/>
              </w:rPr>
              <w:t>San</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Antonio,</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TX</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78252</w:t>
            </w:r>
          </w:p>
          <w:p w14:paraId="56146188" w14:textId="77777777" w:rsidR="0094428B" w:rsidRPr="0094428B" w:rsidRDefault="0094428B" w:rsidP="008D7EC2">
            <w:pPr>
              <w:tabs>
                <w:tab w:val="center" w:pos="4320"/>
                <w:tab w:val="right" w:pos="8640"/>
              </w:tabs>
              <w:jc w:val="center"/>
              <w:rPr>
                <w:rFonts w:eastAsia="Times New Roman" w:cs="Calibri"/>
                <w:b/>
                <w:bCs/>
                <w:kern w:val="2"/>
                <w:szCs w:val="22"/>
                <w:lang w:val="en-AU" w:eastAsia="en-AU" w:bidi="he-IL"/>
              </w:rPr>
            </w:pPr>
            <w:r w:rsidRPr="0094428B">
              <w:rPr>
                <w:rFonts w:eastAsia="Times New Roman" w:cs="Calibri"/>
                <w:b/>
                <w:bCs/>
                <w:kern w:val="2"/>
                <w:szCs w:val="22"/>
                <w:lang w:val="en-AU" w:eastAsia="en-AU" w:bidi="he-IL"/>
              </w:rPr>
              <w:t>United</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States</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of</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America</w:t>
            </w:r>
          </w:p>
          <w:p w14:paraId="66EE923E" w14:textId="1CDC73DD" w:rsidR="0094428B" w:rsidRPr="0094428B" w:rsidRDefault="0094428B" w:rsidP="008D7EC2">
            <w:pPr>
              <w:tabs>
                <w:tab w:val="center" w:pos="4320"/>
                <w:tab w:val="right" w:pos="8640"/>
              </w:tabs>
              <w:jc w:val="center"/>
              <w:rPr>
                <w:rFonts w:eastAsia="Times New Roman" w:cs="Calibri"/>
                <w:b/>
                <w:kern w:val="16"/>
                <w:szCs w:val="22"/>
                <w:lang w:val="en-AU" w:eastAsia="en-AU" w:bidi="he-IL"/>
              </w:rPr>
            </w:pPr>
            <w:r w:rsidRPr="0094428B">
              <w:rPr>
                <w:rFonts w:eastAsia="Times New Roman" w:cs="Calibri"/>
                <w:b/>
                <w:bCs/>
                <w:kern w:val="2"/>
                <w:szCs w:val="22"/>
                <w:lang w:val="en-AU" w:eastAsia="en-AU" w:bidi="he-IL"/>
              </w:rPr>
              <w:t>©</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202</w:t>
            </w:r>
            <w:r w:rsidR="00780DB4">
              <w:rPr>
                <w:rFonts w:eastAsia="Times New Roman" w:cs="Calibri"/>
                <w:b/>
                <w:bCs/>
                <w:kern w:val="2"/>
                <w:szCs w:val="22"/>
                <w:lang w:val="en-AU" w:eastAsia="en-AU" w:bidi="he-IL"/>
              </w:rPr>
              <w:t>5</w:t>
            </w:r>
          </w:p>
          <w:p w14:paraId="696D4DAE" w14:textId="77777777" w:rsidR="0094428B" w:rsidRPr="0094428B" w:rsidRDefault="0094428B" w:rsidP="008D7EC2">
            <w:pPr>
              <w:tabs>
                <w:tab w:val="center" w:pos="4320"/>
                <w:tab w:val="right" w:pos="8640"/>
              </w:tabs>
              <w:jc w:val="center"/>
              <w:rPr>
                <w:rFonts w:eastAsia="Times New Roman"/>
                <w:b/>
                <w:bCs/>
                <w:kern w:val="16"/>
                <w:szCs w:val="22"/>
                <w:lang w:val="en-AU" w:eastAsia="en-AU" w:bidi="he-IL"/>
              </w:rPr>
            </w:pPr>
            <w:hyperlink r:id="rId8" w:history="1">
              <w:r w:rsidRPr="0094428B">
                <w:rPr>
                  <w:rFonts w:eastAsia="Times New Roman"/>
                  <w:b/>
                  <w:bCs/>
                  <w:color w:val="0563C1"/>
                  <w:kern w:val="16"/>
                  <w:szCs w:val="22"/>
                  <w:u w:val="single"/>
                  <w:lang w:val="en-AU" w:eastAsia="en-AU" w:bidi="he-IL"/>
                </w:rPr>
                <w:t>https://www.betemunah.org/</w:t>
              </w:r>
            </w:hyperlink>
          </w:p>
          <w:p w14:paraId="214A0167" w14:textId="77777777" w:rsidR="0094428B" w:rsidRPr="0094428B" w:rsidRDefault="0094428B" w:rsidP="008D7EC2">
            <w:pPr>
              <w:tabs>
                <w:tab w:val="center" w:pos="4320"/>
                <w:tab w:val="right" w:pos="8640"/>
              </w:tabs>
              <w:jc w:val="center"/>
              <w:rPr>
                <w:rFonts w:eastAsia="Times New Roman"/>
                <w:b/>
                <w:kern w:val="16"/>
                <w:szCs w:val="22"/>
                <w:lang w:val="en-AU" w:eastAsia="en-AU" w:bidi="he-IL"/>
              </w:rPr>
            </w:pPr>
            <w:r w:rsidRPr="0094428B">
              <w:rPr>
                <w:rFonts w:eastAsia="Times New Roman"/>
                <w:b/>
                <w:bCs/>
                <w:kern w:val="16"/>
                <w:szCs w:val="22"/>
                <w:lang w:eastAsia="en-AU" w:bidi="he-IL"/>
              </w:rPr>
              <w:t>E-Mail:</w:t>
            </w:r>
            <w:r w:rsidR="00A141D1">
              <w:rPr>
                <w:rFonts w:eastAsia="Times New Roman"/>
                <w:b/>
                <w:bCs/>
                <w:kern w:val="16"/>
                <w:szCs w:val="22"/>
                <w:lang w:eastAsia="en-AU" w:bidi="he-IL"/>
              </w:rPr>
              <w:t xml:space="preserve"> </w:t>
            </w:r>
            <w:hyperlink r:id="rId9" w:history="1">
              <w:r w:rsidRPr="0094428B">
                <w:rPr>
                  <w:rFonts w:cs="Arial"/>
                  <w:b/>
                  <w:bCs/>
                  <w:color w:val="0563C1"/>
                  <w:sz w:val="20"/>
                  <w:szCs w:val="22"/>
                  <w:u w:val="single"/>
                </w:rPr>
                <w:t>g</w:t>
              </w:r>
              <w:r w:rsidRPr="0094428B">
                <w:rPr>
                  <w:rFonts w:eastAsia="Times New Roman"/>
                  <w:b/>
                  <w:bCs/>
                  <w:color w:val="0563C1"/>
                  <w:kern w:val="16"/>
                  <w:szCs w:val="22"/>
                  <w:u w:val="single"/>
                  <w:lang w:eastAsia="en-AU" w:bidi="he-IL"/>
                </w:rPr>
                <w:t>killi@aol.com</w:t>
              </w:r>
            </w:hyperlink>
          </w:p>
        </w:tc>
        <w:tc>
          <w:tcPr>
            <w:tcW w:w="2970" w:type="dxa"/>
            <w:hideMark/>
          </w:tcPr>
          <w:p w14:paraId="2F248331" w14:textId="77777777" w:rsidR="0094428B" w:rsidRPr="0094428B" w:rsidRDefault="00A141D1" w:rsidP="008D7EC2">
            <w:pPr>
              <w:tabs>
                <w:tab w:val="center" w:pos="4320"/>
                <w:tab w:val="right" w:pos="8640"/>
              </w:tabs>
              <w:jc w:val="center"/>
              <w:rPr>
                <w:rFonts w:eastAsia="Times New Roman"/>
                <w:b/>
                <w:kern w:val="16"/>
                <w:sz w:val="32"/>
                <w:szCs w:val="32"/>
                <w:lang w:val="es-ES" w:eastAsia="en-AU" w:bidi="he-IL"/>
              </w:rPr>
            </w:pPr>
            <w:r>
              <w:rPr>
                <w:rFonts w:eastAsia="Times New Roman"/>
                <w:b/>
                <w:kern w:val="16"/>
                <w:sz w:val="32"/>
                <w:szCs w:val="32"/>
                <w:lang w:val="es-ES" w:eastAsia="en-AU" w:bidi="he-IL"/>
              </w:rPr>
              <w:t xml:space="preserve"> </w:t>
            </w:r>
            <w:r w:rsidR="0094428B" w:rsidRPr="0094428B">
              <w:rPr>
                <w:rFonts w:eastAsia="Times New Roman"/>
                <w:b/>
                <w:noProof/>
                <w:kern w:val="16"/>
                <w:sz w:val="32"/>
                <w:szCs w:val="32"/>
                <w:lang w:bidi="he-IL"/>
              </w:rPr>
              <w:drawing>
                <wp:inline distT="0" distB="0" distL="0" distR="0" wp14:anchorId="332F808B" wp14:editId="406323F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6C9C02D" w14:textId="77777777" w:rsidR="0094428B" w:rsidRPr="0094428B" w:rsidRDefault="0094428B" w:rsidP="008D7EC2">
            <w:pPr>
              <w:tabs>
                <w:tab w:val="center" w:pos="4320"/>
                <w:tab w:val="right" w:pos="8640"/>
              </w:tabs>
              <w:jc w:val="center"/>
              <w:rPr>
                <w:rFonts w:ascii="Cambria" w:eastAsia="Times New Roman" w:hAnsi="Cambria" w:cs="Calibri"/>
                <w:b/>
                <w:kern w:val="16"/>
                <w:szCs w:val="22"/>
                <w:lang w:val="en-AU" w:eastAsia="en-AU" w:bidi="he-IL"/>
              </w:rPr>
            </w:pPr>
            <w:r w:rsidRPr="0094428B">
              <w:rPr>
                <w:rFonts w:ascii="Cambria" w:eastAsia="Times New Roman" w:hAnsi="Cambria" w:cs="Calibri"/>
                <w:b/>
                <w:kern w:val="16"/>
                <w:sz w:val="32"/>
                <w:szCs w:val="32"/>
                <w:lang w:val="en-AU" w:eastAsia="en-AU" w:bidi="he-IL"/>
              </w:rPr>
              <w:t>Esnoga</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Bet</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El</w:t>
            </w:r>
          </w:p>
          <w:p w14:paraId="24DE3BDE" w14:textId="77777777" w:rsidR="0094428B" w:rsidRPr="0094428B" w:rsidRDefault="0094428B" w:rsidP="008D7EC2">
            <w:pPr>
              <w:tabs>
                <w:tab w:val="center" w:pos="4320"/>
                <w:tab w:val="right" w:pos="8640"/>
              </w:tabs>
              <w:jc w:val="center"/>
              <w:rPr>
                <w:rFonts w:eastAsia="Times New Roman" w:cs="Calibri"/>
                <w:b/>
                <w:bCs/>
                <w:kern w:val="16"/>
                <w:szCs w:val="22"/>
                <w:lang w:val="en-AU" w:eastAsia="en-AU" w:bidi="he-IL"/>
              </w:rPr>
            </w:pPr>
            <w:r w:rsidRPr="0094428B">
              <w:rPr>
                <w:rFonts w:eastAsia="Times New Roman" w:cs="Calibri"/>
                <w:b/>
                <w:bCs/>
                <w:kern w:val="16"/>
                <w:szCs w:val="22"/>
                <w:lang w:val="en-AU" w:eastAsia="en-AU" w:bidi="he-IL"/>
              </w:rPr>
              <w:t>102</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Broken</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Arrow</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Dr.</w:t>
            </w:r>
          </w:p>
          <w:p w14:paraId="7CAB6BFE" w14:textId="77777777" w:rsidR="0094428B" w:rsidRPr="0094428B" w:rsidRDefault="0094428B" w:rsidP="008D7EC2">
            <w:pPr>
              <w:tabs>
                <w:tab w:val="center" w:pos="4320"/>
                <w:tab w:val="right" w:pos="8640"/>
              </w:tabs>
              <w:jc w:val="center"/>
              <w:rPr>
                <w:rFonts w:eastAsia="Times New Roman" w:cs="Calibri"/>
                <w:b/>
                <w:bCs/>
                <w:kern w:val="16"/>
                <w:szCs w:val="22"/>
                <w:lang w:val="en-AU" w:eastAsia="en-AU" w:bidi="he-IL"/>
              </w:rPr>
            </w:pPr>
            <w:r w:rsidRPr="0094428B">
              <w:rPr>
                <w:rFonts w:eastAsia="Times New Roman" w:cs="Calibri"/>
                <w:b/>
                <w:bCs/>
                <w:kern w:val="16"/>
                <w:szCs w:val="22"/>
                <w:lang w:val="en-AU" w:eastAsia="en-AU" w:bidi="he-IL"/>
              </w:rPr>
              <w:t>Paris</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TN</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38242</w:t>
            </w:r>
          </w:p>
          <w:p w14:paraId="575ADFE4" w14:textId="77777777" w:rsidR="0094428B" w:rsidRPr="0094428B" w:rsidRDefault="0094428B" w:rsidP="008D7EC2">
            <w:pPr>
              <w:tabs>
                <w:tab w:val="center" w:pos="4320"/>
                <w:tab w:val="right" w:pos="8640"/>
              </w:tabs>
              <w:jc w:val="center"/>
              <w:rPr>
                <w:rFonts w:eastAsia="Times New Roman" w:cs="Calibri"/>
                <w:b/>
                <w:bCs/>
                <w:kern w:val="16"/>
                <w:szCs w:val="22"/>
                <w:lang w:val="en-AU" w:eastAsia="en-AU" w:bidi="he-IL"/>
              </w:rPr>
            </w:pPr>
            <w:r w:rsidRPr="0094428B">
              <w:rPr>
                <w:rFonts w:eastAsia="Times New Roman" w:cs="Calibri"/>
                <w:b/>
                <w:bCs/>
                <w:kern w:val="16"/>
                <w:szCs w:val="22"/>
                <w:lang w:val="en-AU" w:eastAsia="en-AU" w:bidi="he-IL"/>
              </w:rPr>
              <w:t>United</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States</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of</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America</w:t>
            </w:r>
          </w:p>
          <w:p w14:paraId="544C07F7" w14:textId="017E63BC" w:rsidR="0094428B" w:rsidRPr="0094428B" w:rsidRDefault="0094428B" w:rsidP="008D7EC2">
            <w:pPr>
              <w:tabs>
                <w:tab w:val="center" w:pos="4320"/>
                <w:tab w:val="right" w:pos="8640"/>
              </w:tabs>
              <w:jc w:val="center"/>
              <w:rPr>
                <w:rFonts w:eastAsia="Times New Roman" w:cs="Calibri"/>
                <w:b/>
                <w:kern w:val="16"/>
                <w:szCs w:val="22"/>
                <w:lang w:val="en-AU" w:eastAsia="en-AU" w:bidi="he-IL"/>
              </w:rPr>
            </w:pPr>
            <w:r w:rsidRPr="0094428B">
              <w:rPr>
                <w:rFonts w:eastAsia="Times New Roman" w:cs="Calibri"/>
                <w:b/>
                <w:bCs/>
                <w:kern w:val="16"/>
                <w:szCs w:val="22"/>
                <w:lang w:val="en-AU" w:eastAsia="en-AU" w:bidi="he-IL"/>
              </w:rPr>
              <w:t>©</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202</w:t>
            </w:r>
            <w:r w:rsidR="00780DB4">
              <w:rPr>
                <w:rFonts w:eastAsia="Times New Roman" w:cs="Calibri"/>
                <w:b/>
                <w:bCs/>
                <w:kern w:val="16"/>
                <w:szCs w:val="22"/>
                <w:lang w:val="en-AU" w:eastAsia="en-AU" w:bidi="he-IL"/>
              </w:rPr>
              <w:t>5</w:t>
            </w:r>
          </w:p>
          <w:p w14:paraId="03DA7C48" w14:textId="77777777" w:rsidR="0094428B" w:rsidRPr="0094428B" w:rsidRDefault="0094428B" w:rsidP="008D7EC2">
            <w:pPr>
              <w:tabs>
                <w:tab w:val="center" w:pos="4320"/>
                <w:tab w:val="right" w:pos="8640"/>
              </w:tabs>
              <w:jc w:val="center"/>
              <w:rPr>
                <w:rFonts w:eastAsia="Times New Roman"/>
                <w:b/>
                <w:bCs/>
                <w:kern w:val="16"/>
                <w:szCs w:val="22"/>
                <w:lang w:val="en-AU" w:eastAsia="en-AU" w:bidi="he-IL"/>
              </w:rPr>
            </w:pPr>
            <w:hyperlink r:id="rId11" w:history="1">
              <w:r w:rsidRPr="0094428B">
                <w:rPr>
                  <w:rFonts w:eastAsia="Times New Roman"/>
                  <w:b/>
                  <w:bCs/>
                  <w:color w:val="0563C1"/>
                  <w:kern w:val="16"/>
                  <w:szCs w:val="22"/>
                  <w:u w:val="single"/>
                  <w:lang w:val="en-AU" w:eastAsia="en-AU" w:bidi="he-IL"/>
                </w:rPr>
                <w:t>https://torahfocus.com/</w:t>
              </w:r>
            </w:hyperlink>
          </w:p>
          <w:p w14:paraId="6FDE78B2" w14:textId="77777777" w:rsidR="0094428B" w:rsidRPr="0094428B" w:rsidRDefault="0094428B" w:rsidP="008D7EC2">
            <w:pPr>
              <w:tabs>
                <w:tab w:val="center" w:pos="4320"/>
                <w:tab w:val="right" w:pos="8640"/>
              </w:tabs>
              <w:jc w:val="center"/>
              <w:rPr>
                <w:rFonts w:eastAsia="Times New Roman"/>
                <w:b/>
                <w:kern w:val="16"/>
                <w:szCs w:val="22"/>
                <w:lang w:val="en-AU" w:eastAsia="en-AU" w:bidi="he-IL"/>
              </w:rPr>
            </w:pPr>
            <w:r w:rsidRPr="0094428B">
              <w:rPr>
                <w:rFonts w:eastAsia="Times New Roman"/>
                <w:b/>
                <w:bCs/>
                <w:kern w:val="16"/>
                <w:szCs w:val="22"/>
                <w:lang w:val="en-AU" w:eastAsia="en-AU" w:bidi="he-IL"/>
              </w:rPr>
              <w:t>E-Mail:</w:t>
            </w:r>
            <w:r w:rsidR="00A141D1">
              <w:rPr>
                <w:kern w:val="16"/>
                <w:szCs w:val="22"/>
                <w:lang w:val="en-AU" w:bidi="he-IL"/>
              </w:rPr>
              <w:t xml:space="preserve"> </w:t>
            </w:r>
            <w:hyperlink r:id="rId12" w:history="1">
              <w:r w:rsidRPr="0094428B">
                <w:rPr>
                  <w:rFonts w:cs="Arial"/>
                  <w:b/>
                  <w:bCs/>
                  <w:color w:val="0563C1"/>
                  <w:sz w:val="20"/>
                  <w:szCs w:val="22"/>
                  <w:u w:val="single"/>
                </w:rPr>
                <w:t>w</w:t>
              </w:r>
              <w:r w:rsidRPr="0094428B">
                <w:rPr>
                  <w:rFonts w:eastAsia="Times New Roman"/>
                  <w:b/>
                  <w:bCs/>
                  <w:color w:val="0563C1"/>
                  <w:kern w:val="16"/>
                  <w:szCs w:val="22"/>
                  <w:u w:val="single"/>
                  <w:lang w:val="en-AU" w:eastAsia="en-AU" w:bidi="he-IL"/>
                </w:rPr>
                <w:t>altoakley@charter.net</w:t>
              </w:r>
            </w:hyperlink>
          </w:p>
        </w:tc>
      </w:tr>
    </w:tbl>
    <w:p w14:paraId="76DFBBC7" w14:textId="77777777" w:rsidR="0094428B" w:rsidRPr="0094428B" w:rsidRDefault="0094428B" w:rsidP="008D7EC2">
      <w:pPr>
        <w:tabs>
          <w:tab w:val="center" w:pos="4320"/>
          <w:tab w:val="right" w:pos="8640"/>
        </w:tabs>
        <w:rPr>
          <w:rFonts w:eastAsia="Times New Roman"/>
          <w:b/>
          <w:bCs/>
          <w:kern w:val="16"/>
          <w:szCs w:val="22"/>
          <w:lang w:eastAsia="en-AU" w:bidi="he-IL"/>
        </w:rPr>
      </w:pPr>
    </w:p>
    <w:p w14:paraId="0033ADF1" w14:textId="77777777" w:rsidR="0094428B" w:rsidRPr="0094428B" w:rsidRDefault="0094428B" w:rsidP="008D7EC2">
      <w:pPr>
        <w:tabs>
          <w:tab w:val="center" w:pos="4320"/>
          <w:tab w:val="right" w:pos="8640"/>
        </w:tabs>
        <w:jc w:val="center"/>
        <w:rPr>
          <w:rFonts w:eastAsia="Times New Roman"/>
          <w:b/>
          <w:color w:val="CC0000"/>
          <w:kern w:val="16"/>
          <w:sz w:val="24"/>
          <w:lang w:eastAsia="en-AU" w:bidi="he-IL"/>
        </w:rPr>
      </w:pPr>
      <w:r w:rsidRPr="0094428B">
        <w:rPr>
          <w:rFonts w:eastAsia="Times New Roman"/>
          <w:b/>
          <w:color w:val="CC0000"/>
          <w:kern w:val="16"/>
          <w:sz w:val="24"/>
          <w:lang w:eastAsia="en-AU" w:bidi="he-IL"/>
        </w:rPr>
        <w:t>Triennial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(Triennial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Torah</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Septennial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(Septennial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Torah</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p>
    <w:p w14:paraId="59A4B8B6" w14:textId="77777777" w:rsidR="0094428B" w:rsidRPr="0094428B" w:rsidRDefault="0094428B" w:rsidP="008D7EC2">
      <w:pPr>
        <w:tabs>
          <w:tab w:val="center" w:pos="4320"/>
          <w:tab w:val="right" w:pos="8640"/>
        </w:tabs>
        <w:rPr>
          <w:rFonts w:eastAsia="Times New Roman"/>
          <w:b/>
          <w:color w:val="CC0000"/>
          <w:kern w:val="16"/>
          <w:szCs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4428B" w:rsidRPr="0094428B" w14:paraId="3B9454A6" w14:textId="77777777" w:rsidTr="003B2D49">
        <w:trPr>
          <w:jc w:val="center"/>
        </w:trPr>
        <w:tc>
          <w:tcPr>
            <w:tcW w:w="4627" w:type="dxa"/>
            <w:tcBorders>
              <w:top w:val="single" w:sz="4" w:space="0" w:color="auto"/>
              <w:left w:val="single" w:sz="4" w:space="0" w:color="auto"/>
              <w:bottom w:val="single" w:sz="4" w:space="0" w:color="auto"/>
              <w:right w:val="single" w:sz="4" w:space="0" w:color="auto"/>
            </w:tcBorders>
            <w:hideMark/>
          </w:tcPr>
          <w:p w14:paraId="1F4F06DF" w14:textId="77777777" w:rsidR="0094428B" w:rsidRPr="0094428B" w:rsidRDefault="0094428B" w:rsidP="008D7EC2">
            <w:pPr>
              <w:tabs>
                <w:tab w:val="center" w:pos="4320"/>
                <w:tab w:val="right" w:pos="8640"/>
              </w:tabs>
              <w:jc w:val="center"/>
              <w:rPr>
                <w:rFonts w:eastAsia="Times New Roman"/>
                <w:b/>
                <w:bCs/>
                <w:kern w:val="16"/>
                <w:szCs w:val="22"/>
                <w:lang w:val="en-AU" w:eastAsia="en-AU" w:bidi="he-IL"/>
              </w:rPr>
            </w:pPr>
            <w:proofErr w:type="gramStart"/>
            <w:r w:rsidRPr="0094428B">
              <w:rPr>
                <w:rFonts w:eastAsia="Times New Roman"/>
                <w:b/>
                <w:bCs/>
                <w:kern w:val="16"/>
                <w:szCs w:val="22"/>
                <w:lang w:val="en-AU" w:eastAsia="en-AU" w:bidi="he-IL"/>
              </w:rPr>
              <w:t>Three</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and</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1/2</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year</w:t>
            </w:r>
            <w:proofErr w:type="gramEnd"/>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Lectionary</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35C75854" w14:textId="7AC22CC1" w:rsidR="0094428B" w:rsidRPr="0094428B" w:rsidRDefault="004C0CD2" w:rsidP="008D7EC2">
            <w:pPr>
              <w:jc w:val="center"/>
              <w:rPr>
                <w:rFonts w:eastAsia="Times New Roman"/>
                <w:b/>
                <w:kern w:val="16"/>
                <w:szCs w:val="22"/>
                <w:lang w:val="en-AU" w:eastAsia="en-AU" w:bidi="he-IL"/>
              </w:rPr>
            </w:pPr>
            <w:r>
              <w:rPr>
                <w:rFonts w:eastAsia="Times New Roman"/>
                <w:b/>
                <w:szCs w:val="22"/>
                <w:lang w:val="en-AU" w:eastAsia="en-AU" w:bidi="he-IL"/>
              </w:rPr>
              <w:t>Fourth</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Year</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of</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the</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Triennial</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Reading</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Cycle</w:t>
            </w:r>
          </w:p>
        </w:tc>
      </w:tr>
      <w:tr w:rsidR="0094428B" w:rsidRPr="006F7CC8" w14:paraId="5534F80D" w14:textId="77777777" w:rsidTr="003B2D49">
        <w:trPr>
          <w:jc w:val="center"/>
        </w:trPr>
        <w:tc>
          <w:tcPr>
            <w:tcW w:w="4627" w:type="dxa"/>
            <w:tcBorders>
              <w:top w:val="single" w:sz="4" w:space="0" w:color="auto"/>
              <w:left w:val="single" w:sz="4" w:space="0" w:color="auto"/>
              <w:bottom w:val="single" w:sz="4" w:space="0" w:color="auto"/>
              <w:right w:val="single" w:sz="4" w:space="0" w:color="auto"/>
            </w:tcBorders>
            <w:hideMark/>
          </w:tcPr>
          <w:p w14:paraId="44803EBE" w14:textId="12E27242" w:rsidR="0094428B" w:rsidRPr="006F7CC8" w:rsidRDefault="0094428B" w:rsidP="008D7EC2">
            <w:pPr>
              <w:tabs>
                <w:tab w:val="left" w:pos="375"/>
              </w:tabs>
              <w:jc w:val="center"/>
              <w:rPr>
                <w:rFonts w:eastAsia="Times New Roman"/>
                <w:b/>
                <w:kern w:val="16"/>
                <w:szCs w:val="22"/>
                <w:lang w:eastAsia="en-AU" w:bidi="he-IL"/>
              </w:rPr>
            </w:pPr>
            <w:r w:rsidRPr="006F7CC8">
              <w:rPr>
                <w:rFonts w:eastAsia="Times New Roman"/>
                <w:b/>
                <w:kern w:val="16"/>
                <w:szCs w:val="22"/>
                <w:lang w:val="en-AU" w:eastAsia="en-AU"/>
              </w:rPr>
              <w:t>Tishri</w:t>
            </w:r>
            <w:r w:rsidR="00A141D1" w:rsidRPr="006F7CC8">
              <w:rPr>
                <w:rFonts w:eastAsia="Times New Roman"/>
                <w:b/>
                <w:kern w:val="16"/>
                <w:szCs w:val="22"/>
                <w:lang w:val="en-AU" w:eastAsia="en-AU"/>
              </w:rPr>
              <w:t xml:space="preserve"> </w:t>
            </w:r>
            <w:r w:rsidRPr="006F7CC8">
              <w:rPr>
                <w:rFonts w:eastAsia="Times New Roman"/>
                <w:b/>
                <w:kern w:val="16"/>
                <w:szCs w:val="22"/>
                <w:lang w:val="en-AU" w:eastAsia="en-AU"/>
              </w:rPr>
              <w:t>15-23,</w:t>
            </w:r>
            <w:r w:rsidR="00A141D1" w:rsidRPr="006F7CC8">
              <w:rPr>
                <w:rFonts w:eastAsia="Times New Roman"/>
                <w:b/>
                <w:kern w:val="16"/>
                <w:szCs w:val="22"/>
                <w:lang w:val="en-AU" w:eastAsia="en-AU"/>
              </w:rPr>
              <w:t xml:space="preserve"> </w:t>
            </w:r>
            <w:r w:rsidRPr="006F7CC8">
              <w:rPr>
                <w:rFonts w:eastAsia="Times New Roman"/>
                <w:b/>
                <w:kern w:val="16"/>
                <w:szCs w:val="22"/>
                <w:lang w:val="en-AU" w:eastAsia="en-AU"/>
              </w:rPr>
              <w:t>578</w:t>
            </w:r>
            <w:r w:rsidR="004C0CD2" w:rsidRPr="006F7CC8">
              <w:rPr>
                <w:rFonts w:eastAsia="Times New Roman"/>
                <w:b/>
                <w:kern w:val="16"/>
                <w:szCs w:val="22"/>
                <w:lang w:val="en-AU" w:eastAsia="en-AU"/>
              </w:rPr>
              <w:t>6</w:t>
            </w:r>
            <w:r w:rsidR="00A141D1" w:rsidRPr="006F7CC8">
              <w:rPr>
                <w:rFonts w:eastAsia="Times New Roman"/>
                <w:b/>
                <w:kern w:val="16"/>
                <w:szCs w:val="22"/>
                <w:lang w:val="en-AU" w:eastAsia="en-AU"/>
              </w:rPr>
              <w:t xml:space="preserve"> </w:t>
            </w:r>
            <w:r w:rsidR="00F04001" w:rsidRPr="006F7CC8">
              <w:rPr>
                <w:rFonts w:eastAsia="Times New Roman"/>
                <w:b/>
                <w:kern w:val="16"/>
                <w:szCs w:val="22"/>
                <w:lang w:val="en-AU" w:eastAsia="en-AU"/>
              </w:rPr>
              <w:t>/</w:t>
            </w:r>
            <w:r w:rsidR="00A141D1" w:rsidRPr="006F7CC8">
              <w:rPr>
                <w:rFonts w:eastAsia="Times New Roman"/>
                <w:b/>
                <w:kern w:val="16"/>
                <w:szCs w:val="22"/>
                <w:lang w:val="en-AU" w:eastAsia="en-AU"/>
              </w:rPr>
              <w:t xml:space="preserve"> </w:t>
            </w:r>
            <w:r w:rsidRPr="006F7CC8">
              <w:rPr>
                <w:rFonts w:eastAsia="Times New Roman"/>
                <w:b/>
                <w:kern w:val="16"/>
                <w:szCs w:val="22"/>
                <w:lang w:val="en-AU" w:eastAsia="en-AU"/>
              </w:rPr>
              <w:t>Oct.</w:t>
            </w:r>
            <w:r w:rsidR="00A141D1" w:rsidRPr="006F7CC8">
              <w:rPr>
                <w:rFonts w:eastAsia="Times New Roman"/>
                <w:b/>
                <w:kern w:val="16"/>
                <w:szCs w:val="22"/>
                <w:lang w:val="en-AU" w:eastAsia="en-AU"/>
              </w:rPr>
              <w:t xml:space="preserve"> </w:t>
            </w:r>
            <w:r w:rsidRPr="006F7CC8">
              <w:rPr>
                <w:rFonts w:eastAsia="Times New Roman"/>
                <w:b/>
                <w:kern w:val="16"/>
                <w:szCs w:val="22"/>
                <w:lang w:val="en-AU" w:eastAsia="en-AU"/>
              </w:rPr>
              <w:t>6–</w:t>
            </w:r>
            <w:r w:rsidR="004C0CD2" w:rsidRPr="006F7CC8">
              <w:rPr>
                <w:rFonts w:eastAsia="Times New Roman"/>
                <w:b/>
                <w:kern w:val="16"/>
                <w:szCs w:val="22"/>
                <w:lang w:val="en-AU" w:eastAsia="en-AU"/>
              </w:rPr>
              <w:t>1</w:t>
            </w:r>
            <w:r w:rsidRPr="006F7CC8">
              <w:rPr>
                <w:rFonts w:eastAsia="Times New Roman"/>
                <w:b/>
                <w:kern w:val="16"/>
                <w:szCs w:val="22"/>
                <w:lang w:val="en-AU" w:eastAsia="en-AU"/>
              </w:rPr>
              <w:t>5,</w:t>
            </w:r>
            <w:r w:rsidR="00A141D1" w:rsidRPr="006F7CC8">
              <w:rPr>
                <w:rFonts w:eastAsia="Times New Roman"/>
                <w:b/>
                <w:kern w:val="16"/>
                <w:szCs w:val="22"/>
                <w:lang w:val="en-AU" w:eastAsia="en-AU"/>
              </w:rPr>
              <w:t xml:space="preserve"> </w:t>
            </w:r>
            <w:r w:rsidRPr="006F7CC8">
              <w:rPr>
                <w:rFonts w:eastAsia="Times New Roman"/>
                <w:b/>
                <w:kern w:val="16"/>
                <w:szCs w:val="22"/>
                <w:lang w:val="en-AU" w:eastAsia="en-AU"/>
              </w:rPr>
              <w:t>202</w:t>
            </w:r>
            <w:r w:rsidR="004C0CD2" w:rsidRPr="006F7CC8">
              <w:rPr>
                <w:rFonts w:eastAsia="Times New Roman"/>
                <w:b/>
                <w:kern w:val="16"/>
                <w:szCs w:val="22"/>
                <w:lang w:val="en-AU" w:eastAsia="en-AU"/>
              </w:rPr>
              <w:t>5</w:t>
            </w:r>
          </w:p>
        </w:tc>
        <w:tc>
          <w:tcPr>
            <w:tcW w:w="4615" w:type="dxa"/>
            <w:tcBorders>
              <w:top w:val="single" w:sz="4" w:space="0" w:color="auto"/>
              <w:left w:val="single" w:sz="4" w:space="0" w:color="auto"/>
              <w:bottom w:val="single" w:sz="4" w:space="0" w:color="auto"/>
              <w:right w:val="single" w:sz="4" w:space="0" w:color="auto"/>
            </w:tcBorders>
            <w:hideMark/>
          </w:tcPr>
          <w:p w14:paraId="06F3E215" w14:textId="326E226E" w:rsidR="0094428B" w:rsidRPr="006F7CC8" w:rsidRDefault="003E5E0C" w:rsidP="008D7EC2">
            <w:pPr>
              <w:jc w:val="center"/>
              <w:rPr>
                <w:rFonts w:eastAsia="Times New Roman"/>
                <w:b/>
                <w:bCs/>
                <w:kern w:val="16"/>
                <w:szCs w:val="22"/>
                <w:lang w:val="en-AU" w:eastAsia="en-AU" w:bidi="he-IL"/>
              </w:rPr>
            </w:pPr>
            <w:r w:rsidRPr="006F7CC8">
              <w:rPr>
                <w:rFonts w:eastAsia="Times New Roman"/>
                <w:b/>
                <w:kern w:val="16"/>
                <w:szCs w:val="22"/>
                <w:lang w:val="en-AU" w:eastAsia="en-AU" w:bidi="he-IL"/>
              </w:rPr>
              <w:t>Fourth</w:t>
            </w:r>
            <w:r w:rsidR="00A141D1" w:rsidRPr="006F7CC8">
              <w:rPr>
                <w:rFonts w:eastAsia="Times New Roman"/>
                <w:b/>
                <w:kern w:val="16"/>
                <w:szCs w:val="22"/>
                <w:lang w:val="en-AU" w:eastAsia="en-AU" w:bidi="he-IL"/>
              </w:rPr>
              <w:t xml:space="preserve"> </w:t>
            </w:r>
            <w:r w:rsidR="0094428B" w:rsidRPr="006F7CC8">
              <w:rPr>
                <w:rFonts w:eastAsia="Times New Roman"/>
                <w:b/>
                <w:kern w:val="16"/>
                <w:szCs w:val="22"/>
                <w:lang w:val="en-AU" w:eastAsia="en-AU" w:bidi="he-IL"/>
              </w:rPr>
              <w:t>Year</w:t>
            </w:r>
            <w:r w:rsidR="00A141D1" w:rsidRPr="006F7CC8">
              <w:rPr>
                <w:rFonts w:eastAsia="Times New Roman"/>
                <w:b/>
                <w:kern w:val="16"/>
                <w:szCs w:val="22"/>
                <w:lang w:val="en-AU" w:eastAsia="en-AU" w:bidi="he-IL"/>
              </w:rPr>
              <w:t xml:space="preserve"> </w:t>
            </w:r>
            <w:r w:rsidR="0094428B" w:rsidRPr="006F7CC8">
              <w:rPr>
                <w:rFonts w:eastAsia="Times New Roman"/>
                <w:b/>
                <w:kern w:val="16"/>
                <w:szCs w:val="22"/>
                <w:lang w:val="en-AU" w:eastAsia="en-AU" w:bidi="he-IL"/>
              </w:rPr>
              <w:t>of</w:t>
            </w:r>
            <w:r w:rsidR="00A141D1" w:rsidRPr="006F7CC8">
              <w:rPr>
                <w:rFonts w:eastAsia="Times New Roman"/>
                <w:b/>
                <w:kern w:val="16"/>
                <w:szCs w:val="22"/>
                <w:lang w:val="en-AU" w:eastAsia="en-AU" w:bidi="he-IL"/>
              </w:rPr>
              <w:t xml:space="preserve"> </w:t>
            </w:r>
            <w:r w:rsidR="0094428B" w:rsidRPr="006F7CC8">
              <w:rPr>
                <w:rFonts w:eastAsia="Times New Roman"/>
                <w:b/>
                <w:kern w:val="16"/>
                <w:szCs w:val="22"/>
                <w:lang w:val="en-AU" w:eastAsia="en-AU" w:bidi="he-IL"/>
              </w:rPr>
              <w:t>the</w:t>
            </w:r>
            <w:r w:rsidR="00A141D1" w:rsidRPr="006F7CC8">
              <w:rPr>
                <w:rFonts w:eastAsia="Times New Roman"/>
                <w:b/>
                <w:kern w:val="16"/>
                <w:szCs w:val="22"/>
                <w:lang w:val="en-AU" w:eastAsia="en-AU" w:bidi="he-IL"/>
              </w:rPr>
              <w:t xml:space="preserve"> </w:t>
            </w:r>
            <w:r w:rsidR="0094428B" w:rsidRPr="006F7CC8">
              <w:rPr>
                <w:rFonts w:eastAsia="Times New Roman"/>
                <w:b/>
                <w:kern w:val="16"/>
                <w:szCs w:val="22"/>
                <w:lang w:val="en-AU" w:eastAsia="en-AU" w:bidi="he-IL"/>
              </w:rPr>
              <w:t>Shmita</w:t>
            </w:r>
            <w:r w:rsidR="00A141D1" w:rsidRPr="006F7CC8">
              <w:rPr>
                <w:rFonts w:eastAsia="Times New Roman"/>
                <w:b/>
                <w:kern w:val="16"/>
                <w:szCs w:val="22"/>
                <w:lang w:val="en-AU" w:eastAsia="en-AU" w:bidi="he-IL"/>
              </w:rPr>
              <w:t xml:space="preserve"> </w:t>
            </w:r>
            <w:r w:rsidR="0094428B" w:rsidRPr="006F7CC8">
              <w:rPr>
                <w:rFonts w:eastAsia="Times New Roman"/>
                <w:b/>
                <w:kern w:val="16"/>
                <w:szCs w:val="22"/>
                <w:lang w:val="en-AU" w:eastAsia="en-AU" w:bidi="he-IL"/>
              </w:rPr>
              <w:t>Cycle</w:t>
            </w:r>
          </w:p>
        </w:tc>
      </w:tr>
    </w:tbl>
    <w:p w14:paraId="6C1CDBF1" w14:textId="77777777" w:rsidR="0094428B" w:rsidRPr="0094428B" w:rsidRDefault="0094428B" w:rsidP="008D7EC2">
      <w:pPr>
        <w:jc w:val="center"/>
        <w:rPr>
          <w:b/>
          <w:bCs/>
          <w:kern w:val="16"/>
          <w:sz w:val="24"/>
          <w:u w:val="single"/>
          <w:lang w:bidi="he-IL"/>
        </w:rPr>
      </w:pPr>
    </w:p>
    <w:p w14:paraId="5B10C095" w14:textId="14991DC4" w:rsidR="0094428B" w:rsidRPr="0094428B" w:rsidRDefault="0094428B" w:rsidP="008D7EC2">
      <w:pPr>
        <w:jc w:val="center"/>
        <w:rPr>
          <w:rFonts w:ascii="Cambria" w:hAnsi="Cambria"/>
          <w:b/>
          <w:bCs/>
          <w:sz w:val="28"/>
          <w:szCs w:val="28"/>
          <w:lang w:val="en-AU"/>
        </w:rPr>
      </w:pPr>
      <w:r w:rsidRPr="0094428B">
        <w:rPr>
          <w:rFonts w:ascii="Cambria" w:hAnsi="Cambria"/>
          <w:b/>
          <w:bCs/>
          <w:sz w:val="28"/>
          <w:szCs w:val="28"/>
          <w:lang w:val="en-AU"/>
        </w:rPr>
        <w:t>Chag</w:t>
      </w:r>
      <w:r w:rsidR="00A141D1">
        <w:rPr>
          <w:rFonts w:ascii="Cambria" w:hAnsi="Cambria"/>
          <w:b/>
          <w:bCs/>
          <w:sz w:val="28"/>
          <w:szCs w:val="28"/>
          <w:lang w:val="en-AU"/>
        </w:rPr>
        <w:t xml:space="preserve"> </w:t>
      </w:r>
      <w:r w:rsidRPr="0094428B">
        <w:rPr>
          <w:rFonts w:ascii="Cambria" w:hAnsi="Cambria"/>
          <w:b/>
          <w:bCs/>
          <w:sz w:val="28"/>
          <w:szCs w:val="28"/>
          <w:lang w:val="en-AU"/>
        </w:rPr>
        <w:t>Ha</w:t>
      </w:r>
      <w:r w:rsidR="0093656B">
        <w:rPr>
          <w:rFonts w:ascii="Cambria" w:hAnsi="Cambria"/>
          <w:b/>
          <w:bCs/>
          <w:sz w:val="28"/>
          <w:szCs w:val="28"/>
          <w:lang w:val="en-AU"/>
        </w:rPr>
        <w:t>Succoth</w:t>
      </w:r>
      <w:r w:rsidR="00A141D1">
        <w:rPr>
          <w:rFonts w:ascii="Cambria" w:hAnsi="Cambria"/>
          <w:b/>
          <w:bCs/>
          <w:sz w:val="28"/>
          <w:szCs w:val="28"/>
          <w:lang w:val="en-AU"/>
        </w:rPr>
        <w:t xml:space="preserve"> </w:t>
      </w:r>
      <w:r w:rsidRPr="0094428B">
        <w:rPr>
          <w:rFonts w:ascii="Cambria" w:hAnsi="Cambria"/>
          <w:b/>
          <w:bCs/>
          <w:sz w:val="28"/>
          <w:szCs w:val="28"/>
          <w:lang w:val="en-AU"/>
        </w:rPr>
        <w:t>-</w:t>
      </w:r>
      <w:r w:rsidR="00A141D1">
        <w:rPr>
          <w:rFonts w:ascii="Cambria" w:hAnsi="Cambria"/>
          <w:b/>
          <w:bCs/>
          <w:sz w:val="28"/>
          <w:szCs w:val="28"/>
          <w:lang w:val="en-AU"/>
        </w:rPr>
        <w:t xml:space="preserve"> </w:t>
      </w:r>
      <w:r w:rsidRPr="0094428B">
        <w:rPr>
          <w:rFonts w:ascii="Cambria" w:hAnsi="Cambria"/>
          <w:b/>
          <w:bCs/>
          <w:sz w:val="28"/>
          <w:szCs w:val="28"/>
          <w:lang w:val="en-AU"/>
        </w:rPr>
        <w:t>Feast</w:t>
      </w:r>
      <w:r w:rsidR="00A141D1">
        <w:rPr>
          <w:rFonts w:ascii="Cambria" w:hAnsi="Cambria"/>
          <w:b/>
          <w:bCs/>
          <w:sz w:val="28"/>
          <w:szCs w:val="28"/>
          <w:lang w:val="en-AU"/>
        </w:rPr>
        <w:t xml:space="preserve"> </w:t>
      </w:r>
      <w:r w:rsidRPr="0094428B">
        <w:rPr>
          <w:rFonts w:ascii="Cambria" w:hAnsi="Cambria"/>
          <w:b/>
          <w:bCs/>
          <w:sz w:val="28"/>
          <w:szCs w:val="28"/>
          <w:lang w:val="en-AU"/>
        </w:rPr>
        <w:t>of</w:t>
      </w:r>
      <w:r w:rsidR="00A141D1">
        <w:rPr>
          <w:rFonts w:ascii="Cambria" w:hAnsi="Cambria"/>
          <w:b/>
          <w:bCs/>
          <w:sz w:val="28"/>
          <w:szCs w:val="28"/>
          <w:lang w:val="en-AU"/>
        </w:rPr>
        <w:t xml:space="preserve"> </w:t>
      </w:r>
      <w:r w:rsidRPr="0094428B">
        <w:rPr>
          <w:rFonts w:ascii="Cambria" w:hAnsi="Cambria"/>
          <w:b/>
          <w:bCs/>
          <w:sz w:val="28"/>
          <w:szCs w:val="28"/>
          <w:lang w:val="en-AU"/>
        </w:rPr>
        <w:t>Tabernacles</w:t>
      </w:r>
      <w:r w:rsidR="00A141D1">
        <w:rPr>
          <w:rFonts w:ascii="Cambria" w:hAnsi="Cambria"/>
          <w:b/>
          <w:bCs/>
          <w:sz w:val="28"/>
          <w:szCs w:val="28"/>
          <w:lang w:val="en-AU"/>
        </w:rPr>
        <w:t xml:space="preserve"> </w:t>
      </w:r>
      <w:r w:rsidR="006F7CC8">
        <w:rPr>
          <w:rFonts w:ascii="Cambria" w:hAnsi="Cambria"/>
          <w:b/>
          <w:bCs/>
          <w:sz w:val="28"/>
          <w:szCs w:val="28"/>
          <w:lang w:val="en-AU"/>
        </w:rPr>
        <w:t xml:space="preserve">- </w:t>
      </w:r>
      <w:r w:rsidRPr="0094428B">
        <w:rPr>
          <w:rFonts w:ascii="Cambria" w:hAnsi="Cambria"/>
          <w:b/>
          <w:bCs/>
          <w:sz w:val="28"/>
          <w:szCs w:val="28"/>
          <w:lang w:val="en-AU"/>
        </w:rPr>
        <w:t>578</w:t>
      </w:r>
      <w:r w:rsidR="004C0CD2">
        <w:rPr>
          <w:rFonts w:ascii="Cambria" w:hAnsi="Cambria"/>
          <w:b/>
          <w:bCs/>
          <w:sz w:val="28"/>
          <w:szCs w:val="28"/>
          <w:lang w:val="en-AU"/>
        </w:rPr>
        <w:t>6</w:t>
      </w:r>
      <w:r w:rsidR="00A141D1">
        <w:rPr>
          <w:rFonts w:ascii="Cambria" w:hAnsi="Cambria"/>
          <w:b/>
          <w:bCs/>
          <w:sz w:val="28"/>
          <w:szCs w:val="28"/>
          <w:lang w:val="en-AU"/>
        </w:rPr>
        <w:t xml:space="preserve"> </w:t>
      </w:r>
      <w:r w:rsidRPr="0094428B">
        <w:rPr>
          <w:rFonts w:ascii="Cambria" w:hAnsi="Cambria"/>
          <w:b/>
          <w:bCs/>
          <w:sz w:val="28"/>
          <w:szCs w:val="28"/>
          <w:lang w:val="en-AU"/>
        </w:rPr>
        <w:t>Ano</w:t>
      </w:r>
      <w:r w:rsidR="00A141D1">
        <w:rPr>
          <w:rFonts w:ascii="Cambria" w:hAnsi="Cambria"/>
          <w:b/>
          <w:bCs/>
          <w:sz w:val="28"/>
          <w:szCs w:val="28"/>
          <w:lang w:val="en-AU"/>
        </w:rPr>
        <w:t xml:space="preserve"> </w:t>
      </w:r>
      <w:r w:rsidRPr="0094428B">
        <w:rPr>
          <w:rFonts w:ascii="Cambria" w:hAnsi="Cambria"/>
          <w:b/>
          <w:bCs/>
          <w:sz w:val="28"/>
          <w:szCs w:val="28"/>
          <w:lang w:val="en-AU"/>
        </w:rPr>
        <w:t>Mundi</w:t>
      </w:r>
    </w:p>
    <w:p w14:paraId="138DDEEF" w14:textId="77777777" w:rsidR="006F7CC8" w:rsidRDefault="006F7CC8" w:rsidP="008D7EC2">
      <w:pPr>
        <w:rPr>
          <w:rFonts w:cs="Calibri"/>
          <w:b/>
          <w:bCs/>
          <w:szCs w:val="22"/>
          <w:lang w:val="en-AU"/>
        </w:rPr>
      </w:pPr>
    </w:p>
    <w:p w14:paraId="13319048" w14:textId="5117A7D1" w:rsidR="0094428B" w:rsidRPr="00F90B1B" w:rsidRDefault="0094428B" w:rsidP="008D7EC2">
      <w:pPr>
        <w:rPr>
          <w:rFonts w:cs="Calibri"/>
          <w:b/>
          <w:bCs/>
          <w:szCs w:val="22"/>
          <w:lang w:val="en-AU"/>
        </w:rPr>
      </w:pPr>
      <w:r w:rsidRPr="00F90B1B">
        <w:rPr>
          <w:rFonts w:cs="Calibri"/>
          <w:b/>
          <w:bCs/>
          <w:szCs w:val="22"/>
          <w:lang w:val="en-AU"/>
        </w:rPr>
        <w:t>We</w:t>
      </w:r>
      <w:r w:rsidR="00A141D1" w:rsidRPr="00F90B1B">
        <w:rPr>
          <w:rFonts w:cs="Calibri"/>
          <w:b/>
          <w:bCs/>
          <w:szCs w:val="22"/>
          <w:lang w:val="en-AU"/>
        </w:rPr>
        <w:t xml:space="preserve"> </w:t>
      </w:r>
      <w:r w:rsidRPr="00F90B1B">
        <w:rPr>
          <w:rFonts w:cs="Calibri"/>
          <w:b/>
          <w:bCs/>
          <w:szCs w:val="22"/>
          <w:lang w:val="en-AU"/>
        </w:rPr>
        <w:t>wish</w:t>
      </w:r>
      <w:r w:rsidR="00A141D1" w:rsidRPr="00F90B1B">
        <w:rPr>
          <w:rFonts w:cs="Calibri"/>
          <w:b/>
          <w:bCs/>
          <w:szCs w:val="22"/>
          <w:lang w:val="en-AU"/>
        </w:rPr>
        <w:t xml:space="preserve"> </w:t>
      </w:r>
      <w:r w:rsidRPr="00F90B1B">
        <w:rPr>
          <w:rFonts w:cs="Calibri"/>
          <w:b/>
          <w:bCs/>
          <w:szCs w:val="22"/>
          <w:lang w:val="en-AU"/>
        </w:rPr>
        <w:t>all</w:t>
      </w:r>
      <w:r w:rsidR="00A141D1" w:rsidRPr="00F90B1B">
        <w:rPr>
          <w:rFonts w:cs="Calibri"/>
          <w:b/>
          <w:bCs/>
          <w:szCs w:val="22"/>
          <w:lang w:val="en-AU"/>
        </w:rPr>
        <w:t xml:space="preserve"> </w:t>
      </w:r>
      <w:r w:rsidRPr="00F90B1B">
        <w:rPr>
          <w:rFonts w:cs="Calibri"/>
          <w:b/>
          <w:bCs/>
          <w:szCs w:val="22"/>
          <w:lang w:val="en-AU"/>
        </w:rPr>
        <w:t>of</w:t>
      </w:r>
      <w:r w:rsidR="00A141D1" w:rsidRPr="00F90B1B">
        <w:rPr>
          <w:rFonts w:cs="Calibri"/>
          <w:b/>
          <w:bCs/>
          <w:szCs w:val="22"/>
          <w:lang w:val="en-AU"/>
        </w:rPr>
        <w:t xml:space="preserve"> </w:t>
      </w:r>
      <w:r w:rsidRPr="00F90B1B">
        <w:rPr>
          <w:rFonts w:cs="Calibri"/>
          <w:b/>
          <w:bCs/>
          <w:szCs w:val="22"/>
          <w:lang w:val="en-AU"/>
        </w:rPr>
        <w:t>our</w:t>
      </w:r>
      <w:r w:rsidR="00A141D1" w:rsidRPr="00F90B1B">
        <w:rPr>
          <w:rFonts w:cs="Calibri"/>
          <w:b/>
          <w:bCs/>
          <w:szCs w:val="22"/>
          <w:lang w:val="en-AU"/>
        </w:rPr>
        <w:t xml:space="preserve"> </w:t>
      </w:r>
      <w:r w:rsidRPr="00F90B1B">
        <w:rPr>
          <w:rFonts w:cs="Calibri"/>
          <w:b/>
          <w:bCs/>
          <w:szCs w:val="22"/>
          <w:lang w:val="en-AU"/>
        </w:rPr>
        <w:t>readers</w:t>
      </w:r>
      <w:r w:rsidR="00A141D1" w:rsidRPr="00F90B1B">
        <w:rPr>
          <w:rFonts w:cs="Calibri"/>
          <w:b/>
          <w:bCs/>
          <w:szCs w:val="22"/>
          <w:lang w:val="en-AU"/>
        </w:rPr>
        <w:t xml:space="preserve"> </w:t>
      </w:r>
      <w:r w:rsidRPr="00F90B1B">
        <w:rPr>
          <w:rFonts w:cs="Calibri"/>
          <w:b/>
          <w:bCs/>
          <w:szCs w:val="22"/>
          <w:lang w:val="en-AU"/>
        </w:rPr>
        <w:t>a</w:t>
      </w:r>
      <w:r w:rsidR="00A141D1" w:rsidRPr="00F90B1B">
        <w:rPr>
          <w:rFonts w:cs="Calibri"/>
          <w:b/>
          <w:bCs/>
          <w:szCs w:val="22"/>
          <w:lang w:val="en-AU"/>
        </w:rPr>
        <w:t xml:space="preserve"> </w:t>
      </w:r>
      <w:r w:rsidRPr="00F90B1B">
        <w:rPr>
          <w:rFonts w:cs="Calibri"/>
          <w:b/>
          <w:bCs/>
          <w:szCs w:val="22"/>
          <w:lang w:val="en-AU"/>
        </w:rPr>
        <w:t>most</w:t>
      </w:r>
      <w:r w:rsidR="00A141D1" w:rsidRPr="00F90B1B">
        <w:rPr>
          <w:rFonts w:cs="Calibri"/>
          <w:b/>
          <w:bCs/>
          <w:szCs w:val="22"/>
          <w:lang w:val="en-AU"/>
        </w:rPr>
        <w:t xml:space="preserve"> </w:t>
      </w:r>
      <w:r w:rsidRPr="00F90B1B">
        <w:rPr>
          <w:rFonts w:cs="Calibri"/>
          <w:b/>
          <w:bCs/>
          <w:szCs w:val="22"/>
          <w:lang w:val="en-AU"/>
        </w:rPr>
        <w:t>happy,</w:t>
      </w:r>
      <w:r w:rsidR="00A141D1" w:rsidRPr="00F90B1B">
        <w:rPr>
          <w:rFonts w:cs="Calibri"/>
          <w:b/>
          <w:bCs/>
          <w:szCs w:val="22"/>
          <w:lang w:val="en-AU"/>
        </w:rPr>
        <w:t xml:space="preserve"> </w:t>
      </w:r>
      <w:r w:rsidRPr="00F90B1B">
        <w:rPr>
          <w:rFonts w:cs="Calibri"/>
          <w:b/>
          <w:bCs/>
          <w:szCs w:val="22"/>
          <w:lang w:val="en-AU"/>
        </w:rPr>
        <w:t>blessed,</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joyous</w:t>
      </w:r>
      <w:r w:rsidR="00A141D1" w:rsidRPr="00F90B1B">
        <w:rPr>
          <w:rFonts w:cs="Calibri"/>
          <w:b/>
          <w:bCs/>
          <w:szCs w:val="22"/>
          <w:lang w:val="en-AU"/>
        </w:rPr>
        <w:t xml:space="preserve"> </w:t>
      </w:r>
      <w:r w:rsidRPr="00F90B1B">
        <w:rPr>
          <w:rFonts w:cs="Calibri"/>
          <w:b/>
          <w:bCs/>
          <w:szCs w:val="22"/>
          <w:lang w:val="en-AU"/>
        </w:rPr>
        <w:t>time</w:t>
      </w:r>
      <w:r w:rsidR="00A141D1" w:rsidRPr="00F90B1B">
        <w:rPr>
          <w:rFonts w:cs="Calibri"/>
          <w:b/>
          <w:bCs/>
          <w:szCs w:val="22"/>
          <w:lang w:val="en-AU"/>
        </w:rPr>
        <w:t xml:space="preserve"> </w:t>
      </w:r>
      <w:r w:rsidRPr="00F90B1B">
        <w:rPr>
          <w:rFonts w:cs="Calibri"/>
          <w:b/>
          <w:bCs/>
          <w:szCs w:val="22"/>
          <w:lang w:val="en-AU"/>
        </w:rPr>
        <w:t>over</w:t>
      </w:r>
      <w:r w:rsidR="00A141D1" w:rsidRPr="00F90B1B">
        <w:rPr>
          <w:rFonts w:cs="Calibri"/>
          <w:b/>
          <w:bCs/>
          <w:szCs w:val="22"/>
          <w:lang w:val="en-AU"/>
        </w:rPr>
        <w:t xml:space="preserve"> </w:t>
      </w:r>
      <w:r w:rsidRPr="00F90B1B">
        <w:rPr>
          <w:rFonts w:cs="Calibri"/>
          <w:b/>
          <w:bCs/>
          <w:szCs w:val="22"/>
          <w:lang w:val="en-AU"/>
        </w:rPr>
        <w:t>the</w:t>
      </w:r>
      <w:r w:rsidR="00A141D1" w:rsidRPr="00F90B1B">
        <w:rPr>
          <w:rFonts w:cs="Calibri"/>
          <w:b/>
          <w:bCs/>
          <w:szCs w:val="22"/>
          <w:lang w:val="en-AU"/>
        </w:rPr>
        <w:t xml:space="preserve"> </w:t>
      </w:r>
      <w:r w:rsidRPr="00F90B1B">
        <w:rPr>
          <w:rFonts w:cs="Calibri"/>
          <w:b/>
          <w:bCs/>
          <w:szCs w:val="22"/>
          <w:lang w:val="en-AU"/>
        </w:rPr>
        <w:t>holidays</w:t>
      </w:r>
      <w:r w:rsidR="00A141D1" w:rsidRPr="00F90B1B">
        <w:rPr>
          <w:rFonts w:cs="Calibri"/>
          <w:b/>
          <w:bCs/>
          <w:szCs w:val="22"/>
          <w:lang w:val="en-AU"/>
        </w:rPr>
        <w:t xml:space="preserve"> </w:t>
      </w:r>
      <w:r w:rsidRPr="00F90B1B">
        <w:rPr>
          <w:rFonts w:cs="Calibri"/>
          <w:b/>
          <w:bCs/>
          <w:szCs w:val="22"/>
          <w:lang w:val="en-AU"/>
        </w:rPr>
        <w:t>of</w:t>
      </w:r>
      <w:r w:rsidR="00A141D1" w:rsidRPr="00F90B1B">
        <w:rPr>
          <w:rFonts w:cs="Calibri"/>
          <w:b/>
          <w:bCs/>
          <w:szCs w:val="22"/>
          <w:lang w:val="en-AU"/>
        </w:rPr>
        <w:t xml:space="preserve"> </w:t>
      </w:r>
      <w:r w:rsidR="0093656B" w:rsidRPr="00F90B1B">
        <w:rPr>
          <w:rFonts w:cs="Calibri"/>
          <w:b/>
          <w:bCs/>
          <w:szCs w:val="22"/>
          <w:lang w:val="en-AU"/>
        </w:rPr>
        <w:t>Succoth</w:t>
      </w:r>
      <w:r w:rsidR="00A141D1" w:rsidRPr="00F90B1B">
        <w:rPr>
          <w:rFonts w:cs="Calibri"/>
          <w:b/>
          <w:bCs/>
          <w:szCs w:val="22"/>
          <w:lang w:val="en-AU"/>
        </w:rPr>
        <w:t xml:space="preserve"> </w:t>
      </w:r>
      <w:r w:rsidRPr="00F90B1B">
        <w:rPr>
          <w:rFonts w:cs="Calibri"/>
          <w:b/>
          <w:bCs/>
          <w:szCs w:val="22"/>
          <w:lang w:val="en-AU"/>
        </w:rPr>
        <w:t>(Tabernacles)</w:t>
      </w:r>
      <w:r w:rsidR="00A141D1" w:rsidRPr="00F90B1B">
        <w:rPr>
          <w:rFonts w:cs="Calibri"/>
          <w:b/>
          <w:bCs/>
          <w:szCs w:val="22"/>
          <w:lang w:val="en-AU"/>
        </w:rPr>
        <w:t xml:space="preserve"> </w:t>
      </w:r>
      <w:r w:rsidRPr="00F90B1B">
        <w:rPr>
          <w:rFonts w:cs="Calibri"/>
          <w:b/>
          <w:bCs/>
          <w:szCs w:val="22"/>
          <w:lang w:val="en-AU"/>
        </w:rPr>
        <w:t>together</w:t>
      </w:r>
      <w:r w:rsidR="00A141D1" w:rsidRPr="00F90B1B">
        <w:rPr>
          <w:rFonts w:cs="Calibri"/>
          <w:b/>
          <w:bCs/>
          <w:szCs w:val="22"/>
          <w:lang w:val="en-AU"/>
        </w:rPr>
        <w:t xml:space="preserve"> </w:t>
      </w:r>
      <w:r w:rsidRPr="00F90B1B">
        <w:rPr>
          <w:rFonts w:cs="Calibri"/>
          <w:b/>
          <w:bCs/>
          <w:szCs w:val="22"/>
          <w:lang w:val="en-AU"/>
        </w:rPr>
        <w:t>with</w:t>
      </w:r>
      <w:r w:rsidR="00A141D1" w:rsidRPr="00F90B1B">
        <w:rPr>
          <w:rFonts w:cs="Calibri"/>
          <w:b/>
          <w:bCs/>
          <w:szCs w:val="22"/>
          <w:lang w:val="en-AU"/>
        </w:rPr>
        <w:t xml:space="preserve"> </w:t>
      </w:r>
      <w:r w:rsidRPr="00F90B1B">
        <w:rPr>
          <w:rFonts w:cs="Calibri"/>
          <w:b/>
          <w:bCs/>
          <w:szCs w:val="22"/>
          <w:lang w:val="en-AU"/>
        </w:rPr>
        <w:t>your</w:t>
      </w:r>
      <w:r w:rsidR="00A141D1" w:rsidRPr="00F90B1B">
        <w:rPr>
          <w:rFonts w:cs="Calibri"/>
          <w:b/>
          <w:bCs/>
          <w:szCs w:val="22"/>
          <w:lang w:val="en-AU"/>
        </w:rPr>
        <w:t xml:space="preserve"> </w:t>
      </w:r>
      <w:r w:rsidRPr="00F90B1B">
        <w:rPr>
          <w:rFonts w:cs="Calibri"/>
          <w:b/>
          <w:bCs/>
          <w:szCs w:val="22"/>
          <w:lang w:val="en-AU"/>
        </w:rPr>
        <w:t>loved</w:t>
      </w:r>
      <w:r w:rsidR="00A141D1" w:rsidRPr="00F90B1B">
        <w:rPr>
          <w:rFonts w:cs="Calibri"/>
          <w:b/>
          <w:bCs/>
          <w:szCs w:val="22"/>
          <w:lang w:val="en-AU"/>
        </w:rPr>
        <w:t xml:space="preserve"> </w:t>
      </w:r>
      <w:r w:rsidRPr="00F90B1B">
        <w:rPr>
          <w:rFonts w:cs="Calibri"/>
          <w:b/>
          <w:bCs/>
          <w:szCs w:val="22"/>
          <w:lang w:val="en-AU"/>
        </w:rPr>
        <w:t>ones</w:t>
      </w:r>
      <w:r w:rsidR="00A141D1" w:rsidRPr="00F90B1B">
        <w:rPr>
          <w:rFonts w:cs="Calibri"/>
          <w:b/>
          <w:bCs/>
          <w:szCs w:val="22"/>
          <w:lang w:val="en-AU"/>
        </w:rPr>
        <w:t xml:space="preserve"> </w:t>
      </w:r>
      <w:r w:rsidRPr="00F90B1B">
        <w:rPr>
          <w:rFonts w:cs="Calibri"/>
          <w:b/>
          <w:bCs/>
          <w:szCs w:val="22"/>
          <w:lang w:val="en-AU"/>
        </w:rPr>
        <w:t>as</w:t>
      </w:r>
      <w:r w:rsidR="00A141D1" w:rsidRPr="00F90B1B">
        <w:rPr>
          <w:rFonts w:cs="Calibri"/>
          <w:b/>
          <w:bCs/>
          <w:szCs w:val="22"/>
          <w:lang w:val="en-AU"/>
        </w:rPr>
        <w:t xml:space="preserve"> </w:t>
      </w:r>
      <w:r w:rsidRPr="00F90B1B">
        <w:rPr>
          <w:rFonts w:cs="Calibri"/>
          <w:b/>
          <w:bCs/>
          <w:szCs w:val="22"/>
          <w:lang w:val="en-AU"/>
        </w:rPr>
        <w:t>you</w:t>
      </w:r>
      <w:r w:rsidR="00A141D1" w:rsidRPr="00F90B1B">
        <w:rPr>
          <w:rFonts w:cs="Calibri"/>
          <w:b/>
          <w:bCs/>
          <w:szCs w:val="22"/>
          <w:lang w:val="en-AU"/>
        </w:rPr>
        <w:t xml:space="preserve"> </w:t>
      </w:r>
      <w:r w:rsidRPr="00F90B1B">
        <w:rPr>
          <w:rFonts w:cs="Calibri"/>
          <w:b/>
          <w:bCs/>
          <w:szCs w:val="22"/>
          <w:lang w:val="en-AU"/>
        </w:rPr>
        <w:t>welcome</w:t>
      </w:r>
      <w:r w:rsidR="00A141D1" w:rsidRPr="00F90B1B">
        <w:rPr>
          <w:rFonts w:cs="Calibri"/>
          <w:b/>
          <w:bCs/>
          <w:szCs w:val="22"/>
          <w:lang w:val="en-AU"/>
        </w:rPr>
        <w:t xml:space="preserve"> </w:t>
      </w:r>
      <w:r w:rsidRPr="00F90B1B">
        <w:rPr>
          <w:rFonts w:cs="Calibri"/>
          <w:b/>
          <w:bCs/>
          <w:szCs w:val="22"/>
          <w:lang w:val="en-AU"/>
        </w:rPr>
        <w:t>daily</w:t>
      </w:r>
      <w:r w:rsidR="00A141D1" w:rsidRPr="00F90B1B">
        <w:rPr>
          <w:rFonts w:cs="Calibri"/>
          <w:b/>
          <w:bCs/>
          <w:szCs w:val="22"/>
          <w:lang w:val="en-AU"/>
        </w:rPr>
        <w:t xml:space="preserve"> </w:t>
      </w:r>
      <w:r w:rsidRPr="00F90B1B">
        <w:rPr>
          <w:rFonts w:cs="Calibri"/>
          <w:b/>
          <w:bCs/>
          <w:szCs w:val="22"/>
          <w:lang w:val="en-AU"/>
        </w:rPr>
        <w:t>your</w:t>
      </w:r>
      <w:r w:rsidR="00A141D1" w:rsidRPr="00F90B1B">
        <w:rPr>
          <w:rFonts w:cs="Calibri"/>
          <w:b/>
          <w:bCs/>
          <w:szCs w:val="22"/>
          <w:lang w:val="en-AU"/>
        </w:rPr>
        <w:t xml:space="preserve"> </w:t>
      </w:r>
      <w:r w:rsidRPr="00F90B1B">
        <w:rPr>
          <w:rFonts w:cs="Calibri"/>
          <w:b/>
          <w:bCs/>
          <w:szCs w:val="22"/>
          <w:lang w:val="en-AU"/>
        </w:rPr>
        <w:t>most</w:t>
      </w:r>
      <w:r w:rsidR="00A141D1" w:rsidRPr="00F90B1B">
        <w:rPr>
          <w:rFonts w:cs="Calibri"/>
          <w:b/>
          <w:bCs/>
          <w:szCs w:val="22"/>
          <w:lang w:val="en-AU"/>
        </w:rPr>
        <w:t xml:space="preserve"> </w:t>
      </w:r>
      <w:r w:rsidRPr="00F90B1B">
        <w:rPr>
          <w:rFonts w:cs="Calibri"/>
          <w:b/>
          <w:bCs/>
          <w:szCs w:val="22"/>
          <w:lang w:val="en-AU"/>
        </w:rPr>
        <w:t>Distinguished</w:t>
      </w:r>
      <w:r w:rsidR="00A141D1" w:rsidRPr="00F90B1B">
        <w:rPr>
          <w:rFonts w:cs="Calibri"/>
          <w:b/>
          <w:bCs/>
          <w:szCs w:val="22"/>
          <w:lang w:val="en-AU"/>
        </w:rPr>
        <w:t xml:space="preserve"> </w:t>
      </w:r>
      <w:r w:rsidRPr="00F90B1B">
        <w:rPr>
          <w:rFonts w:cs="Calibri"/>
          <w:b/>
          <w:bCs/>
          <w:szCs w:val="22"/>
          <w:lang w:val="en-AU"/>
        </w:rPr>
        <w:t>guests</w:t>
      </w:r>
      <w:r w:rsidR="00A141D1" w:rsidRPr="00F90B1B">
        <w:rPr>
          <w:rFonts w:cs="Calibri"/>
          <w:b/>
          <w:bCs/>
          <w:szCs w:val="22"/>
          <w:lang w:val="en-AU"/>
        </w:rPr>
        <w:t xml:space="preserve"> </w:t>
      </w:r>
      <w:r w:rsidRPr="00F90B1B">
        <w:rPr>
          <w:rFonts w:cs="Calibri"/>
          <w:b/>
          <w:bCs/>
          <w:szCs w:val="22"/>
          <w:lang w:val="en-AU"/>
        </w:rPr>
        <w:t>at</w:t>
      </w:r>
      <w:r w:rsidR="00A141D1" w:rsidRPr="00F90B1B">
        <w:rPr>
          <w:rFonts w:cs="Calibri"/>
          <w:b/>
          <w:bCs/>
          <w:szCs w:val="22"/>
          <w:lang w:val="en-AU"/>
        </w:rPr>
        <w:t xml:space="preserve"> </w:t>
      </w:r>
      <w:r w:rsidRPr="00F90B1B">
        <w:rPr>
          <w:rFonts w:cs="Calibri"/>
          <w:b/>
          <w:bCs/>
          <w:szCs w:val="22"/>
          <w:lang w:val="en-AU"/>
        </w:rPr>
        <w:t>your</w:t>
      </w:r>
      <w:r w:rsidR="00A141D1" w:rsidRPr="00F90B1B">
        <w:rPr>
          <w:rFonts w:cs="Calibri"/>
          <w:b/>
          <w:bCs/>
          <w:szCs w:val="22"/>
          <w:lang w:val="en-AU"/>
        </w:rPr>
        <w:t xml:space="preserve"> </w:t>
      </w:r>
      <w:r w:rsidRPr="00F90B1B">
        <w:rPr>
          <w:rFonts w:cs="Calibri"/>
          <w:b/>
          <w:bCs/>
          <w:szCs w:val="22"/>
          <w:lang w:val="en-AU"/>
        </w:rPr>
        <w:t>Sukkah,</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together</w:t>
      </w:r>
      <w:r w:rsidR="00A141D1" w:rsidRPr="00F90B1B">
        <w:rPr>
          <w:rFonts w:cs="Calibri"/>
          <w:b/>
          <w:bCs/>
          <w:szCs w:val="22"/>
          <w:lang w:val="en-AU"/>
        </w:rPr>
        <w:t xml:space="preserve"> </w:t>
      </w:r>
      <w:r w:rsidRPr="00F90B1B">
        <w:rPr>
          <w:rFonts w:cs="Calibri"/>
          <w:b/>
          <w:bCs/>
          <w:szCs w:val="22"/>
          <w:lang w:val="en-AU"/>
        </w:rPr>
        <w:t>with</w:t>
      </w:r>
      <w:r w:rsidR="00A141D1" w:rsidRPr="00F90B1B">
        <w:rPr>
          <w:rFonts w:cs="Calibri"/>
          <w:b/>
          <w:bCs/>
          <w:szCs w:val="22"/>
          <w:lang w:val="en-AU"/>
        </w:rPr>
        <w:t xml:space="preserve"> </w:t>
      </w:r>
      <w:r w:rsidRPr="00F90B1B">
        <w:rPr>
          <w:rFonts w:cs="Calibri"/>
          <w:b/>
          <w:bCs/>
          <w:szCs w:val="22"/>
          <w:lang w:val="en-AU"/>
        </w:rPr>
        <w:t>all</w:t>
      </w:r>
      <w:r w:rsidR="00A141D1" w:rsidRPr="00F90B1B">
        <w:rPr>
          <w:rFonts w:cs="Calibri"/>
          <w:b/>
          <w:bCs/>
          <w:szCs w:val="22"/>
          <w:lang w:val="en-AU"/>
        </w:rPr>
        <w:t xml:space="preserve"> </w:t>
      </w:r>
      <w:r w:rsidRPr="00F90B1B">
        <w:rPr>
          <w:rFonts w:cs="Calibri"/>
          <w:b/>
          <w:bCs/>
          <w:szCs w:val="22"/>
          <w:lang w:val="en-AU"/>
        </w:rPr>
        <w:t>of</w:t>
      </w:r>
      <w:r w:rsidR="00A141D1" w:rsidRPr="00F90B1B">
        <w:rPr>
          <w:rFonts w:cs="Calibri"/>
          <w:b/>
          <w:bCs/>
          <w:szCs w:val="22"/>
          <w:lang w:val="en-AU"/>
        </w:rPr>
        <w:t xml:space="preserve"> </w:t>
      </w:r>
      <w:r w:rsidRPr="00F90B1B">
        <w:rPr>
          <w:rFonts w:cs="Calibri"/>
          <w:b/>
          <w:bCs/>
          <w:szCs w:val="22"/>
          <w:lang w:val="en-AU"/>
        </w:rPr>
        <w:t>our</w:t>
      </w:r>
      <w:r w:rsidR="00A141D1" w:rsidRPr="00F90B1B">
        <w:rPr>
          <w:rFonts w:cs="Calibri"/>
          <w:b/>
          <w:bCs/>
          <w:szCs w:val="22"/>
          <w:lang w:val="en-AU"/>
        </w:rPr>
        <w:t xml:space="preserve"> </w:t>
      </w:r>
      <w:r w:rsidRPr="00F90B1B">
        <w:rPr>
          <w:rFonts w:cs="Calibri"/>
          <w:b/>
          <w:bCs/>
          <w:szCs w:val="22"/>
          <w:lang w:val="en-AU"/>
        </w:rPr>
        <w:t>most</w:t>
      </w:r>
      <w:r w:rsidR="00A141D1" w:rsidRPr="00F90B1B">
        <w:rPr>
          <w:rFonts w:cs="Calibri"/>
          <w:b/>
          <w:bCs/>
          <w:szCs w:val="22"/>
          <w:lang w:val="en-AU"/>
        </w:rPr>
        <w:t xml:space="preserve"> </w:t>
      </w:r>
      <w:r w:rsidRPr="00F90B1B">
        <w:rPr>
          <w:rFonts w:cs="Calibri"/>
          <w:b/>
          <w:bCs/>
          <w:szCs w:val="22"/>
          <w:lang w:val="en-AU"/>
        </w:rPr>
        <w:t>noble</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beloved</w:t>
      </w:r>
      <w:r w:rsidR="00A141D1" w:rsidRPr="00F90B1B">
        <w:rPr>
          <w:rFonts w:cs="Calibri"/>
          <w:b/>
          <w:bCs/>
          <w:szCs w:val="22"/>
          <w:lang w:val="en-AU"/>
        </w:rPr>
        <w:t xml:space="preserve"> </w:t>
      </w:r>
      <w:r w:rsidRPr="00F90B1B">
        <w:rPr>
          <w:rFonts w:cs="Calibri"/>
          <w:b/>
          <w:bCs/>
          <w:szCs w:val="22"/>
          <w:lang w:val="en-AU"/>
        </w:rPr>
        <w:t>Jewish</w:t>
      </w:r>
      <w:r w:rsidR="00A141D1" w:rsidRPr="00F90B1B">
        <w:rPr>
          <w:rFonts w:cs="Calibri"/>
          <w:b/>
          <w:bCs/>
          <w:szCs w:val="22"/>
          <w:lang w:val="en-AU"/>
        </w:rPr>
        <w:t xml:space="preserve"> </w:t>
      </w:r>
      <w:r w:rsidRPr="00F90B1B">
        <w:rPr>
          <w:rFonts w:cs="Calibri"/>
          <w:b/>
          <w:bCs/>
          <w:szCs w:val="22"/>
          <w:lang w:val="en-AU"/>
        </w:rPr>
        <w:t>brothers</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sisters,</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their</w:t>
      </w:r>
      <w:r w:rsidR="00A141D1" w:rsidRPr="00F90B1B">
        <w:rPr>
          <w:rFonts w:cs="Calibri"/>
          <w:b/>
          <w:bCs/>
          <w:szCs w:val="22"/>
          <w:lang w:val="en-AU"/>
        </w:rPr>
        <w:t xml:space="preserve"> </w:t>
      </w:r>
      <w:r w:rsidRPr="00F90B1B">
        <w:rPr>
          <w:rFonts w:cs="Calibri"/>
          <w:b/>
          <w:bCs/>
          <w:szCs w:val="22"/>
          <w:lang w:val="en-AU"/>
        </w:rPr>
        <w:t>Torah</w:t>
      </w:r>
      <w:r w:rsidR="00A141D1" w:rsidRPr="00F90B1B">
        <w:rPr>
          <w:rFonts w:cs="Calibri"/>
          <w:b/>
          <w:bCs/>
          <w:szCs w:val="22"/>
          <w:lang w:val="en-AU"/>
        </w:rPr>
        <w:t xml:space="preserve"> </w:t>
      </w:r>
      <w:r w:rsidRPr="00F90B1B">
        <w:rPr>
          <w:rFonts w:cs="Calibri"/>
          <w:b/>
          <w:bCs/>
          <w:szCs w:val="22"/>
          <w:lang w:val="en-AU"/>
        </w:rPr>
        <w:t>Scholars,</w:t>
      </w:r>
      <w:r w:rsidR="00A141D1" w:rsidRPr="00F90B1B">
        <w:rPr>
          <w:rFonts w:cs="Calibri"/>
          <w:b/>
          <w:bCs/>
          <w:szCs w:val="22"/>
          <w:lang w:val="en-AU"/>
        </w:rPr>
        <w:t xml:space="preserve"> </w:t>
      </w:r>
      <w:r w:rsidRPr="00F90B1B">
        <w:rPr>
          <w:rFonts w:cs="Calibri"/>
          <w:b/>
          <w:bCs/>
          <w:szCs w:val="22"/>
          <w:lang w:val="en-AU"/>
        </w:rPr>
        <w:t>amen</w:t>
      </w:r>
      <w:r w:rsidR="00A141D1" w:rsidRPr="00F90B1B">
        <w:rPr>
          <w:rFonts w:cs="Calibri"/>
          <w:b/>
          <w:bCs/>
          <w:szCs w:val="22"/>
          <w:lang w:val="en-AU"/>
        </w:rPr>
        <w:t xml:space="preserve"> </w:t>
      </w:r>
      <w:proofErr w:type="spellStart"/>
      <w:r w:rsidRPr="00F90B1B">
        <w:rPr>
          <w:rFonts w:cs="Calibri"/>
          <w:b/>
          <w:bCs/>
          <w:szCs w:val="22"/>
          <w:lang w:val="en-AU"/>
        </w:rPr>
        <w:t>ve</w:t>
      </w:r>
      <w:proofErr w:type="spellEnd"/>
      <w:r w:rsidR="00A141D1" w:rsidRPr="00F90B1B">
        <w:rPr>
          <w:rFonts w:cs="Calibri"/>
          <w:b/>
          <w:bCs/>
          <w:szCs w:val="22"/>
          <w:lang w:val="en-AU"/>
        </w:rPr>
        <w:t xml:space="preserve"> </w:t>
      </w:r>
      <w:r w:rsidRPr="00F90B1B">
        <w:rPr>
          <w:rFonts w:cs="Calibri"/>
          <w:b/>
          <w:bCs/>
          <w:szCs w:val="22"/>
          <w:lang w:val="en-AU"/>
        </w:rPr>
        <w:t>amen!</w:t>
      </w:r>
    </w:p>
    <w:p w14:paraId="3E1797C9" w14:textId="77777777" w:rsidR="000B1845" w:rsidRPr="0094428B" w:rsidRDefault="000B1845" w:rsidP="008D7EC2">
      <w:pPr>
        <w:pBdr>
          <w:bottom w:val="double" w:sz="6" w:space="1" w:color="auto"/>
        </w:pBdr>
        <w:rPr>
          <w:b/>
          <w:bCs/>
          <w:kern w:val="16"/>
          <w:szCs w:val="22"/>
          <w:lang w:bidi="he-IL"/>
        </w:rPr>
      </w:pPr>
    </w:p>
    <w:p w14:paraId="2A26C446" w14:textId="77777777" w:rsidR="000B1845" w:rsidRDefault="000B1845" w:rsidP="008D7EC2">
      <w:pPr>
        <w:rPr>
          <w:w w:val="90"/>
          <w:lang w:bidi="he-IL"/>
        </w:rPr>
      </w:pPr>
    </w:p>
    <w:p w14:paraId="6E1A28AD" w14:textId="77777777" w:rsidR="000B1845" w:rsidRPr="004A2258" w:rsidRDefault="000B1845" w:rsidP="008D7EC2">
      <w:pPr>
        <w:jc w:val="center"/>
        <w:rPr>
          <w:rFonts w:eastAsia="Times New Roman" w:cs="Calibri"/>
          <w:b/>
          <w:bCs/>
          <w:kern w:val="16"/>
        </w:rPr>
      </w:pPr>
      <w:r w:rsidRPr="004A2258">
        <w:rPr>
          <w:rFonts w:eastAsia="Times New Roman" w:cs="Calibri"/>
          <w:b/>
          <w:bCs/>
          <w:kern w:val="16"/>
        </w:rPr>
        <w:t>Candle Lighting and Habdalah Times:</w:t>
      </w:r>
    </w:p>
    <w:p w14:paraId="7C9767A2" w14:textId="77777777" w:rsidR="000B1845" w:rsidRPr="004A2258" w:rsidRDefault="000B1845" w:rsidP="008D7EC2">
      <w:pPr>
        <w:rPr>
          <w:rFonts w:eastAsia="Times New Roman" w:cs="Calibri"/>
          <w:b/>
          <w:bCs/>
          <w:kern w:val="16"/>
          <w:sz w:val="18"/>
          <w:szCs w:val="18"/>
        </w:rPr>
      </w:pPr>
    </w:p>
    <w:p w14:paraId="576FBC8B" w14:textId="77777777" w:rsidR="000B1845" w:rsidRPr="004A2258" w:rsidRDefault="000B1845" w:rsidP="008D7EC2">
      <w:pPr>
        <w:rPr>
          <w:rFonts w:eastAsia="Times New Roman" w:cs="Calibri"/>
          <w:b/>
          <w:bCs/>
          <w:kern w:val="16"/>
        </w:rPr>
      </w:pPr>
      <w:r w:rsidRPr="004A2258">
        <w:rPr>
          <w:rFonts w:eastAsia="Times New Roman" w:cs="Calibri"/>
          <w:b/>
          <w:bCs/>
          <w:kern w:val="16"/>
        </w:rPr>
        <w:t xml:space="preserve">Please go to the below webpage and type your city, state/province, and country to find candle lighting and Habdalah times for the place of your dwelling. </w:t>
      </w:r>
    </w:p>
    <w:p w14:paraId="74A102B9" w14:textId="77777777" w:rsidR="000B1845" w:rsidRPr="004A2258" w:rsidRDefault="000B1845" w:rsidP="008D7EC2">
      <w:pPr>
        <w:rPr>
          <w:rFonts w:eastAsia="Times New Roman" w:cs="Calibri"/>
          <w:b/>
          <w:bCs/>
          <w:kern w:val="16"/>
          <w:sz w:val="18"/>
          <w:szCs w:val="18"/>
        </w:rPr>
      </w:pPr>
    </w:p>
    <w:p w14:paraId="5FF2786E" w14:textId="77777777" w:rsidR="000B1845" w:rsidRDefault="000B1845" w:rsidP="008D7EC2">
      <w:pPr>
        <w:jc w:val="center"/>
        <w:rPr>
          <w:rFonts w:eastAsia="Times New Roman" w:cs="Calibri"/>
          <w:b/>
          <w:bCs/>
          <w:color w:val="0000FF"/>
          <w:kern w:val="16"/>
          <w:u w:val="single"/>
        </w:rPr>
      </w:pPr>
      <w:r w:rsidRPr="004A2258">
        <w:rPr>
          <w:rFonts w:eastAsia="Times New Roman" w:cs="Calibri"/>
          <w:b/>
          <w:bCs/>
          <w:kern w:val="16"/>
        </w:rPr>
        <w:t xml:space="preserve">See: </w:t>
      </w:r>
      <w:hyperlink r:id="rId13" w:history="1">
        <w:r w:rsidRPr="004A2258">
          <w:rPr>
            <w:rFonts w:eastAsia="Times New Roman" w:cs="Calibri"/>
            <w:b/>
            <w:bCs/>
            <w:color w:val="0000FF"/>
            <w:kern w:val="16"/>
            <w:u w:val="single"/>
          </w:rPr>
          <w:t>http://www.chabad.org/calendar/candlelighting.htm</w:t>
        </w:r>
      </w:hyperlink>
    </w:p>
    <w:p w14:paraId="1D249C53" w14:textId="77777777" w:rsidR="000B1845" w:rsidRPr="0094428B" w:rsidRDefault="000B1845" w:rsidP="008D7EC2">
      <w:pPr>
        <w:pBdr>
          <w:bottom w:val="double" w:sz="6" w:space="1" w:color="auto"/>
        </w:pBdr>
        <w:rPr>
          <w:b/>
          <w:bCs/>
          <w:kern w:val="16"/>
          <w:szCs w:val="22"/>
          <w:lang w:bidi="he-IL"/>
        </w:rPr>
      </w:pPr>
    </w:p>
    <w:p w14:paraId="3C79888B" w14:textId="77777777" w:rsidR="0094428B" w:rsidRPr="0094428B" w:rsidRDefault="0094428B" w:rsidP="008D7EC2">
      <w:pPr>
        <w:rPr>
          <w:kern w:val="16"/>
          <w:szCs w:val="22"/>
          <w:lang w:val="en-AU" w:bidi="he-IL"/>
        </w:rPr>
      </w:pPr>
    </w:p>
    <w:p w14:paraId="7C44F37A" w14:textId="77777777" w:rsidR="004C0CD2" w:rsidRPr="004C0CD2" w:rsidRDefault="004C0CD2" w:rsidP="008D7EC2">
      <w:pPr>
        <w:keepNext/>
        <w:keepLines/>
        <w:jc w:val="center"/>
        <w:outlineLvl w:val="0"/>
        <w:rPr>
          <w:rFonts w:ascii="Cambria" w:hAnsi="Cambria" w:cstheme="majorBidi"/>
          <w:b/>
          <w:sz w:val="28"/>
          <w:szCs w:val="32"/>
          <w:lang w:bidi="he-IL"/>
        </w:rPr>
      </w:pPr>
      <w:r w:rsidRPr="004C0CD2">
        <w:rPr>
          <w:rFonts w:ascii="Cambria" w:hAnsi="Cambria" w:cstheme="majorBidi"/>
          <w:b/>
          <w:sz w:val="28"/>
          <w:szCs w:val="32"/>
          <w:lang w:bidi="he-IL"/>
        </w:rPr>
        <w:t>Roll of Honor:</w:t>
      </w:r>
    </w:p>
    <w:p w14:paraId="7C3D84BB" w14:textId="77777777" w:rsidR="004C0CD2" w:rsidRPr="004C0CD2" w:rsidRDefault="004C0CD2" w:rsidP="008D7EC2">
      <w:pPr>
        <w:jc w:val="center"/>
        <w:rPr>
          <w:kern w:val="16"/>
          <w:lang w:bidi="he-IL"/>
        </w:rPr>
      </w:pPr>
      <w:r w:rsidRPr="004C0CD2">
        <w:rPr>
          <w:kern w:val="16"/>
          <w:lang w:bidi="he-IL"/>
        </w:rPr>
        <w:t>This Commentary comes out weekly and on the festivals thanks to the great generosity of:</w:t>
      </w:r>
    </w:p>
    <w:p w14:paraId="5F19EC0C" w14:textId="77777777" w:rsidR="004C0CD2" w:rsidRPr="004C0CD2" w:rsidRDefault="004C0CD2" w:rsidP="008D7EC2">
      <w:pPr>
        <w:jc w:val="center"/>
        <w:rPr>
          <w:rFonts w:cs="Calibri"/>
          <w:kern w:val="16"/>
          <w:lang w:bidi="he-IL"/>
        </w:rPr>
      </w:pPr>
      <w:r w:rsidRPr="004C0CD2">
        <w:rPr>
          <w:rFonts w:cs="Calibri"/>
          <w:kern w:val="16"/>
          <w:lang w:bidi="he-IL"/>
        </w:rPr>
        <w:t>His Eminence Rabbi Dr. Hillel ben David and beloved wife HH Giberet Batsheva bat Sarah</w:t>
      </w:r>
    </w:p>
    <w:p w14:paraId="00817AC7" w14:textId="77777777" w:rsidR="004C0CD2" w:rsidRPr="004C0CD2" w:rsidRDefault="004C0CD2" w:rsidP="008D7EC2">
      <w:pPr>
        <w:jc w:val="center"/>
        <w:rPr>
          <w:rFonts w:cs="Calibri"/>
          <w:kern w:val="16"/>
          <w:lang w:bidi="he-IL"/>
        </w:rPr>
      </w:pPr>
      <w:r w:rsidRPr="004C0CD2">
        <w:rPr>
          <w:rFonts w:cs="Calibri"/>
          <w:kern w:val="16"/>
          <w:lang w:bidi="he-IL"/>
        </w:rPr>
        <w:t>His Eminence Rabbi Dr. Eliyahu ben Abraham and beloved wife HH Giberet Dr. Elisheba bat Sarah</w:t>
      </w:r>
    </w:p>
    <w:p w14:paraId="024FE5C9" w14:textId="77777777" w:rsidR="004C0CD2" w:rsidRPr="004C0CD2" w:rsidRDefault="004C0CD2" w:rsidP="008D7EC2">
      <w:pPr>
        <w:jc w:val="center"/>
        <w:rPr>
          <w:rFonts w:cs="Calibri"/>
          <w:kern w:val="16"/>
          <w:lang w:bidi="he-IL"/>
        </w:rPr>
      </w:pPr>
      <w:r w:rsidRPr="004C0CD2">
        <w:rPr>
          <w:rFonts w:cs="Calibri"/>
          <w:kern w:val="16"/>
          <w:lang w:bidi="he-IL"/>
        </w:rPr>
        <w:t>His Honor Paqid Adon David ben Abraham</w:t>
      </w:r>
    </w:p>
    <w:p w14:paraId="4E2EFA0E" w14:textId="77777777" w:rsidR="004C0CD2" w:rsidRPr="004C0CD2" w:rsidRDefault="004C0CD2" w:rsidP="008D7EC2">
      <w:pPr>
        <w:jc w:val="center"/>
        <w:rPr>
          <w:rFonts w:cs="Calibri"/>
          <w:kern w:val="16"/>
          <w:lang w:bidi="he-IL"/>
        </w:rPr>
      </w:pPr>
      <w:r w:rsidRPr="004C0CD2">
        <w:rPr>
          <w:rFonts w:cs="Calibri"/>
          <w:kern w:val="16"/>
          <w:lang w:bidi="he-IL"/>
        </w:rPr>
        <w:t>His Honor Paqid Adon Ezra ben Abraham and beloved wife HH Giberet Karmela bat Sarah,</w:t>
      </w:r>
    </w:p>
    <w:p w14:paraId="7B3BCC99" w14:textId="77777777" w:rsidR="004C0CD2" w:rsidRPr="004C0CD2" w:rsidRDefault="004C0CD2" w:rsidP="008D7EC2">
      <w:pPr>
        <w:jc w:val="center"/>
        <w:rPr>
          <w:rFonts w:cs="Calibri"/>
          <w:kern w:val="16"/>
          <w:lang w:bidi="he-IL"/>
        </w:rPr>
      </w:pPr>
      <w:r w:rsidRPr="004C0CD2">
        <w:rPr>
          <w:rFonts w:cs="Calibri"/>
          <w:kern w:val="16"/>
          <w:lang w:bidi="he-IL"/>
        </w:rPr>
        <w:t>His Honor Paqid Adon Tzuriel ben Abraham and beloved wife HH Giberet Gibora bat Sarah</w:t>
      </w:r>
    </w:p>
    <w:p w14:paraId="4025158C" w14:textId="77777777" w:rsidR="004C0CD2" w:rsidRPr="004C0CD2" w:rsidRDefault="004C0CD2" w:rsidP="008D7EC2">
      <w:pPr>
        <w:jc w:val="center"/>
        <w:rPr>
          <w:rFonts w:cs="Calibri"/>
          <w:kern w:val="16"/>
          <w:lang w:bidi="he-IL"/>
        </w:rPr>
      </w:pPr>
      <w:r w:rsidRPr="004C0CD2">
        <w:rPr>
          <w:rFonts w:cs="Calibri"/>
          <w:kern w:val="16"/>
          <w:lang w:bidi="he-IL"/>
        </w:rPr>
        <w:t>Her Excellency Giberet Sarai bat Sarah &amp; beloved family</w:t>
      </w:r>
    </w:p>
    <w:p w14:paraId="69B88163" w14:textId="77777777" w:rsidR="004C0CD2" w:rsidRPr="004C0CD2" w:rsidRDefault="004C0CD2" w:rsidP="008D7EC2">
      <w:pPr>
        <w:jc w:val="center"/>
        <w:rPr>
          <w:rFonts w:cs="Calibri"/>
          <w:kern w:val="16"/>
          <w:lang w:bidi="he-IL"/>
        </w:rPr>
      </w:pPr>
      <w:r w:rsidRPr="004C0CD2">
        <w:rPr>
          <w:rFonts w:cs="Calibri"/>
          <w:kern w:val="16"/>
          <w:lang w:bidi="he-IL"/>
        </w:rPr>
        <w:t>His Excellency Adon Barth Lindemann &amp; beloved family</w:t>
      </w:r>
    </w:p>
    <w:p w14:paraId="66489186" w14:textId="77777777" w:rsidR="004C0CD2" w:rsidRPr="004C0CD2" w:rsidRDefault="004C0CD2" w:rsidP="008D7EC2">
      <w:pPr>
        <w:jc w:val="center"/>
        <w:rPr>
          <w:rFonts w:cs="Calibri"/>
          <w:kern w:val="16"/>
          <w:lang w:bidi="he-IL"/>
        </w:rPr>
      </w:pPr>
      <w:r w:rsidRPr="004C0CD2">
        <w:rPr>
          <w:rFonts w:cs="Calibri"/>
          <w:kern w:val="16"/>
          <w:lang w:bidi="he-IL"/>
        </w:rPr>
        <w:t>His Excellency Adon John Batchelor &amp; beloved wife</w:t>
      </w:r>
    </w:p>
    <w:p w14:paraId="0903A45D" w14:textId="77777777" w:rsidR="004C0CD2" w:rsidRPr="004C0CD2" w:rsidRDefault="004C0CD2" w:rsidP="008D7EC2">
      <w:pPr>
        <w:jc w:val="center"/>
        <w:rPr>
          <w:rFonts w:cs="Calibri"/>
          <w:kern w:val="16"/>
          <w:lang w:bidi="he-IL"/>
        </w:rPr>
      </w:pPr>
      <w:r w:rsidRPr="004C0CD2">
        <w:rPr>
          <w:rFonts w:cs="Calibri"/>
          <w:kern w:val="16"/>
          <w:lang w:bidi="he-IL"/>
        </w:rPr>
        <w:t>His Excellency Adon Yehoshua ben Abraham and beloved wife HE Giberet Rut bat Sarah</w:t>
      </w:r>
    </w:p>
    <w:p w14:paraId="6BC53FBA" w14:textId="77777777" w:rsidR="004C0CD2" w:rsidRPr="004C0CD2" w:rsidRDefault="004C0CD2" w:rsidP="008D7EC2">
      <w:pPr>
        <w:jc w:val="center"/>
        <w:rPr>
          <w:rFonts w:cs="Calibri"/>
          <w:kern w:val="16"/>
          <w:lang w:bidi="he-IL"/>
        </w:rPr>
      </w:pPr>
      <w:r w:rsidRPr="004C0CD2">
        <w:rPr>
          <w:rFonts w:cs="Calibri"/>
          <w:kern w:val="16"/>
          <w:lang w:bidi="he-IL"/>
        </w:rPr>
        <w:t>His Excellency Adon Michael ben Yosef and beloved wife HE Giberet Sheba bat Sarah</w:t>
      </w:r>
    </w:p>
    <w:p w14:paraId="092AA867" w14:textId="77777777" w:rsidR="004C0CD2" w:rsidRPr="004C0CD2" w:rsidRDefault="004C0CD2" w:rsidP="008D7EC2">
      <w:pPr>
        <w:jc w:val="center"/>
        <w:rPr>
          <w:rFonts w:cs="Calibri"/>
          <w:kern w:val="16"/>
          <w:lang w:bidi="he-IL"/>
        </w:rPr>
      </w:pPr>
      <w:r w:rsidRPr="004C0CD2">
        <w:rPr>
          <w:rFonts w:cs="Calibri"/>
          <w:kern w:val="16"/>
          <w:lang w:bidi="he-IL"/>
        </w:rPr>
        <w:t>Her Excellency Giberet Prof. Dr. Emunah bat Sarah &amp; beloved family</w:t>
      </w:r>
    </w:p>
    <w:p w14:paraId="448B2533" w14:textId="77777777" w:rsidR="004C0CD2" w:rsidRPr="004C0CD2" w:rsidRDefault="004C0CD2" w:rsidP="008D7EC2">
      <w:pPr>
        <w:jc w:val="center"/>
        <w:rPr>
          <w:rFonts w:cs="Calibri"/>
          <w:kern w:val="16"/>
          <w:lang w:bidi="he-IL"/>
        </w:rPr>
      </w:pPr>
      <w:r w:rsidRPr="004C0CD2">
        <w:rPr>
          <w:rFonts w:cs="Calibri"/>
          <w:kern w:val="16"/>
          <w:lang w:bidi="he-IL"/>
        </w:rPr>
        <w:t>His Excellency Adon Robert Dick &amp; beloved wife HE Giberet Cobena Dick</w:t>
      </w:r>
    </w:p>
    <w:p w14:paraId="291EEEB2" w14:textId="77777777" w:rsidR="004C0CD2" w:rsidRPr="004C0CD2" w:rsidRDefault="004C0CD2" w:rsidP="008D7EC2">
      <w:pPr>
        <w:jc w:val="center"/>
        <w:rPr>
          <w:rFonts w:cs="Calibri"/>
          <w:kern w:val="16"/>
          <w:lang w:bidi="he-IL"/>
        </w:rPr>
      </w:pPr>
      <w:r w:rsidRPr="004C0CD2">
        <w:rPr>
          <w:rFonts w:cs="Calibri"/>
          <w:kern w:val="16"/>
          <w:lang w:bidi="he-IL"/>
        </w:rPr>
        <w:t>His Excellency Adon Ovadya ben Abraham and beloved wife HE Giberet Mirit bat Sarah</w:t>
      </w:r>
    </w:p>
    <w:p w14:paraId="22B7DBFC" w14:textId="77777777" w:rsidR="004C0CD2" w:rsidRPr="004C0CD2" w:rsidRDefault="004C0CD2" w:rsidP="008D7EC2">
      <w:pPr>
        <w:jc w:val="center"/>
        <w:rPr>
          <w:rFonts w:cs="Calibri"/>
          <w:kern w:val="16"/>
          <w:lang w:bidi="he-IL"/>
        </w:rPr>
      </w:pPr>
      <w:r w:rsidRPr="004C0CD2">
        <w:rPr>
          <w:rFonts w:cs="Calibri"/>
          <w:kern w:val="16"/>
          <w:lang w:bidi="he-IL"/>
        </w:rPr>
        <w:t>His Excellency Adon Shlomoh ben Abraham</w:t>
      </w:r>
    </w:p>
    <w:p w14:paraId="027F2AAB" w14:textId="77777777" w:rsidR="004C0CD2" w:rsidRPr="004C0CD2" w:rsidRDefault="004C0CD2" w:rsidP="008D7EC2">
      <w:pPr>
        <w:jc w:val="center"/>
        <w:rPr>
          <w:rFonts w:cs="Calibri"/>
          <w:kern w:val="16"/>
          <w:lang w:bidi="he-IL"/>
        </w:rPr>
      </w:pPr>
      <w:r w:rsidRPr="004C0CD2">
        <w:rPr>
          <w:rFonts w:cs="Calibri"/>
          <w:kern w:val="16"/>
          <w:lang w:bidi="he-IL"/>
        </w:rPr>
        <w:t xml:space="preserve">His Excellency Adon </w:t>
      </w:r>
      <w:proofErr w:type="spellStart"/>
      <w:r w:rsidRPr="004C0CD2">
        <w:rPr>
          <w:rFonts w:cs="Calibri"/>
          <w:kern w:val="16"/>
          <w:lang w:bidi="he-IL"/>
        </w:rPr>
        <w:t>Yaaqov</w:t>
      </w:r>
      <w:proofErr w:type="spellEnd"/>
      <w:r w:rsidRPr="004C0CD2">
        <w:rPr>
          <w:rFonts w:cs="Calibri"/>
          <w:kern w:val="16"/>
          <w:lang w:bidi="he-IL"/>
        </w:rPr>
        <w:t xml:space="preserve"> ben David</w:t>
      </w:r>
    </w:p>
    <w:p w14:paraId="6394869C" w14:textId="77777777" w:rsidR="004C0CD2" w:rsidRPr="004C0CD2" w:rsidRDefault="004C0CD2" w:rsidP="008D7EC2">
      <w:pPr>
        <w:jc w:val="center"/>
        <w:rPr>
          <w:rFonts w:cs="Calibri"/>
          <w:kern w:val="16"/>
          <w:lang w:bidi="he-IL"/>
        </w:rPr>
      </w:pPr>
      <w:r w:rsidRPr="004C0CD2">
        <w:rPr>
          <w:rFonts w:cs="Calibri"/>
          <w:kern w:val="16"/>
          <w:lang w:bidi="he-IL"/>
        </w:rPr>
        <w:t>His Excellency Adon Bill Haynes and beloved wife HE Giberet Diane Haynes</w:t>
      </w:r>
    </w:p>
    <w:p w14:paraId="53FCFA1F" w14:textId="77777777" w:rsidR="004C0CD2" w:rsidRDefault="004C0CD2" w:rsidP="008D7EC2">
      <w:pPr>
        <w:jc w:val="center"/>
        <w:rPr>
          <w:rFonts w:cs="Calibri"/>
          <w:kern w:val="16"/>
          <w:lang w:bidi="he-IL"/>
        </w:rPr>
      </w:pPr>
      <w:r w:rsidRPr="004C0CD2">
        <w:rPr>
          <w:rFonts w:cs="Calibri"/>
          <w:kern w:val="16"/>
          <w:lang w:bidi="he-IL"/>
        </w:rPr>
        <w:t xml:space="preserve">Her Excellency Giberet Krysta </w:t>
      </w:r>
      <w:proofErr w:type="spellStart"/>
      <w:r w:rsidRPr="004C0CD2">
        <w:rPr>
          <w:rFonts w:cs="Calibri"/>
          <w:kern w:val="16"/>
          <w:lang w:bidi="he-IL"/>
        </w:rPr>
        <w:t>Wallrauch</w:t>
      </w:r>
      <w:proofErr w:type="spellEnd"/>
      <w:r w:rsidRPr="004C0CD2">
        <w:rPr>
          <w:rFonts w:cs="Calibri"/>
          <w:kern w:val="16"/>
          <w:lang w:bidi="he-IL"/>
        </w:rPr>
        <w:t xml:space="preserve"> &amp; beloved family</w:t>
      </w:r>
    </w:p>
    <w:p w14:paraId="73FEBE7E" w14:textId="77777777" w:rsidR="004C0CD2" w:rsidRPr="004C0CD2" w:rsidRDefault="004C0CD2" w:rsidP="008D7EC2">
      <w:pPr>
        <w:jc w:val="center"/>
        <w:rPr>
          <w:rFonts w:cs="Calibri"/>
          <w:kern w:val="16"/>
          <w:lang w:bidi="he-IL"/>
        </w:rPr>
      </w:pPr>
    </w:p>
    <w:p w14:paraId="2C62187C" w14:textId="0A425771" w:rsidR="0094428B" w:rsidRPr="0094428B" w:rsidRDefault="0094428B" w:rsidP="008D7EC2">
      <w:pPr>
        <w:rPr>
          <w:b/>
          <w:bCs/>
          <w:kern w:val="16"/>
          <w:szCs w:val="22"/>
          <w:lang w:bidi="he-IL"/>
        </w:rPr>
      </w:pP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their</w:t>
      </w:r>
      <w:r w:rsidR="00A141D1">
        <w:rPr>
          <w:b/>
          <w:bCs/>
          <w:kern w:val="16"/>
          <w:szCs w:val="22"/>
          <w:lang w:bidi="he-IL"/>
        </w:rPr>
        <w:t xml:space="preserve"> </w:t>
      </w:r>
      <w:r w:rsidRPr="0094428B">
        <w:rPr>
          <w:b/>
          <w:bCs/>
          <w:kern w:val="16"/>
          <w:szCs w:val="22"/>
          <w:lang w:bidi="he-IL"/>
        </w:rPr>
        <w:t>regular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sacrificial</w:t>
      </w:r>
      <w:r w:rsidR="00A141D1">
        <w:rPr>
          <w:b/>
          <w:bCs/>
          <w:kern w:val="16"/>
          <w:szCs w:val="22"/>
          <w:lang w:bidi="he-IL"/>
        </w:rPr>
        <w:t xml:space="preserve"> </w:t>
      </w:r>
      <w:r w:rsidRPr="0094428B">
        <w:rPr>
          <w:b/>
          <w:bCs/>
          <w:kern w:val="16"/>
          <w:szCs w:val="22"/>
          <w:lang w:bidi="he-IL"/>
        </w:rPr>
        <w:t>giving,</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best</w:t>
      </w:r>
      <w:r w:rsidR="00A141D1">
        <w:rPr>
          <w:b/>
          <w:bCs/>
          <w:kern w:val="16"/>
          <w:szCs w:val="22"/>
          <w:lang w:bidi="he-IL"/>
        </w:rPr>
        <w:t xml:space="preserve"> </w:t>
      </w:r>
      <w:r w:rsidRPr="0094428B">
        <w:rPr>
          <w:b/>
          <w:bCs/>
          <w:kern w:val="16"/>
          <w:szCs w:val="22"/>
          <w:lang w:bidi="he-IL"/>
        </w:rPr>
        <w:t>oil</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lamps,</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pray</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GOD’s</w:t>
      </w:r>
      <w:r w:rsidR="00A141D1">
        <w:rPr>
          <w:b/>
          <w:bCs/>
          <w:kern w:val="16"/>
          <w:szCs w:val="22"/>
          <w:lang w:bidi="he-IL"/>
        </w:rPr>
        <w:t xml:space="preserve"> </w:t>
      </w:r>
      <w:r w:rsidRPr="0094428B">
        <w:rPr>
          <w:b/>
          <w:bCs/>
          <w:kern w:val="16"/>
          <w:szCs w:val="22"/>
          <w:lang w:bidi="he-IL"/>
        </w:rPr>
        <w:t>richest</w:t>
      </w:r>
      <w:r w:rsidR="00A141D1">
        <w:rPr>
          <w:b/>
          <w:bCs/>
          <w:kern w:val="16"/>
          <w:szCs w:val="22"/>
          <w:lang w:bidi="he-IL"/>
        </w:rPr>
        <w:t xml:space="preserve"> </w:t>
      </w:r>
      <w:r w:rsidRPr="0094428B">
        <w:rPr>
          <w:b/>
          <w:bCs/>
          <w:kern w:val="16"/>
          <w:szCs w:val="22"/>
          <w:lang w:bidi="he-IL"/>
        </w:rPr>
        <w:t>blessings</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upon</w:t>
      </w:r>
      <w:r w:rsidR="00A141D1">
        <w:rPr>
          <w:b/>
          <w:bCs/>
          <w:kern w:val="16"/>
          <w:szCs w:val="22"/>
          <w:lang w:bidi="he-IL"/>
        </w:rPr>
        <w:t xml:space="preserve"> </w:t>
      </w:r>
      <w:r w:rsidRPr="0094428B">
        <w:rPr>
          <w:b/>
          <w:bCs/>
          <w:kern w:val="16"/>
          <w:szCs w:val="22"/>
          <w:lang w:bidi="he-IL"/>
        </w:rPr>
        <w:t>their</w:t>
      </w:r>
      <w:r w:rsidR="00A141D1">
        <w:rPr>
          <w:b/>
          <w:bCs/>
          <w:kern w:val="16"/>
          <w:szCs w:val="22"/>
          <w:lang w:bidi="he-IL"/>
        </w:rPr>
        <w:t xml:space="preserve"> </w:t>
      </w:r>
      <w:r w:rsidRPr="0094428B">
        <w:rPr>
          <w:b/>
          <w:bCs/>
          <w:kern w:val="16"/>
          <w:szCs w:val="22"/>
          <w:lang w:bidi="he-IL"/>
        </w:rPr>
        <w:t>lives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those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their</w:t>
      </w:r>
      <w:r w:rsidR="00A141D1">
        <w:rPr>
          <w:b/>
          <w:bCs/>
          <w:kern w:val="16"/>
          <w:szCs w:val="22"/>
          <w:lang w:bidi="he-IL"/>
        </w:rPr>
        <w:t xml:space="preserve"> </w:t>
      </w:r>
      <w:r w:rsidRPr="0094428B">
        <w:rPr>
          <w:b/>
          <w:bCs/>
          <w:kern w:val="16"/>
          <w:szCs w:val="22"/>
          <w:lang w:bidi="he-IL"/>
        </w:rPr>
        <w:t>loved</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Yisrael</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her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Scholars,</w:t>
      </w:r>
      <w:r w:rsidR="00A141D1">
        <w:rPr>
          <w:b/>
          <w:bCs/>
          <w:kern w:val="16"/>
          <w:szCs w:val="22"/>
          <w:lang w:bidi="he-IL"/>
        </w:rPr>
        <w:t xml:space="preserve"> </w:t>
      </w:r>
      <w:r w:rsidRPr="0094428B">
        <w:rPr>
          <w:b/>
          <w:bCs/>
          <w:kern w:val="16"/>
          <w:szCs w:val="22"/>
          <w:lang w:bidi="he-IL"/>
        </w:rPr>
        <w:t>amen</w:t>
      </w:r>
      <w:r w:rsidR="00A141D1">
        <w:rPr>
          <w:b/>
          <w:bCs/>
          <w:kern w:val="16"/>
          <w:szCs w:val="22"/>
          <w:lang w:bidi="he-IL"/>
        </w:rPr>
        <w:t xml:space="preserve"> </w:t>
      </w:r>
      <w:proofErr w:type="spellStart"/>
      <w:r w:rsidRPr="0094428B">
        <w:rPr>
          <w:b/>
          <w:bCs/>
          <w:kern w:val="16"/>
          <w:szCs w:val="22"/>
          <w:lang w:bidi="he-IL"/>
        </w:rPr>
        <w:t>ve</w:t>
      </w:r>
      <w:proofErr w:type="spellEnd"/>
      <w:r w:rsidR="00A141D1">
        <w:rPr>
          <w:b/>
          <w:bCs/>
          <w:kern w:val="16"/>
          <w:szCs w:val="22"/>
          <w:lang w:bidi="he-IL"/>
        </w:rPr>
        <w:t xml:space="preserve"> </w:t>
      </w:r>
      <w:r w:rsidRPr="0094428B">
        <w:rPr>
          <w:b/>
          <w:bCs/>
          <w:kern w:val="16"/>
          <w:szCs w:val="22"/>
          <w:lang w:bidi="he-IL"/>
        </w:rPr>
        <w:t>amen!</w:t>
      </w:r>
    </w:p>
    <w:p w14:paraId="4A5224F0" w14:textId="77777777" w:rsidR="0094428B" w:rsidRPr="0094428B" w:rsidRDefault="0094428B" w:rsidP="008D7EC2">
      <w:pPr>
        <w:rPr>
          <w:b/>
          <w:bCs/>
          <w:kern w:val="16"/>
          <w:szCs w:val="22"/>
          <w:lang w:bidi="he-IL"/>
        </w:rPr>
      </w:pPr>
      <w:r w:rsidRPr="0094428B">
        <w:rPr>
          <w:b/>
          <w:bCs/>
          <w:kern w:val="16"/>
          <w:szCs w:val="22"/>
          <w:u w:val="single"/>
          <w:lang w:bidi="he-IL"/>
        </w:rPr>
        <w:t>Also,</w:t>
      </w:r>
      <w:r w:rsidR="00A141D1">
        <w:rPr>
          <w:b/>
          <w:bCs/>
          <w:kern w:val="16"/>
          <w:szCs w:val="22"/>
          <w:u w:val="single"/>
          <w:lang w:bidi="he-IL"/>
        </w:rPr>
        <w:t xml:space="preserve"> </w:t>
      </w:r>
      <w:r w:rsidRPr="0094428B">
        <w:rPr>
          <w:b/>
          <w:bCs/>
          <w:kern w:val="16"/>
          <w:szCs w:val="22"/>
          <w:u w:val="single"/>
          <w:lang w:bidi="he-IL"/>
        </w:rPr>
        <w:t>a</w:t>
      </w:r>
      <w:r w:rsidR="00A141D1">
        <w:rPr>
          <w:b/>
          <w:bCs/>
          <w:kern w:val="16"/>
          <w:szCs w:val="22"/>
          <w:u w:val="single"/>
          <w:lang w:bidi="he-IL"/>
        </w:rPr>
        <w:t xml:space="preserve"> </w:t>
      </w:r>
      <w:r w:rsidRPr="0094428B">
        <w:rPr>
          <w:b/>
          <w:bCs/>
          <w:kern w:val="16"/>
          <w:szCs w:val="22"/>
          <w:u w:val="single"/>
          <w:lang w:bidi="he-IL"/>
        </w:rPr>
        <w:t>great</w:t>
      </w:r>
      <w:r w:rsidR="00A141D1">
        <w:rPr>
          <w:b/>
          <w:bCs/>
          <w:kern w:val="16"/>
          <w:szCs w:val="22"/>
          <w:u w:val="single"/>
          <w:lang w:bidi="he-IL"/>
        </w:rPr>
        <w:t xml:space="preserve"> </w:t>
      </w:r>
      <w:r w:rsidRPr="0094428B">
        <w:rPr>
          <w:b/>
          <w:bCs/>
          <w:kern w:val="16"/>
          <w:szCs w:val="22"/>
          <w:u w:val="single"/>
          <w:lang w:bidi="he-IL"/>
        </w:rPr>
        <w:t>thank</w:t>
      </w:r>
      <w:r w:rsidR="00A141D1">
        <w:rPr>
          <w:b/>
          <w:bCs/>
          <w:kern w:val="16"/>
          <w:szCs w:val="22"/>
          <w:u w:val="single"/>
          <w:lang w:bidi="he-IL"/>
        </w:rPr>
        <w:t xml:space="preserve"> </w:t>
      </w:r>
      <w:r w:rsidRPr="0094428B">
        <w:rPr>
          <w:b/>
          <w:bCs/>
          <w:kern w:val="16"/>
          <w:szCs w:val="22"/>
          <w:u w:val="single"/>
          <w:lang w:bidi="he-IL"/>
        </w:rPr>
        <w:t>you</w:t>
      </w:r>
      <w:r w:rsidR="00A141D1">
        <w:rPr>
          <w:b/>
          <w:bCs/>
          <w:kern w:val="16"/>
          <w:szCs w:val="22"/>
          <w:u w:val="single"/>
          <w:lang w:bidi="he-IL"/>
        </w:rPr>
        <w:t xml:space="preserve"> </w:t>
      </w:r>
      <w:r w:rsidRPr="0094428B">
        <w:rPr>
          <w:b/>
          <w:bCs/>
          <w:kern w:val="16"/>
          <w:szCs w:val="22"/>
          <w:u w:val="single"/>
          <w:lang w:bidi="he-IL"/>
        </w:rPr>
        <w:t>and</w:t>
      </w:r>
      <w:r w:rsidR="00A141D1">
        <w:rPr>
          <w:b/>
          <w:bCs/>
          <w:kern w:val="16"/>
          <w:szCs w:val="22"/>
          <w:u w:val="single"/>
          <w:lang w:bidi="he-IL"/>
        </w:rPr>
        <w:t xml:space="preserve"> </w:t>
      </w:r>
      <w:r w:rsidRPr="0094428B">
        <w:rPr>
          <w:b/>
          <w:bCs/>
          <w:kern w:val="16"/>
          <w:szCs w:val="22"/>
          <w:u w:val="single"/>
          <w:lang w:bidi="he-IL"/>
        </w:rPr>
        <w:t>great</w:t>
      </w:r>
      <w:r w:rsidR="00A141D1">
        <w:rPr>
          <w:b/>
          <w:bCs/>
          <w:kern w:val="16"/>
          <w:szCs w:val="22"/>
          <w:u w:val="single"/>
          <w:lang w:bidi="he-IL"/>
        </w:rPr>
        <w:t xml:space="preserve"> </w:t>
      </w:r>
      <w:r w:rsidRPr="0094428B">
        <w:rPr>
          <w:b/>
          <w:bCs/>
          <w:kern w:val="16"/>
          <w:szCs w:val="22"/>
          <w:u w:val="single"/>
          <w:lang w:bidi="he-IL"/>
        </w:rPr>
        <w:t>blessings</w:t>
      </w:r>
      <w:r w:rsidR="00A141D1">
        <w:rPr>
          <w:b/>
          <w:bCs/>
          <w:kern w:val="16"/>
          <w:szCs w:val="22"/>
          <w:u w:val="single"/>
          <w:lang w:bidi="he-IL"/>
        </w:rPr>
        <w:t xml:space="preserve"> </w:t>
      </w:r>
      <w:r w:rsidRPr="0094428B">
        <w:rPr>
          <w:b/>
          <w:bCs/>
          <w:kern w:val="16"/>
          <w:szCs w:val="22"/>
          <w:u w:val="single"/>
          <w:lang w:bidi="he-IL"/>
        </w:rPr>
        <w:t>be</w:t>
      </w:r>
      <w:r w:rsidR="00A141D1">
        <w:rPr>
          <w:b/>
          <w:bCs/>
          <w:kern w:val="16"/>
          <w:szCs w:val="22"/>
          <w:u w:val="single"/>
          <w:lang w:bidi="he-IL"/>
        </w:rPr>
        <w:t xml:space="preserve"> </w:t>
      </w:r>
      <w:r w:rsidRPr="0094428B">
        <w:rPr>
          <w:b/>
          <w:bCs/>
          <w:kern w:val="16"/>
          <w:szCs w:val="22"/>
          <w:u w:val="single"/>
          <w:lang w:bidi="he-IL"/>
        </w:rPr>
        <w:t>upon</w:t>
      </w:r>
      <w:r w:rsidR="00A141D1">
        <w:rPr>
          <w:b/>
          <w:bCs/>
          <w:kern w:val="16"/>
          <w:szCs w:val="22"/>
          <w:u w:val="single"/>
          <w:lang w:bidi="he-IL"/>
        </w:rPr>
        <w:t xml:space="preserve"> </w:t>
      </w:r>
      <w:r w:rsidRPr="0094428B">
        <w:rPr>
          <w:b/>
          <w:bCs/>
          <w:kern w:val="16"/>
          <w:szCs w:val="22"/>
          <w:u w:val="single"/>
          <w:lang w:bidi="he-IL"/>
        </w:rPr>
        <w:t>all</w:t>
      </w:r>
      <w:r w:rsidR="00A141D1">
        <w:rPr>
          <w:b/>
          <w:bCs/>
          <w:kern w:val="16"/>
          <w:szCs w:val="22"/>
          <w:u w:val="single"/>
          <w:lang w:bidi="he-IL"/>
        </w:rPr>
        <w:t xml:space="preserve"> </w:t>
      </w:r>
      <w:r w:rsidRPr="0094428B">
        <w:rPr>
          <w:b/>
          <w:bCs/>
          <w:kern w:val="16"/>
          <w:szCs w:val="22"/>
          <w:u w:val="single"/>
          <w:lang w:bidi="he-IL"/>
        </w:rPr>
        <w:t>who</w:t>
      </w:r>
      <w:r w:rsidR="00A141D1">
        <w:rPr>
          <w:b/>
          <w:bCs/>
          <w:kern w:val="16"/>
          <w:szCs w:val="22"/>
          <w:u w:val="single"/>
          <w:lang w:bidi="he-IL"/>
        </w:rPr>
        <w:t xml:space="preserve"> </w:t>
      </w:r>
      <w:r w:rsidRPr="0094428B">
        <w:rPr>
          <w:b/>
          <w:bCs/>
          <w:kern w:val="16"/>
          <w:szCs w:val="22"/>
          <w:u w:val="single"/>
          <w:lang w:bidi="he-IL"/>
        </w:rPr>
        <w:t>send</w:t>
      </w:r>
      <w:r w:rsidR="00A141D1">
        <w:rPr>
          <w:b/>
          <w:bCs/>
          <w:kern w:val="16"/>
          <w:szCs w:val="22"/>
          <w:u w:val="single"/>
          <w:lang w:bidi="he-IL"/>
        </w:rPr>
        <w:t xml:space="preserve"> </w:t>
      </w:r>
      <w:r w:rsidRPr="0094428B">
        <w:rPr>
          <w:b/>
          <w:bCs/>
          <w:kern w:val="16"/>
          <w:szCs w:val="22"/>
          <w:u w:val="single"/>
          <w:lang w:bidi="he-IL"/>
        </w:rPr>
        <w:t>comments</w:t>
      </w:r>
      <w:r w:rsidR="00A141D1">
        <w:rPr>
          <w:b/>
          <w:bCs/>
          <w:kern w:val="16"/>
          <w:szCs w:val="22"/>
          <w:u w:val="single"/>
          <w:lang w:bidi="he-IL"/>
        </w:rPr>
        <w:t xml:space="preserve"> </w:t>
      </w:r>
      <w:r w:rsidRPr="0094428B">
        <w:rPr>
          <w:b/>
          <w:bCs/>
          <w:kern w:val="16"/>
          <w:szCs w:val="22"/>
          <w:u w:val="single"/>
          <w:lang w:bidi="he-IL"/>
        </w:rPr>
        <w:t>to</w:t>
      </w:r>
      <w:r w:rsidR="00A141D1">
        <w:rPr>
          <w:b/>
          <w:bCs/>
          <w:kern w:val="16"/>
          <w:szCs w:val="22"/>
          <w:u w:val="single"/>
          <w:lang w:bidi="he-IL"/>
        </w:rPr>
        <w:t xml:space="preserve"> </w:t>
      </w:r>
      <w:r w:rsidRPr="0094428B">
        <w:rPr>
          <w:b/>
          <w:bCs/>
          <w:kern w:val="16"/>
          <w:szCs w:val="22"/>
          <w:u w:val="single"/>
          <w:lang w:bidi="he-IL"/>
        </w:rPr>
        <w:t>the</w:t>
      </w:r>
      <w:r w:rsidR="00A141D1">
        <w:rPr>
          <w:b/>
          <w:bCs/>
          <w:kern w:val="16"/>
          <w:szCs w:val="22"/>
          <w:u w:val="single"/>
          <w:lang w:bidi="he-IL"/>
        </w:rPr>
        <w:t xml:space="preserve"> </w:t>
      </w:r>
      <w:r w:rsidRPr="0094428B">
        <w:rPr>
          <w:b/>
          <w:bCs/>
          <w:kern w:val="16"/>
          <w:szCs w:val="22"/>
          <w:u w:val="single"/>
          <w:lang w:bidi="he-IL"/>
        </w:rPr>
        <w:t>list</w:t>
      </w:r>
      <w:r w:rsidR="00A141D1">
        <w:rPr>
          <w:b/>
          <w:bCs/>
          <w:kern w:val="16"/>
          <w:szCs w:val="22"/>
          <w:u w:val="single"/>
          <w:lang w:bidi="he-IL"/>
        </w:rPr>
        <w:t xml:space="preserve"> </w:t>
      </w:r>
      <w:r w:rsidRPr="0094428B">
        <w:rPr>
          <w:b/>
          <w:bCs/>
          <w:kern w:val="16"/>
          <w:szCs w:val="22"/>
          <w:u w:val="single"/>
          <w:lang w:bidi="he-IL"/>
        </w:rPr>
        <w:t>about</w:t>
      </w:r>
      <w:r w:rsidR="00A141D1">
        <w:rPr>
          <w:b/>
          <w:bCs/>
          <w:kern w:val="16"/>
          <w:szCs w:val="22"/>
          <w:u w:val="single"/>
          <w:lang w:bidi="he-IL"/>
        </w:rPr>
        <w:t xml:space="preserve"> </w:t>
      </w:r>
      <w:r w:rsidRPr="0094428B">
        <w:rPr>
          <w:b/>
          <w:bCs/>
          <w:kern w:val="16"/>
          <w:szCs w:val="22"/>
          <w:u w:val="single"/>
          <w:lang w:bidi="he-IL"/>
        </w:rPr>
        <w:t>the</w:t>
      </w:r>
      <w:r w:rsidR="00A141D1">
        <w:rPr>
          <w:b/>
          <w:bCs/>
          <w:kern w:val="16"/>
          <w:szCs w:val="22"/>
          <w:u w:val="single"/>
          <w:lang w:bidi="he-IL"/>
        </w:rPr>
        <w:t xml:space="preserve"> </w:t>
      </w:r>
      <w:r w:rsidRPr="0094428B">
        <w:rPr>
          <w:b/>
          <w:bCs/>
          <w:kern w:val="16"/>
          <w:szCs w:val="22"/>
          <w:u w:val="single"/>
          <w:lang w:bidi="he-IL"/>
        </w:rPr>
        <w:t>contents</w:t>
      </w:r>
      <w:r w:rsidR="00A141D1">
        <w:rPr>
          <w:b/>
          <w:bCs/>
          <w:kern w:val="16"/>
          <w:szCs w:val="22"/>
          <w:u w:val="single"/>
          <w:lang w:bidi="he-IL"/>
        </w:rPr>
        <w:t xml:space="preserve"> </w:t>
      </w:r>
      <w:r w:rsidRPr="0094428B">
        <w:rPr>
          <w:b/>
          <w:bCs/>
          <w:kern w:val="16"/>
          <w:szCs w:val="22"/>
          <w:u w:val="single"/>
          <w:lang w:bidi="he-IL"/>
        </w:rPr>
        <w:t>and</w:t>
      </w:r>
      <w:r w:rsidR="00A141D1">
        <w:rPr>
          <w:b/>
          <w:bCs/>
          <w:kern w:val="16"/>
          <w:szCs w:val="22"/>
          <w:u w:val="single"/>
          <w:lang w:bidi="he-IL"/>
        </w:rPr>
        <w:t xml:space="preserve"> </w:t>
      </w:r>
      <w:r w:rsidRPr="0094428B">
        <w:rPr>
          <w:b/>
          <w:bCs/>
          <w:kern w:val="16"/>
          <w:szCs w:val="22"/>
          <w:u w:val="single"/>
          <w:lang w:bidi="he-IL"/>
        </w:rPr>
        <w:t>commentary</w:t>
      </w:r>
      <w:r w:rsidR="00A141D1">
        <w:rPr>
          <w:b/>
          <w:bCs/>
          <w:kern w:val="16"/>
          <w:szCs w:val="22"/>
          <w:u w:val="single"/>
          <w:lang w:bidi="he-IL"/>
        </w:rPr>
        <w:t xml:space="preserve"> </w:t>
      </w:r>
      <w:r w:rsidRPr="0094428B">
        <w:rPr>
          <w:b/>
          <w:bCs/>
          <w:kern w:val="16"/>
          <w:szCs w:val="22"/>
          <w:u w:val="single"/>
          <w:lang w:bidi="he-IL"/>
        </w:rPr>
        <w:t>of</w:t>
      </w:r>
      <w:r w:rsidR="00A141D1">
        <w:rPr>
          <w:b/>
          <w:bCs/>
          <w:kern w:val="16"/>
          <w:szCs w:val="22"/>
          <w:u w:val="single"/>
          <w:lang w:bidi="he-IL"/>
        </w:rPr>
        <w:t xml:space="preserve"> </w:t>
      </w:r>
      <w:r w:rsidRPr="0094428B">
        <w:rPr>
          <w:b/>
          <w:bCs/>
          <w:kern w:val="16"/>
          <w:szCs w:val="22"/>
          <w:u w:val="single"/>
          <w:lang w:bidi="he-IL"/>
        </w:rPr>
        <w:t>the</w:t>
      </w:r>
      <w:r w:rsidR="00A141D1">
        <w:rPr>
          <w:b/>
          <w:bCs/>
          <w:kern w:val="16"/>
          <w:szCs w:val="22"/>
          <w:u w:val="single"/>
          <w:lang w:bidi="he-IL"/>
        </w:rPr>
        <w:t xml:space="preserve"> </w:t>
      </w:r>
      <w:r w:rsidRPr="0094428B">
        <w:rPr>
          <w:b/>
          <w:bCs/>
          <w:kern w:val="16"/>
          <w:szCs w:val="22"/>
          <w:u w:val="single"/>
          <w:lang w:bidi="he-IL"/>
        </w:rPr>
        <w:t>weekly</w:t>
      </w:r>
      <w:r w:rsidR="00A141D1">
        <w:rPr>
          <w:b/>
          <w:bCs/>
          <w:kern w:val="16"/>
          <w:szCs w:val="22"/>
          <w:u w:val="single"/>
          <w:lang w:bidi="he-IL"/>
        </w:rPr>
        <w:t xml:space="preserve"> </w:t>
      </w:r>
      <w:r w:rsidRPr="0094428B">
        <w:rPr>
          <w:b/>
          <w:bCs/>
          <w:kern w:val="16"/>
          <w:szCs w:val="22"/>
          <w:u w:val="single"/>
          <w:lang w:bidi="he-IL"/>
        </w:rPr>
        <w:t>Torah</w:t>
      </w:r>
      <w:r w:rsidR="00A141D1">
        <w:rPr>
          <w:b/>
          <w:bCs/>
          <w:kern w:val="16"/>
          <w:szCs w:val="22"/>
          <w:u w:val="single"/>
          <w:lang w:bidi="he-IL"/>
        </w:rPr>
        <w:t xml:space="preserve"> </w:t>
      </w:r>
      <w:r w:rsidRPr="0094428B">
        <w:rPr>
          <w:b/>
          <w:bCs/>
          <w:kern w:val="16"/>
          <w:szCs w:val="22"/>
          <w:u w:val="single"/>
          <w:lang w:bidi="he-IL"/>
        </w:rPr>
        <w:t>Seder</w:t>
      </w:r>
      <w:r w:rsidR="00A141D1">
        <w:rPr>
          <w:b/>
          <w:bCs/>
          <w:kern w:val="16"/>
          <w:szCs w:val="22"/>
          <w:u w:val="single"/>
          <w:lang w:bidi="he-IL"/>
        </w:rPr>
        <w:t xml:space="preserve"> </w:t>
      </w:r>
      <w:r w:rsidRPr="0094428B">
        <w:rPr>
          <w:b/>
          <w:bCs/>
          <w:kern w:val="16"/>
          <w:szCs w:val="22"/>
          <w:u w:val="single"/>
          <w:lang w:bidi="he-IL"/>
        </w:rPr>
        <w:t>and</w:t>
      </w:r>
      <w:r w:rsidR="00A141D1">
        <w:rPr>
          <w:b/>
          <w:bCs/>
          <w:kern w:val="16"/>
          <w:szCs w:val="22"/>
          <w:u w:val="single"/>
          <w:lang w:bidi="he-IL"/>
        </w:rPr>
        <w:t xml:space="preserve"> </w:t>
      </w:r>
      <w:r w:rsidRPr="0094428B">
        <w:rPr>
          <w:b/>
          <w:bCs/>
          <w:kern w:val="16"/>
          <w:szCs w:val="22"/>
          <w:u w:val="single"/>
          <w:lang w:bidi="he-IL"/>
        </w:rPr>
        <w:t>allied</w:t>
      </w:r>
      <w:r w:rsidR="00A141D1">
        <w:rPr>
          <w:b/>
          <w:bCs/>
          <w:kern w:val="16"/>
          <w:szCs w:val="22"/>
          <w:u w:val="single"/>
          <w:lang w:bidi="he-IL"/>
        </w:rPr>
        <w:t xml:space="preserve"> </w:t>
      </w:r>
      <w:r w:rsidRPr="0094428B">
        <w:rPr>
          <w:b/>
          <w:bCs/>
          <w:kern w:val="16"/>
          <w:szCs w:val="22"/>
          <w:u w:val="single"/>
          <w:lang w:bidi="he-IL"/>
        </w:rPr>
        <w:t>topics</w:t>
      </w:r>
      <w:r w:rsidRPr="0094428B">
        <w:rPr>
          <w:kern w:val="16"/>
          <w:szCs w:val="22"/>
          <w:lang w:bidi="he-IL"/>
        </w:rPr>
        <w:t>.</w:t>
      </w:r>
      <w:r w:rsidR="00A141D1">
        <w:rPr>
          <w:kern w:val="16"/>
          <w:szCs w:val="22"/>
          <w:lang w:bidi="he-IL"/>
        </w:rPr>
        <w:t xml:space="preserve"> </w:t>
      </w:r>
      <w:r w:rsidRPr="0094428B">
        <w:rPr>
          <w:b/>
          <w:bCs/>
          <w:kern w:val="16"/>
          <w:szCs w:val="22"/>
          <w:lang w:bidi="he-IL"/>
        </w:rPr>
        <w:t>If</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want</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subscribe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list</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ensure</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never</w:t>
      </w:r>
      <w:r w:rsidR="00A141D1">
        <w:rPr>
          <w:b/>
          <w:bCs/>
          <w:kern w:val="16"/>
          <w:szCs w:val="22"/>
          <w:lang w:bidi="he-IL"/>
        </w:rPr>
        <w:t xml:space="preserve"> </w:t>
      </w:r>
      <w:r w:rsidRPr="0094428B">
        <w:rPr>
          <w:b/>
          <w:bCs/>
          <w:kern w:val="16"/>
          <w:szCs w:val="22"/>
          <w:lang w:bidi="he-IL"/>
        </w:rPr>
        <w:t>lose</w:t>
      </w:r>
      <w:r w:rsidR="00A141D1">
        <w:rPr>
          <w:b/>
          <w:bCs/>
          <w:kern w:val="16"/>
          <w:szCs w:val="22"/>
          <w:lang w:bidi="he-IL"/>
        </w:rPr>
        <w:t xml:space="preserve"> </w:t>
      </w:r>
      <w:r w:rsidRPr="0094428B">
        <w:rPr>
          <w:b/>
          <w:bCs/>
          <w:kern w:val="16"/>
          <w:szCs w:val="22"/>
          <w:lang w:bidi="he-IL"/>
        </w:rPr>
        <w:t>any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commentaries</w:t>
      </w:r>
      <w:r w:rsidR="00A141D1">
        <w:rPr>
          <w:b/>
          <w:bCs/>
          <w:kern w:val="16"/>
          <w:szCs w:val="22"/>
          <w:lang w:bidi="he-IL"/>
        </w:rPr>
        <w:t xml:space="preserve"> </w:t>
      </w:r>
      <w:r w:rsidRPr="0094428B">
        <w:rPr>
          <w:b/>
          <w:bCs/>
          <w:kern w:val="16"/>
          <w:szCs w:val="22"/>
          <w:lang w:bidi="he-IL"/>
        </w:rPr>
        <w:t>or</w:t>
      </w:r>
      <w:r w:rsidR="00A141D1">
        <w:rPr>
          <w:b/>
          <w:bCs/>
          <w:kern w:val="16"/>
          <w:szCs w:val="22"/>
          <w:lang w:bidi="he-IL"/>
        </w:rPr>
        <w:t xml:space="preserve"> </w:t>
      </w:r>
      <w:r w:rsidRPr="0094428B">
        <w:rPr>
          <w:b/>
          <w:bCs/>
          <w:kern w:val="16"/>
          <w:szCs w:val="22"/>
          <w:lang w:bidi="he-IL"/>
        </w:rPr>
        <w:t>would</w:t>
      </w:r>
      <w:r w:rsidR="00A141D1">
        <w:rPr>
          <w:b/>
          <w:bCs/>
          <w:kern w:val="16"/>
          <w:szCs w:val="22"/>
          <w:lang w:bidi="he-IL"/>
        </w:rPr>
        <w:t xml:space="preserve"> </w:t>
      </w:r>
      <w:r w:rsidRPr="0094428B">
        <w:rPr>
          <w:b/>
          <w:bCs/>
          <w:kern w:val="16"/>
          <w:szCs w:val="22"/>
          <w:lang w:bidi="he-IL"/>
        </w:rPr>
        <w:t>like</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friends</w:t>
      </w:r>
      <w:r w:rsidR="00A141D1">
        <w:rPr>
          <w:b/>
          <w:bCs/>
          <w:kern w:val="16"/>
          <w:szCs w:val="22"/>
          <w:lang w:bidi="he-IL"/>
        </w:rPr>
        <w:t xml:space="preserve"> </w:t>
      </w:r>
      <w:r w:rsidRPr="0094428B">
        <w:rPr>
          <w:b/>
          <w:bCs/>
          <w:kern w:val="16"/>
          <w:szCs w:val="22"/>
          <w:lang w:bidi="he-IL"/>
        </w:rPr>
        <w:t>also</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receive</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commentary,</w:t>
      </w:r>
      <w:r w:rsidR="00A141D1">
        <w:rPr>
          <w:b/>
          <w:bCs/>
          <w:kern w:val="16"/>
          <w:szCs w:val="22"/>
          <w:lang w:bidi="he-IL"/>
        </w:rPr>
        <w:t xml:space="preserve"> </w:t>
      </w: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send</w:t>
      </w:r>
      <w:r w:rsidR="00A141D1">
        <w:rPr>
          <w:b/>
          <w:bCs/>
          <w:kern w:val="16"/>
          <w:szCs w:val="22"/>
          <w:lang w:bidi="he-IL"/>
        </w:rPr>
        <w:t xml:space="preserve"> </w:t>
      </w:r>
      <w:r w:rsidRPr="0094428B">
        <w:rPr>
          <w:b/>
          <w:bCs/>
          <w:kern w:val="16"/>
          <w:szCs w:val="22"/>
          <w:lang w:bidi="he-IL"/>
        </w:rPr>
        <w:t>me</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E-Mail</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hyperlink r:id="rId14" w:history="1">
        <w:r w:rsidRPr="0094428B">
          <w:rPr>
            <w:rFonts w:asciiTheme="minorHAnsi" w:eastAsiaTheme="minorHAnsi" w:hAnsiTheme="minorHAnsi" w:cstheme="minorBidi"/>
            <w:color w:val="0563C1" w:themeColor="hyperlink"/>
            <w:szCs w:val="22"/>
            <w:u w:val="single"/>
            <w:lang w:bidi="he-IL"/>
          </w:rPr>
          <w:t>gkilli@aol.com</w:t>
        </w:r>
      </w:hyperlink>
      <w:r w:rsidR="00A141D1">
        <w:rPr>
          <w:rFonts w:asciiTheme="minorHAnsi" w:eastAsiaTheme="minorHAnsi" w:hAnsiTheme="minorHAnsi" w:cstheme="minorBidi"/>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E-Mail</w:t>
      </w:r>
      <w:r w:rsidR="00A141D1">
        <w:rPr>
          <w:b/>
          <w:bCs/>
          <w:kern w:val="16"/>
          <w:szCs w:val="22"/>
          <w:lang w:bidi="he-IL"/>
        </w:rPr>
        <w:t xml:space="preserve"> </w:t>
      </w:r>
      <w:r w:rsidRPr="0094428B">
        <w:rPr>
          <w:b/>
          <w:bCs/>
          <w:kern w:val="16"/>
          <w:szCs w:val="22"/>
          <w:lang w:bidi="he-IL"/>
        </w:rPr>
        <w:t>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E-Mail</w:t>
      </w:r>
      <w:r w:rsidR="00A141D1">
        <w:rPr>
          <w:b/>
          <w:bCs/>
          <w:kern w:val="16"/>
          <w:szCs w:val="22"/>
          <w:lang w:bidi="he-IL"/>
        </w:rPr>
        <w:t xml:space="preserve"> </w:t>
      </w:r>
      <w:r w:rsidRPr="0094428B">
        <w:rPr>
          <w:b/>
          <w:bCs/>
          <w:kern w:val="16"/>
          <w:szCs w:val="22"/>
          <w:lang w:bidi="he-IL"/>
        </w:rPr>
        <w:t>addresses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friends.</w:t>
      </w:r>
      <w:r w:rsidR="00A141D1">
        <w:rPr>
          <w:b/>
          <w:bCs/>
          <w:kern w:val="16"/>
          <w:szCs w:val="22"/>
          <w:lang w:bidi="he-IL"/>
        </w:rPr>
        <w:t xml:space="preserve"> </w:t>
      </w:r>
      <w:r w:rsidRPr="0094428B">
        <w:rPr>
          <w:b/>
          <w:bCs/>
          <w:kern w:val="16"/>
          <w:szCs w:val="22"/>
          <w:lang w:bidi="he-IL"/>
        </w:rPr>
        <w:t>Toda</w:t>
      </w:r>
      <w:r w:rsidR="00A141D1">
        <w:rPr>
          <w:b/>
          <w:bCs/>
          <w:kern w:val="16"/>
          <w:szCs w:val="22"/>
          <w:lang w:bidi="he-IL"/>
        </w:rPr>
        <w:t xml:space="preserve"> </w:t>
      </w:r>
      <w:r w:rsidRPr="0094428B">
        <w:rPr>
          <w:b/>
          <w:bCs/>
          <w:kern w:val="16"/>
          <w:szCs w:val="22"/>
          <w:lang w:bidi="he-IL"/>
        </w:rPr>
        <w:t>Rabba!</w:t>
      </w:r>
    </w:p>
    <w:p w14:paraId="4C5FE780" w14:textId="77777777" w:rsidR="0094428B" w:rsidRPr="0094428B" w:rsidRDefault="0094428B" w:rsidP="008D7EC2">
      <w:pPr>
        <w:pBdr>
          <w:bottom w:val="double" w:sz="6" w:space="1" w:color="auto"/>
        </w:pBdr>
        <w:rPr>
          <w:b/>
          <w:bCs/>
          <w:kern w:val="16"/>
          <w:szCs w:val="22"/>
          <w:lang w:bidi="he-IL"/>
        </w:rPr>
      </w:pPr>
      <w:bookmarkStart w:id="0" w:name="_Hlk209372287"/>
    </w:p>
    <w:p w14:paraId="1640EAF3" w14:textId="77777777" w:rsidR="00F90B1B" w:rsidRDefault="00F90B1B" w:rsidP="008D7EC2">
      <w:pPr>
        <w:rPr>
          <w:w w:val="90"/>
          <w:lang w:bidi="he-IL"/>
        </w:rPr>
      </w:pPr>
    </w:p>
    <w:bookmarkEnd w:id="0"/>
    <w:p w14:paraId="538230C3" w14:textId="77777777" w:rsidR="0094428B" w:rsidRPr="0094428B" w:rsidRDefault="0094428B" w:rsidP="008D7EC2">
      <w:pPr>
        <w:pStyle w:val="Heading2"/>
        <w:rPr>
          <w:w w:val="90"/>
        </w:rPr>
      </w:pPr>
      <w:r w:rsidRPr="0094428B">
        <w:rPr>
          <w:w w:val="90"/>
        </w:rPr>
        <w:t>Blessings</w:t>
      </w:r>
      <w:r w:rsidR="00A141D1">
        <w:rPr>
          <w:w w:val="90"/>
        </w:rPr>
        <w:t xml:space="preserve"> </w:t>
      </w:r>
      <w:r w:rsidRPr="0094428B">
        <w:rPr>
          <w:w w:val="90"/>
        </w:rPr>
        <w:t>Before</w:t>
      </w:r>
      <w:r w:rsidR="00A141D1">
        <w:rPr>
          <w:w w:val="90"/>
        </w:rPr>
        <w:t xml:space="preserve"> </w:t>
      </w:r>
      <w:r w:rsidRPr="0094428B">
        <w:rPr>
          <w:w w:val="90"/>
        </w:rPr>
        <w:t>Torah</w:t>
      </w:r>
      <w:r w:rsidR="00A141D1">
        <w:rPr>
          <w:w w:val="90"/>
        </w:rPr>
        <w:t xml:space="preserve"> </w:t>
      </w:r>
      <w:r w:rsidRPr="0094428B">
        <w:rPr>
          <w:w w:val="90"/>
        </w:rPr>
        <w:t>Study</w:t>
      </w:r>
    </w:p>
    <w:p w14:paraId="4495836E" w14:textId="77777777" w:rsidR="0094428B" w:rsidRPr="0094428B" w:rsidRDefault="0094428B" w:rsidP="008D7EC2">
      <w:pPr>
        <w:jc w:val="left"/>
        <w:rPr>
          <w:rFonts w:cs="Arial"/>
          <w:sz w:val="20"/>
          <w:szCs w:val="22"/>
        </w:rPr>
      </w:pPr>
    </w:p>
    <w:p w14:paraId="36DFDD97"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GOD,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4544C066" w14:textId="77777777" w:rsidR="0094428B" w:rsidRPr="0094428B" w:rsidRDefault="0094428B" w:rsidP="008D7EC2">
      <w:pPr>
        <w:rPr>
          <w:b/>
          <w:bCs/>
          <w:kern w:val="16"/>
          <w:szCs w:val="22"/>
          <w:lang w:bidi="he-IL"/>
        </w:rPr>
      </w:pPr>
    </w:p>
    <w:p w14:paraId="7995DB06" w14:textId="77777777" w:rsidR="0094428B" w:rsidRPr="0094428B" w:rsidRDefault="0094428B" w:rsidP="008D7EC2">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GOD,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delight.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14:paraId="05006A72" w14:textId="77777777" w:rsidR="0094428B" w:rsidRPr="0094428B" w:rsidRDefault="0094428B" w:rsidP="008D7EC2">
      <w:pPr>
        <w:rPr>
          <w:b/>
          <w:bCs/>
          <w:kern w:val="16"/>
          <w:szCs w:val="22"/>
          <w:lang w:bidi="he-IL"/>
        </w:rPr>
      </w:pPr>
    </w:p>
    <w:p w14:paraId="7C00553A"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GOD,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33D28CA7" w14:textId="77777777" w:rsidR="0094428B" w:rsidRPr="0094428B" w:rsidRDefault="0094428B" w:rsidP="008D7EC2">
      <w:pPr>
        <w:rPr>
          <w:b/>
          <w:bCs/>
          <w:kern w:val="16"/>
          <w:szCs w:val="22"/>
          <w:lang w:bidi="he-IL"/>
        </w:rPr>
      </w:pPr>
    </w:p>
    <w:p w14:paraId="2F6AC2CD" w14:textId="77777777" w:rsidR="0094428B" w:rsidRPr="0094428B" w:rsidRDefault="0094428B" w:rsidP="008D7EC2">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14:paraId="2DC00E09" w14:textId="77777777" w:rsidR="0094428B" w:rsidRPr="0094428B" w:rsidRDefault="0094428B" w:rsidP="008D7EC2">
      <w:pPr>
        <w:rPr>
          <w:b/>
          <w:bCs/>
          <w:kern w:val="16"/>
          <w:szCs w:val="22"/>
          <w:lang w:bidi="he-IL"/>
        </w:rPr>
      </w:pPr>
    </w:p>
    <w:p w14:paraId="3BE747C3"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32B8CB2C"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0985E580" w14:textId="1C3CF538"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70C21E10" w14:textId="77777777" w:rsidR="0094428B" w:rsidRPr="0094428B" w:rsidRDefault="0094428B" w:rsidP="008D7EC2">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14:paraId="62083F5A" w14:textId="77777777" w:rsidR="0094428B" w:rsidRPr="0094428B" w:rsidRDefault="0094428B" w:rsidP="008D7EC2">
      <w:pPr>
        <w:rPr>
          <w:b/>
          <w:bCs/>
          <w:kern w:val="16"/>
          <w:szCs w:val="22"/>
          <w:lang w:bidi="he-IL"/>
        </w:rPr>
      </w:pPr>
    </w:p>
    <w:p w14:paraId="71733D21"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14:paraId="6CFD083B" w14:textId="77777777" w:rsidR="0094428B" w:rsidRPr="0094428B" w:rsidRDefault="0094428B" w:rsidP="008D7EC2">
      <w:pPr>
        <w:rPr>
          <w:b/>
          <w:bCs/>
          <w:kern w:val="16"/>
          <w:szCs w:val="22"/>
          <w:lang w:bidi="he-IL"/>
        </w:rPr>
      </w:pPr>
    </w:p>
    <w:p w14:paraId="4231B958"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14:paraId="08A02CD4" w14:textId="77777777" w:rsidR="0094428B" w:rsidRPr="0094428B" w:rsidRDefault="0094428B" w:rsidP="008D7EC2">
      <w:pPr>
        <w:pBdr>
          <w:bottom w:val="double" w:sz="6" w:space="1" w:color="auto"/>
        </w:pBdr>
        <w:rPr>
          <w:b/>
          <w:bCs/>
          <w:kern w:val="16"/>
          <w:szCs w:val="22"/>
          <w:lang w:bidi="he-IL"/>
        </w:rPr>
      </w:pPr>
    </w:p>
    <w:p w14:paraId="03E47BEA" w14:textId="77777777" w:rsidR="0094428B" w:rsidRPr="0094428B" w:rsidRDefault="0094428B" w:rsidP="008D7EC2">
      <w:pPr>
        <w:rPr>
          <w:b/>
          <w:bCs/>
          <w:kern w:val="16"/>
          <w:szCs w:val="22"/>
          <w:lang w:bidi="he-IL"/>
          <w14:ligatures w14:val="all"/>
        </w:rPr>
      </w:pPr>
    </w:p>
    <w:p w14:paraId="261645D8" w14:textId="77777777" w:rsidR="006F7CC8" w:rsidRDefault="006F7CC8" w:rsidP="008D7EC2">
      <w:pPr>
        <w:jc w:val="center"/>
        <w:rPr>
          <w:rFonts w:ascii="Cambria" w:hAnsi="Cambria"/>
          <w:b/>
          <w:bCs/>
          <w:sz w:val="32"/>
          <w:szCs w:val="32"/>
          <w:lang w:val="en-AU"/>
        </w:rPr>
      </w:pPr>
      <w:r>
        <w:rPr>
          <w:rFonts w:ascii="Cambria" w:hAnsi="Cambria"/>
          <w:b/>
          <w:bCs/>
          <w:sz w:val="32"/>
          <w:szCs w:val="32"/>
          <w:lang w:val="en-AU"/>
        </w:rPr>
        <w:br w:type="page"/>
      </w:r>
    </w:p>
    <w:p w14:paraId="1702F623" w14:textId="5BFD78F5" w:rsidR="0094428B" w:rsidRPr="0094428B" w:rsidRDefault="0094428B" w:rsidP="008D7EC2">
      <w:pPr>
        <w:jc w:val="center"/>
        <w:rPr>
          <w:rFonts w:ascii="Cambria" w:hAnsi="Cambria"/>
          <w:b/>
          <w:bCs/>
          <w:sz w:val="32"/>
          <w:szCs w:val="32"/>
          <w:lang w:val="en-AU"/>
        </w:rPr>
      </w:pPr>
      <w:r w:rsidRPr="0094428B">
        <w:rPr>
          <w:rFonts w:ascii="Cambria" w:hAnsi="Cambria"/>
          <w:b/>
          <w:bCs/>
          <w:sz w:val="32"/>
          <w:szCs w:val="32"/>
          <w:lang w:val="en-AU"/>
        </w:rPr>
        <w:t>Hag</w:t>
      </w:r>
      <w:r w:rsidR="00A141D1">
        <w:rPr>
          <w:rFonts w:ascii="Cambria" w:hAnsi="Cambria"/>
          <w:b/>
          <w:bCs/>
          <w:sz w:val="32"/>
          <w:szCs w:val="32"/>
          <w:lang w:val="en-AU"/>
        </w:rPr>
        <w:t xml:space="preserve"> </w:t>
      </w:r>
      <w:r w:rsidRPr="0094428B">
        <w:rPr>
          <w:rFonts w:ascii="Cambria" w:hAnsi="Cambria"/>
          <w:b/>
          <w:bCs/>
          <w:sz w:val="32"/>
          <w:szCs w:val="32"/>
          <w:lang w:val="en-AU"/>
        </w:rPr>
        <w:t>Ha</w:t>
      </w:r>
      <w:r w:rsidR="0093656B">
        <w:rPr>
          <w:rFonts w:ascii="Cambria" w:hAnsi="Cambria"/>
          <w:b/>
          <w:bCs/>
          <w:sz w:val="32"/>
          <w:szCs w:val="32"/>
          <w:lang w:val="en-AU"/>
        </w:rPr>
        <w:t>Succoth</w:t>
      </w:r>
      <w:r w:rsidR="00A141D1">
        <w:rPr>
          <w:rFonts w:ascii="Cambria" w:hAnsi="Cambria"/>
          <w:b/>
          <w:bCs/>
          <w:sz w:val="32"/>
          <w:szCs w:val="32"/>
          <w:lang w:val="en-AU"/>
        </w:rPr>
        <w:t xml:space="preserve"> </w:t>
      </w:r>
      <w:r w:rsidR="006F5AFB">
        <w:rPr>
          <w:rFonts w:ascii="Cambria" w:hAnsi="Cambria"/>
          <w:b/>
          <w:bCs/>
          <w:sz w:val="32"/>
          <w:szCs w:val="32"/>
          <w:lang w:val="en-AU"/>
        </w:rPr>
        <w:t>-</w:t>
      </w:r>
      <w:r w:rsidR="00A141D1">
        <w:rPr>
          <w:rFonts w:ascii="Cambria" w:hAnsi="Cambria"/>
          <w:b/>
          <w:bCs/>
          <w:sz w:val="32"/>
          <w:szCs w:val="32"/>
          <w:lang w:val="en-AU"/>
        </w:rPr>
        <w:t xml:space="preserve"> </w:t>
      </w:r>
      <w:r w:rsidRPr="0094428B">
        <w:rPr>
          <w:rFonts w:ascii="Cambria" w:hAnsi="Cambria"/>
          <w:b/>
          <w:bCs/>
          <w:sz w:val="32"/>
          <w:szCs w:val="32"/>
          <w:lang w:val="en-AU"/>
        </w:rPr>
        <w:t>Feast</w:t>
      </w:r>
      <w:r w:rsidR="00A141D1">
        <w:rPr>
          <w:rFonts w:ascii="Cambria" w:hAnsi="Cambria"/>
          <w:b/>
          <w:bCs/>
          <w:sz w:val="32"/>
          <w:szCs w:val="32"/>
          <w:lang w:val="en-AU"/>
        </w:rPr>
        <w:t xml:space="preserve"> </w:t>
      </w:r>
      <w:r w:rsidRPr="0094428B">
        <w:rPr>
          <w:rFonts w:ascii="Cambria" w:hAnsi="Cambria"/>
          <w:b/>
          <w:bCs/>
          <w:sz w:val="32"/>
          <w:szCs w:val="32"/>
          <w:lang w:val="en-AU"/>
        </w:rPr>
        <w:t>of</w:t>
      </w:r>
      <w:r w:rsidR="00A141D1">
        <w:rPr>
          <w:rFonts w:ascii="Cambria" w:hAnsi="Cambria"/>
          <w:b/>
          <w:bCs/>
          <w:sz w:val="32"/>
          <w:szCs w:val="32"/>
          <w:lang w:val="en-AU"/>
        </w:rPr>
        <w:t xml:space="preserve"> </w:t>
      </w:r>
      <w:r w:rsidRPr="0094428B">
        <w:rPr>
          <w:rFonts w:ascii="Cambria" w:hAnsi="Cambria"/>
          <w:b/>
          <w:bCs/>
          <w:sz w:val="32"/>
          <w:szCs w:val="32"/>
          <w:lang w:val="en-AU"/>
        </w:rPr>
        <w:t>Tabernacles</w:t>
      </w:r>
      <w:r w:rsidR="00A141D1">
        <w:rPr>
          <w:rFonts w:ascii="Cambria" w:hAnsi="Cambria"/>
          <w:b/>
          <w:bCs/>
          <w:sz w:val="32"/>
          <w:szCs w:val="32"/>
          <w:lang w:val="en-AU"/>
        </w:rPr>
        <w:t xml:space="preserve"> </w:t>
      </w:r>
    </w:p>
    <w:p w14:paraId="67A96518" w14:textId="1A439DBD" w:rsidR="0094428B" w:rsidRPr="0094428B" w:rsidRDefault="0094428B" w:rsidP="008D7EC2">
      <w:pPr>
        <w:jc w:val="center"/>
        <w:rPr>
          <w:rFonts w:ascii="Cambria" w:hAnsi="Cambria"/>
          <w:b/>
          <w:bCs/>
          <w:sz w:val="32"/>
          <w:szCs w:val="32"/>
          <w:lang w:val="en-AU"/>
        </w:rPr>
      </w:pPr>
      <w:r w:rsidRPr="0094428B">
        <w:rPr>
          <w:rFonts w:ascii="Cambria" w:hAnsi="Cambria"/>
          <w:b/>
          <w:bCs/>
          <w:sz w:val="32"/>
          <w:szCs w:val="32"/>
          <w:lang w:val="en-AU"/>
        </w:rPr>
        <w:t>578</w:t>
      </w:r>
      <w:r w:rsidR="004C0CD2">
        <w:rPr>
          <w:rFonts w:ascii="Cambria" w:hAnsi="Cambria"/>
          <w:b/>
          <w:bCs/>
          <w:sz w:val="32"/>
          <w:szCs w:val="32"/>
          <w:lang w:val="en-AU"/>
        </w:rPr>
        <w:t>6</w:t>
      </w:r>
      <w:r w:rsidR="00A141D1">
        <w:rPr>
          <w:rFonts w:ascii="Cambria" w:hAnsi="Cambria"/>
          <w:b/>
          <w:bCs/>
          <w:sz w:val="32"/>
          <w:szCs w:val="32"/>
          <w:lang w:val="en-AU"/>
        </w:rPr>
        <w:t xml:space="preserve"> </w:t>
      </w:r>
      <w:r w:rsidRPr="0094428B">
        <w:rPr>
          <w:rFonts w:ascii="Cambria" w:hAnsi="Cambria"/>
          <w:b/>
          <w:bCs/>
          <w:sz w:val="32"/>
          <w:szCs w:val="32"/>
          <w:lang w:val="en-AU"/>
        </w:rPr>
        <w:t>Ano</w:t>
      </w:r>
      <w:r w:rsidR="00A141D1">
        <w:rPr>
          <w:rFonts w:ascii="Cambria" w:hAnsi="Cambria"/>
          <w:b/>
          <w:bCs/>
          <w:sz w:val="32"/>
          <w:szCs w:val="32"/>
          <w:lang w:val="en-AU"/>
        </w:rPr>
        <w:t xml:space="preserve"> </w:t>
      </w:r>
      <w:r w:rsidRPr="0094428B">
        <w:rPr>
          <w:rFonts w:ascii="Cambria" w:hAnsi="Cambria"/>
          <w:b/>
          <w:bCs/>
          <w:sz w:val="32"/>
          <w:szCs w:val="32"/>
          <w:lang w:val="en-AU"/>
        </w:rPr>
        <w:t>Mundi</w:t>
      </w:r>
    </w:p>
    <w:p w14:paraId="68983563" w14:textId="77777777" w:rsidR="0094428B" w:rsidRPr="00F90B1B" w:rsidRDefault="0094428B" w:rsidP="008D7EC2">
      <w:pPr>
        <w:jc w:val="left"/>
        <w:rPr>
          <w:rFonts w:cs="Arial"/>
          <w:b/>
          <w:bCs/>
          <w:sz w:val="16"/>
          <w:szCs w:val="16"/>
          <w:lang w:bidi="he-IL"/>
        </w:rPr>
      </w:pPr>
    </w:p>
    <w:p w14:paraId="324517D8" w14:textId="77777777" w:rsidR="0094428B" w:rsidRPr="0094428B" w:rsidRDefault="0094428B" w:rsidP="008D7EC2">
      <w:pPr>
        <w:jc w:val="center"/>
        <w:rPr>
          <w:rFonts w:cs="Arial"/>
          <w:szCs w:val="22"/>
          <w:lang w:bidi="he-IL"/>
        </w:rPr>
      </w:pPr>
      <w:r w:rsidRPr="0094428B">
        <w:rPr>
          <w:b/>
          <w:bCs/>
          <w:noProof/>
          <w:szCs w:val="22"/>
          <w:lang w:bidi="he-IL"/>
        </w:rPr>
        <w:drawing>
          <wp:inline distT="0" distB="0" distL="0" distR="0" wp14:anchorId="3668BCC3" wp14:editId="6B1E577C">
            <wp:extent cx="2735580" cy="153162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14:paraId="1FB07D22" w14:textId="77777777" w:rsidR="0094428B" w:rsidRPr="0094428B" w:rsidRDefault="0094428B" w:rsidP="008D7EC2">
      <w:pPr>
        <w:jc w:val="center"/>
        <w:rPr>
          <w:b/>
          <w:bCs/>
          <w:szCs w:val="22"/>
          <w:lang w:val="en-AU"/>
        </w:rPr>
      </w:pPr>
      <w:r w:rsidRPr="0094428B">
        <w:rPr>
          <w:b/>
          <w:bCs/>
          <w:szCs w:val="22"/>
          <w:lang w:val="en-AU"/>
        </w:rPr>
        <w:t>For</w:t>
      </w:r>
      <w:r w:rsidR="00A141D1">
        <w:rPr>
          <w:b/>
          <w:bCs/>
          <w:szCs w:val="22"/>
          <w:lang w:val="en-AU"/>
        </w:rPr>
        <w:t xml:space="preserve"> </w:t>
      </w:r>
      <w:r w:rsidRPr="0094428B">
        <w:rPr>
          <w:b/>
          <w:bCs/>
          <w:szCs w:val="22"/>
          <w:lang w:val="en-AU"/>
        </w:rPr>
        <w:t>further</w:t>
      </w:r>
      <w:r w:rsidR="00A141D1">
        <w:rPr>
          <w:b/>
          <w:bCs/>
          <w:szCs w:val="22"/>
          <w:lang w:val="en-AU"/>
        </w:rPr>
        <w:t xml:space="preserve"> </w:t>
      </w:r>
      <w:r w:rsidRPr="0094428B">
        <w:rPr>
          <w:b/>
          <w:bCs/>
          <w:szCs w:val="22"/>
          <w:lang w:val="en-AU"/>
        </w:rPr>
        <w:t>study</w:t>
      </w:r>
      <w:r w:rsidR="00A141D1">
        <w:rPr>
          <w:b/>
          <w:bCs/>
          <w:szCs w:val="22"/>
          <w:lang w:val="en-AU"/>
        </w:rPr>
        <w:t xml:space="preserve"> </w:t>
      </w:r>
      <w:r w:rsidRPr="0094428B">
        <w:rPr>
          <w:b/>
          <w:bCs/>
          <w:szCs w:val="22"/>
          <w:lang w:val="en-AU"/>
        </w:rPr>
        <w:t>see:</w:t>
      </w:r>
      <w:r w:rsidR="00A141D1">
        <w:rPr>
          <w:b/>
          <w:bCs/>
          <w:szCs w:val="22"/>
          <w:lang w:val="en-AU"/>
        </w:rPr>
        <w:t xml:space="preserve"> </w:t>
      </w:r>
      <w:hyperlink r:id="rId16" w:history="1">
        <w:r w:rsidRPr="0094428B">
          <w:rPr>
            <w:b/>
            <w:bCs/>
            <w:color w:val="0563C1"/>
            <w:szCs w:val="22"/>
            <w:u w:val="single"/>
            <w:lang w:val="en-AU"/>
          </w:rPr>
          <w:t>https://www.betemunah.org/succoth.html</w:t>
        </w:r>
      </w:hyperlink>
    </w:p>
    <w:p w14:paraId="50BD35A7" w14:textId="77777777" w:rsidR="0094428B" w:rsidRPr="0094428B" w:rsidRDefault="0094428B" w:rsidP="008D7EC2">
      <w:pPr>
        <w:jc w:val="center"/>
        <w:rPr>
          <w:szCs w:val="22"/>
        </w:rPr>
      </w:pPr>
      <w:hyperlink r:id="rId17" w:history="1">
        <w:r w:rsidRPr="0094428B">
          <w:rPr>
            <w:b/>
            <w:bCs/>
            <w:color w:val="0563C1"/>
            <w:szCs w:val="22"/>
            <w:u w:val="single"/>
            <w:lang w:val="en-AU"/>
          </w:rPr>
          <w:t>https://www.betemunah.org/birth.html</w:t>
        </w:r>
      </w:hyperlink>
    </w:p>
    <w:p w14:paraId="05C01945" w14:textId="77777777" w:rsidR="0094428B" w:rsidRPr="00F90B1B" w:rsidRDefault="0094428B" w:rsidP="008D7EC2">
      <w:pPr>
        <w:rPr>
          <w:sz w:val="16"/>
          <w:szCs w:val="16"/>
        </w:rPr>
      </w:pPr>
    </w:p>
    <w:p w14:paraId="35961820" w14:textId="2D5D763F" w:rsidR="0094428B" w:rsidRPr="003E5E0C" w:rsidRDefault="0094428B" w:rsidP="008D7EC2">
      <w:pPr>
        <w:tabs>
          <w:tab w:val="left" w:pos="3390"/>
          <w:tab w:val="center" w:pos="5112"/>
        </w:tabs>
        <w:jc w:val="center"/>
        <w:rPr>
          <w:rFonts w:ascii="Cambria" w:hAnsi="Cambria"/>
          <w:b/>
          <w:bCs/>
          <w:sz w:val="28"/>
          <w:szCs w:val="28"/>
          <w:lang w:val="en-AU"/>
        </w:rPr>
      </w:pPr>
      <w:r w:rsidRPr="003E5E0C">
        <w:rPr>
          <w:rFonts w:ascii="Cambria" w:hAnsi="Cambria"/>
          <w:b/>
          <w:bCs/>
          <w:sz w:val="28"/>
          <w:szCs w:val="28"/>
          <w:lang w:val="en-AU"/>
        </w:rPr>
        <w:t>Tishri</w:t>
      </w:r>
      <w:r w:rsidR="00A141D1" w:rsidRPr="003E5E0C">
        <w:rPr>
          <w:rFonts w:ascii="Cambria" w:hAnsi="Cambria"/>
          <w:b/>
          <w:bCs/>
          <w:sz w:val="28"/>
          <w:szCs w:val="28"/>
          <w:lang w:val="en-AU"/>
        </w:rPr>
        <w:t xml:space="preserve"> </w:t>
      </w:r>
      <w:r w:rsidRPr="003E5E0C">
        <w:rPr>
          <w:rFonts w:ascii="Cambria" w:hAnsi="Cambria"/>
          <w:b/>
          <w:bCs/>
          <w:sz w:val="28"/>
          <w:szCs w:val="28"/>
          <w:lang w:val="en-AU"/>
        </w:rPr>
        <w:t>15,</w:t>
      </w:r>
      <w:r w:rsidR="00A141D1" w:rsidRPr="003E5E0C">
        <w:rPr>
          <w:rFonts w:ascii="Cambria" w:hAnsi="Cambria"/>
          <w:b/>
          <w:bCs/>
          <w:sz w:val="28"/>
          <w:szCs w:val="28"/>
          <w:lang w:val="en-AU"/>
        </w:rPr>
        <w:t xml:space="preserve"> </w:t>
      </w:r>
      <w:r w:rsidRPr="003E5E0C">
        <w:rPr>
          <w:rFonts w:ascii="Cambria" w:hAnsi="Cambria"/>
          <w:b/>
          <w:bCs/>
          <w:sz w:val="28"/>
          <w:szCs w:val="28"/>
          <w:lang w:val="en-AU"/>
        </w:rPr>
        <w:t>578</w:t>
      </w:r>
      <w:r w:rsidR="00FA7163" w:rsidRPr="003E5E0C">
        <w:rPr>
          <w:rFonts w:ascii="Cambria" w:hAnsi="Cambria"/>
          <w:b/>
          <w:bCs/>
          <w:sz w:val="28"/>
          <w:szCs w:val="28"/>
          <w:lang w:val="en-AU"/>
        </w:rPr>
        <w:t>6</w:t>
      </w:r>
    </w:p>
    <w:p w14:paraId="5A2855F8" w14:textId="7B015FE6" w:rsidR="0094428B" w:rsidRPr="00F90B1B" w:rsidRDefault="00FA7163" w:rsidP="008D7EC2">
      <w:pPr>
        <w:jc w:val="center"/>
        <w:rPr>
          <w:rFonts w:asciiTheme="minorHAnsi" w:hAnsiTheme="minorHAnsi" w:cstheme="minorHAnsi"/>
          <w:b/>
          <w:bCs/>
          <w:sz w:val="24"/>
          <w:lang w:val="en-AU"/>
        </w:rPr>
      </w:pPr>
      <w:r w:rsidRPr="003E5E0C">
        <w:rPr>
          <w:rFonts w:asciiTheme="minorHAnsi" w:hAnsiTheme="minorHAnsi" w:cstheme="minorHAnsi"/>
          <w:b/>
          <w:bCs/>
          <w:sz w:val="24"/>
          <w:lang w:val="en-AU"/>
        </w:rPr>
        <w:t>Monday</w:t>
      </w:r>
      <w:r w:rsidR="006F7CC8">
        <w:rPr>
          <w:rFonts w:asciiTheme="minorHAnsi" w:hAnsiTheme="minorHAnsi" w:cstheme="minorHAnsi"/>
          <w:b/>
          <w:bCs/>
          <w:sz w:val="24"/>
          <w:lang w:val="en-AU"/>
        </w:rPr>
        <w:t xml:space="preserve"> </w:t>
      </w:r>
      <w:r w:rsidR="006F7CC8" w:rsidRPr="003E5E0C">
        <w:rPr>
          <w:rFonts w:asciiTheme="minorHAnsi" w:hAnsiTheme="minorHAnsi" w:cstheme="minorHAnsi"/>
          <w:b/>
          <w:bCs/>
          <w:sz w:val="24"/>
          <w:lang w:val="en-AU"/>
        </w:rPr>
        <w:t>Evening</w:t>
      </w:r>
      <w:r w:rsidR="0094428B" w:rsidRPr="003E5E0C">
        <w:rPr>
          <w:rFonts w:asciiTheme="minorHAnsi" w:hAnsiTheme="minorHAnsi" w:cstheme="minorHAnsi"/>
          <w:b/>
          <w:bCs/>
          <w:sz w:val="24"/>
          <w:lang w:val="en-AU"/>
        </w:rPr>
        <w:t>,</w:t>
      </w:r>
      <w:r w:rsidR="00A141D1" w:rsidRPr="003E5E0C">
        <w:rPr>
          <w:rFonts w:asciiTheme="minorHAnsi" w:hAnsiTheme="minorHAnsi" w:cstheme="minorHAnsi"/>
          <w:b/>
          <w:bCs/>
          <w:sz w:val="24"/>
          <w:lang w:val="en-AU"/>
        </w:rPr>
        <w:t xml:space="preserve"> </w:t>
      </w:r>
      <w:r w:rsidR="0094428B" w:rsidRPr="003E5E0C">
        <w:rPr>
          <w:rFonts w:asciiTheme="minorHAnsi" w:hAnsiTheme="minorHAnsi" w:cstheme="minorHAnsi"/>
          <w:b/>
          <w:bCs/>
          <w:sz w:val="24"/>
          <w:lang w:val="en-AU"/>
        </w:rPr>
        <w:t>October</w:t>
      </w:r>
      <w:r w:rsidR="00A141D1" w:rsidRPr="003E5E0C">
        <w:rPr>
          <w:rFonts w:asciiTheme="minorHAnsi" w:hAnsiTheme="minorHAnsi" w:cstheme="minorHAnsi"/>
          <w:b/>
          <w:bCs/>
          <w:sz w:val="24"/>
          <w:lang w:val="en-AU"/>
        </w:rPr>
        <w:t xml:space="preserve"> </w:t>
      </w:r>
      <w:r w:rsidR="0094428B" w:rsidRPr="003E5E0C">
        <w:rPr>
          <w:rFonts w:asciiTheme="minorHAnsi" w:hAnsiTheme="minorHAnsi" w:cstheme="minorHAnsi"/>
          <w:b/>
          <w:bCs/>
          <w:sz w:val="24"/>
          <w:lang w:val="en-AU"/>
        </w:rPr>
        <w:t>6</w:t>
      </w:r>
      <w:r w:rsidR="00A141D1" w:rsidRPr="003E5E0C">
        <w:rPr>
          <w:rFonts w:asciiTheme="minorHAnsi" w:hAnsiTheme="minorHAnsi" w:cstheme="minorHAnsi"/>
          <w:b/>
          <w:bCs/>
          <w:sz w:val="24"/>
          <w:lang w:val="en-AU"/>
        </w:rPr>
        <w:t xml:space="preserve"> </w:t>
      </w:r>
      <w:r w:rsidR="0094428B" w:rsidRPr="003E5E0C">
        <w:rPr>
          <w:rFonts w:asciiTheme="minorHAnsi" w:hAnsiTheme="minorHAnsi" w:cstheme="minorHAnsi"/>
          <w:b/>
          <w:bCs/>
          <w:sz w:val="24"/>
          <w:lang w:val="en-AU"/>
        </w:rPr>
        <w:t>–Tu</w:t>
      </w:r>
      <w:r w:rsidRPr="003E5E0C">
        <w:rPr>
          <w:rFonts w:asciiTheme="minorHAnsi" w:hAnsiTheme="minorHAnsi" w:cstheme="minorHAnsi"/>
          <w:b/>
          <w:bCs/>
          <w:sz w:val="24"/>
          <w:lang w:val="en-AU"/>
        </w:rPr>
        <w:t>e</w:t>
      </w:r>
      <w:r w:rsidR="0094428B" w:rsidRPr="003E5E0C">
        <w:rPr>
          <w:rFonts w:asciiTheme="minorHAnsi" w:hAnsiTheme="minorHAnsi" w:cstheme="minorHAnsi"/>
          <w:b/>
          <w:bCs/>
          <w:sz w:val="24"/>
          <w:lang w:val="en-AU"/>
        </w:rPr>
        <w:t>sday</w:t>
      </w:r>
      <w:r w:rsidR="006F7CC8">
        <w:rPr>
          <w:rFonts w:asciiTheme="minorHAnsi" w:hAnsiTheme="minorHAnsi" w:cstheme="minorHAnsi"/>
          <w:b/>
          <w:bCs/>
          <w:sz w:val="24"/>
          <w:lang w:val="en-AU"/>
        </w:rPr>
        <w:t xml:space="preserve"> </w:t>
      </w:r>
      <w:r w:rsidR="006F7CC8" w:rsidRPr="003E5E0C">
        <w:rPr>
          <w:rFonts w:asciiTheme="minorHAnsi" w:hAnsiTheme="minorHAnsi" w:cstheme="minorHAnsi"/>
          <w:b/>
          <w:bCs/>
          <w:sz w:val="24"/>
          <w:lang w:val="en-AU"/>
        </w:rPr>
        <w:t>Evening</w:t>
      </w:r>
      <w:r w:rsidR="0094428B" w:rsidRPr="003E5E0C">
        <w:rPr>
          <w:rFonts w:asciiTheme="minorHAnsi" w:hAnsiTheme="minorHAnsi" w:cstheme="minorHAnsi"/>
          <w:b/>
          <w:bCs/>
          <w:sz w:val="24"/>
          <w:lang w:val="en-AU"/>
        </w:rPr>
        <w:t>,</w:t>
      </w:r>
      <w:r w:rsidR="00A141D1" w:rsidRPr="003E5E0C">
        <w:rPr>
          <w:rFonts w:asciiTheme="minorHAnsi" w:hAnsiTheme="minorHAnsi" w:cstheme="minorHAnsi"/>
          <w:b/>
          <w:bCs/>
          <w:sz w:val="24"/>
          <w:lang w:val="en-AU"/>
        </w:rPr>
        <w:t xml:space="preserve"> </w:t>
      </w:r>
      <w:r w:rsidR="0094428B" w:rsidRPr="003E5E0C">
        <w:rPr>
          <w:rFonts w:asciiTheme="minorHAnsi" w:eastAsia="Times New Roman" w:hAnsiTheme="minorHAnsi" w:cstheme="minorHAnsi"/>
          <w:b/>
          <w:kern w:val="16"/>
          <w:sz w:val="24"/>
          <w:lang w:val="en-AU" w:eastAsia="en-AU"/>
        </w:rPr>
        <w:t>October</w:t>
      </w:r>
      <w:r w:rsidR="00A141D1" w:rsidRPr="003E5E0C">
        <w:rPr>
          <w:rFonts w:asciiTheme="minorHAnsi" w:eastAsia="Times New Roman" w:hAnsiTheme="minorHAnsi" w:cstheme="minorHAnsi"/>
          <w:b/>
          <w:kern w:val="16"/>
          <w:sz w:val="24"/>
          <w:lang w:val="en-AU" w:eastAsia="en-AU"/>
        </w:rPr>
        <w:t xml:space="preserve"> </w:t>
      </w:r>
      <w:r w:rsidR="0094428B" w:rsidRPr="003E5E0C">
        <w:rPr>
          <w:rFonts w:asciiTheme="minorHAnsi" w:eastAsia="Times New Roman" w:hAnsiTheme="minorHAnsi" w:cstheme="minorHAnsi"/>
          <w:b/>
          <w:kern w:val="16"/>
          <w:sz w:val="24"/>
          <w:lang w:val="en-AU" w:eastAsia="en-AU"/>
        </w:rPr>
        <w:t>7,</w:t>
      </w:r>
      <w:r w:rsidR="00A141D1" w:rsidRPr="003E5E0C">
        <w:rPr>
          <w:rFonts w:asciiTheme="minorHAnsi" w:eastAsia="Times New Roman" w:hAnsiTheme="minorHAnsi" w:cstheme="minorHAnsi"/>
          <w:b/>
          <w:kern w:val="16"/>
          <w:sz w:val="24"/>
          <w:lang w:val="en-AU" w:eastAsia="en-AU"/>
        </w:rPr>
        <w:t xml:space="preserve"> </w:t>
      </w:r>
      <w:r w:rsidR="0094428B" w:rsidRPr="003E5E0C">
        <w:rPr>
          <w:rFonts w:asciiTheme="minorHAnsi" w:eastAsia="Times New Roman" w:hAnsiTheme="minorHAnsi" w:cstheme="minorHAnsi"/>
          <w:b/>
          <w:kern w:val="16"/>
          <w:sz w:val="24"/>
          <w:lang w:val="en-AU" w:eastAsia="en-AU"/>
        </w:rPr>
        <w:t>202</w:t>
      </w:r>
      <w:r w:rsidRPr="003E5E0C">
        <w:rPr>
          <w:rFonts w:asciiTheme="minorHAnsi" w:eastAsia="Times New Roman" w:hAnsiTheme="minorHAnsi" w:cstheme="minorHAnsi"/>
          <w:b/>
          <w:kern w:val="16"/>
          <w:sz w:val="24"/>
          <w:lang w:val="en-AU" w:eastAsia="en-AU"/>
        </w:rPr>
        <w:t>5</w:t>
      </w:r>
    </w:p>
    <w:p w14:paraId="5876FCD5" w14:textId="77777777" w:rsidR="0094428B" w:rsidRPr="009F42CE" w:rsidRDefault="0094428B" w:rsidP="008D7EC2">
      <w:pPr>
        <w:jc w:val="center"/>
        <w:rPr>
          <w:rFonts w:ascii="Cambria" w:hAnsi="Cambria"/>
          <w:sz w:val="16"/>
          <w:szCs w:val="16"/>
          <w:lang w:val="en-AU"/>
        </w:rPr>
      </w:pPr>
    </w:p>
    <w:p w14:paraId="67CE6D3D" w14:textId="77777777" w:rsidR="0094428B" w:rsidRPr="00F90B1B" w:rsidRDefault="0094428B" w:rsidP="008D7EC2">
      <w:pPr>
        <w:jc w:val="center"/>
        <w:rPr>
          <w:rFonts w:asciiTheme="minorHAnsi" w:hAnsiTheme="minorHAnsi" w:cstheme="minorHAnsi"/>
          <w:b/>
          <w:sz w:val="24"/>
          <w:lang w:val="en-AU"/>
        </w:rPr>
      </w:pPr>
      <w:r w:rsidRPr="00F90B1B">
        <w:rPr>
          <w:rFonts w:asciiTheme="minorHAnsi" w:hAnsiTheme="minorHAnsi" w:cstheme="minorHAnsi"/>
          <w:b/>
          <w:sz w:val="24"/>
          <w:lang w:val="en-AU"/>
        </w:rPr>
        <w:t>Your</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Distinguished</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guest</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at</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your</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Sukkah:</w:t>
      </w:r>
      <w:r w:rsidR="00A141D1" w:rsidRPr="00F90B1B">
        <w:rPr>
          <w:rFonts w:asciiTheme="minorHAnsi" w:hAnsiTheme="minorHAnsi" w:cstheme="minorHAnsi"/>
          <w:b/>
          <w:sz w:val="24"/>
          <w:lang w:val="en-AU"/>
        </w:rPr>
        <w:t xml:space="preserve"> </w:t>
      </w:r>
      <w:bookmarkStart w:id="1" w:name="_Hlk82446266"/>
      <w:r w:rsidRPr="00AA3766">
        <w:rPr>
          <w:rFonts w:asciiTheme="minorHAnsi" w:hAnsiTheme="minorHAnsi" w:cstheme="minorHAnsi"/>
          <w:b/>
          <w:sz w:val="24"/>
          <w:u w:val="single"/>
          <w:lang w:val="en-AU"/>
        </w:rPr>
        <w:t>Abraham</w:t>
      </w:r>
      <w:r w:rsidR="00A141D1" w:rsidRPr="00AA3766">
        <w:rPr>
          <w:rFonts w:asciiTheme="minorHAnsi" w:hAnsiTheme="minorHAnsi" w:cstheme="minorHAnsi"/>
          <w:b/>
          <w:sz w:val="24"/>
          <w:u w:val="single"/>
          <w:lang w:val="en-AU"/>
        </w:rPr>
        <w:t xml:space="preserve"> </w:t>
      </w:r>
      <w:r w:rsidRPr="00AA3766">
        <w:rPr>
          <w:rFonts w:asciiTheme="minorHAnsi" w:hAnsiTheme="minorHAnsi" w:cstheme="minorHAnsi"/>
          <w:b/>
          <w:sz w:val="24"/>
          <w:u w:val="single"/>
          <w:lang w:val="en-AU"/>
        </w:rPr>
        <w:t>Abinu</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representing</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love</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and</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kindness</w:t>
      </w:r>
    </w:p>
    <w:p w14:paraId="7541B2A5" w14:textId="77777777" w:rsidR="0094428B" w:rsidRPr="009F42CE" w:rsidRDefault="0094428B" w:rsidP="008D7EC2">
      <w:pPr>
        <w:jc w:val="center"/>
        <w:rPr>
          <w:sz w:val="16"/>
          <w:szCs w:val="16"/>
          <w:lang w:val="en-AU"/>
        </w:rPr>
      </w:pPr>
    </w:p>
    <w:bookmarkEnd w:id="1"/>
    <w:p w14:paraId="746F5CF3" w14:textId="77777777" w:rsidR="0094428B" w:rsidRPr="0094428B" w:rsidRDefault="00A707B3" w:rsidP="008D7EC2">
      <w:pPr>
        <w:pStyle w:val="Heading1"/>
        <w:rPr>
          <w:lang w:val="en-AU"/>
        </w:rPr>
      </w:pPr>
      <w:r w:rsidRPr="00A707B3">
        <w:rPr>
          <w:lang w:val="en-AU"/>
        </w:rPr>
        <w:t>Succoth 1</w:t>
      </w:r>
      <w:r w:rsidRPr="00A707B3">
        <w:rPr>
          <w:vertAlign w:val="superscript"/>
          <w:lang w:val="en-AU"/>
        </w:rPr>
        <w:t>st</w:t>
      </w:r>
      <w:r w:rsidRPr="00A707B3">
        <w:rPr>
          <w:lang w:val="en-AU"/>
        </w:rPr>
        <w:t xml:space="preserve"> Day </w:t>
      </w:r>
      <w:r>
        <w:rPr>
          <w:lang w:val="en-AU"/>
        </w:rPr>
        <w:t xml:space="preserve">- </w:t>
      </w:r>
      <w:r w:rsidR="0094428B" w:rsidRPr="0094428B">
        <w:rPr>
          <w:lang w:val="en-AU"/>
        </w:rPr>
        <w:t>Morning</w:t>
      </w:r>
      <w:r w:rsidR="00A141D1">
        <w:rPr>
          <w:lang w:val="en-AU"/>
        </w:rPr>
        <w:t xml:space="preserve"> </w:t>
      </w:r>
      <w:r w:rsidR="0094428B" w:rsidRPr="0094428B">
        <w:rPr>
          <w:lang w:val="en-AU"/>
        </w:rPr>
        <w:t>Service</w:t>
      </w:r>
      <w:r w:rsidR="00A141D1">
        <w:rPr>
          <w:lang w:val="en-AU"/>
        </w:rPr>
        <w:t xml:space="preserve"> </w:t>
      </w:r>
    </w:p>
    <w:p w14:paraId="6F4DBD9A" w14:textId="77777777" w:rsidR="0094428B" w:rsidRPr="00F90B1B" w:rsidRDefault="0094428B" w:rsidP="008D7EC2">
      <w:pPr>
        <w:jc w:val="center"/>
        <w:rPr>
          <w:szCs w:val="22"/>
          <w:lang w:val="en-AU"/>
        </w:rPr>
      </w:pPr>
      <w:r w:rsidRPr="00F90B1B">
        <w:rPr>
          <w:b/>
          <w:bCs/>
          <w:szCs w:val="22"/>
          <w:lang w:val="en-AU"/>
        </w:rPr>
        <w:t>Morning</w:t>
      </w:r>
      <w:r w:rsidR="00A141D1" w:rsidRPr="00F90B1B">
        <w:rPr>
          <w:b/>
          <w:bCs/>
          <w:szCs w:val="22"/>
          <w:lang w:val="en-AU"/>
        </w:rPr>
        <w:t xml:space="preserve"> </w:t>
      </w:r>
      <w:r w:rsidRPr="00F90B1B">
        <w:rPr>
          <w:b/>
          <w:bCs/>
          <w:szCs w:val="22"/>
          <w:lang w:val="en-AU"/>
        </w:rPr>
        <w:t>Service</w:t>
      </w:r>
      <w:r w:rsidR="00A141D1" w:rsidRPr="00F90B1B">
        <w:rPr>
          <w:b/>
          <w:bCs/>
          <w:szCs w:val="22"/>
          <w:lang w:val="en-AU"/>
        </w:rPr>
        <w:t xml:space="preserve"> </w:t>
      </w:r>
      <w:r w:rsidRPr="00F90B1B">
        <w:rPr>
          <w:b/>
          <w:bCs/>
          <w:szCs w:val="22"/>
          <w:lang w:val="en-AU"/>
        </w:rPr>
        <w:t>Tabernacles</w:t>
      </w:r>
      <w:r w:rsidR="00A141D1" w:rsidRPr="00F90B1B">
        <w:rPr>
          <w:b/>
          <w:bCs/>
          <w:szCs w:val="22"/>
          <w:lang w:val="en-AU"/>
        </w:rPr>
        <w:t xml:space="preserve"> </w:t>
      </w:r>
      <w:r w:rsidRPr="00F90B1B">
        <w:rPr>
          <w:b/>
          <w:bCs/>
          <w:szCs w:val="22"/>
          <w:lang w:val="en-AU"/>
        </w:rPr>
        <w:t>(day</w:t>
      </w:r>
      <w:r w:rsidR="00A141D1" w:rsidRPr="00F90B1B">
        <w:rPr>
          <w:b/>
          <w:bCs/>
          <w:szCs w:val="22"/>
          <w:lang w:val="en-AU"/>
        </w:rPr>
        <w:t xml:space="preserve"> </w:t>
      </w:r>
      <w:r w:rsidRPr="00F90B1B">
        <w:rPr>
          <w:b/>
          <w:bCs/>
          <w:szCs w:val="22"/>
          <w:lang w:val="en-AU"/>
        </w:rPr>
        <w:t>One)</w:t>
      </w:r>
      <w:r w:rsidR="00A141D1" w:rsidRPr="00F90B1B">
        <w:rPr>
          <w:b/>
          <w:bCs/>
          <w:szCs w:val="22"/>
          <w:lang w:val="en-AU"/>
        </w:rPr>
        <w:t xml:space="preserve"> </w:t>
      </w:r>
      <w:r w:rsidRPr="00F90B1B">
        <w:rPr>
          <w:b/>
          <w:bCs/>
          <w:szCs w:val="22"/>
          <w:lang w:val="en-AU"/>
        </w:rPr>
        <w:t>–</w:t>
      </w:r>
      <w:r w:rsidR="00A141D1" w:rsidRPr="00F90B1B">
        <w:rPr>
          <w:b/>
          <w:bCs/>
          <w:szCs w:val="22"/>
          <w:lang w:val="en-AU"/>
        </w:rPr>
        <w:t xml:space="preserve"> </w:t>
      </w:r>
      <w:proofErr w:type="spellStart"/>
      <w:r w:rsidRPr="00F90B1B">
        <w:rPr>
          <w:b/>
          <w:bCs/>
          <w:szCs w:val="22"/>
          <w:lang w:val="en-AU"/>
        </w:rPr>
        <w:t>Tabernáculos</w:t>
      </w:r>
      <w:proofErr w:type="spellEnd"/>
      <w:r w:rsidR="00A141D1" w:rsidRPr="00F90B1B">
        <w:rPr>
          <w:b/>
          <w:bCs/>
          <w:szCs w:val="22"/>
          <w:lang w:val="en-AU"/>
        </w:rPr>
        <w:t xml:space="preserve"> </w:t>
      </w:r>
      <w:r w:rsidRPr="00F90B1B">
        <w:rPr>
          <w:b/>
          <w:bCs/>
          <w:szCs w:val="22"/>
          <w:lang w:val="en-AU"/>
        </w:rPr>
        <w:t>(Primer</w:t>
      </w:r>
      <w:r w:rsidR="00A141D1" w:rsidRPr="00F90B1B">
        <w:rPr>
          <w:b/>
          <w:bCs/>
          <w:szCs w:val="22"/>
          <w:lang w:val="en-AU"/>
        </w:rPr>
        <w:t xml:space="preserve"> </w:t>
      </w:r>
      <w:r w:rsidRPr="00F90B1B">
        <w:rPr>
          <w:b/>
          <w:bCs/>
          <w:szCs w:val="22"/>
          <w:lang w:val="en-AU"/>
        </w:rPr>
        <w:t>Día)</w:t>
      </w:r>
    </w:p>
    <w:p w14:paraId="146FA95F" w14:textId="77777777" w:rsidR="0094428B" w:rsidRPr="00F90B1B" w:rsidRDefault="0094428B" w:rsidP="008D7EC2">
      <w:pPr>
        <w:jc w:val="center"/>
        <w:rPr>
          <w:sz w:val="16"/>
          <w:szCs w:val="16"/>
          <w:lang w:val="en-AU"/>
        </w:rPr>
      </w:pPr>
      <w:bookmarkStart w:id="2" w:name="_Hlk1792855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42"/>
      </w:tblGrid>
      <w:tr w:rsidR="0093656B" w:rsidRPr="0093656B" w14:paraId="3E0751B4" w14:textId="77777777"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C14EB2" w14:textId="77777777" w:rsidR="0093656B" w:rsidRPr="0093656B" w:rsidRDefault="0093656B" w:rsidP="008D7EC2">
            <w:pPr>
              <w:jc w:val="center"/>
              <w:rPr>
                <w:b/>
                <w:sz w:val="24"/>
              </w:rPr>
            </w:pPr>
            <w:r w:rsidRPr="0093656B">
              <w:rPr>
                <w:b/>
                <w:sz w:val="24"/>
              </w:rPr>
              <w:t>Festival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4CA73" w14:textId="77777777" w:rsidR="0093656B" w:rsidRPr="0093656B" w:rsidRDefault="0093656B" w:rsidP="008D7EC2">
            <w:pPr>
              <w:jc w:val="center"/>
              <w:rPr>
                <w:b/>
                <w:sz w:val="24"/>
              </w:rPr>
            </w:pPr>
            <w:r w:rsidRPr="0093656B">
              <w:rPr>
                <w:b/>
                <w:sz w:val="24"/>
              </w:rPr>
              <w:t>Torah</w:t>
            </w:r>
            <w:r w:rsidR="00A141D1">
              <w:rPr>
                <w:b/>
                <w:sz w:val="24"/>
              </w:rPr>
              <w:t xml:space="preserve"> </w:t>
            </w:r>
            <w:r w:rsidRPr="0093656B">
              <w:rPr>
                <w:b/>
                <w:sz w:val="24"/>
              </w:rPr>
              <w:t>Reading:</w:t>
            </w:r>
          </w:p>
        </w:tc>
      </w:tr>
      <w:tr w:rsidR="0093656B" w:rsidRPr="0093656B" w14:paraId="5C297B16" w14:textId="77777777" w:rsidTr="004C0CD2">
        <w:trPr>
          <w:trHeight w:val="3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D63B83" w14:textId="77777777" w:rsidR="0093656B" w:rsidRPr="0093656B" w:rsidRDefault="00674A57" w:rsidP="008D7EC2">
            <w:pPr>
              <w:jc w:val="center"/>
              <w:rPr>
                <w:b/>
                <w:bCs/>
                <w:sz w:val="32"/>
                <w:szCs w:val="32"/>
              </w:rPr>
            </w:pPr>
            <w:proofErr w:type="spellStart"/>
            <w:r w:rsidRPr="00674A57">
              <w:rPr>
                <w:b/>
                <w:bCs/>
                <w:sz w:val="32"/>
                <w:szCs w:val="32"/>
                <w:rtl/>
                <w:lang w:val="en-AU"/>
              </w:rPr>
              <w:t>חַג</w:t>
            </w:r>
            <w:proofErr w:type="spellEnd"/>
            <w:r w:rsidR="00A141D1">
              <w:rPr>
                <w:b/>
                <w:bCs/>
                <w:sz w:val="32"/>
                <w:szCs w:val="32"/>
                <w:rtl/>
                <w:lang w:val="en-AU"/>
              </w:rPr>
              <w:t xml:space="preserve"> </w:t>
            </w:r>
            <w:proofErr w:type="spellStart"/>
            <w:r w:rsidRPr="00674A57">
              <w:rPr>
                <w:b/>
                <w:bCs/>
                <w:sz w:val="32"/>
                <w:szCs w:val="32"/>
                <w:rtl/>
                <w:lang w:val="en-AU"/>
              </w:rPr>
              <w:t>הַס</w:t>
            </w:r>
            <w:proofErr w:type="spellEnd"/>
            <w:r w:rsidRPr="00674A57">
              <w:rPr>
                <w:b/>
                <w:bCs/>
                <w:sz w:val="32"/>
                <w:szCs w:val="32"/>
                <w:rtl/>
                <w:lang w:val="en-AU"/>
              </w:rPr>
              <w:t>ֻּ</w:t>
            </w:r>
            <w:proofErr w:type="spellStart"/>
            <w:r w:rsidRPr="00674A57">
              <w:rPr>
                <w:b/>
                <w:bCs/>
                <w:sz w:val="32"/>
                <w:szCs w:val="32"/>
                <w:rtl/>
                <w:lang w:val="en-AU"/>
              </w:rPr>
              <w:t>כּוֹת</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AB5D140" w14:textId="77777777" w:rsidR="0093656B" w:rsidRPr="0093656B" w:rsidRDefault="0093656B" w:rsidP="008D7EC2">
            <w:pPr>
              <w:jc w:val="center"/>
              <w:rPr>
                <w:szCs w:val="22"/>
              </w:rPr>
            </w:pPr>
          </w:p>
        </w:tc>
      </w:tr>
      <w:tr w:rsidR="0093656B" w:rsidRPr="0093656B" w14:paraId="11D04886" w14:textId="77777777" w:rsidTr="007272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63D7FB" w14:textId="77777777" w:rsidR="0093656B" w:rsidRPr="0093656B" w:rsidRDefault="0093656B" w:rsidP="008D7EC2">
            <w:pPr>
              <w:jc w:val="center"/>
              <w:rPr>
                <w:b/>
                <w:sz w:val="24"/>
              </w:rPr>
            </w:pPr>
            <w:r w:rsidRPr="006F5AFB">
              <w:rPr>
                <w:b/>
                <w:sz w:val="24"/>
              </w:rPr>
              <w:t>Succoth</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17B9F" w14:textId="77777777" w:rsidR="0093656B" w:rsidRPr="0093656B" w:rsidRDefault="006002C8" w:rsidP="008D7EC2">
            <w:pPr>
              <w:rPr>
                <w:szCs w:val="22"/>
              </w:rPr>
            </w:pPr>
            <w:r w:rsidRPr="0094428B">
              <w:rPr>
                <w:szCs w:val="22"/>
                <w:lang w:val="en-AU"/>
              </w:rPr>
              <w:t>Reader</w:t>
            </w:r>
            <w:r w:rsidR="00A141D1">
              <w:rPr>
                <w:szCs w:val="22"/>
                <w:lang w:val="en-AU"/>
              </w:rPr>
              <w:t xml:space="preserve"> </w:t>
            </w:r>
            <w:r w:rsidRPr="0094428B">
              <w:rPr>
                <w:szCs w:val="22"/>
                <w:lang w:val="en-AU"/>
              </w:rPr>
              <w:t>1</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22:26</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23:3</w:t>
            </w:r>
          </w:p>
        </w:tc>
      </w:tr>
      <w:tr w:rsidR="0093656B" w:rsidRPr="0093656B" w14:paraId="0D27268B" w14:textId="77777777" w:rsidTr="007272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4DFA1917" w14:textId="6A69E193" w:rsidR="00674A57" w:rsidRPr="00674A57" w:rsidRDefault="00674A57" w:rsidP="008D7EC2">
            <w:pPr>
              <w:jc w:val="center"/>
              <w:rPr>
                <w:bCs/>
                <w:szCs w:val="22"/>
                <w:lang w:val="en-AU"/>
              </w:rPr>
            </w:pPr>
            <w:r w:rsidRPr="00674A57">
              <w:rPr>
                <w:bCs/>
                <w:szCs w:val="22"/>
                <w:lang w:val="en-AU"/>
              </w:rPr>
              <w:t>Vayikra</w:t>
            </w:r>
            <w:r w:rsidR="00A141D1">
              <w:rPr>
                <w:bCs/>
                <w:szCs w:val="22"/>
                <w:lang w:val="en-AU"/>
              </w:rPr>
              <w:t xml:space="preserve"> </w:t>
            </w:r>
            <w:r w:rsidRPr="00674A57">
              <w:rPr>
                <w:bCs/>
                <w:szCs w:val="22"/>
                <w:lang w:val="en-AU"/>
              </w:rPr>
              <w:t>(Leviticus)</w:t>
            </w:r>
            <w:r w:rsidR="00A141D1">
              <w:rPr>
                <w:bCs/>
                <w:szCs w:val="22"/>
                <w:lang w:val="en-AU"/>
              </w:rPr>
              <w:t xml:space="preserve"> </w:t>
            </w:r>
            <w:r w:rsidRPr="00674A57">
              <w:rPr>
                <w:bCs/>
                <w:szCs w:val="22"/>
                <w:lang w:val="en-AU"/>
              </w:rPr>
              <w:t>22:26</w:t>
            </w:r>
            <w:r w:rsidR="00A141D1">
              <w:rPr>
                <w:bCs/>
                <w:szCs w:val="22"/>
                <w:lang w:val="en-AU"/>
              </w:rPr>
              <w:t xml:space="preserve"> </w:t>
            </w:r>
            <w:r w:rsidRPr="00674A57">
              <w:rPr>
                <w:bCs/>
                <w:szCs w:val="22"/>
                <w:lang w:val="en-AU"/>
              </w:rPr>
              <w:t>–</w:t>
            </w:r>
            <w:r w:rsidR="00A141D1">
              <w:rPr>
                <w:bCs/>
                <w:szCs w:val="22"/>
                <w:lang w:val="en-AU"/>
              </w:rPr>
              <w:t xml:space="preserve"> </w:t>
            </w:r>
            <w:r w:rsidRPr="00674A57">
              <w:rPr>
                <w:bCs/>
                <w:szCs w:val="22"/>
                <w:lang w:val="en-AU"/>
              </w:rPr>
              <w:t>23:44</w:t>
            </w:r>
          </w:p>
          <w:p w14:paraId="0EA16458" w14:textId="77777777" w:rsidR="0093656B" w:rsidRPr="0093656B" w:rsidRDefault="00674A57" w:rsidP="008D7EC2">
            <w:pPr>
              <w:jc w:val="center"/>
              <w:rPr>
                <w:bCs/>
                <w:szCs w:val="22"/>
              </w:rPr>
            </w:pPr>
            <w:proofErr w:type="spellStart"/>
            <w:r w:rsidRPr="0094428B">
              <w:rPr>
                <w:bCs/>
                <w:szCs w:val="22"/>
                <w:lang w:val="en-AU"/>
              </w:rPr>
              <w:t>B’midbar</w:t>
            </w:r>
            <w:proofErr w:type="spellEnd"/>
            <w:r w:rsidR="00A141D1">
              <w:rPr>
                <w:bCs/>
                <w:szCs w:val="22"/>
                <w:lang w:val="en-AU"/>
              </w:rPr>
              <w:t xml:space="preserve"> </w:t>
            </w:r>
            <w:r w:rsidRPr="0094428B">
              <w:rPr>
                <w:bCs/>
                <w:szCs w:val="22"/>
                <w:lang w:val="en-AU"/>
              </w:rPr>
              <w:t>(Numbers)</w:t>
            </w:r>
            <w:r w:rsidR="00A141D1">
              <w:rPr>
                <w:bCs/>
                <w:szCs w:val="22"/>
                <w:lang w:val="en-AU"/>
              </w:rPr>
              <w:t xml:space="preserve"> </w:t>
            </w:r>
            <w:r w:rsidRPr="0094428B">
              <w:rPr>
                <w:bCs/>
                <w:szCs w:val="22"/>
                <w:lang w:val="en-AU"/>
              </w:rPr>
              <w:t>29:12-16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0934767" w14:textId="77777777" w:rsidR="0093656B" w:rsidRPr="0093656B" w:rsidRDefault="006002C8" w:rsidP="008D7EC2">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2</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23:4-14</w:t>
            </w:r>
          </w:p>
        </w:tc>
      </w:tr>
      <w:tr w:rsidR="0093656B" w:rsidRPr="0093656B" w14:paraId="40EFAC9E" w14:textId="77777777" w:rsidTr="007272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05D31C05" w14:textId="529C10CD" w:rsidR="0093656B" w:rsidRPr="0093656B" w:rsidRDefault="00674A57" w:rsidP="008D7EC2">
            <w:pPr>
              <w:jc w:val="center"/>
              <w:rPr>
                <w:bCs/>
                <w:szCs w:val="22"/>
              </w:rPr>
            </w:pPr>
            <w:r w:rsidRPr="00674A57">
              <w:rPr>
                <w:bCs/>
                <w:szCs w:val="22"/>
              </w:rPr>
              <w:t>Haftarah:</w:t>
            </w:r>
            <w:r w:rsidR="00A141D1">
              <w:rPr>
                <w:bCs/>
                <w:szCs w:val="22"/>
              </w:rPr>
              <w:t xml:space="preserve"> </w:t>
            </w:r>
            <w:r w:rsidRPr="0094428B">
              <w:rPr>
                <w:bCs/>
                <w:szCs w:val="22"/>
                <w:lang w:val="en-AU"/>
              </w:rPr>
              <w:t>Zechariah</w:t>
            </w:r>
            <w:r w:rsidR="00A141D1">
              <w:rPr>
                <w:bCs/>
                <w:szCs w:val="22"/>
                <w:lang w:val="en-AU"/>
              </w:rPr>
              <w:t xml:space="preserve"> </w:t>
            </w:r>
            <w:r w:rsidRPr="0094428B">
              <w:rPr>
                <w:bCs/>
                <w:szCs w:val="22"/>
                <w:lang w:val="en-AU"/>
              </w:rPr>
              <w:t>14:1-21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A25E" w14:textId="77777777" w:rsidR="0093656B" w:rsidRPr="0093656B" w:rsidRDefault="006002C8" w:rsidP="008D7EC2">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3</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23:15-22</w:t>
            </w:r>
          </w:p>
        </w:tc>
      </w:tr>
      <w:tr w:rsidR="0093656B" w:rsidRPr="0093656B" w14:paraId="6E33389A" w14:textId="77777777"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2AC861" w14:textId="77DCF29E" w:rsidR="0093656B" w:rsidRPr="0093656B" w:rsidRDefault="00807324" w:rsidP="008D7EC2">
            <w:pPr>
              <w:rPr>
                <w:szCs w:val="22"/>
              </w:rPr>
            </w:pPr>
            <w:r w:rsidRPr="00807324">
              <w:rPr>
                <w:szCs w:val="22"/>
              </w:rPr>
              <w:t>Megillah</w:t>
            </w:r>
            <w:r>
              <w:rPr>
                <w:szCs w:val="22"/>
              </w:rPr>
              <w:t>:</w:t>
            </w:r>
            <w:r w:rsidR="004C0CD2">
              <w:rPr>
                <w:szCs w:val="22"/>
              </w:rPr>
              <w:t xml:space="preserve"> </w:t>
            </w:r>
            <w:r w:rsidR="00674A57" w:rsidRPr="0094428B">
              <w:rPr>
                <w:szCs w:val="22"/>
                <w:lang w:val="en-AU"/>
              </w:rPr>
              <w:t>Koheleth:</w:t>
            </w:r>
            <w:r w:rsidR="00A141D1">
              <w:rPr>
                <w:szCs w:val="22"/>
                <w:lang w:val="en-AU"/>
              </w:rPr>
              <w:t xml:space="preserve"> </w:t>
            </w:r>
            <w:r w:rsidR="00674A57" w:rsidRPr="0094428B">
              <w:rPr>
                <w:szCs w:val="22"/>
                <w:lang w:val="en-AU"/>
              </w:rPr>
              <w:t>(Ecclesiastes)</w:t>
            </w:r>
            <w:r w:rsidR="00A141D1">
              <w:rPr>
                <w:szCs w:val="22"/>
                <w:lang w:val="en-AU"/>
              </w:rPr>
              <w:t xml:space="preserve"> </w:t>
            </w:r>
            <w:r w:rsidR="00674A57" w:rsidRPr="0094428B">
              <w:rPr>
                <w:szCs w:val="22"/>
                <w:lang w:val="en-AU"/>
              </w:rPr>
              <w:t>1:1-2:15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56060F" w14:textId="77777777" w:rsidR="0093656B" w:rsidRPr="0093656B" w:rsidRDefault="006002C8" w:rsidP="008D7EC2">
            <w:pPr>
              <w:rPr>
                <w:szCs w:val="22"/>
              </w:rPr>
            </w:pPr>
            <w:r w:rsidRPr="0094428B">
              <w:rPr>
                <w:szCs w:val="22"/>
                <w:lang w:val="en-AU"/>
              </w:rPr>
              <w:t>Reader</w:t>
            </w:r>
            <w:r w:rsidR="00A141D1">
              <w:rPr>
                <w:szCs w:val="22"/>
                <w:lang w:val="en-AU"/>
              </w:rPr>
              <w:t xml:space="preserve"> </w:t>
            </w:r>
            <w:r w:rsidRPr="0094428B">
              <w:rPr>
                <w:szCs w:val="22"/>
                <w:lang w:val="en-AU"/>
              </w:rPr>
              <w:t>4</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23:23-31</w:t>
            </w:r>
          </w:p>
        </w:tc>
      </w:tr>
      <w:tr w:rsidR="0093656B" w:rsidRPr="0093656B" w14:paraId="4075C80B" w14:textId="77777777"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0F4CE7" w14:textId="77777777" w:rsidR="0093656B" w:rsidRPr="0093656B" w:rsidRDefault="00674A57" w:rsidP="008D7EC2">
            <w:pPr>
              <w:jc w:val="center"/>
              <w:rPr>
                <w:szCs w:val="22"/>
              </w:rPr>
            </w:pPr>
            <w:r w:rsidRPr="0093656B">
              <w:rPr>
                <w:szCs w:val="22"/>
              </w:rPr>
              <w:t>Tehillim</w:t>
            </w:r>
            <w:r w:rsidR="00A141D1">
              <w:rPr>
                <w:szCs w:val="22"/>
              </w:rPr>
              <w:t xml:space="preserve"> </w:t>
            </w:r>
            <w:r w:rsidRPr="0093656B">
              <w:rPr>
                <w:szCs w:val="22"/>
              </w:rPr>
              <w:t>(Psalms)</w:t>
            </w:r>
            <w:r w:rsidR="00A141D1">
              <w:rPr>
                <w:szCs w:val="22"/>
              </w:rPr>
              <w:t xml:space="preserve"> </w:t>
            </w:r>
            <w:r w:rsidR="00FC183A">
              <w:rPr>
                <w:szCs w:val="22"/>
                <w:lang w:val="en-AU"/>
              </w:rPr>
              <w:t>76:1-13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6158E" w14:textId="77777777" w:rsidR="0093656B" w:rsidRPr="0093656B" w:rsidRDefault="006002C8" w:rsidP="008D7EC2">
            <w:pPr>
              <w:rPr>
                <w:szCs w:val="22"/>
              </w:rPr>
            </w:pPr>
            <w:r w:rsidRPr="0094428B">
              <w:rPr>
                <w:szCs w:val="22"/>
                <w:lang w:val="en-AU"/>
              </w:rPr>
              <w:t>Reader</w:t>
            </w:r>
            <w:r w:rsidR="00A141D1">
              <w:rPr>
                <w:szCs w:val="22"/>
                <w:lang w:val="en-AU"/>
              </w:rPr>
              <w:t xml:space="preserve"> </w:t>
            </w:r>
            <w:r w:rsidRPr="0094428B">
              <w:rPr>
                <w:szCs w:val="22"/>
                <w:lang w:val="en-AU"/>
              </w:rPr>
              <w:t>5</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23:32-44</w:t>
            </w:r>
          </w:p>
        </w:tc>
      </w:tr>
      <w:tr w:rsidR="0093656B" w:rsidRPr="0093656B" w14:paraId="481E82B8" w14:textId="77777777"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8837B9" w14:textId="77777777" w:rsidR="0093656B" w:rsidRPr="0093656B" w:rsidRDefault="0093656B" w:rsidP="008D7EC2">
            <w:pPr>
              <w:jc w:val="center"/>
              <w:rPr>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CE72FF" w14:textId="77777777" w:rsidR="0093656B" w:rsidRPr="0093656B" w:rsidRDefault="0093656B" w:rsidP="008D7EC2">
            <w:pPr>
              <w:rPr>
                <w:szCs w:val="22"/>
              </w:rPr>
            </w:pPr>
            <w:r w:rsidRPr="0093656B">
              <w:rPr>
                <w:szCs w:val="22"/>
              </w:rPr>
              <w:t>Reader</w:t>
            </w:r>
            <w:r w:rsidR="00A141D1">
              <w:rPr>
                <w:szCs w:val="22"/>
              </w:rPr>
              <w:t xml:space="preserve"> </w:t>
            </w:r>
            <w:r w:rsidRPr="0093656B">
              <w:rPr>
                <w:szCs w:val="22"/>
              </w:rPr>
              <w:t>6</w:t>
            </w:r>
            <w:r w:rsidR="00A141D1">
              <w:rPr>
                <w:szCs w:val="22"/>
              </w:rPr>
              <w:t xml:space="preserve"> </w:t>
            </w:r>
            <w:r w:rsidRPr="0093656B">
              <w:rPr>
                <w:szCs w:val="22"/>
              </w:rPr>
              <w:t>–</w:t>
            </w:r>
            <w:r w:rsidR="00A141D1">
              <w:rPr>
                <w:szCs w:val="22"/>
              </w:rPr>
              <w:t xml:space="preserve"> </w:t>
            </w:r>
            <w:r w:rsidRPr="0093656B">
              <w:rPr>
                <w:szCs w:val="22"/>
              </w:rPr>
              <w:t>Vayikra</w:t>
            </w:r>
            <w:r w:rsidR="00A141D1">
              <w:rPr>
                <w:szCs w:val="22"/>
              </w:rPr>
              <w:t xml:space="preserve"> </w:t>
            </w:r>
            <w:r w:rsidRPr="0093656B">
              <w:rPr>
                <w:szCs w:val="22"/>
              </w:rPr>
              <w:t>14:49-51</w:t>
            </w:r>
          </w:p>
        </w:tc>
      </w:tr>
      <w:tr w:rsidR="00674A57" w:rsidRPr="0093656B" w14:paraId="0BE2AF90" w14:textId="77777777"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89A93B" w14:textId="77777777" w:rsidR="00674A57" w:rsidRPr="0093656B" w:rsidRDefault="00674A57" w:rsidP="008D7EC2">
            <w:pPr>
              <w:jc w:val="center"/>
              <w:rPr>
                <w:szCs w:val="22"/>
              </w:rPr>
            </w:pPr>
            <w:r w:rsidRPr="0093656B">
              <w:rPr>
                <w:szCs w:val="22"/>
              </w:rPr>
              <w:t>N.C.:</w:t>
            </w:r>
            <w:r w:rsidR="00A141D1">
              <w:rPr>
                <w:szCs w:val="22"/>
              </w:rPr>
              <w:t xml:space="preserve"> </w:t>
            </w:r>
            <w:r w:rsidRPr="0094428B">
              <w:rPr>
                <w:szCs w:val="22"/>
                <w:lang w:val="en-AU"/>
              </w:rPr>
              <w:t>I</w:t>
            </w:r>
            <w:r w:rsidR="00A141D1">
              <w:rPr>
                <w:szCs w:val="22"/>
                <w:lang w:val="en-AU"/>
              </w:rPr>
              <w:t xml:space="preserve"> </w:t>
            </w:r>
            <w:r w:rsidRPr="0094428B">
              <w:rPr>
                <w:szCs w:val="22"/>
                <w:lang w:val="en-AU"/>
              </w:rPr>
              <w:t>Thessalonians</w:t>
            </w:r>
            <w:r w:rsidR="00A141D1">
              <w:rPr>
                <w:szCs w:val="22"/>
                <w:lang w:val="en-AU"/>
              </w:rPr>
              <w:t xml:space="preserve"> </w:t>
            </w:r>
            <w:r w:rsidRPr="0094428B">
              <w:rPr>
                <w:szCs w:val="22"/>
                <w:lang w:val="en-AU"/>
              </w:rPr>
              <w:t>1:1-10</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2:1-12</w:t>
            </w:r>
            <w:r w:rsidR="00A141D1">
              <w:rPr>
                <w:szCs w:val="22"/>
                <w:lang w:val="en-AU"/>
              </w:rPr>
              <w:t xml:space="preserve"> </w:t>
            </w:r>
            <w:r w:rsidRPr="0094428B">
              <w:rPr>
                <w:szCs w:val="22"/>
                <w:lang w:val="en-AU"/>
              </w:rPr>
              <w:t>&amp;</w:t>
            </w:r>
            <w:r w:rsidR="00A141D1">
              <w:rPr>
                <w:szCs w:val="22"/>
                <w:lang w:val="en-AU"/>
              </w:rPr>
              <w:t xml:space="preserve"> </w:t>
            </w:r>
            <w:r w:rsidRPr="0094428B">
              <w:rPr>
                <w:szCs w:val="22"/>
                <w:lang w:val="en-AU"/>
              </w:rPr>
              <w:t>Revelation</w:t>
            </w:r>
            <w:r w:rsidR="00A141D1">
              <w:rPr>
                <w:szCs w:val="22"/>
                <w:lang w:val="en-AU"/>
              </w:rPr>
              <w:t xml:space="preserve"> </w:t>
            </w:r>
            <w:r w:rsidRPr="0094428B">
              <w:rPr>
                <w:szCs w:val="22"/>
                <w:lang w:val="en-AU"/>
              </w:rPr>
              <w:t>3:7-13</w:t>
            </w:r>
          </w:p>
        </w:tc>
        <w:tc>
          <w:tcPr>
            <w:tcW w:w="0" w:type="auto"/>
            <w:tcBorders>
              <w:top w:val="single" w:sz="4" w:space="0" w:color="auto"/>
              <w:left w:val="single" w:sz="4" w:space="0" w:color="auto"/>
              <w:bottom w:val="single" w:sz="4" w:space="0" w:color="auto"/>
              <w:right w:val="single" w:sz="4" w:space="0" w:color="auto"/>
            </w:tcBorders>
            <w:vAlign w:val="center"/>
          </w:tcPr>
          <w:p w14:paraId="1D2E14DA" w14:textId="3F9F5192" w:rsidR="00674A57" w:rsidRPr="0093656B" w:rsidRDefault="00A141D1" w:rsidP="008D7EC2">
            <w:pPr>
              <w:rPr>
                <w:szCs w:val="22"/>
              </w:rPr>
            </w:pPr>
            <w:r>
              <w:rPr>
                <w:szCs w:val="22"/>
                <w:lang w:val="en-AU"/>
              </w:rPr>
              <w:t xml:space="preserve">   </w:t>
            </w:r>
            <w:r w:rsidR="00674A57" w:rsidRPr="0094428B">
              <w:rPr>
                <w:szCs w:val="22"/>
                <w:lang w:val="en-AU"/>
              </w:rPr>
              <w:t>Maftir</w:t>
            </w:r>
            <w:r>
              <w:rPr>
                <w:szCs w:val="22"/>
                <w:lang w:val="en-AU"/>
              </w:rPr>
              <w:t xml:space="preserve"> </w:t>
            </w:r>
            <w:r w:rsidR="00674A57" w:rsidRPr="0094428B">
              <w:rPr>
                <w:szCs w:val="22"/>
                <w:lang w:val="en-AU"/>
              </w:rPr>
              <w:t>–</w:t>
            </w:r>
            <w:r>
              <w:rPr>
                <w:szCs w:val="22"/>
                <w:lang w:val="en-AU"/>
              </w:rPr>
              <w:t xml:space="preserve"> </w:t>
            </w:r>
            <w:r w:rsidR="00674A57" w:rsidRPr="0094428B">
              <w:rPr>
                <w:szCs w:val="22"/>
                <w:lang w:val="en-AU"/>
              </w:rPr>
              <w:t>B</w:t>
            </w:r>
            <w:r w:rsidR="006F7CC8">
              <w:rPr>
                <w:szCs w:val="22"/>
                <w:lang w:val="en-AU"/>
              </w:rPr>
              <w:t>a</w:t>
            </w:r>
            <w:r w:rsidR="00674A57" w:rsidRPr="0094428B">
              <w:rPr>
                <w:szCs w:val="22"/>
                <w:lang w:val="en-AU"/>
              </w:rPr>
              <w:t>midbar</w:t>
            </w:r>
            <w:r>
              <w:rPr>
                <w:szCs w:val="22"/>
                <w:lang w:val="en-AU"/>
              </w:rPr>
              <w:t xml:space="preserve"> </w:t>
            </w:r>
            <w:r w:rsidR="00674A57" w:rsidRPr="0094428B">
              <w:rPr>
                <w:szCs w:val="22"/>
                <w:lang w:val="en-AU"/>
              </w:rPr>
              <w:t>29:12-16</w:t>
            </w:r>
          </w:p>
        </w:tc>
      </w:tr>
      <w:bookmarkEnd w:id="2"/>
    </w:tbl>
    <w:p w14:paraId="1275DBEA" w14:textId="77777777" w:rsidR="0094428B" w:rsidRPr="00F90B1B" w:rsidRDefault="0094428B" w:rsidP="008D7EC2">
      <w:pPr>
        <w:pBdr>
          <w:bottom w:val="double" w:sz="6" w:space="1" w:color="auto"/>
        </w:pBdr>
        <w:jc w:val="left"/>
        <w:rPr>
          <w:sz w:val="16"/>
          <w:szCs w:val="16"/>
          <w:lang w:val="en-AU"/>
        </w:rPr>
      </w:pPr>
    </w:p>
    <w:p w14:paraId="4E82671D" w14:textId="77777777" w:rsidR="0094428B" w:rsidRPr="0094428B" w:rsidRDefault="0094428B" w:rsidP="008D7EC2">
      <w:pPr>
        <w:jc w:val="left"/>
        <w:rPr>
          <w:szCs w:val="22"/>
          <w:lang w:val="en-AU"/>
        </w:rPr>
      </w:pPr>
    </w:p>
    <w:p w14:paraId="7BBAABD5" w14:textId="77777777" w:rsidR="0094428B" w:rsidRDefault="0094428B" w:rsidP="008D7EC2">
      <w:pPr>
        <w:pStyle w:val="Heading2"/>
      </w:pPr>
      <w:r w:rsidRPr="003E5E0C">
        <w:t>Rashi</w:t>
      </w:r>
      <w:r w:rsidR="00A141D1" w:rsidRPr="003E5E0C">
        <w:t xml:space="preserve"> </w:t>
      </w:r>
      <w:r w:rsidRPr="003E5E0C">
        <w:t>&amp;</w:t>
      </w:r>
      <w:r w:rsidR="00A141D1" w:rsidRPr="003E5E0C">
        <w:t xml:space="preserve"> </w:t>
      </w:r>
      <w:r w:rsidRPr="003E5E0C">
        <w:t>Targum</w:t>
      </w:r>
      <w:r w:rsidR="00A141D1" w:rsidRPr="003E5E0C">
        <w:t xml:space="preserve"> </w:t>
      </w:r>
      <w:r w:rsidRPr="003E5E0C">
        <w:t>Pseudo</w:t>
      </w:r>
      <w:r w:rsidR="00A141D1" w:rsidRPr="003E5E0C">
        <w:t xml:space="preserve"> </w:t>
      </w:r>
      <w:r w:rsidRPr="003E5E0C">
        <w:t>Jonathan</w:t>
      </w:r>
      <w:r w:rsidR="00A141D1" w:rsidRPr="003E5E0C">
        <w:t xml:space="preserve"> </w:t>
      </w:r>
      <w:r w:rsidRPr="003E5E0C">
        <w:t>for:</w:t>
      </w:r>
      <w:r w:rsidR="00A141D1" w:rsidRPr="003E5E0C">
        <w:t xml:space="preserve"> </w:t>
      </w:r>
      <w:r w:rsidRPr="003E5E0C">
        <w:t>Vayikra</w:t>
      </w:r>
      <w:r w:rsidR="00A141D1" w:rsidRPr="003E5E0C">
        <w:t xml:space="preserve"> </w:t>
      </w:r>
      <w:r w:rsidRPr="003E5E0C">
        <w:t>(Leviticus)</w:t>
      </w:r>
      <w:r w:rsidR="00A141D1" w:rsidRPr="003E5E0C">
        <w:t xml:space="preserve"> </w:t>
      </w:r>
      <w:r w:rsidRPr="003E5E0C">
        <w:rPr>
          <w:cs/>
        </w:rPr>
        <w:t>‎‎‎</w:t>
      </w:r>
      <w:r w:rsidRPr="003E5E0C">
        <w:t>22:26</w:t>
      </w:r>
      <w:r w:rsidR="00A141D1" w:rsidRPr="003E5E0C">
        <w:t xml:space="preserve"> </w:t>
      </w:r>
      <w:r w:rsidRPr="003E5E0C">
        <w:t>–</w:t>
      </w:r>
      <w:r w:rsidR="00A141D1" w:rsidRPr="003E5E0C">
        <w:t xml:space="preserve"> </w:t>
      </w:r>
      <w:r w:rsidRPr="003E5E0C">
        <w:t>23:44</w:t>
      </w:r>
      <w:r w:rsidRPr="00884819">
        <w:rPr>
          <w:highlight w:val="green"/>
          <w:cs/>
        </w:rPr>
        <w:t>‎</w:t>
      </w:r>
    </w:p>
    <w:p w14:paraId="435F0496" w14:textId="77777777" w:rsidR="0085308D" w:rsidRPr="00F90B1B" w:rsidRDefault="0085308D" w:rsidP="008D7EC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6007"/>
      </w:tblGrid>
      <w:tr w:rsidR="00F90B1B" w:rsidRPr="00F90B1B" w14:paraId="0289322F" w14:textId="77777777" w:rsidTr="006F7CC8">
        <w:trPr>
          <w:tblHeader/>
          <w:jc w:val="center"/>
        </w:trPr>
        <w:tc>
          <w:tcPr>
            <w:tcW w:w="0" w:type="auto"/>
            <w:hideMark/>
          </w:tcPr>
          <w:p w14:paraId="2F3FD239" w14:textId="77777777" w:rsidR="00F90B1B" w:rsidRPr="00F90B1B" w:rsidRDefault="00F90B1B" w:rsidP="008D7EC2">
            <w:pPr>
              <w:jc w:val="center"/>
              <w:rPr>
                <w:rFonts w:cs="Calibri"/>
                <w:sz w:val="24"/>
                <w:lang w:val="en-AU"/>
              </w:rPr>
            </w:pPr>
            <w:r w:rsidRPr="00F90B1B">
              <w:rPr>
                <w:rFonts w:cs="Calibri"/>
                <w:b/>
                <w:sz w:val="24"/>
                <w:lang w:val="en-AU"/>
              </w:rPr>
              <w:t>Rashi</w:t>
            </w:r>
          </w:p>
        </w:tc>
        <w:tc>
          <w:tcPr>
            <w:tcW w:w="0" w:type="auto"/>
            <w:hideMark/>
          </w:tcPr>
          <w:p w14:paraId="3E70A57B" w14:textId="77777777" w:rsidR="00F90B1B" w:rsidRPr="00F90B1B" w:rsidRDefault="00F90B1B" w:rsidP="008D7EC2">
            <w:pPr>
              <w:jc w:val="center"/>
              <w:rPr>
                <w:rFonts w:cs="Calibri"/>
                <w:sz w:val="24"/>
                <w:lang w:val="en-AU"/>
              </w:rPr>
            </w:pPr>
            <w:r w:rsidRPr="00F90B1B">
              <w:rPr>
                <w:rFonts w:cs="Calibri"/>
                <w:b/>
                <w:sz w:val="24"/>
                <w:lang w:val="en-AU"/>
              </w:rPr>
              <w:t>Targum Pseudo Jonathan</w:t>
            </w:r>
          </w:p>
        </w:tc>
      </w:tr>
      <w:tr w:rsidR="00F90B1B" w:rsidRPr="00F90B1B" w14:paraId="06076E5A" w14:textId="77777777" w:rsidTr="006F7CC8">
        <w:trPr>
          <w:jc w:val="center"/>
        </w:trPr>
        <w:tc>
          <w:tcPr>
            <w:tcW w:w="0" w:type="auto"/>
            <w:hideMark/>
          </w:tcPr>
          <w:p w14:paraId="6456E806" w14:textId="77777777" w:rsidR="00F90B1B" w:rsidRPr="00F90B1B" w:rsidRDefault="00F90B1B" w:rsidP="008D7EC2">
            <w:pPr>
              <w:rPr>
                <w:rFonts w:cs="Calibri"/>
                <w:szCs w:val="22"/>
                <w:lang w:val="en-AU"/>
              </w:rPr>
            </w:pPr>
            <w:r w:rsidRPr="00F90B1B">
              <w:rPr>
                <w:rFonts w:cs="Calibri"/>
                <w:szCs w:val="22"/>
                <w:lang w:val="en-AU"/>
              </w:rPr>
              <w:t xml:space="preserve">26. Adonai spoke to Moshe, saying; </w:t>
            </w:r>
          </w:p>
        </w:tc>
        <w:tc>
          <w:tcPr>
            <w:tcW w:w="0" w:type="auto"/>
            <w:hideMark/>
          </w:tcPr>
          <w:p w14:paraId="75101BCD" w14:textId="77777777" w:rsidR="00F90B1B" w:rsidRPr="00F90B1B" w:rsidRDefault="00F90B1B" w:rsidP="008D7EC2">
            <w:pPr>
              <w:rPr>
                <w:rFonts w:cs="Calibri"/>
                <w:szCs w:val="22"/>
                <w:lang w:val="en-AU"/>
              </w:rPr>
            </w:pPr>
            <w:r w:rsidRPr="00F90B1B">
              <w:rPr>
                <w:rFonts w:cs="Calibri"/>
                <w:szCs w:val="22"/>
                <w:lang w:val="en-AU"/>
              </w:rPr>
              <w:t xml:space="preserve">26. And the Lord spoke with Mosheh, saying (to the effect that): </w:t>
            </w:r>
          </w:p>
        </w:tc>
      </w:tr>
      <w:tr w:rsidR="00F90B1B" w:rsidRPr="00F90B1B" w14:paraId="5B20A36B" w14:textId="77777777" w:rsidTr="006F7CC8">
        <w:trPr>
          <w:jc w:val="center"/>
        </w:trPr>
        <w:tc>
          <w:tcPr>
            <w:tcW w:w="0" w:type="auto"/>
            <w:hideMark/>
          </w:tcPr>
          <w:p w14:paraId="6621354E" w14:textId="77777777" w:rsidR="00F90B1B" w:rsidRPr="00F90B1B" w:rsidRDefault="00F90B1B" w:rsidP="008D7EC2">
            <w:pPr>
              <w:rPr>
                <w:rFonts w:cs="Calibri"/>
                <w:szCs w:val="22"/>
                <w:lang w:val="en-AU"/>
              </w:rPr>
            </w:pPr>
            <w:r w:rsidRPr="00F90B1B">
              <w:rPr>
                <w:rFonts w:cs="Calibri"/>
                <w:szCs w:val="22"/>
                <w:lang w:val="en-AU"/>
              </w:rPr>
              <w:t xml:space="preserve">27. An ox, lamb, or goat, when it is born, will be with its mother for seven days. From the eighth day and thereafter it may be </w:t>
            </w:r>
            <w:proofErr w:type="spellStart"/>
            <w:r w:rsidRPr="00F90B1B">
              <w:rPr>
                <w:rFonts w:cs="Calibri"/>
                <w:szCs w:val="22"/>
                <w:lang w:val="en-AU"/>
              </w:rPr>
              <w:t>favorably</w:t>
            </w:r>
            <w:proofErr w:type="spellEnd"/>
            <w:r w:rsidRPr="00F90B1B">
              <w:rPr>
                <w:rFonts w:cs="Calibri"/>
                <w:szCs w:val="22"/>
                <w:lang w:val="en-AU"/>
              </w:rPr>
              <w:t xml:space="preserve"> accepted as a sacrifice as a fire-offering to Adonai.</w:t>
            </w:r>
          </w:p>
        </w:tc>
        <w:tc>
          <w:tcPr>
            <w:tcW w:w="0" w:type="auto"/>
            <w:hideMark/>
          </w:tcPr>
          <w:p w14:paraId="2306DD89" w14:textId="77777777" w:rsidR="00F90B1B" w:rsidRPr="00F90B1B" w:rsidRDefault="00F90B1B" w:rsidP="008D7EC2">
            <w:pPr>
              <w:rPr>
                <w:rFonts w:cs="Calibri"/>
                <w:szCs w:val="22"/>
                <w:lang w:val="en-AU"/>
              </w:rPr>
            </w:pPr>
            <w:r w:rsidRPr="00F90B1B">
              <w:rPr>
                <w:rFonts w:cs="Calibri"/>
                <w:szCs w:val="22"/>
                <w:lang w:val="en-AU"/>
              </w:rPr>
              <w:t xml:space="preserve">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w:t>
            </w:r>
            <w:proofErr w:type="spellStart"/>
            <w:r w:rsidRPr="00F90B1B">
              <w:rPr>
                <w:rFonts w:cs="Calibri"/>
                <w:szCs w:val="22"/>
                <w:lang w:val="en-AU"/>
              </w:rPr>
              <w:t>Izhak</w:t>
            </w:r>
            <w:proofErr w:type="spellEnd"/>
            <w:r w:rsidRPr="00F90B1B">
              <w:rPr>
                <w:rFonts w:cs="Calibri"/>
                <w:szCs w:val="22"/>
                <w:lang w:val="en-AU"/>
              </w:rPr>
              <w:t xml:space="preserve">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14:paraId="596D8F55" w14:textId="77777777" w:rsidR="00F90B1B" w:rsidRPr="00F90B1B" w:rsidRDefault="00F90B1B" w:rsidP="008D7EC2">
            <w:pPr>
              <w:rPr>
                <w:rFonts w:cs="Calibri"/>
                <w:szCs w:val="22"/>
                <w:lang w:val="en-AU"/>
              </w:rPr>
            </w:pPr>
            <w:r w:rsidRPr="00F90B1B">
              <w:rPr>
                <w:rFonts w:cs="Calibri"/>
                <w:szCs w:val="22"/>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F90B1B">
              <w:rPr>
                <w:rFonts w:cs="Calibri"/>
                <w:szCs w:val="22"/>
                <w:lang w:val="en-AU"/>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w:t>
            </w:r>
            <w:proofErr w:type="spellStart"/>
            <w:r w:rsidRPr="00F90B1B">
              <w:rPr>
                <w:rFonts w:cs="Calibri"/>
                <w:szCs w:val="22"/>
                <w:lang w:val="en-AU"/>
              </w:rPr>
              <w:t>Izhak</w:t>
            </w:r>
            <w:proofErr w:type="spellEnd"/>
            <w:r w:rsidRPr="00F90B1B">
              <w:rPr>
                <w:rFonts w:cs="Calibri"/>
                <w:szCs w:val="22"/>
                <w:lang w:val="en-AU"/>
              </w:rPr>
              <w:t xml:space="preserve">. A lamb is to be chosen, secondly, to call to remembrance the righteousness/ generosity of the prince who suffered himself to be bound upon the altar, and stretched forth his neck for Your Name's sake; when the heavens stooped down and condescended, and </w:t>
            </w:r>
            <w:proofErr w:type="spellStart"/>
            <w:r w:rsidRPr="00F90B1B">
              <w:rPr>
                <w:rFonts w:cs="Calibri"/>
                <w:szCs w:val="22"/>
                <w:lang w:val="en-AU"/>
              </w:rPr>
              <w:t>Izhak</w:t>
            </w:r>
            <w:proofErr w:type="spellEnd"/>
            <w:r w:rsidRPr="00F90B1B">
              <w:rPr>
                <w:rFonts w:cs="Calibri"/>
                <w:szCs w:val="22"/>
                <w:lang w:val="en-AU"/>
              </w:rPr>
              <w:t xml:space="preserve">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w:t>
            </w:r>
            <w:proofErr w:type="spellStart"/>
            <w:r w:rsidRPr="00F90B1B">
              <w:rPr>
                <w:rFonts w:cs="Calibri"/>
                <w:szCs w:val="22"/>
                <w:lang w:val="en-AU"/>
              </w:rPr>
              <w:t>Izhak</w:t>
            </w:r>
            <w:proofErr w:type="spellEnd"/>
            <w:r w:rsidRPr="00F90B1B">
              <w:rPr>
                <w:rFonts w:cs="Calibri"/>
                <w:szCs w:val="22"/>
                <w:lang w:val="en-AU"/>
              </w:rPr>
              <w:t xml:space="preserve">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F90B1B" w:rsidRPr="00F90B1B" w14:paraId="174F21BF" w14:textId="77777777" w:rsidTr="006F7CC8">
        <w:trPr>
          <w:jc w:val="center"/>
        </w:trPr>
        <w:tc>
          <w:tcPr>
            <w:tcW w:w="0" w:type="auto"/>
            <w:hideMark/>
          </w:tcPr>
          <w:p w14:paraId="0E2A1D29" w14:textId="77777777" w:rsidR="00F90B1B" w:rsidRPr="00F90B1B" w:rsidRDefault="00F90B1B" w:rsidP="008D7EC2">
            <w:pPr>
              <w:rPr>
                <w:rFonts w:cs="Calibri"/>
                <w:szCs w:val="22"/>
                <w:lang w:val="en-AU"/>
              </w:rPr>
            </w:pPr>
            <w:r w:rsidRPr="00F90B1B">
              <w:rPr>
                <w:rFonts w:cs="Calibri"/>
                <w:szCs w:val="22"/>
                <w:lang w:val="en-AU"/>
              </w:rPr>
              <w:t>28. An ox or a lamb, it and its offspring, you will not slaughter in one day.</w:t>
            </w:r>
          </w:p>
        </w:tc>
        <w:tc>
          <w:tcPr>
            <w:tcW w:w="0" w:type="auto"/>
            <w:hideMark/>
          </w:tcPr>
          <w:p w14:paraId="00AD66D8" w14:textId="77777777" w:rsidR="00F90B1B" w:rsidRPr="00F90B1B" w:rsidRDefault="00F90B1B" w:rsidP="008D7EC2">
            <w:pPr>
              <w:rPr>
                <w:rFonts w:cs="Calibri"/>
                <w:szCs w:val="22"/>
                <w:lang w:val="en-AU"/>
              </w:rPr>
            </w:pPr>
            <w:r w:rsidRPr="00F90B1B">
              <w:rPr>
                <w:rFonts w:cs="Calibri"/>
                <w:szCs w:val="22"/>
                <w:lang w:val="en-AU"/>
              </w:rPr>
              <w:t xml:space="preserve">28. Sons of Israel, my people, as our Father in heaven is merciful, so will you be merciful on earth: neither cow, nor ewe, will you sacrifice along with her young on the same day.  </w:t>
            </w:r>
          </w:p>
        </w:tc>
      </w:tr>
      <w:tr w:rsidR="00F90B1B" w:rsidRPr="00F90B1B" w14:paraId="1904AC62" w14:textId="77777777" w:rsidTr="006F7CC8">
        <w:trPr>
          <w:jc w:val="center"/>
        </w:trPr>
        <w:tc>
          <w:tcPr>
            <w:tcW w:w="0" w:type="auto"/>
            <w:hideMark/>
          </w:tcPr>
          <w:p w14:paraId="51CE557C" w14:textId="77777777" w:rsidR="00F90B1B" w:rsidRPr="00F90B1B" w:rsidRDefault="00F90B1B" w:rsidP="008D7EC2">
            <w:pPr>
              <w:rPr>
                <w:rFonts w:cs="Calibri"/>
                <w:szCs w:val="22"/>
                <w:lang w:val="en-AU"/>
              </w:rPr>
            </w:pPr>
            <w:r w:rsidRPr="00F90B1B">
              <w:rPr>
                <w:rFonts w:cs="Calibri"/>
                <w:szCs w:val="22"/>
                <w:lang w:val="en-AU"/>
              </w:rPr>
              <w:t xml:space="preserve">29. When you sacrifice a thanks-giving-offering to Adonai, that it be </w:t>
            </w:r>
            <w:proofErr w:type="spellStart"/>
            <w:r w:rsidRPr="00F90B1B">
              <w:rPr>
                <w:rFonts w:cs="Calibri"/>
                <w:szCs w:val="22"/>
                <w:lang w:val="en-AU"/>
              </w:rPr>
              <w:t>favorably</w:t>
            </w:r>
            <w:proofErr w:type="spellEnd"/>
            <w:r w:rsidRPr="00F90B1B">
              <w:rPr>
                <w:rFonts w:cs="Calibri"/>
                <w:szCs w:val="22"/>
                <w:lang w:val="en-AU"/>
              </w:rPr>
              <w:t xml:space="preserve"> accepted for you, you will sacrifice it.</w:t>
            </w:r>
          </w:p>
        </w:tc>
        <w:tc>
          <w:tcPr>
            <w:tcW w:w="0" w:type="auto"/>
            <w:hideMark/>
          </w:tcPr>
          <w:p w14:paraId="73B244C2" w14:textId="77777777" w:rsidR="00F90B1B" w:rsidRPr="00F90B1B" w:rsidRDefault="00F90B1B" w:rsidP="008D7EC2">
            <w:pPr>
              <w:rPr>
                <w:rFonts w:cs="Calibri"/>
                <w:szCs w:val="22"/>
                <w:lang w:val="en-AU"/>
              </w:rPr>
            </w:pPr>
            <w:r w:rsidRPr="00F90B1B">
              <w:rPr>
                <w:rFonts w:cs="Calibri"/>
                <w:szCs w:val="22"/>
                <w:lang w:val="en-AU"/>
              </w:rPr>
              <w:t xml:space="preserve">29. And when you offer a sacrifice of thanksgiving to the Name of the Lord, you will offer so as to be accepted. </w:t>
            </w:r>
          </w:p>
        </w:tc>
      </w:tr>
      <w:tr w:rsidR="00F90B1B" w:rsidRPr="00F90B1B" w14:paraId="724515D3" w14:textId="77777777" w:rsidTr="006F7CC8">
        <w:trPr>
          <w:jc w:val="center"/>
        </w:trPr>
        <w:tc>
          <w:tcPr>
            <w:tcW w:w="0" w:type="auto"/>
            <w:hideMark/>
          </w:tcPr>
          <w:p w14:paraId="6355E046" w14:textId="77777777" w:rsidR="00F90B1B" w:rsidRPr="00F90B1B" w:rsidRDefault="00F90B1B" w:rsidP="008D7EC2">
            <w:pPr>
              <w:rPr>
                <w:rFonts w:cs="Calibri"/>
                <w:szCs w:val="22"/>
                <w:lang w:val="en-AU"/>
              </w:rPr>
            </w:pPr>
            <w:r w:rsidRPr="00F90B1B">
              <w:rPr>
                <w:rFonts w:cs="Calibri"/>
                <w:szCs w:val="22"/>
                <w:lang w:val="en-AU"/>
              </w:rPr>
              <w:t>30. On that day [that it is sacrificed] you should eat it; you will leave none of it until the next morning, I am Adonai.</w:t>
            </w:r>
          </w:p>
        </w:tc>
        <w:tc>
          <w:tcPr>
            <w:tcW w:w="0" w:type="auto"/>
            <w:hideMark/>
          </w:tcPr>
          <w:p w14:paraId="7089D1DE" w14:textId="77777777" w:rsidR="00F90B1B" w:rsidRPr="00F90B1B" w:rsidRDefault="00F90B1B" w:rsidP="008D7EC2">
            <w:pPr>
              <w:rPr>
                <w:rFonts w:cs="Calibri"/>
                <w:szCs w:val="22"/>
                <w:lang w:val="en-AU"/>
              </w:rPr>
            </w:pPr>
            <w:r w:rsidRPr="00F90B1B">
              <w:rPr>
                <w:rFonts w:cs="Calibri"/>
                <w:szCs w:val="22"/>
                <w:lang w:val="en-AU"/>
              </w:rPr>
              <w:t xml:space="preserve">30. It will be eaten on that day; none will remain till the morning: I am the Lord. </w:t>
            </w:r>
          </w:p>
        </w:tc>
      </w:tr>
      <w:tr w:rsidR="00F90B1B" w:rsidRPr="00F90B1B" w14:paraId="0BF3A2CA" w14:textId="77777777" w:rsidTr="006F7CC8">
        <w:trPr>
          <w:jc w:val="center"/>
        </w:trPr>
        <w:tc>
          <w:tcPr>
            <w:tcW w:w="0" w:type="auto"/>
            <w:hideMark/>
          </w:tcPr>
          <w:p w14:paraId="5F633A4F" w14:textId="77777777" w:rsidR="00F90B1B" w:rsidRPr="00F90B1B" w:rsidRDefault="00F90B1B" w:rsidP="008D7EC2">
            <w:pPr>
              <w:rPr>
                <w:rFonts w:cs="Calibri"/>
                <w:szCs w:val="22"/>
                <w:lang w:val="en-AU"/>
              </w:rPr>
            </w:pPr>
            <w:r w:rsidRPr="00F90B1B">
              <w:rPr>
                <w:rFonts w:cs="Calibri"/>
                <w:szCs w:val="22"/>
                <w:lang w:val="en-AU"/>
              </w:rPr>
              <w:t>31. You will preserve My commandments and fulfill them, I am Adonai.</w:t>
            </w:r>
          </w:p>
        </w:tc>
        <w:tc>
          <w:tcPr>
            <w:tcW w:w="0" w:type="auto"/>
            <w:hideMark/>
          </w:tcPr>
          <w:p w14:paraId="7CC0CFDF" w14:textId="77777777" w:rsidR="00F90B1B" w:rsidRPr="00F90B1B" w:rsidRDefault="00F90B1B" w:rsidP="008D7EC2">
            <w:pPr>
              <w:rPr>
                <w:rFonts w:cs="Calibri"/>
                <w:szCs w:val="22"/>
                <w:lang w:val="en-AU"/>
              </w:rPr>
            </w:pPr>
            <w:r w:rsidRPr="00F90B1B">
              <w:rPr>
                <w:rFonts w:cs="Calibri"/>
                <w:szCs w:val="22"/>
                <w:lang w:val="en-AU"/>
              </w:rPr>
              <w:t xml:space="preserve">31. And you will observe My commandments to do them I am the Lord who gives a good reward, to them who keep My commandments and My laws. </w:t>
            </w:r>
          </w:p>
        </w:tc>
      </w:tr>
      <w:tr w:rsidR="00F90B1B" w:rsidRPr="00F90B1B" w14:paraId="2A0E670B" w14:textId="77777777" w:rsidTr="006F7CC8">
        <w:trPr>
          <w:jc w:val="center"/>
        </w:trPr>
        <w:tc>
          <w:tcPr>
            <w:tcW w:w="0" w:type="auto"/>
            <w:hideMark/>
          </w:tcPr>
          <w:p w14:paraId="1CB8CDC4" w14:textId="77777777" w:rsidR="00F90B1B" w:rsidRPr="00F90B1B" w:rsidRDefault="00F90B1B" w:rsidP="008D7EC2">
            <w:pPr>
              <w:rPr>
                <w:rFonts w:cs="Calibri"/>
                <w:szCs w:val="22"/>
                <w:lang w:val="en-AU"/>
              </w:rPr>
            </w:pPr>
            <w:r w:rsidRPr="00F90B1B">
              <w:rPr>
                <w:rFonts w:cs="Calibri"/>
                <w:szCs w:val="22"/>
                <w:lang w:val="en-AU"/>
              </w:rPr>
              <w:t>32. You will not profane My holy Name; but I will be sanctified among Bne Yisrael. I am Adonai Who makes you holy.</w:t>
            </w:r>
          </w:p>
        </w:tc>
        <w:tc>
          <w:tcPr>
            <w:tcW w:w="0" w:type="auto"/>
            <w:hideMark/>
          </w:tcPr>
          <w:p w14:paraId="78BA9C62" w14:textId="77777777" w:rsidR="00F90B1B" w:rsidRPr="00F90B1B" w:rsidRDefault="00F90B1B" w:rsidP="008D7EC2">
            <w:pPr>
              <w:rPr>
                <w:rFonts w:cs="Calibri"/>
                <w:szCs w:val="22"/>
                <w:lang w:val="en-AU"/>
              </w:rPr>
            </w:pPr>
            <w:r w:rsidRPr="00F90B1B">
              <w:rPr>
                <w:rFonts w:cs="Calibri"/>
                <w:szCs w:val="22"/>
                <w:lang w:val="en-AU"/>
              </w:rPr>
              <w:t xml:space="preserve">32. Nor will you profane My Holy Name, that I may be hallowed among the children of Israel. I am the Lord who sanctifies you, </w:t>
            </w:r>
          </w:p>
        </w:tc>
      </w:tr>
      <w:tr w:rsidR="00F90B1B" w:rsidRPr="00F90B1B" w14:paraId="0FF55EEF" w14:textId="77777777" w:rsidTr="006F7CC8">
        <w:trPr>
          <w:jc w:val="center"/>
        </w:trPr>
        <w:tc>
          <w:tcPr>
            <w:tcW w:w="0" w:type="auto"/>
            <w:hideMark/>
          </w:tcPr>
          <w:p w14:paraId="0593EC30" w14:textId="77777777" w:rsidR="00F90B1B" w:rsidRPr="00F90B1B" w:rsidRDefault="00F90B1B" w:rsidP="008D7EC2">
            <w:pPr>
              <w:rPr>
                <w:rFonts w:cs="Calibri"/>
                <w:szCs w:val="22"/>
                <w:lang w:val="en-AU"/>
              </w:rPr>
            </w:pPr>
            <w:r w:rsidRPr="00F90B1B">
              <w:rPr>
                <w:rFonts w:cs="Calibri"/>
                <w:szCs w:val="22"/>
                <w:lang w:val="en-AU"/>
              </w:rPr>
              <w:t>33. Who brought you out of the land of Egypt to be your G-d, I am Adonai.</w:t>
            </w:r>
          </w:p>
        </w:tc>
        <w:tc>
          <w:tcPr>
            <w:tcW w:w="0" w:type="auto"/>
            <w:hideMark/>
          </w:tcPr>
          <w:p w14:paraId="16D8A317" w14:textId="77777777" w:rsidR="00F90B1B" w:rsidRPr="00F90B1B" w:rsidRDefault="00F90B1B" w:rsidP="008D7EC2">
            <w:pPr>
              <w:rPr>
                <w:rFonts w:cs="Calibri"/>
                <w:szCs w:val="22"/>
                <w:lang w:val="en-AU"/>
              </w:rPr>
            </w:pPr>
            <w:r w:rsidRPr="00F90B1B">
              <w:rPr>
                <w:rFonts w:cs="Calibri"/>
                <w:szCs w:val="22"/>
                <w:lang w:val="en-AU"/>
              </w:rPr>
              <w:t>33. having brought you forth redeemed from the land of Mizraim, that I may be to you Elohim: I am the Lord.</w:t>
            </w:r>
          </w:p>
        </w:tc>
      </w:tr>
      <w:tr w:rsidR="00F90B1B" w:rsidRPr="00F90B1B" w14:paraId="32663970" w14:textId="77777777" w:rsidTr="006F7CC8">
        <w:trPr>
          <w:jc w:val="center"/>
        </w:trPr>
        <w:tc>
          <w:tcPr>
            <w:tcW w:w="0" w:type="auto"/>
          </w:tcPr>
          <w:p w14:paraId="5347A56E" w14:textId="77777777" w:rsidR="00F90B1B" w:rsidRPr="00F90B1B" w:rsidRDefault="00F90B1B" w:rsidP="008D7EC2">
            <w:pPr>
              <w:rPr>
                <w:rFonts w:cs="Calibri"/>
                <w:szCs w:val="22"/>
                <w:lang w:val="en-AU"/>
              </w:rPr>
            </w:pPr>
          </w:p>
        </w:tc>
        <w:tc>
          <w:tcPr>
            <w:tcW w:w="0" w:type="auto"/>
          </w:tcPr>
          <w:p w14:paraId="7EA2460C" w14:textId="77777777" w:rsidR="00F90B1B" w:rsidRPr="00F90B1B" w:rsidRDefault="00F90B1B" w:rsidP="008D7EC2">
            <w:pPr>
              <w:rPr>
                <w:rFonts w:cs="Calibri"/>
                <w:szCs w:val="22"/>
                <w:lang w:val="en-AU"/>
              </w:rPr>
            </w:pPr>
          </w:p>
        </w:tc>
      </w:tr>
      <w:tr w:rsidR="00F90B1B" w:rsidRPr="00F90B1B" w14:paraId="03242D60" w14:textId="77777777" w:rsidTr="006F7CC8">
        <w:trPr>
          <w:jc w:val="center"/>
        </w:trPr>
        <w:tc>
          <w:tcPr>
            <w:tcW w:w="0" w:type="auto"/>
            <w:hideMark/>
          </w:tcPr>
          <w:p w14:paraId="16B659ED" w14:textId="77777777" w:rsidR="00F90B1B" w:rsidRPr="00F90B1B" w:rsidRDefault="00F90B1B" w:rsidP="008D7EC2">
            <w:pPr>
              <w:rPr>
                <w:rFonts w:cs="Calibri"/>
                <w:szCs w:val="22"/>
                <w:lang w:val="en-AU"/>
              </w:rPr>
            </w:pPr>
            <w:r w:rsidRPr="00F90B1B">
              <w:rPr>
                <w:rFonts w:cs="Calibri"/>
                <w:szCs w:val="22"/>
                <w:lang w:val="en-AU"/>
              </w:rPr>
              <w:t xml:space="preserve">1. Adonai spoke to Moshe, saying; </w:t>
            </w:r>
          </w:p>
        </w:tc>
        <w:tc>
          <w:tcPr>
            <w:tcW w:w="0" w:type="auto"/>
            <w:hideMark/>
          </w:tcPr>
          <w:p w14:paraId="6CA4A393" w14:textId="77777777" w:rsidR="00F90B1B" w:rsidRPr="00F90B1B" w:rsidRDefault="00F90B1B" w:rsidP="008D7EC2">
            <w:pPr>
              <w:rPr>
                <w:rFonts w:cs="Calibri"/>
                <w:szCs w:val="22"/>
                <w:lang w:val="en-AU"/>
              </w:rPr>
            </w:pPr>
            <w:r w:rsidRPr="00F90B1B">
              <w:rPr>
                <w:rFonts w:cs="Calibri"/>
                <w:szCs w:val="22"/>
                <w:lang w:val="en-AU"/>
              </w:rPr>
              <w:t xml:space="preserve">1. And the Lord spoke with Mosheh, saying: Speak with the sons of Israel, and say to them, </w:t>
            </w:r>
          </w:p>
        </w:tc>
      </w:tr>
      <w:tr w:rsidR="00F90B1B" w:rsidRPr="00F90B1B" w14:paraId="0C42FEE3" w14:textId="77777777" w:rsidTr="006F7CC8">
        <w:trPr>
          <w:jc w:val="center"/>
        </w:trPr>
        <w:tc>
          <w:tcPr>
            <w:tcW w:w="0" w:type="auto"/>
            <w:hideMark/>
          </w:tcPr>
          <w:p w14:paraId="1DED6FCD" w14:textId="77777777" w:rsidR="00F90B1B" w:rsidRPr="00F90B1B" w:rsidRDefault="00F90B1B" w:rsidP="008D7EC2">
            <w:pPr>
              <w:rPr>
                <w:rFonts w:cs="Calibri"/>
                <w:szCs w:val="22"/>
                <w:lang w:val="en-AU"/>
              </w:rPr>
            </w:pPr>
            <w:r w:rsidRPr="00F90B1B">
              <w:rPr>
                <w:rFonts w:cs="Calibri"/>
                <w:szCs w:val="22"/>
                <w:lang w:val="en-AU"/>
              </w:rPr>
              <w:t>2. Speak to Bne Yisrael and say to them; the appointed times of Adonai, which you will proclaim them as holy assemblies; these are My appointed times.</w:t>
            </w:r>
          </w:p>
        </w:tc>
        <w:tc>
          <w:tcPr>
            <w:tcW w:w="0" w:type="auto"/>
            <w:hideMark/>
          </w:tcPr>
          <w:p w14:paraId="38E6E098" w14:textId="77777777" w:rsidR="00F90B1B" w:rsidRPr="00F90B1B" w:rsidRDefault="00F90B1B" w:rsidP="008D7EC2">
            <w:pPr>
              <w:rPr>
                <w:rFonts w:cs="Calibri"/>
                <w:szCs w:val="22"/>
                <w:lang w:val="en-AU"/>
              </w:rPr>
            </w:pPr>
            <w:r w:rsidRPr="00F90B1B">
              <w:rPr>
                <w:rFonts w:cs="Calibri"/>
                <w:szCs w:val="22"/>
                <w:lang w:val="en-AU"/>
              </w:rPr>
              <w:t xml:space="preserve">2. The orders of the time of the Festivals of the Lord, which you will proclaim as holy convocations, these are the orders of the time of My festivals. </w:t>
            </w:r>
          </w:p>
        </w:tc>
      </w:tr>
      <w:tr w:rsidR="00F90B1B" w:rsidRPr="00F90B1B" w14:paraId="2007E304" w14:textId="77777777" w:rsidTr="006F7CC8">
        <w:trPr>
          <w:jc w:val="center"/>
        </w:trPr>
        <w:tc>
          <w:tcPr>
            <w:tcW w:w="0" w:type="auto"/>
            <w:hideMark/>
          </w:tcPr>
          <w:p w14:paraId="013911E0" w14:textId="77777777" w:rsidR="00F90B1B" w:rsidRPr="00F90B1B" w:rsidRDefault="00F90B1B" w:rsidP="008D7EC2">
            <w:pPr>
              <w:rPr>
                <w:rFonts w:cs="Calibri"/>
                <w:szCs w:val="22"/>
                <w:lang w:val="en-AU"/>
              </w:rPr>
            </w:pPr>
            <w:r w:rsidRPr="00F90B1B">
              <w:rPr>
                <w:rFonts w:cs="Calibri"/>
                <w:szCs w:val="22"/>
                <w:lang w:val="en-AU"/>
              </w:rPr>
              <w:t>3. Six days will work be performed; and on the seventh day is a Shabbat of resting, a holy assembly. You will not do any work; it is a Shabbat for Adonai in all your dwelling places.</w:t>
            </w:r>
          </w:p>
        </w:tc>
        <w:tc>
          <w:tcPr>
            <w:tcW w:w="0" w:type="auto"/>
            <w:hideMark/>
          </w:tcPr>
          <w:p w14:paraId="056F75D3" w14:textId="77777777" w:rsidR="00F90B1B" w:rsidRPr="00F90B1B" w:rsidRDefault="00F90B1B" w:rsidP="008D7EC2">
            <w:pPr>
              <w:rPr>
                <w:rFonts w:cs="Calibri"/>
                <w:szCs w:val="22"/>
                <w:lang w:val="en-AU"/>
              </w:rPr>
            </w:pPr>
            <w:r w:rsidRPr="00F90B1B">
              <w:rPr>
                <w:rFonts w:cs="Calibri"/>
                <w:szCs w:val="22"/>
                <w:lang w:val="en-AU"/>
              </w:rPr>
              <w:t>3. Six days will you do work, and the seventh day (will be) a Sabbath and a rest, a holy convocation. No manner of work may you do; it is a Sabbath to the Lord in every place of your habitations.</w:t>
            </w:r>
          </w:p>
        </w:tc>
      </w:tr>
      <w:tr w:rsidR="00F90B1B" w:rsidRPr="00F90B1B" w14:paraId="76FF1BE3" w14:textId="77777777" w:rsidTr="006F7CC8">
        <w:trPr>
          <w:jc w:val="center"/>
        </w:trPr>
        <w:tc>
          <w:tcPr>
            <w:tcW w:w="0" w:type="auto"/>
            <w:hideMark/>
          </w:tcPr>
          <w:p w14:paraId="699CDABD" w14:textId="77777777" w:rsidR="00F90B1B" w:rsidRPr="00F90B1B" w:rsidRDefault="00F90B1B" w:rsidP="008D7EC2">
            <w:pPr>
              <w:rPr>
                <w:rFonts w:cs="Calibri"/>
                <w:szCs w:val="22"/>
                <w:lang w:val="en-AU"/>
              </w:rPr>
            </w:pPr>
            <w:r w:rsidRPr="00F90B1B">
              <w:rPr>
                <w:rFonts w:cs="Calibri"/>
                <w:szCs w:val="22"/>
                <w:lang w:val="en-AU"/>
              </w:rPr>
              <w:t>4. These are the appointed times of Adonai, the holy assemblies that you will proclaim them in their appointed times.</w:t>
            </w:r>
          </w:p>
        </w:tc>
        <w:tc>
          <w:tcPr>
            <w:tcW w:w="0" w:type="auto"/>
            <w:hideMark/>
          </w:tcPr>
          <w:p w14:paraId="41806DBF" w14:textId="77777777" w:rsidR="00F90B1B" w:rsidRPr="00F90B1B" w:rsidRDefault="00F90B1B" w:rsidP="008D7EC2">
            <w:pPr>
              <w:rPr>
                <w:rFonts w:cs="Calibri"/>
                <w:szCs w:val="22"/>
                <w:lang w:val="en-AU"/>
              </w:rPr>
            </w:pPr>
            <w:r w:rsidRPr="00F90B1B">
              <w:rPr>
                <w:rFonts w:cs="Calibri"/>
                <w:szCs w:val="22"/>
                <w:lang w:val="en-AU"/>
              </w:rPr>
              <w:t xml:space="preserve">4. These are the times of the Festivals of the Lord, holy convocations which you will proclaim in their times: </w:t>
            </w:r>
          </w:p>
        </w:tc>
      </w:tr>
      <w:tr w:rsidR="00F90B1B" w:rsidRPr="00F90B1B" w14:paraId="56AB30C2" w14:textId="77777777" w:rsidTr="006F7CC8">
        <w:trPr>
          <w:jc w:val="center"/>
        </w:trPr>
        <w:tc>
          <w:tcPr>
            <w:tcW w:w="0" w:type="auto"/>
            <w:hideMark/>
          </w:tcPr>
          <w:p w14:paraId="33DDDC0F" w14:textId="77777777" w:rsidR="00F90B1B" w:rsidRPr="00F90B1B" w:rsidRDefault="00F90B1B" w:rsidP="008D7EC2">
            <w:pPr>
              <w:rPr>
                <w:rFonts w:cs="Calibri"/>
                <w:szCs w:val="22"/>
                <w:lang w:val="en-AU"/>
              </w:rPr>
            </w:pPr>
            <w:r w:rsidRPr="00F90B1B">
              <w:rPr>
                <w:rFonts w:cs="Calibri"/>
                <w:szCs w:val="22"/>
                <w:lang w:val="en-AU"/>
              </w:rPr>
              <w:t>5. In the first month (Nisan), on the fourteenth day of the month in the afternoon, is a Pesach (offering) for Adonai.</w:t>
            </w:r>
          </w:p>
        </w:tc>
        <w:tc>
          <w:tcPr>
            <w:tcW w:w="0" w:type="auto"/>
            <w:hideMark/>
          </w:tcPr>
          <w:p w14:paraId="61500A62" w14:textId="77777777" w:rsidR="00F90B1B" w:rsidRPr="00F90B1B" w:rsidRDefault="00F90B1B" w:rsidP="008D7EC2">
            <w:pPr>
              <w:rPr>
                <w:rFonts w:cs="Calibri"/>
                <w:szCs w:val="22"/>
                <w:lang w:val="en-AU"/>
              </w:rPr>
            </w:pPr>
            <w:r w:rsidRPr="00F90B1B">
              <w:rPr>
                <w:rFonts w:cs="Calibri"/>
                <w:szCs w:val="22"/>
                <w:lang w:val="en-AU"/>
              </w:rPr>
              <w:t xml:space="preserve">5. In the month of Nisan, on the fourteenth day of the month, between the suns (will be) the time for the sacrifice of the Pascha to the Name of the Lord. </w:t>
            </w:r>
          </w:p>
        </w:tc>
      </w:tr>
      <w:tr w:rsidR="00F90B1B" w:rsidRPr="00F90B1B" w14:paraId="45C29B34" w14:textId="77777777" w:rsidTr="006F7CC8">
        <w:trPr>
          <w:jc w:val="center"/>
        </w:trPr>
        <w:tc>
          <w:tcPr>
            <w:tcW w:w="0" w:type="auto"/>
            <w:hideMark/>
          </w:tcPr>
          <w:p w14:paraId="007A768B" w14:textId="77777777" w:rsidR="00F90B1B" w:rsidRPr="00F90B1B" w:rsidRDefault="00F90B1B" w:rsidP="008D7EC2">
            <w:pPr>
              <w:rPr>
                <w:rFonts w:cs="Calibri"/>
                <w:szCs w:val="22"/>
                <w:lang w:val="en-AU"/>
              </w:rPr>
            </w:pPr>
            <w:r w:rsidRPr="00F90B1B">
              <w:rPr>
                <w:rFonts w:cs="Calibri"/>
                <w:szCs w:val="22"/>
                <w:lang w:val="en-AU"/>
              </w:rPr>
              <w:t>6. On the fifteenth day of this month is the festival of matzot, for Adonai; for seven days you will eat matzot.</w:t>
            </w:r>
          </w:p>
        </w:tc>
        <w:tc>
          <w:tcPr>
            <w:tcW w:w="0" w:type="auto"/>
            <w:hideMark/>
          </w:tcPr>
          <w:p w14:paraId="752273D5" w14:textId="77777777" w:rsidR="00F90B1B" w:rsidRPr="00F90B1B" w:rsidRDefault="00F90B1B" w:rsidP="008D7EC2">
            <w:pPr>
              <w:rPr>
                <w:rFonts w:cs="Calibri"/>
                <w:szCs w:val="22"/>
                <w:lang w:val="en-AU"/>
              </w:rPr>
            </w:pPr>
            <w:r w:rsidRPr="00F90B1B">
              <w:rPr>
                <w:rFonts w:cs="Calibri"/>
                <w:szCs w:val="22"/>
                <w:lang w:val="en-AU"/>
              </w:rPr>
              <w:t xml:space="preserve">6. And on the fifteenth day of this month the feast of unleavened cakes to the Name of the Lord. Seven days you will eat unleavened bread. </w:t>
            </w:r>
          </w:p>
        </w:tc>
      </w:tr>
      <w:tr w:rsidR="00F90B1B" w:rsidRPr="00F90B1B" w14:paraId="3AEE7E4D" w14:textId="77777777" w:rsidTr="006F7CC8">
        <w:trPr>
          <w:jc w:val="center"/>
        </w:trPr>
        <w:tc>
          <w:tcPr>
            <w:tcW w:w="0" w:type="auto"/>
            <w:hideMark/>
          </w:tcPr>
          <w:p w14:paraId="55C903C3" w14:textId="77777777" w:rsidR="00F90B1B" w:rsidRPr="00F90B1B" w:rsidRDefault="00F90B1B" w:rsidP="008D7EC2">
            <w:pPr>
              <w:rPr>
                <w:rFonts w:cs="Calibri"/>
                <w:szCs w:val="22"/>
                <w:lang w:val="en-AU"/>
              </w:rPr>
            </w:pPr>
            <w:r w:rsidRPr="00F90B1B">
              <w:rPr>
                <w:rFonts w:cs="Calibri"/>
                <w:szCs w:val="22"/>
                <w:lang w:val="en-AU"/>
              </w:rPr>
              <w:t xml:space="preserve">7. On the first day [there] will be a day of holy assembly for you; you will not do any work of </w:t>
            </w:r>
            <w:proofErr w:type="spellStart"/>
            <w:r w:rsidRPr="00F90B1B">
              <w:rPr>
                <w:rFonts w:cs="Calibri"/>
                <w:szCs w:val="22"/>
                <w:lang w:val="en-AU"/>
              </w:rPr>
              <w:t>labor</w:t>
            </w:r>
            <w:proofErr w:type="spellEnd"/>
            <w:r w:rsidRPr="00F90B1B">
              <w:rPr>
                <w:rFonts w:cs="Calibri"/>
                <w:szCs w:val="22"/>
                <w:lang w:val="en-AU"/>
              </w:rPr>
              <w:t>.</w:t>
            </w:r>
          </w:p>
        </w:tc>
        <w:tc>
          <w:tcPr>
            <w:tcW w:w="0" w:type="auto"/>
            <w:hideMark/>
          </w:tcPr>
          <w:p w14:paraId="1BA242EF" w14:textId="77777777" w:rsidR="00F90B1B" w:rsidRPr="00F90B1B" w:rsidRDefault="00F90B1B" w:rsidP="008D7EC2">
            <w:pPr>
              <w:rPr>
                <w:rFonts w:cs="Calibri"/>
                <w:szCs w:val="22"/>
                <w:lang w:val="en-AU"/>
              </w:rPr>
            </w:pPr>
            <w:r w:rsidRPr="00F90B1B">
              <w:rPr>
                <w:rFonts w:cs="Calibri"/>
                <w:szCs w:val="22"/>
                <w:lang w:val="en-AU"/>
              </w:rPr>
              <w:t xml:space="preserve">7. On the first day of the feast a holy convocation will be to you; you will do no work of </w:t>
            </w:r>
            <w:proofErr w:type="spellStart"/>
            <w:r w:rsidRPr="00F90B1B">
              <w:rPr>
                <w:rFonts w:cs="Calibri"/>
                <w:szCs w:val="22"/>
                <w:lang w:val="en-AU"/>
              </w:rPr>
              <w:t>labor</w:t>
            </w:r>
            <w:proofErr w:type="spellEnd"/>
            <w:r w:rsidRPr="00F90B1B">
              <w:rPr>
                <w:rFonts w:cs="Calibri"/>
                <w:szCs w:val="22"/>
                <w:lang w:val="en-AU"/>
              </w:rPr>
              <w:t xml:space="preserve">, </w:t>
            </w:r>
          </w:p>
        </w:tc>
      </w:tr>
      <w:tr w:rsidR="00F90B1B" w:rsidRPr="00F90B1B" w14:paraId="04F8DB1C" w14:textId="77777777" w:rsidTr="006F7CC8">
        <w:trPr>
          <w:jc w:val="center"/>
        </w:trPr>
        <w:tc>
          <w:tcPr>
            <w:tcW w:w="0" w:type="auto"/>
            <w:hideMark/>
          </w:tcPr>
          <w:p w14:paraId="6A7021A4" w14:textId="77777777" w:rsidR="00F90B1B" w:rsidRPr="00F90B1B" w:rsidRDefault="00F90B1B" w:rsidP="008D7EC2">
            <w:pPr>
              <w:rPr>
                <w:rFonts w:cs="Calibri"/>
                <w:szCs w:val="22"/>
                <w:lang w:val="en-AU"/>
              </w:rPr>
            </w:pPr>
            <w:r w:rsidRPr="00F90B1B">
              <w:rPr>
                <w:rFonts w:cs="Calibri"/>
                <w:szCs w:val="22"/>
                <w:lang w:val="en-AU"/>
              </w:rPr>
              <w:t xml:space="preserve">8. You will bring a fire-offering to Adonai [on each of] seven days. On the seventh day it is [a day] of holy assembly; you will not do any work of </w:t>
            </w:r>
            <w:proofErr w:type="spellStart"/>
            <w:r w:rsidRPr="00F90B1B">
              <w:rPr>
                <w:rFonts w:cs="Calibri"/>
                <w:szCs w:val="22"/>
                <w:lang w:val="en-AU"/>
              </w:rPr>
              <w:t>labor</w:t>
            </w:r>
            <w:proofErr w:type="spellEnd"/>
            <w:r w:rsidRPr="00F90B1B">
              <w:rPr>
                <w:rFonts w:cs="Calibri"/>
                <w:szCs w:val="22"/>
                <w:lang w:val="en-AU"/>
              </w:rPr>
              <w:t>.</w:t>
            </w:r>
          </w:p>
        </w:tc>
        <w:tc>
          <w:tcPr>
            <w:tcW w:w="0" w:type="auto"/>
            <w:hideMark/>
          </w:tcPr>
          <w:p w14:paraId="6AC79054" w14:textId="77777777" w:rsidR="00F90B1B" w:rsidRPr="00F90B1B" w:rsidRDefault="00F90B1B" w:rsidP="008D7EC2">
            <w:pPr>
              <w:rPr>
                <w:rFonts w:cs="Calibri"/>
                <w:szCs w:val="22"/>
                <w:lang w:val="en-AU"/>
              </w:rPr>
            </w:pPr>
            <w:r w:rsidRPr="00F90B1B">
              <w:rPr>
                <w:rFonts w:cs="Calibri"/>
                <w:szCs w:val="22"/>
                <w:lang w:val="en-AU"/>
              </w:rPr>
              <w:t xml:space="preserve">8. but offer the oblation to the Name of the Lord seven days; in the seventh day of the feast will be a holy convocation; you will do no work of </w:t>
            </w:r>
            <w:proofErr w:type="spellStart"/>
            <w:r w:rsidRPr="00F90B1B">
              <w:rPr>
                <w:rFonts w:cs="Calibri"/>
                <w:szCs w:val="22"/>
                <w:lang w:val="en-AU"/>
              </w:rPr>
              <w:t>labor</w:t>
            </w:r>
            <w:proofErr w:type="spellEnd"/>
            <w:r w:rsidRPr="00F90B1B">
              <w:rPr>
                <w:rFonts w:cs="Calibri"/>
                <w:szCs w:val="22"/>
                <w:lang w:val="en-AU"/>
              </w:rPr>
              <w:t>.</w:t>
            </w:r>
          </w:p>
        </w:tc>
      </w:tr>
      <w:tr w:rsidR="00F90B1B" w:rsidRPr="00F90B1B" w14:paraId="2DBCEDC4" w14:textId="77777777" w:rsidTr="006F7CC8">
        <w:trPr>
          <w:jc w:val="center"/>
        </w:trPr>
        <w:tc>
          <w:tcPr>
            <w:tcW w:w="0" w:type="auto"/>
            <w:hideMark/>
          </w:tcPr>
          <w:p w14:paraId="59FA668F" w14:textId="77777777" w:rsidR="00F90B1B" w:rsidRPr="00F90B1B" w:rsidRDefault="00F90B1B" w:rsidP="008D7EC2">
            <w:pPr>
              <w:rPr>
                <w:rFonts w:cs="Calibri"/>
                <w:szCs w:val="22"/>
                <w:lang w:val="en-AU"/>
              </w:rPr>
            </w:pPr>
            <w:r w:rsidRPr="00F90B1B">
              <w:rPr>
                <w:rFonts w:cs="Calibri"/>
                <w:szCs w:val="22"/>
                <w:lang w:val="en-AU"/>
              </w:rPr>
              <w:t>9. Adonai spoke to Moshe, saying,</w:t>
            </w:r>
          </w:p>
        </w:tc>
        <w:tc>
          <w:tcPr>
            <w:tcW w:w="0" w:type="auto"/>
            <w:hideMark/>
          </w:tcPr>
          <w:p w14:paraId="763D6E49" w14:textId="77777777" w:rsidR="00F90B1B" w:rsidRPr="00F90B1B" w:rsidRDefault="00F90B1B" w:rsidP="008D7EC2">
            <w:pPr>
              <w:rPr>
                <w:rFonts w:cs="Calibri"/>
                <w:szCs w:val="22"/>
                <w:lang w:val="en-AU"/>
              </w:rPr>
            </w:pPr>
            <w:r w:rsidRPr="00F90B1B">
              <w:rPr>
                <w:rFonts w:cs="Calibri"/>
                <w:szCs w:val="22"/>
                <w:lang w:val="en-AU"/>
              </w:rPr>
              <w:t xml:space="preserve">9. And the Lord spoke with Mosheh, saying: </w:t>
            </w:r>
          </w:p>
        </w:tc>
      </w:tr>
      <w:tr w:rsidR="00F90B1B" w:rsidRPr="00F90B1B" w14:paraId="49E5222A" w14:textId="77777777" w:rsidTr="006F7CC8">
        <w:trPr>
          <w:jc w:val="center"/>
        </w:trPr>
        <w:tc>
          <w:tcPr>
            <w:tcW w:w="0" w:type="auto"/>
            <w:hideMark/>
          </w:tcPr>
          <w:p w14:paraId="43FA4CCC" w14:textId="77777777" w:rsidR="00F90B1B" w:rsidRPr="00F90B1B" w:rsidRDefault="00F90B1B" w:rsidP="008D7EC2">
            <w:pPr>
              <w:rPr>
                <w:rFonts w:cs="Calibri"/>
                <w:szCs w:val="22"/>
                <w:lang w:val="en-AU"/>
              </w:rPr>
            </w:pPr>
            <w:r w:rsidRPr="00F90B1B">
              <w:rPr>
                <w:rFonts w:cs="Calibri"/>
                <w:szCs w:val="22"/>
                <w:lang w:val="en-AU"/>
              </w:rPr>
              <w:t xml:space="preserve">10. Speak to </w:t>
            </w:r>
            <w:proofErr w:type="spellStart"/>
            <w:r w:rsidRPr="00F90B1B">
              <w:rPr>
                <w:rFonts w:cs="Calibri"/>
                <w:szCs w:val="22"/>
                <w:lang w:val="en-AU"/>
              </w:rPr>
              <w:t>B’ne</w:t>
            </w:r>
            <w:proofErr w:type="spellEnd"/>
            <w:r w:rsidRPr="00F90B1B">
              <w:rPr>
                <w:rFonts w:cs="Calibri"/>
                <w:szCs w:val="22"/>
                <w:lang w:val="en-AU"/>
              </w:rPr>
              <w:t xml:space="preserve"> Yisrael and say to them; when you come into the land that I give to you and you reap its harvest, you will bring an omer of the first fruits of your harvest to the Kohen.</w:t>
            </w:r>
          </w:p>
        </w:tc>
        <w:tc>
          <w:tcPr>
            <w:tcW w:w="0" w:type="auto"/>
            <w:hideMark/>
          </w:tcPr>
          <w:p w14:paraId="74610AB8" w14:textId="77777777" w:rsidR="00F90B1B" w:rsidRPr="00F90B1B" w:rsidRDefault="00F90B1B" w:rsidP="008D7EC2">
            <w:pPr>
              <w:rPr>
                <w:rFonts w:cs="Calibri"/>
                <w:szCs w:val="22"/>
                <w:lang w:val="en-AU"/>
              </w:rPr>
            </w:pPr>
            <w:r w:rsidRPr="00F90B1B">
              <w:rPr>
                <w:rFonts w:cs="Calibri"/>
                <w:szCs w:val="22"/>
                <w:lang w:val="en-AU"/>
              </w:rPr>
              <w:t xml:space="preserve">10. Speak with the sons of Israel, and say to them: When you have entered into the land which I give you, and you reap the harvest, you will bring the sheaf of the first fruits of your harvest unto the priest; </w:t>
            </w:r>
          </w:p>
        </w:tc>
      </w:tr>
      <w:tr w:rsidR="00F90B1B" w:rsidRPr="00F90B1B" w14:paraId="51241BC7" w14:textId="77777777" w:rsidTr="006F7CC8">
        <w:trPr>
          <w:jc w:val="center"/>
        </w:trPr>
        <w:tc>
          <w:tcPr>
            <w:tcW w:w="0" w:type="auto"/>
            <w:hideMark/>
          </w:tcPr>
          <w:p w14:paraId="765C7FB1" w14:textId="77777777" w:rsidR="00F90B1B" w:rsidRPr="00F90B1B" w:rsidRDefault="00F90B1B" w:rsidP="008D7EC2">
            <w:pPr>
              <w:rPr>
                <w:rFonts w:cs="Calibri"/>
                <w:szCs w:val="22"/>
                <w:lang w:val="en-AU"/>
              </w:rPr>
            </w:pPr>
            <w:r w:rsidRPr="00F90B1B">
              <w:rPr>
                <w:rFonts w:cs="Calibri"/>
                <w:szCs w:val="22"/>
                <w:lang w:val="en-AU"/>
              </w:rPr>
              <w:t xml:space="preserve">11. He will waive the omer before Adonai that it be </w:t>
            </w:r>
            <w:proofErr w:type="spellStart"/>
            <w:r w:rsidRPr="00F90B1B">
              <w:rPr>
                <w:rFonts w:cs="Calibri"/>
                <w:szCs w:val="22"/>
                <w:lang w:val="en-AU"/>
              </w:rPr>
              <w:t>favorably</w:t>
            </w:r>
            <w:proofErr w:type="spellEnd"/>
            <w:r w:rsidRPr="00F90B1B">
              <w:rPr>
                <w:rFonts w:cs="Calibri"/>
                <w:szCs w:val="22"/>
                <w:lang w:val="en-AU"/>
              </w:rPr>
              <w:t xml:space="preserve"> accepted for you. On the day after the day of rest (Pesach), the Kohen will wave it.</w:t>
            </w:r>
          </w:p>
        </w:tc>
        <w:tc>
          <w:tcPr>
            <w:tcW w:w="0" w:type="auto"/>
            <w:hideMark/>
          </w:tcPr>
          <w:p w14:paraId="559BB2B8" w14:textId="77777777" w:rsidR="00F90B1B" w:rsidRPr="00F90B1B" w:rsidRDefault="00F90B1B" w:rsidP="008D7EC2">
            <w:pPr>
              <w:rPr>
                <w:rFonts w:cs="Calibri"/>
                <w:szCs w:val="22"/>
                <w:lang w:val="en-AU"/>
              </w:rPr>
            </w:pPr>
            <w:r w:rsidRPr="00F90B1B">
              <w:rPr>
                <w:rFonts w:cs="Calibri"/>
                <w:szCs w:val="22"/>
                <w:lang w:val="en-AU"/>
              </w:rPr>
              <w:t xml:space="preserve">11. and he will uplift the sheaf before the Lord to be accepted for you. After the first festal day of Pascha (or, the day after the feast-day of Pascha) on the day on which you elevate the sheaf, </w:t>
            </w:r>
          </w:p>
        </w:tc>
      </w:tr>
      <w:tr w:rsidR="00F90B1B" w:rsidRPr="00F90B1B" w14:paraId="641CB2E1" w14:textId="77777777" w:rsidTr="006F7CC8">
        <w:trPr>
          <w:jc w:val="center"/>
        </w:trPr>
        <w:tc>
          <w:tcPr>
            <w:tcW w:w="0" w:type="auto"/>
            <w:hideMark/>
          </w:tcPr>
          <w:p w14:paraId="714A8073" w14:textId="77777777" w:rsidR="00F90B1B" w:rsidRPr="00F90B1B" w:rsidRDefault="00F90B1B" w:rsidP="008D7EC2">
            <w:pPr>
              <w:rPr>
                <w:rFonts w:cs="Calibri"/>
                <w:szCs w:val="22"/>
                <w:lang w:val="en-AU"/>
              </w:rPr>
            </w:pPr>
            <w:r w:rsidRPr="00F90B1B">
              <w:rPr>
                <w:rFonts w:cs="Calibri"/>
                <w:szCs w:val="22"/>
                <w:lang w:val="en-AU"/>
              </w:rPr>
              <w:t xml:space="preserve">12. You will prepare, on the day when you wave the omer, an unblemished, male, yearling lamb as a burnt offering, to Adonai. </w:t>
            </w:r>
          </w:p>
        </w:tc>
        <w:tc>
          <w:tcPr>
            <w:tcW w:w="0" w:type="auto"/>
            <w:hideMark/>
          </w:tcPr>
          <w:p w14:paraId="522EAFD7" w14:textId="77777777" w:rsidR="00F90B1B" w:rsidRPr="00F90B1B" w:rsidRDefault="00F90B1B" w:rsidP="008D7EC2">
            <w:pPr>
              <w:rPr>
                <w:rFonts w:cs="Calibri"/>
                <w:szCs w:val="22"/>
                <w:lang w:val="en-AU"/>
              </w:rPr>
            </w:pPr>
            <w:r w:rsidRPr="00F90B1B">
              <w:rPr>
                <w:rFonts w:cs="Calibri"/>
                <w:szCs w:val="22"/>
                <w:lang w:val="en-AU"/>
              </w:rPr>
              <w:t xml:space="preserve">12. you will make (the sacrifice of a lamb of the year, unblemished a burnt offering unto the Name of the Lord: </w:t>
            </w:r>
          </w:p>
        </w:tc>
      </w:tr>
      <w:tr w:rsidR="00F90B1B" w:rsidRPr="00F90B1B" w14:paraId="5C81CA0A" w14:textId="77777777" w:rsidTr="006F7CC8">
        <w:trPr>
          <w:jc w:val="center"/>
        </w:trPr>
        <w:tc>
          <w:tcPr>
            <w:tcW w:w="0" w:type="auto"/>
            <w:hideMark/>
          </w:tcPr>
          <w:p w14:paraId="3C075188" w14:textId="77777777" w:rsidR="00F90B1B" w:rsidRPr="00F90B1B" w:rsidRDefault="00F90B1B" w:rsidP="008D7EC2">
            <w:pPr>
              <w:rPr>
                <w:rFonts w:cs="Calibri"/>
                <w:szCs w:val="22"/>
                <w:lang w:val="en-AU"/>
              </w:rPr>
            </w:pPr>
            <w:r w:rsidRPr="00F90B1B">
              <w:rPr>
                <w:rFonts w:cs="Calibri"/>
                <w:szCs w:val="22"/>
                <w:lang w:val="en-AU"/>
              </w:rPr>
              <w:t>13. Its meal-offering is two tenths of flour mixed with [olive] oil as a fire-offering to Adonai of pleasing fragrance. Its wine-offering is one fourth of a hin.</w:t>
            </w:r>
          </w:p>
        </w:tc>
        <w:tc>
          <w:tcPr>
            <w:tcW w:w="0" w:type="auto"/>
            <w:hideMark/>
          </w:tcPr>
          <w:p w14:paraId="7FCFA88B" w14:textId="77777777" w:rsidR="00F90B1B" w:rsidRPr="00F90B1B" w:rsidRDefault="00F90B1B" w:rsidP="008D7EC2">
            <w:pPr>
              <w:rPr>
                <w:rFonts w:cs="Calibri"/>
                <w:szCs w:val="22"/>
                <w:lang w:val="en-AU"/>
              </w:rPr>
            </w:pPr>
            <w:r w:rsidRPr="00F90B1B">
              <w:rPr>
                <w:rFonts w:cs="Calibri"/>
                <w:szCs w:val="22"/>
                <w:lang w:val="en-AU"/>
              </w:rPr>
              <w:t xml:space="preserve">13. and its mincha, two tenths of flour, mingled with olive oil, for an oblation to the Name of the Lord, to be received with acceptance; and its libation, wine of grapes, the fourth of a hin. </w:t>
            </w:r>
          </w:p>
        </w:tc>
      </w:tr>
      <w:tr w:rsidR="00F90B1B" w:rsidRPr="00F90B1B" w14:paraId="0BFE348B" w14:textId="77777777" w:rsidTr="006F7CC8">
        <w:trPr>
          <w:jc w:val="center"/>
        </w:trPr>
        <w:tc>
          <w:tcPr>
            <w:tcW w:w="0" w:type="auto"/>
            <w:hideMark/>
          </w:tcPr>
          <w:p w14:paraId="7A30D10C" w14:textId="77777777" w:rsidR="00F90B1B" w:rsidRPr="00F90B1B" w:rsidRDefault="00F90B1B" w:rsidP="008D7EC2">
            <w:pPr>
              <w:rPr>
                <w:rFonts w:cs="Calibri"/>
                <w:szCs w:val="22"/>
                <w:lang w:val="en-AU"/>
              </w:rPr>
            </w:pPr>
            <w:r w:rsidRPr="00F90B1B">
              <w:rPr>
                <w:rFonts w:cs="Calibri"/>
                <w:szCs w:val="22"/>
                <w:lang w:val="en-AU"/>
              </w:rPr>
              <w:t>14. Bread, parched grain, or tender grain you will not eat until this very day, until you bring the offering of your G-d; it is an everlasting statute for all your generations in all your dwelling places.</w:t>
            </w:r>
          </w:p>
        </w:tc>
        <w:tc>
          <w:tcPr>
            <w:tcW w:w="0" w:type="auto"/>
            <w:hideMark/>
          </w:tcPr>
          <w:p w14:paraId="3DD0BD62" w14:textId="77777777" w:rsidR="00F90B1B" w:rsidRPr="00F90B1B" w:rsidRDefault="00F90B1B" w:rsidP="008D7EC2">
            <w:pPr>
              <w:rPr>
                <w:rFonts w:cs="Calibri"/>
                <w:szCs w:val="22"/>
                <w:lang w:val="en-AU"/>
              </w:rPr>
            </w:pPr>
            <w:r w:rsidRPr="00F90B1B">
              <w:rPr>
                <w:rFonts w:cs="Calibri"/>
                <w:szCs w:val="22"/>
                <w:lang w:val="en-AU"/>
              </w:rPr>
              <w:t>14. But neither bread nor parched corn (of the ripe harvest) nor new ears may you eat until this day, until the time of your bringing the oblation of your God: an everlasting statute unto your generations in all your dwellings</w:t>
            </w:r>
          </w:p>
        </w:tc>
      </w:tr>
      <w:tr w:rsidR="00F90B1B" w:rsidRPr="00F90B1B" w14:paraId="6508457C" w14:textId="77777777" w:rsidTr="006F7CC8">
        <w:trPr>
          <w:jc w:val="center"/>
        </w:trPr>
        <w:tc>
          <w:tcPr>
            <w:tcW w:w="0" w:type="auto"/>
            <w:hideMark/>
          </w:tcPr>
          <w:p w14:paraId="3232671A" w14:textId="77777777" w:rsidR="00F90B1B" w:rsidRPr="00F90B1B" w:rsidRDefault="00F90B1B" w:rsidP="008D7EC2">
            <w:pPr>
              <w:rPr>
                <w:rFonts w:cs="Calibri"/>
                <w:szCs w:val="22"/>
                <w:lang w:val="en-AU"/>
              </w:rPr>
            </w:pPr>
            <w:r w:rsidRPr="00F90B1B">
              <w:rPr>
                <w:rFonts w:cs="Calibri"/>
                <w:szCs w:val="22"/>
                <w:lang w:val="en-AU"/>
              </w:rPr>
              <w:t>15. You will count for yourselves, from the day after the day of rest (Pesach) from the day on which you will bring the omer wave-offering, seven complete weeks they will be,</w:t>
            </w:r>
          </w:p>
        </w:tc>
        <w:tc>
          <w:tcPr>
            <w:tcW w:w="0" w:type="auto"/>
            <w:hideMark/>
          </w:tcPr>
          <w:p w14:paraId="52AA2989" w14:textId="77777777" w:rsidR="00F90B1B" w:rsidRPr="00F90B1B" w:rsidRDefault="00F90B1B" w:rsidP="008D7EC2">
            <w:pPr>
              <w:rPr>
                <w:rFonts w:cs="Calibri"/>
                <w:szCs w:val="22"/>
                <w:lang w:val="en-AU"/>
              </w:rPr>
            </w:pPr>
            <w:r w:rsidRPr="00F90B1B">
              <w:rPr>
                <w:rFonts w:cs="Calibri"/>
                <w:szCs w:val="22"/>
                <w:lang w:val="en-AU"/>
              </w:rPr>
              <w:t xml:space="preserve">15. And number to you after the first feast day of Pascha, from the day when you brought the sheaf for the elevation, seven weeks; complete they will be. </w:t>
            </w:r>
          </w:p>
        </w:tc>
      </w:tr>
      <w:tr w:rsidR="00F90B1B" w:rsidRPr="00F90B1B" w14:paraId="179BC99C" w14:textId="77777777" w:rsidTr="006F7CC8">
        <w:trPr>
          <w:jc w:val="center"/>
        </w:trPr>
        <w:tc>
          <w:tcPr>
            <w:tcW w:w="0" w:type="auto"/>
            <w:hideMark/>
          </w:tcPr>
          <w:p w14:paraId="095E824A" w14:textId="77777777" w:rsidR="00F90B1B" w:rsidRPr="00F90B1B" w:rsidRDefault="00F90B1B" w:rsidP="008D7EC2">
            <w:pPr>
              <w:rPr>
                <w:rFonts w:cs="Calibri"/>
                <w:szCs w:val="22"/>
                <w:lang w:val="en-AU"/>
              </w:rPr>
            </w:pPr>
            <w:r w:rsidRPr="00F90B1B">
              <w:rPr>
                <w:rFonts w:cs="Calibri"/>
                <w:szCs w:val="22"/>
                <w:lang w:val="en-AU"/>
              </w:rPr>
              <w:t>16. Until the day after the seventh week, you will count fifty days, and you will bring a new meal-offering to Adonai.</w:t>
            </w:r>
          </w:p>
        </w:tc>
        <w:tc>
          <w:tcPr>
            <w:tcW w:w="0" w:type="auto"/>
            <w:hideMark/>
          </w:tcPr>
          <w:p w14:paraId="09B8F500" w14:textId="77777777" w:rsidR="00F90B1B" w:rsidRPr="00F90B1B" w:rsidRDefault="00F90B1B" w:rsidP="008D7EC2">
            <w:pPr>
              <w:rPr>
                <w:rFonts w:cs="Calibri"/>
                <w:szCs w:val="22"/>
                <w:lang w:val="en-AU"/>
              </w:rPr>
            </w:pPr>
            <w:r w:rsidRPr="00F90B1B">
              <w:rPr>
                <w:rFonts w:cs="Calibri"/>
                <w:szCs w:val="22"/>
                <w:lang w:val="en-AU"/>
              </w:rPr>
              <w:t xml:space="preserve">16. Until the day after the seventh week you will number fifty days and will offer a mincha of the new bread unto the Name of the Lord. </w:t>
            </w:r>
          </w:p>
        </w:tc>
      </w:tr>
      <w:tr w:rsidR="00F90B1B" w:rsidRPr="00F90B1B" w14:paraId="0BD56B2B" w14:textId="77777777" w:rsidTr="006F7CC8">
        <w:trPr>
          <w:jc w:val="center"/>
        </w:trPr>
        <w:tc>
          <w:tcPr>
            <w:tcW w:w="0" w:type="auto"/>
            <w:hideMark/>
          </w:tcPr>
          <w:p w14:paraId="4E921986" w14:textId="77777777" w:rsidR="00F90B1B" w:rsidRPr="00F90B1B" w:rsidRDefault="00F90B1B" w:rsidP="008D7EC2">
            <w:pPr>
              <w:rPr>
                <w:rFonts w:cs="Calibri"/>
                <w:szCs w:val="22"/>
                <w:lang w:val="en-AU"/>
              </w:rPr>
            </w:pPr>
            <w:r w:rsidRPr="00F90B1B">
              <w:rPr>
                <w:rFonts w:cs="Calibri"/>
                <w:szCs w:val="22"/>
                <w:lang w:val="en-AU"/>
              </w:rPr>
              <w:t>17. From [the land of] your dwelling places you will bring two bread wave-offerings; of two tenths of flour, they will be. You will bake them leavened, as first-fruit-offering to Adonai.</w:t>
            </w:r>
          </w:p>
        </w:tc>
        <w:tc>
          <w:tcPr>
            <w:tcW w:w="0" w:type="auto"/>
            <w:hideMark/>
          </w:tcPr>
          <w:p w14:paraId="55E9F7D4" w14:textId="77777777" w:rsidR="00F90B1B" w:rsidRPr="00F90B1B" w:rsidRDefault="00F90B1B" w:rsidP="008D7EC2">
            <w:pPr>
              <w:rPr>
                <w:rFonts w:cs="Calibri"/>
                <w:szCs w:val="22"/>
                <w:lang w:val="en-AU"/>
              </w:rPr>
            </w:pPr>
            <w:r w:rsidRPr="00F90B1B">
              <w:rPr>
                <w:rFonts w:cs="Calibri"/>
                <w:szCs w:val="22"/>
                <w:lang w:val="en-AU"/>
              </w:rPr>
              <w:t xml:space="preserve">17. From the place of your dwellings you are to bring the bread for the elevation; two cakes of two tenths of flour, which must be baked with leaven, as first fruits unto the Name of the Lord. </w:t>
            </w:r>
          </w:p>
        </w:tc>
      </w:tr>
      <w:tr w:rsidR="00F90B1B" w:rsidRPr="00F90B1B" w14:paraId="0CE873B8" w14:textId="77777777" w:rsidTr="006F7CC8">
        <w:trPr>
          <w:jc w:val="center"/>
        </w:trPr>
        <w:tc>
          <w:tcPr>
            <w:tcW w:w="0" w:type="auto"/>
            <w:hideMark/>
          </w:tcPr>
          <w:p w14:paraId="157CFA5C" w14:textId="77777777" w:rsidR="00F90B1B" w:rsidRPr="00F90B1B" w:rsidRDefault="00F90B1B" w:rsidP="008D7EC2">
            <w:pPr>
              <w:rPr>
                <w:rFonts w:cs="Calibri"/>
                <w:szCs w:val="22"/>
                <w:lang w:val="en-AU"/>
              </w:rPr>
            </w:pPr>
            <w:r w:rsidRPr="00F90B1B">
              <w:rPr>
                <w:rFonts w:cs="Calibri"/>
                <w:szCs w:val="22"/>
                <w:lang w:val="en-AU"/>
              </w:rPr>
              <w:t>18. You will bring, along with the bread, seven unblemished, yearling lambs, one young bullock and two rams; they will be a burnt-offering to Adonai with their meal-offerings and wine-offerings, a fire-offering of pleasing fragrance to Adonai.</w:t>
            </w:r>
          </w:p>
        </w:tc>
        <w:tc>
          <w:tcPr>
            <w:tcW w:w="0" w:type="auto"/>
            <w:hideMark/>
          </w:tcPr>
          <w:p w14:paraId="769D5590" w14:textId="77777777" w:rsidR="00F90B1B" w:rsidRPr="00F90B1B" w:rsidRDefault="00F90B1B" w:rsidP="008D7EC2">
            <w:pPr>
              <w:rPr>
                <w:rFonts w:cs="Calibri"/>
                <w:szCs w:val="22"/>
                <w:lang w:val="en-AU"/>
              </w:rPr>
            </w:pPr>
            <w:r w:rsidRPr="00F90B1B">
              <w:rPr>
                <w:rFonts w:cs="Calibri"/>
                <w:szCs w:val="22"/>
                <w:lang w:val="en-AU"/>
              </w:rPr>
              <w:t xml:space="preserve">18. And with that bread you are to offer seven lambs of the year, unblemished, and a young bullock without mixture (of </w:t>
            </w:r>
            <w:proofErr w:type="spellStart"/>
            <w:r w:rsidRPr="00F90B1B">
              <w:rPr>
                <w:rFonts w:cs="Calibri"/>
                <w:szCs w:val="22"/>
                <w:lang w:val="en-AU"/>
              </w:rPr>
              <w:t>color</w:t>
            </w:r>
            <w:proofErr w:type="spellEnd"/>
            <w:r w:rsidRPr="00F90B1B">
              <w:rPr>
                <w:rFonts w:cs="Calibri"/>
                <w:szCs w:val="22"/>
                <w:lang w:val="en-AU"/>
              </w:rPr>
              <w:t xml:space="preserve">), the one for a sin offering, and two lambs of the year for a sanctified oblation. </w:t>
            </w:r>
          </w:p>
        </w:tc>
      </w:tr>
      <w:tr w:rsidR="00F90B1B" w:rsidRPr="00F90B1B" w14:paraId="5D718C33" w14:textId="77777777" w:rsidTr="006F7CC8">
        <w:trPr>
          <w:jc w:val="center"/>
        </w:trPr>
        <w:tc>
          <w:tcPr>
            <w:tcW w:w="0" w:type="auto"/>
            <w:hideMark/>
          </w:tcPr>
          <w:p w14:paraId="4CAC1DCE" w14:textId="77777777" w:rsidR="00F90B1B" w:rsidRPr="00F90B1B" w:rsidRDefault="00F90B1B" w:rsidP="008D7EC2">
            <w:pPr>
              <w:rPr>
                <w:rFonts w:cs="Calibri"/>
                <w:szCs w:val="22"/>
                <w:lang w:val="en-AU"/>
              </w:rPr>
            </w:pPr>
            <w:r w:rsidRPr="00F90B1B">
              <w:rPr>
                <w:rFonts w:cs="Calibri"/>
                <w:szCs w:val="22"/>
                <w:lang w:val="en-AU"/>
              </w:rPr>
              <w:t>19. You will prepare one he-goat as a sin-offering and two yearling lambs as peace-offerings.</w:t>
            </w:r>
          </w:p>
        </w:tc>
        <w:tc>
          <w:tcPr>
            <w:tcW w:w="0" w:type="auto"/>
            <w:hideMark/>
          </w:tcPr>
          <w:p w14:paraId="02003803" w14:textId="77777777" w:rsidR="00F90B1B" w:rsidRPr="00F90B1B" w:rsidRDefault="00F90B1B" w:rsidP="008D7EC2">
            <w:pPr>
              <w:rPr>
                <w:rFonts w:cs="Calibri"/>
                <w:szCs w:val="22"/>
                <w:lang w:val="en-AU"/>
              </w:rPr>
            </w:pPr>
            <w:r w:rsidRPr="00F90B1B">
              <w:rPr>
                <w:rFonts w:cs="Calibri"/>
                <w:szCs w:val="22"/>
                <w:lang w:val="en-AU"/>
              </w:rPr>
              <w:t xml:space="preserve">19. And you will make (a sacrifice) of a young goat without mixture, the one for a sin offering and two lambs of the year for a sanctified oblation. </w:t>
            </w:r>
          </w:p>
        </w:tc>
      </w:tr>
      <w:tr w:rsidR="00F90B1B" w:rsidRPr="00F90B1B" w14:paraId="4D7C79A2" w14:textId="77777777" w:rsidTr="006F7CC8">
        <w:trPr>
          <w:jc w:val="center"/>
        </w:trPr>
        <w:tc>
          <w:tcPr>
            <w:tcW w:w="0" w:type="auto"/>
            <w:hideMark/>
          </w:tcPr>
          <w:p w14:paraId="681C7ACF" w14:textId="77777777" w:rsidR="00F90B1B" w:rsidRPr="00F90B1B" w:rsidRDefault="00F90B1B" w:rsidP="008D7EC2">
            <w:pPr>
              <w:rPr>
                <w:rFonts w:cs="Calibri"/>
                <w:szCs w:val="22"/>
                <w:lang w:val="en-AU"/>
              </w:rPr>
            </w:pPr>
            <w:r w:rsidRPr="00F90B1B">
              <w:rPr>
                <w:rFonts w:cs="Calibri"/>
                <w:szCs w:val="22"/>
                <w:lang w:val="en-AU"/>
              </w:rPr>
              <w:t>20. The Kohen will wave them along with the bread of the first fruits-offering as a wave-offering before Adonai with the two lambs; they will be holy for Adonai, for the Kohen.</w:t>
            </w:r>
          </w:p>
        </w:tc>
        <w:tc>
          <w:tcPr>
            <w:tcW w:w="0" w:type="auto"/>
            <w:hideMark/>
          </w:tcPr>
          <w:p w14:paraId="27A058D4" w14:textId="77777777" w:rsidR="00F90B1B" w:rsidRPr="00F90B1B" w:rsidRDefault="00F90B1B" w:rsidP="008D7EC2">
            <w:pPr>
              <w:rPr>
                <w:rFonts w:cs="Calibri"/>
                <w:szCs w:val="22"/>
                <w:lang w:val="en-AU"/>
              </w:rPr>
            </w:pPr>
            <w:r w:rsidRPr="00F90B1B">
              <w:rPr>
                <w:rFonts w:cs="Calibri"/>
                <w:szCs w:val="22"/>
                <w:lang w:val="en-AU"/>
              </w:rPr>
              <w:t xml:space="preserve">20. And the priest will uplift them with the bread of the first fruits, an elevation before the Lord, with the two lambs; they will be holy to the Name of the Lord and will be for the priest. </w:t>
            </w:r>
          </w:p>
        </w:tc>
      </w:tr>
      <w:tr w:rsidR="00F90B1B" w:rsidRPr="00F90B1B" w14:paraId="43B616CC" w14:textId="77777777" w:rsidTr="006F7CC8">
        <w:trPr>
          <w:jc w:val="center"/>
        </w:trPr>
        <w:tc>
          <w:tcPr>
            <w:tcW w:w="0" w:type="auto"/>
            <w:hideMark/>
          </w:tcPr>
          <w:p w14:paraId="3B5313AB" w14:textId="77777777" w:rsidR="00F90B1B" w:rsidRPr="00F90B1B" w:rsidRDefault="00F90B1B" w:rsidP="008D7EC2">
            <w:pPr>
              <w:rPr>
                <w:rFonts w:cs="Calibri"/>
                <w:szCs w:val="22"/>
                <w:lang w:val="en-AU"/>
              </w:rPr>
            </w:pPr>
            <w:r w:rsidRPr="00F90B1B">
              <w:rPr>
                <w:rFonts w:cs="Calibri"/>
                <w:szCs w:val="22"/>
                <w:lang w:val="en-AU"/>
              </w:rPr>
              <w:t xml:space="preserve">21. You will proclaim on this very day; it will be a [day of] holy assembly for you, you will not do any work of </w:t>
            </w:r>
            <w:proofErr w:type="spellStart"/>
            <w:r w:rsidRPr="00F90B1B">
              <w:rPr>
                <w:rFonts w:cs="Calibri"/>
                <w:szCs w:val="22"/>
                <w:lang w:val="en-AU"/>
              </w:rPr>
              <w:t>labor</w:t>
            </w:r>
            <w:proofErr w:type="spellEnd"/>
            <w:r w:rsidRPr="00F90B1B">
              <w:rPr>
                <w:rFonts w:cs="Calibri"/>
                <w:szCs w:val="22"/>
                <w:lang w:val="en-AU"/>
              </w:rPr>
              <w:t>. It is an everlasting statute in all your dwelling places throughout your generations.</w:t>
            </w:r>
          </w:p>
        </w:tc>
        <w:tc>
          <w:tcPr>
            <w:tcW w:w="0" w:type="auto"/>
            <w:hideMark/>
          </w:tcPr>
          <w:p w14:paraId="7D265C76" w14:textId="77777777" w:rsidR="00F90B1B" w:rsidRPr="00F90B1B" w:rsidRDefault="00F90B1B" w:rsidP="008D7EC2">
            <w:pPr>
              <w:rPr>
                <w:rFonts w:cs="Calibri"/>
                <w:szCs w:val="22"/>
                <w:lang w:val="en-AU"/>
              </w:rPr>
            </w:pPr>
            <w:r w:rsidRPr="00F90B1B">
              <w:rPr>
                <w:rFonts w:cs="Calibri"/>
                <w:szCs w:val="22"/>
                <w:lang w:val="en-AU"/>
              </w:rPr>
              <w:t xml:space="preserve">21. And you will proclaim with life and strength that self-same day, that at the time of that day there will be to you a holy convocation: you will do no work of </w:t>
            </w:r>
            <w:proofErr w:type="spellStart"/>
            <w:r w:rsidRPr="00F90B1B">
              <w:rPr>
                <w:rFonts w:cs="Calibri"/>
                <w:szCs w:val="22"/>
                <w:lang w:val="en-AU"/>
              </w:rPr>
              <w:t>labor</w:t>
            </w:r>
            <w:proofErr w:type="spellEnd"/>
            <w:r w:rsidRPr="00F90B1B">
              <w:rPr>
                <w:rFonts w:cs="Calibri"/>
                <w:szCs w:val="22"/>
                <w:lang w:val="en-AU"/>
              </w:rPr>
              <w:t>: it is an everlasting statute in all your dwelling for your generations.</w:t>
            </w:r>
          </w:p>
        </w:tc>
      </w:tr>
      <w:tr w:rsidR="00F90B1B" w:rsidRPr="00F90B1B" w14:paraId="3646CB2D" w14:textId="77777777" w:rsidTr="006F7CC8">
        <w:trPr>
          <w:jc w:val="center"/>
        </w:trPr>
        <w:tc>
          <w:tcPr>
            <w:tcW w:w="0" w:type="auto"/>
            <w:hideMark/>
          </w:tcPr>
          <w:p w14:paraId="3B957ABC" w14:textId="77777777" w:rsidR="00F90B1B" w:rsidRPr="00F90B1B" w:rsidRDefault="00F90B1B" w:rsidP="008D7EC2">
            <w:pPr>
              <w:rPr>
                <w:rFonts w:cs="Calibri"/>
                <w:szCs w:val="22"/>
                <w:lang w:val="en-AU"/>
              </w:rPr>
            </w:pPr>
            <w:r w:rsidRPr="00F90B1B">
              <w:rPr>
                <w:rFonts w:cs="Calibri"/>
                <w:szCs w:val="22"/>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0" w:type="auto"/>
            <w:hideMark/>
          </w:tcPr>
          <w:p w14:paraId="709243FA" w14:textId="77777777" w:rsidR="00F90B1B" w:rsidRPr="00F90B1B" w:rsidRDefault="00F90B1B" w:rsidP="008D7EC2">
            <w:pPr>
              <w:rPr>
                <w:rFonts w:cs="Calibri"/>
                <w:szCs w:val="22"/>
                <w:lang w:val="en-AU"/>
              </w:rPr>
            </w:pPr>
            <w:r w:rsidRPr="00F90B1B">
              <w:rPr>
                <w:rFonts w:cs="Calibri"/>
                <w:szCs w:val="22"/>
                <w:lang w:val="en-AU"/>
              </w:rPr>
              <w:t xml:space="preserve">22. And when you reap the harvest of the ground, you will not finish one corner that is in your field </w:t>
            </w:r>
            <w:r w:rsidRPr="00F90B1B">
              <w:rPr>
                <w:rFonts w:cs="Calibri"/>
                <w:szCs w:val="22"/>
                <w:cs/>
                <w:lang w:val="en-AU"/>
              </w:rPr>
              <w:t>‎</w:t>
            </w:r>
            <w:r w:rsidRPr="00F90B1B">
              <w:rPr>
                <w:rFonts w:cs="Calibri"/>
                <w:szCs w:val="22"/>
                <w:lang w:val="en-AU"/>
              </w:rPr>
              <w:t xml:space="preserve">at your reaping, nor will you gather the gleanings of your harvest but leave them for the poor and </w:t>
            </w:r>
            <w:r w:rsidRPr="00F90B1B">
              <w:rPr>
                <w:rFonts w:cs="Calibri"/>
                <w:szCs w:val="22"/>
                <w:cs/>
                <w:lang w:val="en-AU"/>
              </w:rPr>
              <w:t>‎</w:t>
            </w:r>
            <w:r w:rsidRPr="00F90B1B">
              <w:rPr>
                <w:rFonts w:cs="Calibri"/>
                <w:szCs w:val="22"/>
                <w:lang w:val="en-AU"/>
              </w:rPr>
              <w:t>the strangers: I am the Lord your God.</w:t>
            </w:r>
            <w:r w:rsidRPr="00F90B1B">
              <w:rPr>
                <w:rFonts w:cs="Calibri"/>
                <w:szCs w:val="22"/>
                <w:cs/>
                <w:lang w:val="en-AU"/>
              </w:rPr>
              <w:t>‎</w:t>
            </w:r>
          </w:p>
        </w:tc>
      </w:tr>
      <w:tr w:rsidR="00F90B1B" w:rsidRPr="00F90B1B" w14:paraId="3E6873E7" w14:textId="77777777" w:rsidTr="006F7CC8">
        <w:trPr>
          <w:jc w:val="center"/>
        </w:trPr>
        <w:tc>
          <w:tcPr>
            <w:tcW w:w="0" w:type="auto"/>
            <w:hideMark/>
          </w:tcPr>
          <w:p w14:paraId="54ED52D7" w14:textId="77777777" w:rsidR="00F90B1B" w:rsidRPr="00F90B1B" w:rsidRDefault="00F90B1B" w:rsidP="008D7EC2">
            <w:pPr>
              <w:rPr>
                <w:rFonts w:cs="Calibri"/>
                <w:szCs w:val="22"/>
                <w:lang w:val="en-AU"/>
              </w:rPr>
            </w:pPr>
            <w:r w:rsidRPr="00F90B1B">
              <w:rPr>
                <w:rFonts w:cs="Calibri"/>
                <w:szCs w:val="22"/>
                <w:lang w:val="en-AU"/>
              </w:rPr>
              <w:t xml:space="preserve">23. Adonai spoke to Moshe, saying; </w:t>
            </w:r>
          </w:p>
        </w:tc>
        <w:tc>
          <w:tcPr>
            <w:tcW w:w="0" w:type="auto"/>
            <w:hideMark/>
          </w:tcPr>
          <w:p w14:paraId="2F8FE59D" w14:textId="77777777" w:rsidR="00F90B1B" w:rsidRPr="00F90B1B" w:rsidRDefault="00F90B1B" w:rsidP="008D7EC2">
            <w:pPr>
              <w:rPr>
                <w:rFonts w:cs="Calibri"/>
                <w:szCs w:val="22"/>
                <w:lang w:val="en-AU"/>
              </w:rPr>
            </w:pPr>
            <w:r w:rsidRPr="00F90B1B">
              <w:rPr>
                <w:rFonts w:cs="Calibri"/>
                <w:szCs w:val="22"/>
                <w:lang w:val="en-AU"/>
              </w:rPr>
              <w:t xml:space="preserve">23. And the Lord spoke with Mosheh, saying: </w:t>
            </w:r>
          </w:p>
        </w:tc>
      </w:tr>
      <w:tr w:rsidR="00F90B1B" w:rsidRPr="00F90B1B" w14:paraId="5491C3DE" w14:textId="77777777" w:rsidTr="006F7CC8">
        <w:trPr>
          <w:jc w:val="center"/>
        </w:trPr>
        <w:tc>
          <w:tcPr>
            <w:tcW w:w="0" w:type="auto"/>
            <w:hideMark/>
          </w:tcPr>
          <w:p w14:paraId="483343C7" w14:textId="77777777" w:rsidR="00F90B1B" w:rsidRPr="00F90B1B" w:rsidRDefault="00F90B1B" w:rsidP="008D7EC2">
            <w:pPr>
              <w:rPr>
                <w:rFonts w:cs="Calibri"/>
                <w:szCs w:val="22"/>
                <w:lang w:val="en-AU"/>
              </w:rPr>
            </w:pPr>
            <w:r w:rsidRPr="00F90B1B">
              <w:rPr>
                <w:rFonts w:cs="Calibri"/>
                <w:szCs w:val="22"/>
                <w:lang w:val="en-AU"/>
              </w:rPr>
              <w:t xml:space="preserve">24. Speak to </w:t>
            </w:r>
            <w:proofErr w:type="spellStart"/>
            <w:r w:rsidRPr="00F90B1B">
              <w:rPr>
                <w:rFonts w:cs="Calibri"/>
                <w:szCs w:val="22"/>
                <w:lang w:val="en-AU"/>
              </w:rPr>
              <w:t>B’ne</w:t>
            </w:r>
            <w:proofErr w:type="spellEnd"/>
            <w:r w:rsidRPr="00F90B1B">
              <w:rPr>
                <w:rFonts w:cs="Calibri"/>
                <w:szCs w:val="22"/>
                <w:lang w:val="en-AU"/>
              </w:rPr>
              <w:t xml:space="preserve"> Yisrael, saying; in the seventh month, on the first of the month, will be for </w:t>
            </w:r>
            <w:proofErr w:type="gramStart"/>
            <w:r w:rsidRPr="00F90B1B">
              <w:rPr>
                <w:rFonts w:cs="Calibri"/>
                <w:szCs w:val="22"/>
                <w:lang w:val="en-AU"/>
              </w:rPr>
              <w:t>you</w:t>
            </w:r>
            <w:proofErr w:type="gramEnd"/>
            <w:r w:rsidRPr="00F90B1B">
              <w:rPr>
                <w:rFonts w:cs="Calibri"/>
                <w:szCs w:val="22"/>
                <w:lang w:val="en-AU"/>
              </w:rPr>
              <w:t xml:space="preserve"> a [day of] rest. A remembrance of the sounding [of the shofar], a holy assembly.</w:t>
            </w:r>
          </w:p>
        </w:tc>
        <w:tc>
          <w:tcPr>
            <w:tcW w:w="0" w:type="auto"/>
            <w:hideMark/>
          </w:tcPr>
          <w:p w14:paraId="71BC017B" w14:textId="77777777" w:rsidR="00F90B1B" w:rsidRPr="00F90B1B" w:rsidRDefault="00F90B1B" w:rsidP="008D7EC2">
            <w:pPr>
              <w:rPr>
                <w:rFonts w:cs="Calibri"/>
                <w:szCs w:val="22"/>
                <w:lang w:val="en-AU"/>
              </w:rPr>
            </w:pPr>
            <w:r w:rsidRPr="00F90B1B">
              <w:rPr>
                <w:rFonts w:cs="Calibri"/>
                <w:szCs w:val="22"/>
                <w:lang w:val="en-AU"/>
              </w:rPr>
              <w:t xml:space="preserve">24. Speak with the children of Israel, saying: In Tishri, </w:t>
            </w:r>
            <w:r w:rsidRPr="00F90B1B">
              <w:rPr>
                <w:rFonts w:cs="Calibri"/>
                <w:szCs w:val="22"/>
                <w:cs/>
                <w:lang w:val="en-AU"/>
              </w:rPr>
              <w:t>‎</w:t>
            </w:r>
            <w:r w:rsidRPr="00F90B1B">
              <w:rPr>
                <w:rFonts w:cs="Calibri"/>
                <w:szCs w:val="22"/>
                <w:lang w:val="en-AU"/>
              </w:rPr>
              <w:t xml:space="preserve">which is the seventh month, will be to you a festival, a memorial of trumpets, a holy </w:t>
            </w:r>
            <w:r w:rsidRPr="00F90B1B">
              <w:rPr>
                <w:rFonts w:cs="Calibri"/>
                <w:szCs w:val="22"/>
                <w:cs/>
                <w:lang w:val="en-AU"/>
              </w:rPr>
              <w:t>‎</w:t>
            </w:r>
            <w:r w:rsidRPr="00F90B1B">
              <w:rPr>
                <w:rFonts w:cs="Calibri"/>
                <w:szCs w:val="22"/>
                <w:lang w:val="en-AU"/>
              </w:rPr>
              <w:t xml:space="preserve">convocation. </w:t>
            </w:r>
          </w:p>
        </w:tc>
      </w:tr>
      <w:tr w:rsidR="00F90B1B" w:rsidRPr="00F90B1B" w14:paraId="3383097D" w14:textId="77777777" w:rsidTr="006F7CC8">
        <w:trPr>
          <w:jc w:val="center"/>
        </w:trPr>
        <w:tc>
          <w:tcPr>
            <w:tcW w:w="0" w:type="auto"/>
            <w:hideMark/>
          </w:tcPr>
          <w:p w14:paraId="771402F9" w14:textId="77777777" w:rsidR="00F90B1B" w:rsidRPr="00F90B1B" w:rsidRDefault="00F90B1B" w:rsidP="008D7EC2">
            <w:pPr>
              <w:rPr>
                <w:rFonts w:cs="Calibri"/>
                <w:szCs w:val="22"/>
                <w:lang w:val="en-AU"/>
              </w:rPr>
            </w:pPr>
            <w:r w:rsidRPr="00F90B1B">
              <w:rPr>
                <w:rFonts w:cs="Calibri"/>
                <w:szCs w:val="22"/>
                <w:lang w:val="en-AU"/>
              </w:rPr>
              <w:t xml:space="preserve">25. You will not do any work of </w:t>
            </w:r>
            <w:proofErr w:type="spellStart"/>
            <w:r w:rsidRPr="00F90B1B">
              <w:rPr>
                <w:rFonts w:cs="Calibri"/>
                <w:szCs w:val="22"/>
                <w:lang w:val="en-AU"/>
              </w:rPr>
              <w:t>labor</w:t>
            </w:r>
            <w:proofErr w:type="spellEnd"/>
            <w:r w:rsidRPr="00F90B1B">
              <w:rPr>
                <w:rFonts w:cs="Calibri"/>
                <w:szCs w:val="22"/>
                <w:lang w:val="en-AU"/>
              </w:rPr>
              <w:t xml:space="preserve"> and you will bring a fire-offering to Adonai.</w:t>
            </w:r>
          </w:p>
        </w:tc>
        <w:tc>
          <w:tcPr>
            <w:tcW w:w="0" w:type="auto"/>
            <w:hideMark/>
          </w:tcPr>
          <w:p w14:paraId="55C2F6CD" w14:textId="77777777" w:rsidR="00F90B1B" w:rsidRPr="00F90B1B" w:rsidRDefault="00F90B1B" w:rsidP="008D7EC2">
            <w:pPr>
              <w:rPr>
                <w:rFonts w:cs="Calibri"/>
                <w:szCs w:val="22"/>
                <w:lang w:val="en-AU"/>
              </w:rPr>
            </w:pPr>
            <w:r w:rsidRPr="00F90B1B">
              <w:rPr>
                <w:rFonts w:cs="Calibri"/>
                <w:szCs w:val="22"/>
                <w:lang w:val="en-AU"/>
              </w:rPr>
              <w:t xml:space="preserve">25. No work of </w:t>
            </w:r>
            <w:proofErr w:type="spellStart"/>
            <w:r w:rsidRPr="00F90B1B">
              <w:rPr>
                <w:rFonts w:cs="Calibri"/>
                <w:szCs w:val="22"/>
                <w:lang w:val="en-AU"/>
              </w:rPr>
              <w:t>labor</w:t>
            </w:r>
            <w:proofErr w:type="spellEnd"/>
            <w:r w:rsidRPr="00F90B1B">
              <w:rPr>
                <w:rFonts w:cs="Calibri"/>
                <w:szCs w:val="22"/>
                <w:lang w:val="en-AU"/>
              </w:rPr>
              <w:t xml:space="preserve"> may you do but offer an oblation before the Lord unto the Name </w:t>
            </w:r>
            <w:r w:rsidRPr="00F90B1B">
              <w:rPr>
                <w:rFonts w:cs="Calibri"/>
                <w:szCs w:val="22"/>
                <w:cs/>
                <w:lang w:val="en-AU"/>
              </w:rPr>
              <w:t>‎</w:t>
            </w:r>
            <w:r w:rsidRPr="00F90B1B">
              <w:rPr>
                <w:rFonts w:cs="Calibri"/>
                <w:szCs w:val="22"/>
                <w:lang w:val="en-AU"/>
              </w:rPr>
              <w:t xml:space="preserve">of the Lord. </w:t>
            </w:r>
          </w:p>
        </w:tc>
      </w:tr>
      <w:tr w:rsidR="00F90B1B" w:rsidRPr="00F90B1B" w14:paraId="4993B14B" w14:textId="77777777" w:rsidTr="006F7CC8">
        <w:trPr>
          <w:jc w:val="center"/>
        </w:trPr>
        <w:tc>
          <w:tcPr>
            <w:tcW w:w="0" w:type="auto"/>
            <w:hideMark/>
          </w:tcPr>
          <w:p w14:paraId="450FD348" w14:textId="77777777" w:rsidR="00F90B1B" w:rsidRPr="00F90B1B" w:rsidRDefault="00F90B1B" w:rsidP="008D7EC2">
            <w:pPr>
              <w:rPr>
                <w:rFonts w:cs="Calibri"/>
                <w:szCs w:val="22"/>
                <w:lang w:val="en-AU"/>
              </w:rPr>
            </w:pPr>
            <w:r w:rsidRPr="00F90B1B">
              <w:rPr>
                <w:rFonts w:cs="Calibri"/>
                <w:szCs w:val="22"/>
                <w:lang w:val="en-AU"/>
              </w:rPr>
              <w:t>26. Adonai spoke to Moshe, saying;</w:t>
            </w:r>
          </w:p>
        </w:tc>
        <w:tc>
          <w:tcPr>
            <w:tcW w:w="0" w:type="auto"/>
            <w:hideMark/>
          </w:tcPr>
          <w:p w14:paraId="0B2946F4" w14:textId="77777777" w:rsidR="00F90B1B" w:rsidRPr="00F90B1B" w:rsidRDefault="00F90B1B" w:rsidP="008D7EC2">
            <w:pPr>
              <w:rPr>
                <w:rFonts w:cs="Calibri"/>
                <w:szCs w:val="22"/>
                <w:lang w:val="en-AU"/>
              </w:rPr>
            </w:pPr>
            <w:r w:rsidRPr="00F90B1B">
              <w:rPr>
                <w:rFonts w:cs="Calibri"/>
                <w:szCs w:val="22"/>
                <w:lang w:val="en-AU"/>
              </w:rPr>
              <w:t xml:space="preserve">26. And the Lord spoke with Mosheh saying: </w:t>
            </w:r>
          </w:p>
        </w:tc>
      </w:tr>
      <w:tr w:rsidR="00F90B1B" w:rsidRPr="00F90B1B" w14:paraId="3BA9B3F5" w14:textId="77777777" w:rsidTr="006F7CC8">
        <w:trPr>
          <w:jc w:val="center"/>
        </w:trPr>
        <w:tc>
          <w:tcPr>
            <w:tcW w:w="0" w:type="auto"/>
            <w:hideMark/>
          </w:tcPr>
          <w:p w14:paraId="42055BFE" w14:textId="77777777" w:rsidR="00F90B1B" w:rsidRPr="00F90B1B" w:rsidRDefault="00F90B1B" w:rsidP="008D7EC2">
            <w:pPr>
              <w:rPr>
                <w:rFonts w:cs="Calibri"/>
                <w:szCs w:val="22"/>
                <w:lang w:val="en-AU"/>
              </w:rPr>
            </w:pPr>
            <w:r w:rsidRPr="00F90B1B">
              <w:rPr>
                <w:rFonts w:cs="Calibri"/>
                <w:szCs w:val="22"/>
                <w:lang w:val="en-AU"/>
              </w:rPr>
              <w:t xml:space="preserve">27. Indeed, on the tenth day of this seventh month is a day of atonement. It will be for </w:t>
            </w:r>
            <w:proofErr w:type="gramStart"/>
            <w:r w:rsidRPr="00F90B1B">
              <w:rPr>
                <w:rFonts w:cs="Calibri"/>
                <w:szCs w:val="22"/>
                <w:lang w:val="en-AU"/>
              </w:rPr>
              <w:t>you</w:t>
            </w:r>
            <w:proofErr w:type="gramEnd"/>
            <w:r w:rsidRPr="00F90B1B">
              <w:rPr>
                <w:rFonts w:cs="Calibri"/>
                <w:szCs w:val="22"/>
                <w:lang w:val="en-AU"/>
              </w:rPr>
              <w:t xml:space="preserve"> a [day of] holy assembly and you will afflict yourselves and you will bring a fire-offering to Adonai.</w:t>
            </w:r>
          </w:p>
        </w:tc>
        <w:tc>
          <w:tcPr>
            <w:tcW w:w="0" w:type="auto"/>
            <w:hideMark/>
          </w:tcPr>
          <w:p w14:paraId="62A6FFA1" w14:textId="77777777" w:rsidR="00F90B1B" w:rsidRPr="00F90B1B" w:rsidRDefault="00F90B1B" w:rsidP="008D7EC2">
            <w:pPr>
              <w:rPr>
                <w:rFonts w:cs="Calibri"/>
                <w:szCs w:val="22"/>
                <w:lang w:val="en-AU"/>
              </w:rPr>
            </w:pPr>
            <w:r w:rsidRPr="00F90B1B">
              <w:rPr>
                <w:rFonts w:cs="Calibri"/>
                <w:szCs w:val="22"/>
                <w:lang w:val="en-AU"/>
              </w:rPr>
              <w:t xml:space="preserve">27. But on the tenth day of this seventh </w:t>
            </w:r>
            <w:r w:rsidRPr="00F90B1B">
              <w:rPr>
                <w:rFonts w:cs="Calibri"/>
                <w:szCs w:val="22"/>
                <w:cs/>
                <w:lang w:val="en-AU"/>
              </w:rPr>
              <w:t>‎</w:t>
            </w:r>
            <w:r w:rsidRPr="00F90B1B">
              <w:rPr>
                <w:rFonts w:cs="Calibri"/>
                <w:szCs w:val="22"/>
                <w:lang w:val="en-AU"/>
              </w:rPr>
              <w:t xml:space="preserve">month is the Day of Atonement; a holy convocation will it be to you, and you will humble your </w:t>
            </w:r>
            <w:r w:rsidRPr="00F90B1B">
              <w:rPr>
                <w:rFonts w:cs="Calibri"/>
                <w:szCs w:val="22"/>
                <w:cs/>
                <w:lang w:val="en-AU"/>
              </w:rPr>
              <w:t>‎</w:t>
            </w:r>
            <w:r w:rsidRPr="00F90B1B">
              <w:rPr>
                <w:rFonts w:cs="Calibri"/>
                <w:szCs w:val="22"/>
                <w:lang w:val="en-AU"/>
              </w:rPr>
              <w:t xml:space="preserve">souls, (abstaining) from food, and from drink, and from the use of the bath, and from anointing, </w:t>
            </w:r>
            <w:r w:rsidRPr="00F90B1B">
              <w:rPr>
                <w:rFonts w:cs="Calibri"/>
                <w:szCs w:val="22"/>
                <w:cs/>
                <w:lang w:val="en-AU"/>
              </w:rPr>
              <w:t>‎</w:t>
            </w:r>
            <w:r w:rsidRPr="00F90B1B">
              <w:rPr>
                <w:rFonts w:cs="Calibri"/>
                <w:szCs w:val="22"/>
                <w:lang w:val="en-AU"/>
              </w:rPr>
              <w:t xml:space="preserve">and the use of the bed, and from sandals; and you will offer an oblation before the Lord, </w:t>
            </w:r>
          </w:p>
        </w:tc>
      </w:tr>
      <w:tr w:rsidR="00F90B1B" w:rsidRPr="00F90B1B" w14:paraId="03A98B8E" w14:textId="77777777" w:rsidTr="006F7CC8">
        <w:trPr>
          <w:jc w:val="center"/>
        </w:trPr>
        <w:tc>
          <w:tcPr>
            <w:tcW w:w="0" w:type="auto"/>
            <w:hideMark/>
          </w:tcPr>
          <w:p w14:paraId="78698A21" w14:textId="77777777" w:rsidR="00F90B1B" w:rsidRPr="00F90B1B" w:rsidRDefault="00F90B1B" w:rsidP="008D7EC2">
            <w:pPr>
              <w:rPr>
                <w:rFonts w:cs="Calibri"/>
                <w:szCs w:val="22"/>
                <w:lang w:val="en-AU"/>
              </w:rPr>
            </w:pPr>
            <w:r w:rsidRPr="00F90B1B">
              <w:rPr>
                <w:rFonts w:cs="Calibri"/>
                <w:szCs w:val="22"/>
                <w:lang w:val="en-AU"/>
              </w:rPr>
              <w:t>28. You will not do any work on this very day, for it is a day of atonements, to atone for you before Adonai, your G-d.</w:t>
            </w:r>
          </w:p>
        </w:tc>
        <w:tc>
          <w:tcPr>
            <w:tcW w:w="0" w:type="auto"/>
            <w:hideMark/>
          </w:tcPr>
          <w:p w14:paraId="03E502D0" w14:textId="77777777" w:rsidR="00F90B1B" w:rsidRPr="00F90B1B" w:rsidRDefault="00F90B1B" w:rsidP="008D7EC2">
            <w:pPr>
              <w:rPr>
                <w:rFonts w:cs="Calibri"/>
                <w:szCs w:val="22"/>
                <w:lang w:val="en-AU"/>
              </w:rPr>
            </w:pPr>
            <w:r w:rsidRPr="00F90B1B">
              <w:rPr>
                <w:rFonts w:cs="Calibri"/>
                <w:szCs w:val="22"/>
                <w:lang w:val="en-AU"/>
              </w:rPr>
              <w:t xml:space="preserve">28. and do </w:t>
            </w:r>
            <w:r w:rsidRPr="00F90B1B">
              <w:rPr>
                <w:rFonts w:cs="Calibri"/>
                <w:szCs w:val="22"/>
                <w:cs/>
                <w:lang w:val="en-AU"/>
              </w:rPr>
              <w:t>‎</w:t>
            </w:r>
            <w:r w:rsidRPr="00F90B1B">
              <w:rPr>
                <w:rFonts w:cs="Calibri"/>
                <w:szCs w:val="22"/>
                <w:lang w:val="en-AU"/>
              </w:rPr>
              <w:t xml:space="preserve">no work on this same day; for it is the Day of Atonement, to make atonement for you before the </w:t>
            </w:r>
            <w:r w:rsidRPr="00F90B1B">
              <w:rPr>
                <w:rFonts w:cs="Calibri"/>
                <w:szCs w:val="22"/>
                <w:cs/>
                <w:lang w:val="en-AU"/>
              </w:rPr>
              <w:t>‎</w:t>
            </w:r>
            <w:r w:rsidRPr="00F90B1B">
              <w:rPr>
                <w:rFonts w:cs="Calibri"/>
                <w:szCs w:val="22"/>
                <w:lang w:val="en-AU"/>
              </w:rPr>
              <w:t xml:space="preserve">Lord your God. </w:t>
            </w:r>
          </w:p>
        </w:tc>
      </w:tr>
      <w:tr w:rsidR="00F90B1B" w:rsidRPr="00F90B1B" w14:paraId="4785D771" w14:textId="77777777" w:rsidTr="006F7CC8">
        <w:trPr>
          <w:jc w:val="center"/>
        </w:trPr>
        <w:tc>
          <w:tcPr>
            <w:tcW w:w="0" w:type="auto"/>
            <w:hideMark/>
          </w:tcPr>
          <w:p w14:paraId="1A5B7D96" w14:textId="77777777" w:rsidR="00F90B1B" w:rsidRPr="00F90B1B" w:rsidRDefault="00F90B1B" w:rsidP="008D7EC2">
            <w:pPr>
              <w:rPr>
                <w:rFonts w:cs="Calibri"/>
                <w:szCs w:val="22"/>
                <w:lang w:val="en-AU"/>
              </w:rPr>
            </w:pPr>
            <w:r w:rsidRPr="00F90B1B">
              <w:rPr>
                <w:rFonts w:cs="Calibri"/>
                <w:szCs w:val="22"/>
                <w:lang w:val="en-AU"/>
              </w:rPr>
              <w:t>29. For any person who will not be afflicted on this very day will be cut off from his people.</w:t>
            </w:r>
          </w:p>
        </w:tc>
        <w:tc>
          <w:tcPr>
            <w:tcW w:w="0" w:type="auto"/>
            <w:hideMark/>
          </w:tcPr>
          <w:p w14:paraId="42EDA368" w14:textId="77777777" w:rsidR="00F90B1B" w:rsidRPr="00F90B1B" w:rsidRDefault="00F90B1B" w:rsidP="008D7EC2">
            <w:pPr>
              <w:rPr>
                <w:rFonts w:cs="Calibri"/>
                <w:szCs w:val="22"/>
                <w:lang w:val="en-AU"/>
              </w:rPr>
            </w:pPr>
            <w:r w:rsidRPr="00F90B1B">
              <w:rPr>
                <w:rFonts w:cs="Calibri"/>
                <w:szCs w:val="22"/>
                <w:lang w:val="en-AU"/>
              </w:rPr>
              <w:t xml:space="preserve">29. For every man who eats in the fast, and will not fast that same day, will be cut </w:t>
            </w:r>
            <w:r w:rsidRPr="00F90B1B">
              <w:rPr>
                <w:rFonts w:cs="Calibri"/>
                <w:szCs w:val="22"/>
                <w:cs/>
                <w:lang w:val="en-AU"/>
              </w:rPr>
              <w:t>‎</w:t>
            </w:r>
            <w:r w:rsidRPr="00F90B1B">
              <w:rPr>
                <w:rFonts w:cs="Calibri"/>
                <w:szCs w:val="22"/>
                <w:lang w:val="en-AU"/>
              </w:rPr>
              <w:t xml:space="preserve">off by death from among his people. </w:t>
            </w:r>
          </w:p>
          <w:p w14:paraId="31A2A44C" w14:textId="77777777" w:rsidR="00F90B1B" w:rsidRPr="00F90B1B" w:rsidRDefault="00F90B1B" w:rsidP="008D7EC2">
            <w:pPr>
              <w:rPr>
                <w:rFonts w:cs="Calibri"/>
                <w:szCs w:val="22"/>
                <w:lang w:val="en-AU"/>
              </w:rPr>
            </w:pPr>
            <w:r w:rsidRPr="00F90B1B">
              <w:rPr>
                <w:rFonts w:cs="Calibri"/>
                <w:szCs w:val="22"/>
                <w:lang w:val="en-AU"/>
              </w:rPr>
              <w:t xml:space="preserve">[JERUSALEM. For every soul who hides himself from </w:t>
            </w:r>
            <w:r w:rsidRPr="00F90B1B">
              <w:rPr>
                <w:rFonts w:cs="Calibri"/>
                <w:szCs w:val="22"/>
                <w:cs/>
                <w:lang w:val="en-AU"/>
              </w:rPr>
              <w:t>‎</w:t>
            </w:r>
            <w:r w:rsidRPr="00F90B1B">
              <w:rPr>
                <w:rFonts w:cs="Calibri"/>
                <w:szCs w:val="22"/>
                <w:lang w:val="en-AU"/>
              </w:rPr>
              <w:t xml:space="preserve">fasting and fasts not on the day of the fast of his atonement.] </w:t>
            </w:r>
          </w:p>
        </w:tc>
      </w:tr>
      <w:tr w:rsidR="00F90B1B" w:rsidRPr="00F90B1B" w14:paraId="550E3B24" w14:textId="77777777" w:rsidTr="006F7CC8">
        <w:trPr>
          <w:jc w:val="center"/>
        </w:trPr>
        <w:tc>
          <w:tcPr>
            <w:tcW w:w="0" w:type="auto"/>
            <w:hideMark/>
          </w:tcPr>
          <w:p w14:paraId="74A6F01A" w14:textId="77777777" w:rsidR="00F90B1B" w:rsidRPr="00F90B1B" w:rsidRDefault="00F90B1B" w:rsidP="008D7EC2">
            <w:pPr>
              <w:rPr>
                <w:rFonts w:cs="Calibri"/>
                <w:szCs w:val="22"/>
                <w:lang w:val="en-AU"/>
              </w:rPr>
            </w:pPr>
            <w:r w:rsidRPr="00F90B1B">
              <w:rPr>
                <w:rFonts w:cs="Calibri"/>
                <w:szCs w:val="22"/>
                <w:lang w:val="en-AU"/>
              </w:rPr>
              <w:t>30. Any person who does any work on this very day, I will cause that person to perish from among his people.</w:t>
            </w:r>
          </w:p>
        </w:tc>
        <w:tc>
          <w:tcPr>
            <w:tcW w:w="0" w:type="auto"/>
            <w:hideMark/>
          </w:tcPr>
          <w:p w14:paraId="4355FE6C" w14:textId="77777777" w:rsidR="00F90B1B" w:rsidRPr="00F90B1B" w:rsidRDefault="00F90B1B" w:rsidP="008D7EC2">
            <w:pPr>
              <w:rPr>
                <w:rFonts w:cs="Calibri"/>
                <w:szCs w:val="22"/>
                <w:lang w:val="en-AU"/>
              </w:rPr>
            </w:pPr>
            <w:r w:rsidRPr="00F90B1B">
              <w:rPr>
                <w:rFonts w:cs="Calibri"/>
                <w:szCs w:val="22"/>
                <w:lang w:val="en-AU"/>
              </w:rPr>
              <w:t xml:space="preserve">30. And every man who does any </w:t>
            </w:r>
            <w:r w:rsidRPr="00F90B1B">
              <w:rPr>
                <w:rFonts w:cs="Calibri"/>
                <w:szCs w:val="22"/>
                <w:cs/>
                <w:lang w:val="en-AU"/>
              </w:rPr>
              <w:t>‎</w:t>
            </w:r>
            <w:r w:rsidRPr="00F90B1B">
              <w:rPr>
                <w:rFonts w:cs="Calibri"/>
                <w:szCs w:val="22"/>
                <w:lang w:val="en-AU"/>
              </w:rPr>
              <w:t xml:space="preserve">work on that same day, that man will I destroy with death from among his people. </w:t>
            </w:r>
          </w:p>
        </w:tc>
      </w:tr>
      <w:tr w:rsidR="00F90B1B" w:rsidRPr="00F90B1B" w14:paraId="50994909" w14:textId="77777777" w:rsidTr="006F7CC8">
        <w:trPr>
          <w:jc w:val="center"/>
        </w:trPr>
        <w:tc>
          <w:tcPr>
            <w:tcW w:w="0" w:type="auto"/>
            <w:hideMark/>
          </w:tcPr>
          <w:p w14:paraId="1DFFBFFA" w14:textId="77777777" w:rsidR="00F90B1B" w:rsidRPr="00F90B1B" w:rsidRDefault="00F90B1B" w:rsidP="008D7EC2">
            <w:pPr>
              <w:rPr>
                <w:rFonts w:cs="Calibri"/>
                <w:szCs w:val="22"/>
                <w:lang w:val="en-AU"/>
              </w:rPr>
            </w:pPr>
            <w:r w:rsidRPr="00F90B1B">
              <w:rPr>
                <w:rFonts w:cs="Calibri"/>
                <w:szCs w:val="22"/>
                <w:lang w:val="en-AU"/>
              </w:rPr>
              <w:t>31. You will not do any work; it is an everlasting statute for all your generations in all your dwelling places.</w:t>
            </w:r>
          </w:p>
        </w:tc>
        <w:tc>
          <w:tcPr>
            <w:tcW w:w="0" w:type="auto"/>
            <w:hideMark/>
          </w:tcPr>
          <w:p w14:paraId="7774A2DF" w14:textId="77777777" w:rsidR="00F90B1B" w:rsidRPr="00F90B1B" w:rsidRDefault="00F90B1B" w:rsidP="008D7EC2">
            <w:pPr>
              <w:rPr>
                <w:rFonts w:cs="Calibri"/>
                <w:szCs w:val="22"/>
                <w:lang w:val="en-AU"/>
              </w:rPr>
            </w:pPr>
            <w:r w:rsidRPr="00F90B1B">
              <w:rPr>
                <w:rFonts w:cs="Calibri"/>
                <w:szCs w:val="22"/>
                <w:lang w:val="en-AU"/>
              </w:rPr>
              <w:t xml:space="preserve">31. No work of </w:t>
            </w:r>
            <w:r w:rsidRPr="00F90B1B">
              <w:rPr>
                <w:rFonts w:cs="Calibri"/>
                <w:szCs w:val="22"/>
                <w:cs/>
                <w:lang w:val="en-AU"/>
              </w:rPr>
              <w:t>‎</w:t>
            </w:r>
            <w:proofErr w:type="spellStart"/>
            <w:r w:rsidRPr="00F90B1B">
              <w:rPr>
                <w:rFonts w:cs="Calibri"/>
                <w:szCs w:val="22"/>
                <w:lang w:val="en-AU"/>
              </w:rPr>
              <w:t>labor</w:t>
            </w:r>
            <w:proofErr w:type="spellEnd"/>
            <w:r w:rsidRPr="00F90B1B">
              <w:rPr>
                <w:rFonts w:cs="Calibri"/>
                <w:szCs w:val="22"/>
                <w:lang w:val="en-AU"/>
              </w:rPr>
              <w:t xml:space="preserve"> may you do an everlasting statute for your generations, in all your dwellings. </w:t>
            </w:r>
          </w:p>
        </w:tc>
      </w:tr>
      <w:tr w:rsidR="00F90B1B" w:rsidRPr="00F90B1B" w14:paraId="4C545BCC" w14:textId="77777777" w:rsidTr="006F7CC8">
        <w:trPr>
          <w:jc w:val="center"/>
        </w:trPr>
        <w:tc>
          <w:tcPr>
            <w:tcW w:w="0" w:type="auto"/>
            <w:hideMark/>
          </w:tcPr>
          <w:p w14:paraId="2393BA35" w14:textId="77777777" w:rsidR="00F90B1B" w:rsidRPr="00F90B1B" w:rsidRDefault="00F90B1B" w:rsidP="008D7EC2">
            <w:pPr>
              <w:rPr>
                <w:rFonts w:cs="Calibri"/>
                <w:szCs w:val="22"/>
                <w:lang w:val="en-AU"/>
              </w:rPr>
            </w:pPr>
            <w:r w:rsidRPr="00F90B1B">
              <w:rPr>
                <w:rFonts w:cs="Calibri"/>
                <w:szCs w:val="22"/>
                <w:lang w:val="en-AU"/>
              </w:rPr>
              <w:t>32. It is a Shabbat of complete rest for you, and you will afflict yourselves on the ninth day of the month at evening; from evening to evening you will rest, on your day of rest.</w:t>
            </w:r>
          </w:p>
        </w:tc>
        <w:tc>
          <w:tcPr>
            <w:tcW w:w="0" w:type="auto"/>
            <w:hideMark/>
          </w:tcPr>
          <w:p w14:paraId="755B5838" w14:textId="77777777" w:rsidR="00F90B1B" w:rsidRPr="00F90B1B" w:rsidRDefault="00F90B1B" w:rsidP="008D7EC2">
            <w:pPr>
              <w:rPr>
                <w:rFonts w:cs="Calibri"/>
                <w:szCs w:val="22"/>
                <w:lang w:val="en-AU"/>
              </w:rPr>
            </w:pPr>
            <w:r w:rsidRPr="00F90B1B">
              <w:rPr>
                <w:rFonts w:cs="Calibri"/>
                <w:szCs w:val="22"/>
                <w:lang w:val="en-AU"/>
              </w:rPr>
              <w:t xml:space="preserve">32. It is a Sabbath </w:t>
            </w:r>
            <w:r w:rsidRPr="00F90B1B">
              <w:rPr>
                <w:rFonts w:cs="Calibri"/>
                <w:szCs w:val="22"/>
                <w:cs/>
                <w:lang w:val="en-AU"/>
              </w:rPr>
              <w:t>‎</w:t>
            </w:r>
            <w:r w:rsidRPr="00F90B1B">
              <w:rPr>
                <w:rFonts w:cs="Calibri"/>
                <w:szCs w:val="22"/>
                <w:lang w:val="en-AU"/>
              </w:rPr>
              <w:t xml:space="preserve">and time of leisure for you to humble your souls. And you will begin to fast at the ninth day of </w:t>
            </w:r>
            <w:r w:rsidRPr="00F90B1B">
              <w:rPr>
                <w:rFonts w:cs="Calibri"/>
                <w:szCs w:val="22"/>
                <w:cs/>
                <w:lang w:val="en-AU"/>
              </w:rPr>
              <w:t>‎</w:t>
            </w:r>
            <w:r w:rsidRPr="00F90B1B">
              <w:rPr>
                <w:rFonts w:cs="Calibri"/>
                <w:szCs w:val="22"/>
                <w:lang w:val="en-AU"/>
              </w:rPr>
              <w:t xml:space="preserve">the month at even time; from that evening, until the next evening, will you fast your fast, and </w:t>
            </w:r>
            <w:r w:rsidRPr="00F90B1B">
              <w:rPr>
                <w:rFonts w:cs="Calibri"/>
                <w:szCs w:val="22"/>
                <w:cs/>
                <w:lang w:val="en-AU"/>
              </w:rPr>
              <w:t>‎</w:t>
            </w:r>
            <w:r w:rsidRPr="00F90B1B">
              <w:rPr>
                <w:rFonts w:cs="Calibri"/>
                <w:szCs w:val="22"/>
                <w:lang w:val="en-AU"/>
              </w:rPr>
              <w:t xml:space="preserve">repose in your quietude, that you may employ the time of your festivals with joy. </w:t>
            </w:r>
            <w:r w:rsidRPr="00F90B1B">
              <w:rPr>
                <w:rFonts w:cs="Calibri"/>
                <w:szCs w:val="22"/>
                <w:cs/>
                <w:lang w:val="en-AU"/>
              </w:rPr>
              <w:t>‎‎</w:t>
            </w:r>
            <w:r w:rsidRPr="00F90B1B">
              <w:rPr>
                <w:rFonts w:cs="Calibri"/>
                <w:szCs w:val="22"/>
                <w:lang w:val="en-AU"/>
              </w:rPr>
              <w:t xml:space="preserve">[JERUSALEM. From evening to evening you will fast your fast, and repose in your quietude, </w:t>
            </w:r>
            <w:r w:rsidRPr="00F90B1B">
              <w:rPr>
                <w:rFonts w:cs="Calibri"/>
                <w:szCs w:val="22"/>
                <w:cs/>
                <w:lang w:val="en-AU"/>
              </w:rPr>
              <w:t>‎</w:t>
            </w:r>
            <w:r w:rsidRPr="00F90B1B">
              <w:rPr>
                <w:rFonts w:cs="Calibri"/>
                <w:szCs w:val="22"/>
                <w:lang w:val="en-AU"/>
              </w:rPr>
              <w:t>that you may employ the time of your festivals with joy.]</w:t>
            </w:r>
            <w:r w:rsidRPr="00F90B1B">
              <w:rPr>
                <w:rFonts w:cs="Calibri"/>
                <w:szCs w:val="22"/>
                <w:cs/>
                <w:lang w:val="en-AU"/>
              </w:rPr>
              <w:t>‎</w:t>
            </w:r>
          </w:p>
        </w:tc>
      </w:tr>
      <w:tr w:rsidR="00F90B1B" w:rsidRPr="00F90B1B" w14:paraId="60CFB232" w14:textId="77777777" w:rsidTr="006F7CC8">
        <w:trPr>
          <w:jc w:val="center"/>
        </w:trPr>
        <w:tc>
          <w:tcPr>
            <w:tcW w:w="0" w:type="auto"/>
            <w:hideMark/>
          </w:tcPr>
          <w:p w14:paraId="5B5279E6" w14:textId="77777777" w:rsidR="00F90B1B" w:rsidRPr="00F90B1B" w:rsidRDefault="00F90B1B" w:rsidP="008D7EC2">
            <w:pPr>
              <w:rPr>
                <w:rFonts w:cs="Calibri"/>
                <w:szCs w:val="22"/>
                <w:lang w:val="en-AU"/>
              </w:rPr>
            </w:pPr>
            <w:r w:rsidRPr="00F90B1B">
              <w:rPr>
                <w:rFonts w:cs="Calibri"/>
                <w:szCs w:val="22"/>
                <w:lang w:val="en-AU"/>
              </w:rPr>
              <w:t xml:space="preserve">33. Adonai spoke to Moshe, saying; </w:t>
            </w:r>
          </w:p>
        </w:tc>
        <w:tc>
          <w:tcPr>
            <w:tcW w:w="0" w:type="auto"/>
            <w:hideMark/>
          </w:tcPr>
          <w:p w14:paraId="061B4FC3" w14:textId="77777777" w:rsidR="00F90B1B" w:rsidRPr="00F90B1B" w:rsidRDefault="00F90B1B" w:rsidP="008D7EC2">
            <w:pPr>
              <w:rPr>
                <w:rFonts w:cs="Calibri"/>
                <w:szCs w:val="22"/>
                <w:lang w:val="en-AU"/>
              </w:rPr>
            </w:pPr>
            <w:r w:rsidRPr="00F90B1B">
              <w:rPr>
                <w:rFonts w:cs="Calibri"/>
                <w:szCs w:val="22"/>
                <w:lang w:val="en-AU"/>
              </w:rPr>
              <w:t xml:space="preserve">33. And the Lord spoke with Mosheh, saying: </w:t>
            </w:r>
          </w:p>
        </w:tc>
      </w:tr>
      <w:tr w:rsidR="00F90B1B" w:rsidRPr="00F90B1B" w14:paraId="49949347" w14:textId="77777777" w:rsidTr="006F7CC8">
        <w:trPr>
          <w:jc w:val="center"/>
        </w:trPr>
        <w:tc>
          <w:tcPr>
            <w:tcW w:w="0" w:type="auto"/>
            <w:hideMark/>
          </w:tcPr>
          <w:p w14:paraId="1AF41783" w14:textId="77777777" w:rsidR="00F90B1B" w:rsidRPr="00F90B1B" w:rsidRDefault="00F90B1B" w:rsidP="008D7EC2">
            <w:pPr>
              <w:rPr>
                <w:rFonts w:cs="Calibri"/>
                <w:szCs w:val="22"/>
                <w:lang w:val="en-AU"/>
              </w:rPr>
            </w:pPr>
            <w:r w:rsidRPr="00F90B1B">
              <w:rPr>
                <w:rFonts w:cs="Calibri"/>
                <w:szCs w:val="22"/>
                <w:lang w:val="en-AU"/>
              </w:rPr>
              <w:t xml:space="preserve">34. Speak to </w:t>
            </w:r>
            <w:proofErr w:type="spellStart"/>
            <w:r w:rsidRPr="00F90B1B">
              <w:rPr>
                <w:rFonts w:cs="Calibri"/>
                <w:szCs w:val="22"/>
                <w:lang w:val="en-AU"/>
              </w:rPr>
              <w:t>B’ne</w:t>
            </w:r>
            <w:proofErr w:type="spellEnd"/>
            <w:r w:rsidRPr="00F90B1B">
              <w:rPr>
                <w:rFonts w:cs="Calibri"/>
                <w:szCs w:val="22"/>
                <w:lang w:val="en-AU"/>
              </w:rPr>
              <w:t xml:space="preserve"> Yisrael saying; on the fifteenth day of this seventh month is the festival of Succoth for seven days, for Adonai.</w:t>
            </w:r>
          </w:p>
        </w:tc>
        <w:tc>
          <w:tcPr>
            <w:tcW w:w="0" w:type="auto"/>
            <w:hideMark/>
          </w:tcPr>
          <w:p w14:paraId="2136ACEC" w14:textId="77777777" w:rsidR="00F90B1B" w:rsidRPr="00F90B1B" w:rsidRDefault="00F90B1B" w:rsidP="008D7EC2">
            <w:pPr>
              <w:rPr>
                <w:rFonts w:cs="Calibri"/>
                <w:szCs w:val="22"/>
                <w:lang w:val="en-AU"/>
              </w:rPr>
            </w:pPr>
            <w:r w:rsidRPr="00F90B1B">
              <w:rPr>
                <w:rFonts w:cs="Calibri"/>
                <w:szCs w:val="22"/>
                <w:lang w:val="en-AU"/>
              </w:rPr>
              <w:t xml:space="preserve">34. Speak with the sons of Israel: In the fifteenth day of </w:t>
            </w:r>
            <w:r w:rsidRPr="00F90B1B">
              <w:rPr>
                <w:rFonts w:cs="Calibri"/>
                <w:szCs w:val="22"/>
                <w:cs/>
                <w:lang w:val="en-AU"/>
              </w:rPr>
              <w:t>‎</w:t>
            </w:r>
            <w:r w:rsidRPr="00F90B1B">
              <w:rPr>
                <w:rFonts w:cs="Calibri"/>
                <w:szCs w:val="22"/>
                <w:lang w:val="en-AU"/>
              </w:rPr>
              <w:t xml:space="preserve">this seventh month will be the Feast of Tabernacles, seven days unto the Name of the Lord. </w:t>
            </w:r>
          </w:p>
        </w:tc>
      </w:tr>
      <w:tr w:rsidR="00F90B1B" w:rsidRPr="00F90B1B" w14:paraId="4B0D8E14" w14:textId="77777777" w:rsidTr="006F7CC8">
        <w:trPr>
          <w:jc w:val="center"/>
        </w:trPr>
        <w:tc>
          <w:tcPr>
            <w:tcW w:w="0" w:type="auto"/>
            <w:hideMark/>
          </w:tcPr>
          <w:p w14:paraId="63E2F7D0" w14:textId="77777777" w:rsidR="00F90B1B" w:rsidRPr="00F90B1B" w:rsidRDefault="00F90B1B" w:rsidP="008D7EC2">
            <w:pPr>
              <w:rPr>
                <w:rFonts w:cs="Calibri"/>
                <w:szCs w:val="22"/>
                <w:lang w:val="en-AU"/>
              </w:rPr>
            </w:pPr>
            <w:r w:rsidRPr="00F90B1B">
              <w:rPr>
                <w:rFonts w:cs="Calibri"/>
                <w:szCs w:val="22"/>
                <w:lang w:val="en-AU"/>
              </w:rPr>
              <w:t xml:space="preserve">35. On the first day [there will be] a holy assembly; you will not do any work of </w:t>
            </w:r>
            <w:proofErr w:type="spellStart"/>
            <w:r w:rsidRPr="00F90B1B">
              <w:rPr>
                <w:rFonts w:cs="Calibri"/>
                <w:szCs w:val="22"/>
                <w:lang w:val="en-AU"/>
              </w:rPr>
              <w:t>labor</w:t>
            </w:r>
            <w:proofErr w:type="spellEnd"/>
            <w:r w:rsidRPr="00F90B1B">
              <w:rPr>
                <w:rFonts w:cs="Calibri"/>
                <w:szCs w:val="22"/>
                <w:lang w:val="en-AU"/>
              </w:rPr>
              <w:t>.</w:t>
            </w:r>
          </w:p>
        </w:tc>
        <w:tc>
          <w:tcPr>
            <w:tcW w:w="0" w:type="auto"/>
            <w:hideMark/>
          </w:tcPr>
          <w:p w14:paraId="1549CB6B" w14:textId="77777777" w:rsidR="00F90B1B" w:rsidRPr="00F90B1B" w:rsidRDefault="00F90B1B" w:rsidP="008D7EC2">
            <w:pPr>
              <w:rPr>
                <w:rFonts w:cs="Calibri"/>
                <w:szCs w:val="22"/>
                <w:lang w:val="en-AU"/>
              </w:rPr>
            </w:pPr>
            <w:r w:rsidRPr="00F90B1B">
              <w:rPr>
                <w:rFonts w:cs="Calibri"/>
                <w:szCs w:val="22"/>
                <w:lang w:val="en-AU"/>
              </w:rPr>
              <w:t xml:space="preserve">35. On </w:t>
            </w:r>
            <w:r w:rsidRPr="00F90B1B">
              <w:rPr>
                <w:rFonts w:cs="Calibri"/>
                <w:szCs w:val="22"/>
                <w:cs/>
                <w:lang w:val="en-AU"/>
              </w:rPr>
              <w:t>‎</w:t>
            </w:r>
            <w:r w:rsidRPr="00F90B1B">
              <w:rPr>
                <w:rFonts w:cs="Calibri"/>
                <w:szCs w:val="22"/>
                <w:lang w:val="en-AU"/>
              </w:rPr>
              <w:t xml:space="preserve">the first day of the feast is a holy convocation; no work of </w:t>
            </w:r>
            <w:proofErr w:type="spellStart"/>
            <w:r w:rsidRPr="00F90B1B">
              <w:rPr>
                <w:rFonts w:cs="Calibri"/>
                <w:szCs w:val="22"/>
                <w:lang w:val="en-AU"/>
              </w:rPr>
              <w:t>labor</w:t>
            </w:r>
            <w:proofErr w:type="spellEnd"/>
            <w:r w:rsidRPr="00F90B1B">
              <w:rPr>
                <w:rFonts w:cs="Calibri"/>
                <w:szCs w:val="22"/>
                <w:lang w:val="en-AU"/>
              </w:rPr>
              <w:t xml:space="preserve"> may you do. </w:t>
            </w:r>
          </w:p>
        </w:tc>
      </w:tr>
      <w:tr w:rsidR="00F90B1B" w:rsidRPr="00F90B1B" w14:paraId="64AF7F07" w14:textId="77777777" w:rsidTr="006F7CC8">
        <w:trPr>
          <w:jc w:val="center"/>
        </w:trPr>
        <w:tc>
          <w:tcPr>
            <w:tcW w:w="0" w:type="auto"/>
            <w:hideMark/>
          </w:tcPr>
          <w:p w14:paraId="621076AC" w14:textId="77777777" w:rsidR="00F90B1B" w:rsidRPr="00F90B1B" w:rsidRDefault="00F90B1B" w:rsidP="008D7EC2">
            <w:pPr>
              <w:rPr>
                <w:rFonts w:cs="Calibri"/>
                <w:szCs w:val="22"/>
                <w:lang w:val="en-AU"/>
              </w:rPr>
            </w:pPr>
            <w:r w:rsidRPr="00F90B1B">
              <w:rPr>
                <w:rFonts w:cs="Calibri"/>
                <w:szCs w:val="22"/>
                <w:lang w:val="en-AU"/>
              </w:rPr>
              <w:t xml:space="preserve">36. For seven days, you will bring a fire-offering to Adonai; the eighth day will be for you a holy assembly, and you will bring a fire-offering to Adonai. It is [a day] of convocation. you will not do any work of </w:t>
            </w:r>
            <w:proofErr w:type="spellStart"/>
            <w:r w:rsidRPr="00F90B1B">
              <w:rPr>
                <w:rFonts w:cs="Calibri"/>
                <w:szCs w:val="22"/>
                <w:lang w:val="en-AU"/>
              </w:rPr>
              <w:t>labor</w:t>
            </w:r>
            <w:proofErr w:type="spellEnd"/>
            <w:r w:rsidRPr="00F90B1B">
              <w:rPr>
                <w:rFonts w:cs="Calibri"/>
                <w:szCs w:val="22"/>
                <w:lang w:val="en-AU"/>
              </w:rPr>
              <w:t>.</w:t>
            </w:r>
          </w:p>
        </w:tc>
        <w:tc>
          <w:tcPr>
            <w:tcW w:w="0" w:type="auto"/>
            <w:hideMark/>
          </w:tcPr>
          <w:p w14:paraId="2CA5836C" w14:textId="77777777" w:rsidR="00F90B1B" w:rsidRPr="00F90B1B" w:rsidRDefault="00F90B1B" w:rsidP="008D7EC2">
            <w:pPr>
              <w:rPr>
                <w:rFonts w:cs="Calibri"/>
                <w:szCs w:val="22"/>
                <w:lang w:val="en-AU"/>
              </w:rPr>
            </w:pPr>
            <w:r w:rsidRPr="00F90B1B">
              <w:rPr>
                <w:rFonts w:cs="Calibri"/>
                <w:szCs w:val="22"/>
                <w:lang w:val="en-AU"/>
              </w:rPr>
              <w:t xml:space="preserve">36. Seven days you </w:t>
            </w:r>
            <w:r w:rsidRPr="00F90B1B">
              <w:rPr>
                <w:rFonts w:cs="Calibri"/>
                <w:szCs w:val="22"/>
                <w:cs/>
                <w:lang w:val="en-AU"/>
              </w:rPr>
              <w:t>‎</w:t>
            </w:r>
            <w:r w:rsidRPr="00F90B1B">
              <w:rPr>
                <w:rFonts w:cs="Calibri"/>
                <w:szCs w:val="22"/>
                <w:lang w:val="en-AU"/>
              </w:rPr>
              <w:t xml:space="preserve">will offer an oblation to the Name of the Lord, you will gather together to pray before the Lord </w:t>
            </w:r>
            <w:r w:rsidRPr="00F90B1B">
              <w:rPr>
                <w:rFonts w:cs="Calibri"/>
                <w:szCs w:val="22"/>
                <w:cs/>
                <w:lang w:val="en-AU"/>
              </w:rPr>
              <w:t>‎</w:t>
            </w:r>
            <w:r w:rsidRPr="00F90B1B">
              <w:rPr>
                <w:rFonts w:cs="Calibri"/>
                <w:szCs w:val="22"/>
                <w:lang w:val="en-AU"/>
              </w:rPr>
              <w:t xml:space="preserve">for rain; no work of </w:t>
            </w:r>
            <w:proofErr w:type="spellStart"/>
            <w:r w:rsidRPr="00F90B1B">
              <w:rPr>
                <w:rFonts w:cs="Calibri"/>
                <w:szCs w:val="22"/>
                <w:lang w:val="en-AU"/>
              </w:rPr>
              <w:t>labor</w:t>
            </w:r>
            <w:proofErr w:type="spellEnd"/>
            <w:r w:rsidRPr="00F90B1B">
              <w:rPr>
                <w:rFonts w:cs="Calibri"/>
                <w:szCs w:val="22"/>
                <w:lang w:val="en-AU"/>
              </w:rPr>
              <w:t xml:space="preserve"> may you do. </w:t>
            </w:r>
          </w:p>
        </w:tc>
      </w:tr>
      <w:tr w:rsidR="00F90B1B" w:rsidRPr="00F90B1B" w14:paraId="27DD0A8E" w14:textId="77777777" w:rsidTr="006F7CC8">
        <w:trPr>
          <w:jc w:val="center"/>
        </w:trPr>
        <w:tc>
          <w:tcPr>
            <w:tcW w:w="0" w:type="auto"/>
            <w:hideMark/>
          </w:tcPr>
          <w:p w14:paraId="3BA9239C" w14:textId="77777777" w:rsidR="00F90B1B" w:rsidRPr="00F90B1B" w:rsidRDefault="00F90B1B" w:rsidP="008D7EC2">
            <w:pPr>
              <w:rPr>
                <w:rFonts w:cs="Calibri"/>
                <w:szCs w:val="22"/>
                <w:lang w:val="en-AU"/>
              </w:rPr>
            </w:pPr>
            <w:r w:rsidRPr="00F90B1B">
              <w:rPr>
                <w:rFonts w:cs="Calibri"/>
                <w:szCs w:val="22"/>
                <w:lang w:val="en-AU"/>
              </w:rPr>
              <w:t>37. These are the appointed times of Adonai which you will proclaim them [as] holy assemblies, on which to bring a fire-offering to Adonai; a burnt-offering and a meal-offering, a sacrifice, and wine-offerings, each on its assigned day,</w:t>
            </w:r>
          </w:p>
        </w:tc>
        <w:tc>
          <w:tcPr>
            <w:tcW w:w="0" w:type="auto"/>
            <w:hideMark/>
          </w:tcPr>
          <w:p w14:paraId="62C7D902" w14:textId="77777777" w:rsidR="00F90B1B" w:rsidRPr="00F90B1B" w:rsidRDefault="00F90B1B" w:rsidP="008D7EC2">
            <w:pPr>
              <w:rPr>
                <w:rFonts w:cs="Calibri"/>
                <w:szCs w:val="22"/>
                <w:lang w:val="en-AU"/>
              </w:rPr>
            </w:pPr>
            <w:r w:rsidRPr="00F90B1B">
              <w:rPr>
                <w:rFonts w:cs="Calibri"/>
                <w:szCs w:val="22"/>
                <w:lang w:val="en-AU"/>
              </w:rPr>
              <w:t xml:space="preserve">37. These are the times of the order of the Lord's festivals </w:t>
            </w:r>
            <w:r w:rsidRPr="00F90B1B">
              <w:rPr>
                <w:rFonts w:cs="Calibri"/>
                <w:szCs w:val="22"/>
                <w:cs/>
                <w:lang w:val="en-AU"/>
              </w:rPr>
              <w:t>‎</w:t>
            </w:r>
            <w:r w:rsidRPr="00F90B1B">
              <w:rPr>
                <w:rFonts w:cs="Calibri"/>
                <w:szCs w:val="22"/>
                <w:lang w:val="en-AU"/>
              </w:rPr>
              <w:t xml:space="preserve">which you are to convoke for holy convocations, to offer an oblation to the name of the Lord, a </w:t>
            </w:r>
            <w:r w:rsidRPr="00F90B1B">
              <w:rPr>
                <w:rFonts w:cs="Calibri"/>
                <w:szCs w:val="22"/>
                <w:cs/>
                <w:lang w:val="en-AU"/>
              </w:rPr>
              <w:t>‎</w:t>
            </w:r>
            <w:r w:rsidRPr="00F90B1B">
              <w:rPr>
                <w:rFonts w:cs="Calibri"/>
                <w:szCs w:val="22"/>
                <w:lang w:val="en-AU"/>
              </w:rPr>
              <w:t xml:space="preserve">burnt sacrifice and a mincha, sanctified offerings and libations, the rite of a day in its day; </w:t>
            </w:r>
          </w:p>
        </w:tc>
      </w:tr>
      <w:tr w:rsidR="00F90B1B" w:rsidRPr="00F90B1B" w14:paraId="7A2915FB" w14:textId="77777777" w:rsidTr="006F7CC8">
        <w:trPr>
          <w:jc w:val="center"/>
        </w:trPr>
        <w:tc>
          <w:tcPr>
            <w:tcW w:w="0" w:type="auto"/>
            <w:hideMark/>
          </w:tcPr>
          <w:p w14:paraId="65EAA17B" w14:textId="77777777" w:rsidR="00F90B1B" w:rsidRPr="00F90B1B" w:rsidRDefault="00F90B1B" w:rsidP="008D7EC2">
            <w:pPr>
              <w:rPr>
                <w:rFonts w:cs="Calibri"/>
                <w:szCs w:val="22"/>
                <w:lang w:val="en-AU"/>
              </w:rPr>
            </w:pPr>
            <w:r w:rsidRPr="00F90B1B">
              <w:rPr>
                <w:rFonts w:cs="Calibri"/>
                <w:szCs w:val="22"/>
                <w:lang w:val="en-AU"/>
              </w:rPr>
              <w:t>38. Besides the [offerings of the] Shabbatot of Adonai and besides your gifts and besides all your vow-offerings and besides all your free-will-offerings that you will give to Adonai.</w:t>
            </w:r>
          </w:p>
        </w:tc>
        <w:tc>
          <w:tcPr>
            <w:tcW w:w="0" w:type="auto"/>
            <w:hideMark/>
          </w:tcPr>
          <w:p w14:paraId="7541D8DA" w14:textId="77777777" w:rsidR="00F90B1B" w:rsidRPr="00F90B1B" w:rsidRDefault="00F90B1B" w:rsidP="008D7EC2">
            <w:pPr>
              <w:rPr>
                <w:rFonts w:cs="Calibri"/>
                <w:szCs w:val="22"/>
                <w:lang w:val="en-AU"/>
              </w:rPr>
            </w:pPr>
            <w:r w:rsidRPr="00F90B1B">
              <w:rPr>
                <w:rFonts w:cs="Calibri"/>
                <w:szCs w:val="22"/>
                <w:lang w:val="en-AU"/>
              </w:rPr>
              <w:t xml:space="preserve">38. beside </w:t>
            </w:r>
            <w:r w:rsidRPr="00F90B1B">
              <w:rPr>
                <w:rFonts w:cs="Calibri"/>
                <w:szCs w:val="22"/>
                <w:cs/>
                <w:lang w:val="en-AU"/>
              </w:rPr>
              <w:t>‎</w:t>
            </w:r>
            <w:r w:rsidRPr="00F90B1B">
              <w:rPr>
                <w:rFonts w:cs="Calibri"/>
                <w:szCs w:val="22"/>
                <w:lang w:val="en-AU"/>
              </w:rPr>
              <w:t>the days of the Lord's Sabbaths, beside your gifts, and beside your vows, and beside your free-</w:t>
            </w:r>
            <w:r w:rsidRPr="00F90B1B">
              <w:rPr>
                <w:rFonts w:cs="Calibri"/>
                <w:szCs w:val="22"/>
                <w:cs/>
                <w:lang w:val="en-AU"/>
              </w:rPr>
              <w:t>‎</w:t>
            </w:r>
            <w:r w:rsidRPr="00F90B1B">
              <w:rPr>
                <w:rFonts w:cs="Calibri"/>
                <w:szCs w:val="22"/>
                <w:lang w:val="en-AU"/>
              </w:rPr>
              <w:t xml:space="preserve">will offering which you bring before the Lord. </w:t>
            </w:r>
          </w:p>
        </w:tc>
      </w:tr>
      <w:tr w:rsidR="00F90B1B" w:rsidRPr="00F90B1B" w14:paraId="035B682C" w14:textId="77777777" w:rsidTr="006F7CC8">
        <w:trPr>
          <w:jc w:val="center"/>
        </w:trPr>
        <w:tc>
          <w:tcPr>
            <w:tcW w:w="0" w:type="auto"/>
            <w:hideMark/>
          </w:tcPr>
          <w:p w14:paraId="153D48E1" w14:textId="77777777" w:rsidR="00F90B1B" w:rsidRPr="00F90B1B" w:rsidRDefault="00F90B1B" w:rsidP="008D7EC2">
            <w:pPr>
              <w:rPr>
                <w:rFonts w:cs="Calibri"/>
                <w:szCs w:val="22"/>
                <w:lang w:val="en-AU"/>
              </w:rPr>
            </w:pPr>
            <w:r w:rsidRPr="00F90B1B">
              <w:rPr>
                <w:rFonts w:cs="Calibri"/>
                <w:szCs w:val="22"/>
                <w:lang w:val="en-AU"/>
              </w:rPr>
              <w:t>39. Indeed, on the fifteenth day of the seventh month, when you gather the produce of the land you will celebrate the festival of Adonai for seven days. The first day is a day of rest and the eighth day is a day of rest.</w:t>
            </w:r>
          </w:p>
        </w:tc>
        <w:tc>
          <w:tcPr>
            <w:tcW w:w="0" w:type="auto"/>
            <w:hideMark/>
          </w:tcPr>
          <w:p w14:paraId="6B219B9B" w14:textId="77777777" w:rsidR="00F90B1B" w:rsidRPr="00F90B1B" w:rsidRDefault="00F90B1B" w:rsidP="008D7EC2">
            <w:pPr>
              <w:rPr>
                <w:rFonts w:cs="Calibri"/>
                <w:szCs w:val="22"/>
                <w:lang w:val="en-AU"/>
              </w:rPr>
            </w:pPr>
            <w:r w:rsidRPr="00F90B1B">
              <w:rPr>
                <w:rFonts w:cs="Calibri"/>
                <w:szCs w:val="22"/>
                <w:lang w:val="en-AU"/>
              </w:rPr>
              <w:t xml:space="preserve">39. But on the fifteenth of the seventh month, at the </w:t>
            </w:r>
            <w:r w:rsidRPr="00F90B1B">
              <w:rPr>
                <w:rFonts w:cs="Calibri"/>
                <w:szCs w:val="22"/>
                <w:cs/>
                <w:lang w:val="en-AU"/>
              </w:rPr>
              <w:t>‎</w:t>
            </w:r>
            <w:r w:rsidRPr="00F90B1B">
              <w:rPr>
                <w:rFonts w:cs="Calibri"/>
                <w:szCs w:val="22"/>
                <w:lang w:val="en-AU"/>
              </w:rPr>
              <w:t xml:space="preserve">time when you collect the produce of the ground, you will solemnize a festival of the Lord seven </w:t>
            </w:r>
            <w:r w:rsidRPr="00F90B1B">
              <w:rPr>
                <w:rFonts w:cs="Calibri"/>
                <w:szCs w:val="22"/>
                <w:cs/>
                <w:lang w:val="en-AU"/>
              </w:rPr>
              <w:t>‎</w:t>
            </w:r>
            <w:r w:rsidRPr="00F90B1B">
              <w:rPr>
                <w:rFonts w:cs="Calibri"/>
                <w:szCs w:val="22"/>
                <w:lang w:val="en-AU"/>
              </w:rPr>
              <w:t xml:space="preserve">days. On the first day, rest; and on the eighth day, rest. </w:t>
            </w:r>
          </w:p>
        </w:tc>
      </w:tr>
      <w:tr w:rsidR="00F90B1B" w:rsidRPr="00F90B1B" w14:paraId="6D4588D9" w14:textId="77777777" w:rsidTr="006F7CC8">
        <w:trPr>
          <w:jc w:val="center"/>
        </w:trPr>
        <w:tc>
          <w:tcPr>
            <w:tcW w:w="0" w:type="auto"/>
            <w:hideMark/>
          </w:tcPr>
          <w:p w14:paraId="64B811F6" w14:textId="77777777" w:rsidR="00F90B1B" w:rsidRPr="00F90B1B" w:rsidRDefault="00F90B1B" w:rsidP="008D7EC2">
            <w:pPr>
              <w:rPr>
                <w:rFonts w:cs="Calibri"/>
                <w:szCs w:val="22"/>
                <w:lang w:val="en-AU"/>
              </w:rPr>
            </w:pPr>
            <w:r w:rsidRPr="00F90B1B">
              <w:rPr>
                <w:rFonts w:cs="Calibri"/>
                <w:szCs w:val="22"/>
                <w:lang w:val="en-AU"/>
              </w:rPr>
              <w:t>40. You will take for yourselves, on the first day, the fruit of the beautiful tree (esrog), a branch of palm trees (lulav), boughs of thick-leaved trees (</w:t>
            </w:r>
            <w:proofErr w:type="spellStart"/>
            <w:r w:rsidRPr="00F90B1B">
              <w:rPr>
                <w:rFonts w:cs="Calibri"/>
                <w:szCs w:val="22"/>
                <w:lang w:val="en-AU"/>
              </w:rPr>
              <w:t>hadasim</w:t>
            </w:r>
            <w:proofErr w:type="spellEnd"/>
            <w:r w:rsidRPr="00F90B1B">
              <w:rPr>
                <w:rFonts w:cs="Calibri"/>
                <w:szCs w:val="22"/>
                <w:lang w:val="en-AU"/>
              </w:rPr>
              <w:t>), and willows of the brook (aravot), and you will rejoice before Adonai, your G-d, for seven days.</w:t>
            </w:r>
          </w:p>
        </w:tc>
        <w:tc>
          <w:tcPr>
            <w:tcW w:w="0" w:type="auto"/>
            <w:hideMark/>
          </w:tcPr>
          <w:p w14:paraId="0495EA21" w14:textId="77777777" w:rsidR="00F90B1B" w:rsidRPr="00F90B1B" w:rsidRDefault="00F90B1B" w:rsidP="008D7EC2">
            <w:pPr>
              <w:rPr>
                <w:rFonts w:cs="Calibri"/>
                <w:szCs w:val="22"/>
                <w:lang w:val="en-AU"/>
              </w:rPr>
            </w:pPr>
            <w:r w:rsidRPr="00F90B1B">
              <w:rPr>
                <w:rFonts w:cs="Calibri"/>
                <w:szCs w:val="22"/>
                <w:lang w:val="en-AU"/>
              </w:rPr>
              <w:t xml:space="preserve">40. And of your own will you take on the </w:t>
            </w:r>
            <w:r w:rsidRPr="00F90B1B">
              <w:rPr>
                <w:rFonts w:cs="Calibri"/>
                <w:szCs w:val="22"/>
                <w:cs/>
                <w:lang w:val="en-AU"/>
              </w:rPr>
              <w:t>‎</w:t>
            </w:r>
            <w:r w:rsidRPr="00F90B1B">
              <w:rPr>
                <w:rFonts w:cs="Calibri"/>
                <w:szCs w:val="22"/>
                <w:lang w:val="en-AU"/>
              </w:rPr>
              <w:t xml:space="preserve">first day of the feast, the fruits of praiseworthy trees, citrons, and </w:t>
            </w:r>
            <w:proofErr w:type="spellStart"/>
            <w:r w:rsidRPr="00F90B1B">
              <w:rPr>
                <w:rFonts w:cs="Calibri"/>
                <w:szCs w:val="22"/>
                <w:lang w:val="en-AU"/>
              </w:rPr>
              <w:t>lulabim</w:t>
            </w:r>
            <w:proofErr w:type="spellEnd"/>
            <w:r w:rsidRPr="00F90B1B">
              <w:rPr>
                <w:rFonts w:cs="Calibri"/>
                <w:szCs w:val="22"/>
                <w:lang w:val="en-AU"/>
              </w:rPr>
              <w:t xml:space="preserve">, and myrtles, and </w:t>
            </w:r>
            <w:r w:rsidRPr="00F90B1B">
              <w:rPr>
                <w:rFonts w:cs="Calibri"/>
                <w:szCs w:val="22"/>
                <w:cs/>
                <w:lang w:val="en-AU"/>
              </w:rPr>
              <w:t>‎</w:t>
            </w:r>
            <w:r w:rsidRPr="00F90B1B">
              <w:rPr>
                <w:rFonts w:cs="Calibri"/>
                <w:szCs w:val="22"/>
                <w:lang w:val="en-AU"/>
              </w:rPr>
              <w:t xml:space="preserve">willows that grow by the brooks; and you will rejoice before the Lord your God seven days. </w:t>
            </w:r>
            <w:r w:rsidRPr="00F90B1B">
              <w:rPr>
                <w:rFonts w:cs="Calibri"/>
                <w:szCs w:val="22"/>
                <w:cs/>
                <w:lang w:val="en-AU"/>
              </w:rPr>
              <w:t>‎‎</w:t>
            </w:r>
          </w:p>
          <w:p w14:paraId="0643ACB6" w14:textId="77777777" w:rsidR="00F90B1B" w:rsidRPr="00F90B1B" w:rsidRDefault="00F90B1B" w:rsidP="008D7EC2">
            <w:pPr>
              <w:rPr>
                <w:rFonts w:cs="Calibri"/>
                <w:szCs w:val="22"/>
                <w:lang w:val="en-AU"/>
              </w:rPr>
            </w:pPr>
            <w:r w:rsidRPr="00F90B1B">
              <w:rPr>
                <w:rFonts w:cs="Calibri"/>
                <w:szCs w:val="22"/>
                <w:lang w:val="en-AU"/>
              </w:rPr>
              <w:t xml:space="preserve">[JERUSALEM. Citrons and </w:t>
            </w:r>
            <w:proofErr w:type="spellStart"/>
            <w:r w:rsidRPr="00F90B1B">
              <w:rPr>
                <w:rFonts w:cs="Calibri"/>
                <w:szCs w:val="22"/>
                <w:lang w:val="en-AU"/>
              </w:rPr>
              <w:t>lulabim</w:t>
            </w:r>
            <w:proofErr w:type="spellEnd"/>
            <w:r w:rsidRPr="00F90B1B">
              <w:rPr>
                <w:rFonts w:cs="Calibri"/>
                <w:szCs w:val="22"/>
                <w:lang w:val="en-AU"/>
              </w:rPr>
              <w:t xml:space="preserve">.] </w:t>
            </w:r>
            <w:r w:rsidRPr="00F90B1B">
              <w:rPr>
                <w:rFonts w:cs="Calibri"/>
                <w:szCs w:val="22"/>
                <w:cs/>
                <w:lang w:val="en-AU"/>
              </w:rPr>
              <w:t>‎</w:t>
            </w:r>
          </w:p>
        </w:tc>
      </w:tr>
      <w:tr w:rsidR="00F90B1B" w:rsidRPr="00F90B1B" w14:paraId="184EAB8E" w14:textId="77777777" w:rsidTr="006F7CC8">
        <w:trPr>
          <w:jc w:val="center"/>
        </w:trPr>
        <w:tc>
          <w:tcPr>
            <w:tcW w:w="0" w:type="auto"/>
            <w:hideMark/>
          </w:tcPr>
          <w:p w14:paraId="1F9FD8A8" w14:textId="77777777" w:rsidR="00F90B1B" w:rsidRPr="00F90B1B" w:rsidRDefault="00F90B1B" w:rsidP="008D7EC2">
            <w:pPr>
              <w:rPr>
                <w:rFonts w:cs="Calibri"/>
                <w:szCs w:val="22"/>
                <w:lang w:val="en-AU"/>
              </w:rPr>
            </w:pPr>
            <w:r w:rsidRPr="00F90B1B">
              <w:rPr>
                <w:rFonts w:cs="Calibri"/>
                <w:szCs w:val="22"/>
                <w:lang w:val="en-AU"/>
              </w:rPr>
              <w:t xml:space="preserve">41. You will celebrate it as a festival to Adonai seven days in the year; it is an everlasting statute throughout your generations in the seventh </w:t>
            </w:r>
            <w:proofErr w:type="gramStart"/>
            <w:r w:rsidRPr="00F90B1B">
              <w:rPr>
                <w:rFonts w:cs="Calibri"/>
                <w:szCs w:val="22"/>
                <w:lang w:val="en-AU"/>
              </w:rPr>
              <w:t>month,</w:t>
            </w:r>
            <w:proofErr w:type="gramEnd"/>
            <w:r w:rsidRPr="00F90B1B">
              <w:rPr>
                <w:rFonts w:cs="Calibri"/>
                <w:szCs w:val="22"/>
                <w:lang w:val="en-AU"/>
              </w:rPr>
              <w:t xml:space="preserve"> you will celebrate it.</w:t>
            </w:r>
          </w:p>
        </w:tc>
        <w:tc>
          <w:tcPr>
            <w:tcW w:w="0" w:type="auto"/>
            <w:hideMark/>
          </w:tcPr>
          <w:p w14:paraId="52476731" w14:textId="77777777" w:rsidR="00F90B1B" w:rsidRPr="00F90B1B" w:rsidRDefault="00F90B1B" w:rsidP="008D7EC2">
            <w:pPr>
              <w:rPr>
                <w:rFonts w:cs="Calibri"/>
                <w:szCs w:val="22"/>
                <w:lang w:val="en-AU"/>
              </w:rPr>
            </w:pPr>
            <w:r w:rsidRPr="00F90B1B">
              <w:rPr>
                <w:rFonts w:cs="Calibri"/>
                <w:szCs w:val="22"/>
                <w:lang w:val="en-AU"/>
              </w:rPr>
              <w:t xml:space="preserve">41. And you will solemnize it before the Lord seven days in the year, by an everlasting statute in </w:t>
            </w:r>
            <w:r w:rsidRPr="00F90B1B">
              <w:rPr>
                <w:rFonts w:cs="Calibri"/>
                <w:szCs w:val="22"/>
                <w:cs/>
                <w:lang w:val="en-AU"/>
              </w:rPr>
              <w:t>‎</w:t>
            </w:r>
            <w:r w:rsidRPr="00F90B1B">
              <w:rPr>
                <w:rFonts w:cs="Calibri"/>
                <w:szCs w:val="22"/>
                <w:lang w:val="en-AU"/>
              </w:rPr>
              <w:t xml:space="preserve">your generations will you observe it in the seventh month. </w:t>
            </w:r>
          </w:p>
        </w:tc>
      </w:tr>
      <w:tr w:rsidR="00F90B1B" w:rsidRPr="00F90B1B" w14:paraId="1594C328" w14:textId="77777777" w:rsidTr="006F7CC8">
        <w:trPr>
          <w:jc w:val="center"/>
        </w:trPr>
        <w:tc>
          <w:tcPr>
            <w:tcW w:w="0" w:type="auto"/>
            <w:hideMark/>
          </w:tcPr>
          <w:p w14:paraId="1D181784" w14:textId="77777777" w:rsidR="00F90B1B" w:rsidRPr="00F90B1B" w:rsidRDefault="00F90B1B" w:rsidP="008D7EC2">
            <w:pPr>
              <w:rPr>
                <w:rFonts w:cs="Calibri"/>
                <w:szCs w:val="22"/>
                <w:lang w:val="en-AU"/>
              </w:rPr>
            </w:pPr>
            <w:r w:rsidRPr="00F90B1B">
              <w:rPr>
                <w:rFonts w:cs="Calibri"/>
                <w:szCs w:val="22"/>
                <w:lang w:val="en-AU"/>
              </w:rPr>
              <w:t>42. You will dwell in the sukkah seven days; every native-born Israelite will dwell in the sukkah.</w:t>
            </w:r>
          </w:p>
        </w:tc>
        <w:tc>
          <w:tcPr>
            <w:tcW w:w="0" w:type="auto"/>
            <w:hideMark/>
          </w:tcPr>
          <w:p w14:paraId="404AEDE2" w14:textId="77777777" w:rsidR="00F90B1B" w:rsidRPr="00F90B1B" w:rsidRDefault="00F90B1B" w:rsidP="008D7EC2">
            <w:pPr>
              <w:rPr>
                <w:rFonts w:cs="Calibri"/>
                <w:szCs w:val="22"/>
                <w:lang w:val="en-AU"/>
              </w:rPr>
            </w:pPr>
            <w:r w:rsidRPr="00F90B1B">
              <w:rPr>
                <w:rFonts w:cs="Calibri"/>
                <w:szCs w:val="22"/>
                <w:lang w:val="en-AU"/>
              </w:rPr>
              <w:t xml:space="preserve">42. In tabernacles of two sides according </w:t>
            </w:r>
            <w:r w:rsidRPr="00F90B1B">
              <w:rPr>
                <w:rFonts w:cs="Calibri"/>
                <w:szCs w:val="22"/>
                <w:cs/>
                <w:lang w:val="en-AU"/>
              </w:rPr>
              <w:t>‎</w:t>
            </w:r>
            <w:r w:rsidRPr="00F90B1B">
              <w:rPr>
                <w:rFonts w:cs="Calibri"/>
                <w:szCs w:val="22"/>
                <w:lang w:val="en-AU"/>
              </w:rPr>
              <w:t xml:space="preserve">to their rule, and the third a handbreadth (higher), that its shaded part may be greater than that </w:t>
            </w:r>
            <w:r w:rsidRPr="00F90B1B">
              <w:rPr>
                <w:rFonts w:cs="Calibri"/>
                <w:szCs w:val="22"/>
                <w:cs/>
                <w:lang w:val="en-AU"/>
              </w:rPr>
              <w:t>‎</w:t>
            </w:r>
            <w:r w:rsidRPr="00F90B1B">
              <w:rPr>
                <w:rFonts w:cs="Calibri"/>
                <w:szCs w:val="22"/>
                <w:lang w:val="en-AU"/>
              </w:rPr>
              <w:t xml:space="preserve">into which comes the sunshine; to be made for a bower (or shade) for the feast, from different </w:t>
            </w:r>
            <w:r w:rsidRPr="00F90B1B">
              <w:rPr>
                <w:rFonts w:cs="Calibri"/>
                <w:szCs w:val="22"/>
                <w:cs/>
                <w:lang w:val="en-AU"/>
              </w:rPr>
              <w:t>‎</w:t>
            </w:r>
            <w:r w:rsidRPr="00F90B1B">
              <w:rPr>
                <w:rFonts w:cs="Calibri"/>
                <w:szCs w:val="22"/>
                <w:lang w:val="en-AU"/>
              </w:rPr>
              <w:t xml:space="preserve">kinds (of materials) which spring from the earth and are uprooted: in measure seven palms, but </w:t>
            </w:r>
            <w:r w:rsidRPr="00F90B1B">
              <w:rPr>
                <w:rFonts w:cs="Calibri"/>
                <w:szCs w:val="22"/>
                <w:cs/>
                <w:lang w:val="en-AU"/>
              </w:rPr>
              <w:t>‎</w:t>
            </w:r>
            <w:r w:rsidRPr="00F90B1B">
              <w:rPr>
                <w:rFonts w:cs="Calibri"/>
                <w:szCs w:val="22"/>
                <w:lang w:val="en-AU"/>
              </w:rPr>
              <w:t xml:space="preserve">the height within ten palms. In it you will sit seven days; the males in Israel, and children who </w:t>
            </w:r>
            <w:r w:rsidRPr="00F90B1B">
              <w:rPr>
                <w:rFonts w:cs="Calibri"/>
                <w:szCs w:val="22"/>
                <w:cs/>
                <w:lang w:val="en-AU"/>
              </w:rPr>
              <w:t>‎</w:t>
            </w:r>
            <w:r w:rsidRPr="00F90B1B">
              <w:rPr>
                <w:rFonts w:cs="Calibri"/>
                <w:szCs w:val="22"/>
                <w:lang w:val="en-AU"/>
              </w:rPr>
              <w:t xml:space="preserve">need not their mothers, will sit in the tabernacles, blessing their Creator whenever they enter </w:t>
            </w:r>
            <w:r w:rsidRPr="00F90B1B">
              <w:rPr>
                <w:rFonts w:cs="Calibri"/>
                <w:szCs w:val="22"/>
                <w:cs/>
                <w:lang w:val="en-AU"/>
              </w:rPr>
              <w:t>‎</w:t>
            </w:r>
            <w:r w:rsidRPr="00F90B1B">
              <w:rPr>
                <w:rFonts w:cs="Calibri"/>
                <w:szCs w:val="22"/>
                <w:lang w:val="en-AU"/>
              </w:rPr>
              <w:t xml:space="preserve">therein to. </w:t>
            </w:r>
          </w:p>
        </w:tc>
      </w:tr>
      <w:tr w:rsidR="00F90B1B" w:rsidRPr="00F90B1B" w14:paraId="291AF300" w14:textId="77777777" w:rsidTr="006F7CC8">
        <w:trPr>
          <w:jc w:val="center"/>
        </w:trPr>
        <w:tc>
          <w:tcPr>
            <w:tcW w:w="0" w:type="auto"/>
            <w:hideMark/>
          </w:tcPr>
          <w:p w14:paraId="070F9706" w14:textId="77777777" w:rsidR="00F90B1B" w:rsidRPr="00F90B1B" w:rsidRDefault="00F90B1B" w:rsidP="008D7EC2">
            <w:pPr>
              <w:rPr>
                <w:rFonts w:cs="Calibri"/>
                <w:szCs w:val="22"/>
                <w:lang w:val="en-AU"/>
              </w:rPr>
            </w:pPr>
            <w:r w:rsidRPr="00F90B1B">
              <w:rPr>
                <w:rFonts w:cs="Calibri"/>
                <w:szCs w:val="22"/>
                <w:lang w:val="en-AU"/>
              </w:rPr>
              <w:t xml:space="preserve">43. So that your generations will know that in Succoth I caused </w:t>
            </w:r>
            <w:proofErr w:type="spellStart"/>
            <w:r w:rsidRPr="00F90B1B">
              <w:rPr>
                <w:rFonts w:cs="Calibri"/>
                <w:szCs w:val="22"/>
                <w:lang w:val="en-AU"/>
              </w:rPr>
              <w:t>B’ne</w:t>
            </w:r>
            <w:proofErr w:type="spellEnd"/>
            <w:r w:rsidRPr="00F90B1B">
              <w:rPr>
                <w:rFonts w:cs="Calibri"/>
                <w:szCs w:val="22"/>
                <w:lang w:val="en-AU"/>
              </w:rPr>
              <w:t xml:space="preserve"> Yisrael to dwell when I took them out from the land of Egypt, I am Adonai, your G-d.</w:t>
            </w:r>
          </w:p>
        </w:tc>
        <w:tc>
          <w:tcPr>
            <w:tcW w:w="0" w:type="auto"/>
            <w:hideMark/>
          </w:tcPr>
          <w:p w14:paraId="7C216B36" w14:textId="77777777" w:rsidR="00F90B1B" w:rsidRPr="00F90B1B" w:rsidRDefault="00F90B1B" w:rsidP="008D7EC2">
            <w:pPr>
              <w:rPr>
                <w:rFonts w:cs="Calibri"/>
                <w:szCs w:val="22"/>
                <w:lang w:val="en-AU"/>
              </w:rPr>
            </w:pPr>
            <w:r w:rsidRPr="00F90B1B">
              <w:rPr>
                <w:rFonts w:cs="Calibri"/>
                <w:szCs w:val="22"/>
                <w:lang w:val="en-AU"/>
              </w:rPr>
              <w:t xml:space="preserve">43. That your generations may know how, under the shadow of the cloud of glory, I made </w:t>
            </w:r>
            <w:r w:rsidRPr="00F90B1B">
              <w:rPr>
                <w:rFonts w:cs="Calibri"/>
                <w:szCs w:val="22"/>
                <w:cs/>
                <w:lang w:val="en-AU"/>
              </w:rPr>
              <w:t>‎</w:t>
            </w:r>
            <w:r w:rsidRPr="00F90B1B">
              <w:rPr>
                <w:rFonts w:cs="Calibri"/>
                <w:szCs w:val="22"/>
                <w:lang w:val="en-AU"/>
              </w:rPr>
              <w:t xml:space="preserve">the sons of Israel to tabernacle at the time that I brought them out redeemed from the land of </w:t>
            </w:r>
            <w:r w:rsidRPr="00F90B1B">
              <w:rPr>
                <w:rFonts w:cs="Calibri"/>
                <w:szCs w:val="22"/>
                <w:cs/>
                <w:lang w:val="en-AU"/>
              </w:rPr>
              <w:t>‎</w:t>
            </w:r>
            <w:r w:rsidRPr="00F90B1B">
              <w:rPr>
                <w:rFonts w:cs="Calibri"/>
                <w:szCs w:val="22"/>
                <w:lang w:val="en-AU"/>
              </w:rPr>
              <w:t xml:space="preserve">Mizraim. </w:t>
            </w:r>
          </w:p>
        </w:tc>
      </w:tr>
      <w:tr w:rsidR="00F90B1B" w:rsidRPr="00F90B1B" w14:paraId="536A235C" w14:textId="77777777" w:rsidTr="006F7CC8">
        <w:trPr>
          <w:jc w:val="center"/>
        </w:trPr>
        <w:tc>
          <w:tcPr>
            <w:tcW w:w="0" w:type="auto"/>
            <w:hideMark/>
          </w:tcPr>
          <w:p w14:paraId="09E90E8F" w14:textId="77777777" w:rsidR="00F90B1B" w:rsidRPr="00F90B1B" w:rsidRDefault="00F90B1B" w:rsidP="008D7EC2">
            <w:pPr>
              <w:rPr>
                <w:rFonts w:cs="Calibri"/>
                <w:szCs w:val="22"/>
                <w:lang w:val="en-AU"/>
              </w:rPr>
            </w:pPr>
            <w:r w:rsidRPr="00F90B1B">
              <w:rPr>
                <w:rFonts w:cs="Calibri"/>
                <w:szCs w:val="22"/>
                <w:lang w:val="en-AU"/>
              </w:rPr>
              <w:t xml:space="preserve">44. And </w:t>
            </w:r>
            <w:proofErr w:type="gramStart"/>
            <w:r w:rsidRPr="00F90B1B">
              <w:rPr>
                <w:rFonts w:cs="Calibri"/>
                <w:szCs w:val="22"/>
                <w:lang w:val="en-AU"/>
              </w:rPr>
              <w:t>thus</w:t>
            </w:r>
            <w:proofErr w:type="gramEnd"/>
            <w:r w:rsidRPr="00F90B1B">
              <w:rPr>
                <w:rFonts w:cs="Calibri"/>
                <w:szCs w:val="22"/>
                <w:lang w:val="en-AU"/>
              </w:rPr>
              <w:t xml:space="preserve"> Moshe declared the appointed times of Adonai to </w:t>
            </w:r>
            <w:proofErr w:type="spellStart"/>
            <w:r w:rsidRPr="00F90B1B">
              <w:rPr>
                <w:rFonts w:cs="Calibri"/>
                <w:szCs w:val="22"/>
                <w:lang w:val="en-AU"/>
              </w:rPr>
              <w:t>B’ne</w:t>
            </w:r>
            <w:proofErr w:type="spellEnd"/>
            <w:r w:rsidRPr="00F90B1B">
              <w:rPr>
                <w:rFonts w:cs="Calibri"/>
                <w:szCs w:val="22"/>
                <w:lang w:val="en-AU"/>
              </w:rPr>
              <w:t xml:space="preserve"> Yisrael.</w:t>
            </w:r>
          </w:p>
        </w:tc>
        <w:tc>
          <w:tcPr>
            <w:tcW w:w="0" w:type="auto"/>
            <w:hideMark/>
          </w:tcPr>
          <w:p w14:paraId="4CE04955" w14:textId="77777777" w:rsidR="00F90B1B" w:rsidRPr="00F90B1B" w:rsidRDefault="00F90B1B" w:rsidP="008D7EC2">
            <w:pPr>
              <w:rPr>
                <w:rFonts w:cs="Calibri"/>
                <w:szCs w:val="22"/>
                <w:lang w:val="en-AU"/>
              </w:rPr>
            </w:pPr>
            <w:r w:rsidRPr="00F90B1B">
              <w:rPr>
                <w:rFonts w:cs="Calibri"/>
                <w:szCs w:val="22"/>
                <w:lang w:val="en-AU"/>
              </w:rPr>
              <w:t xml:space="preserve">44. And Mosheh declared the time of the orders of the Lord's festivals and taught them to </w:t>
            </w:r>
            <w:r w:rsidRPr="00F90B1B">
              <w:rPr>
                <w:rFonts w:cs="Calibri"/>
                <w:szCs w:val="22"/>
                <w:cs/>
                <w:lang w:val="en-AU"/>
              </w:rPr>
              <w:t>‎</w:t>
            </w:r>
            <w:r w:rsidRPr="00F90B1B">
              <w:rPr>
                <w:rFonts w:cs="Calibri"/>
                <w:szCs w:val="22"/>
                <w:lang w:val="en-AU"/>
              </w:rPr>
              <w:t>the sons of Israel.</w:t>
            </w:r>
            <w:r w:rsidRPr="00F90B1B">
              <w:rPr>
                <w:rFonts w:cs="Calibri"/>
                <w:szCs w:val="22"/>
                <w:cs/>
                <w:lang w:val="en-AU"/>
              </w:rPr>
              <w:t>‎</w:t>
            </w:r>
          </w:p>
        </w:tc>
      </w:tr>
    </w:tbl>
    <w:p w14:paraId="29DB6653" w14:textId="77777777" w:rsidR="0094428B" w:rsidRPr="00F90B1B" w:rsidRDefault="0094428B" w:rsidP="008D7EC2">
      <w:pPr>
        <w:pBdr>
          <w:bottom w:val="double" w:sz="4" w:space="1" w:color="auto"/>
        </w:pBdr>
        <w:jc w:val="left"/>
        <w:rPr>
          <w:sz w:val="16"/>
          <w:szCs w:val="16"/>
          <w:lang w:val="en-AU"/>
        </w:rPr>
      </w:pPr>
    </w:p>
    <w:p w14:paraId="60F15930" w14:textId="77777777" w:rsidR="0094428B" w:rsidRPr="0094428B" w:rsidRDefault="0094428B" w:rsidP="008D7EC2">
      <w:pPr>
        <w:jc w:val="left"/>
        <w:rPr>
          <w:sz w:val="16"/>
          <w:szCs w:val="16"/>
          <w:lang w:val="en-AU"/>
        </w:rPr>
      </w:pPr>
    </w:p>
    <w:p w14:paraId="25F77AE1" w14:textId="77777777" w:rsidR="0094428B" w:rsidRDefault="006F5AFB" w:rsidP="008D7EC2">
      <w:pPr>
        <w:pStyle w:val="Heading2"/>
        <w:rPr>
          <w:szCs w:val="22"/>
        </w:rPr>
      </w:pPr>
      <w:r w:rsidRPr="003E5E0C">
        <w:t>Reading</w:t>
      </w:r>
      <w:r w:rsidR="00A141D1" w:rsidRPr="003E5E0C">
        <w:t xml:space="preserve"> </w:t>
      </w:r>
      <w:r w:rsidRPr="003E5E0C">
        <w:t>Assignment</w:t>
      </w:r>
    </w:p>
    <w:p w14:paraId="2231C78E" w14:textId="77777777" w:rsidR="006F5AFB" w:rsidRPr="002463B9" w:rsidRDefault="006F5AFB" w:rsidP="008D7EC2">
      <w:pPr>
        <w:jc w:val="left"/>
        <w:rPr>
          <w:rFonts w:asciiTheme="minorHAnsi" w:hAnsiTheme="minorHAnsi" w:cstheme="minorHAnsi"/>
          <w:sz w:val="16"/>
          <w:szCs w:val="16"/>
          <w:lang w:val="en-AU"/>
        </w:rPr>
      </w:pPr>
    </w:p>
    <w:tbl>
      <w:tblPr>
        <w:tblStyle w:val="TableGrid"/>
        <w:tblW w:w="0" w:type="auto"/>
        <w:jc w:val="center"/>
        <w:tblLook w:val="04A0" w:firstRow="1" w:lastRow="0" w:firstColumn="1" w:lastColumn="0" w:noHBand="0" w:noVBand="1"/>
      </w:tblPr>
      <w:tblGrid>
        <w:gridCol w:w="5107"/>
        <w:gridCol w:w="5107"/>
      </w:tblGrid>
      <w:tr w:rsidR="0094428B" w:rsidRPr="00ED2F77" w14:paraId="4CDE4001" w14:textId="77777777" w:rsidTr="003B2D49">
        <w:trPr>
          <w:jc w:val="center"/>
        </w:trPr>
        <w:tc>
          <w:tcPr>
            <w:tcW w:w="5107" w:type="dxa"/>
          </w:tcPr>
          <w:p w14:paraId="6AC166CE" w14:textId="77777777" w:rsidR="0094428B" w:rsidRPr="00ED2F77" w:rsidRDefault="0094428B" w:rsidP="008D7EC2">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b/>
                <w:bCs/>
                <w:color w:val="000000"/>
                <w:szCs w:val="22"/>
                <w:u w:val="single"/>
                <w:lang w:bidi="he-IL"/>
              </w:rPr>
              <w:t>The</w:t>
            </w:r>
            <w:r w:rsidR="00A141D1">
              <w:rPr>
                <w:rFonts w:asciiTheme="minorHAnsi" w:eastAsia="Times New Roman" w:hAnsiTheme="minorHAnsi" w:cstheme="minorHAnsi"/>
                <w:b/>
                <w:bCs/>
                <w:color w:val="000000"/>
                <w:szCs w:val="22"/>
                <w:u w:val="single"/>
                <w:lang w:bidi="he-IL"/>
              </w:rPr>
              <w:t xml:space="preserve"> </w:t>
            </w:r>
            <w:r w:rsidRPr="00ED2F77">
              <w:rPr>
                <w:rFonts w:asciiTheme="minorHAnsi" w:eastAsia="Times New Roman" w:hAnsiTheme="minorHAnsi" w:cstheme="minorHAnsi"/>
                <w:b/>
                <w:bCs/>
                <w:color w:val="000000"/>
                <w:szCs w:val="22"/>
                <w:u w:val="single"/>
                <w:lang w:bidi="he-IL"/>
              </w:rPr>
              <w:t>Torah</w:t>
            </w:r>
            <w:r w:rsidR="00A141D1">
              <w:rPr>
                <w:rFonts w:asciiTheme="minorHAnsi" w:eastAsia="Times New Roman" w:hAnsiTheme="minorHAnsi" w:cstheme="minorHAnsi"/>
                <w:b/>
                <w:bCs/>
                <w:color w:val="000000"/>
                <w:szCs w:val="22"/>
                <w:u w:val="single"/>
                <w:lang w:bidi="he-IL"/>
              </w:rPr>
              <w:t xml:space="preserve"> </w:t>
            </w:r>
            <w:r w:rsidRPr="00ED2F77">
              <w:rPr>
                <w:rFonts w:asciiTheme="minorHAnsi" w:eastAsia="Times New Roman" w:hAnsiTheme="minorHAnsi" w:cstheme="minorHAnsi"/>
                <w:b/>
                <w:bCs/>
                <w:color w:val="000000"/>
                <w:szCs w:val="22"/>
                <w:u w:val="single"/>
                <w:lang w:bidi="he-IL"/>
              </w:rPr>
              <w:t>Anthology,</w:t>
            </w:r>
            <w:r w:rsidR="00A141D1">
              <w:rPr>
                <w:rFonts w:asciiTheme="minorHAnsi" w:eastAsia="Times New Roman" w:hAnsiTheme="minorHAnsi" w:cstheme="minorHAnsi"/>
                <w:b/>
                <w:bCs/>
                <w:color w:val="000000"/>
                <w:szCs w:val="22"/>
                <w:lang w:bidi="he-IL"/>
              </w:rPr>
              <w:t xml:space="preserve"> </w:t>
            </w:r>
            <w:r w:rsidRPr="00ED2F77">
              <w:rPr>
                <w:rFonts w:asciiTheme="minorHAnsi" w:eastAsia="Times New Roman" w:hAnsiTheme="minorHAnsi" w:cstheme="minorHAnsi"/>
                <w:b/>
                <w:bCs/>
                <w:color w:val="000000"/>
                <w:szCs w:val="22"/>
                <w:u w:val="single"/>
                <w:lang w:bidi="he-IL"/>
              </w:rPr>
              <w:t>Volume</w:t>
            </w:r>
            <w:r w:rsidR="00A141D1">
              <w:rPr>
                <w:rFonts w:asciiTheme="minorHAnsi" w:eastAsia="Times New Roman" w:hAnsiTheme="minorHAnsi" w:cstheme="minorHAnsi"/>
                <w:b/>
                <w:bCs/>
                <w:color w:val="000000"/>
                <w:szCs w:val="22"/>
                <w:u w:val="single"/>
                <w:lang w:bidi="he-IL"/>
              </w:rPr>
              <w:t xml:space="preserve"> </w:t>
            </w:r>
            <w:r w:rsidRPr="00ED2F77">
              <w:rPr>
                <w:rFonts w:asciiTheme="minorHAnsi" w:eastAsia="Times New Roman" w:hAnsiTheme="minorHAnsi" w:cstheme="minorHAnsi"/>
                <w:b/>
                <w:bCs/>
                <w:color w:val="000000"/>
                <w:szCs w:val="22"/>
                <w:u w:val="single"/>
                <w:lang w:bidi="he-IL"/>
              </w:rPr>
              <w:t>12-II,</w:t>
            </w:r>
            <w:r w:rsidR="00A141D1">
              <w:rPr>
                <w:rFonts w:asciiTheme="minorHAnsi" w:eastAsia="Times New Roman" w:hAnsiTheme="minorHAnsi" w:cstheme="minorHAnsi"/>
                <w:b/>
                <w:bCs/>
                <w:color w:val="000000"/>
                <w:szCs w:val="22"/>
                <w:lang w:bidi="he-IL"/>
              </w:rPr>
              <w:t xml:space="preserve"> </w:t>
            </w:r>
            <w:r w:rsidRPr="00ED2F77">
              <w:rPr>
                <w:rFonts w:asciiTheme="minorHAnsi" w:eastAsia="Times New Roman" w:hAnsiTheme="minorHAnsi" w:cstheme="minorHAnsi"/>
                <w:b/>
                <w:bCs/>
                <w:color w:val="000000"/>
                <w:szCs w:val="22"/>
                <w:u w:val="single"/>
                <w:lang w:bidi="he-IL"/>
              </w:rPr>
              <w:t>Holiness</w:t>
            </w:r>
            <w:r w:rsidR="00A141D1">
              <w:rPr>
                <w:rFonts w:asciiTheme="minorHAnsi" w:eastAsia="Times New Roman" w:hAnsiTheme="minorHAnsi" w:cstheme="minorHAnsi"/>
                <w:b/>
                <w:bCs/>
                <w:color w:val="000000"/>
                <w:szCs w:val="22"/>
                <w:u w:val="single"/>
                <w:lang w:bidi="he-IL"/>
              </w:rPr>
              <w:t xml:space="preserve"> </w:t>
            </w:r>
          </w:p>
          <w:p w14:paraId="1891CCF9" w14:textId="77777777" w:rsidR="0094428B" w:rsidRPr="00ED2F77" w:rsidRDefault="0094428B" w:rsidP="008D7EC2">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color w:val="000000"/>
                <w:szCs w:val="22"/>
                <w:lang w:bidi="he-IL"/>
              </w:rPr>
              <w:t>By:</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Hakham</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Yitschak</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Magrisso</w:t>
            </w:r>
          </w:p>
          <w:p w14:paraId="2C7121A8" w14:textId="77777777" w:rsidR="0094428B" w:rsidRPr="00ED2F77" w:rsidRDefault="0094428B" w:rsidP="008D7EC2">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color w:val="000000"/>
                <w:szCs w:val="22"/>
                <w:lang w:bidi="he-IL"/>
              </w:rPr>
              <w:t>Translated</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by</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Rabbi</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Aryeh</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Kaplan</w:t>
            </w:r>
          </w:p>
          <w:p w14:paraId="0B250286" w14:textId="77777777" w:rsidR="00724638" w:rsidRPr="00ED2F77" w:rsidRDefault="0094428B" w:rsidP="008D7EC2">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color w:val="000000"/>
                <w:szCs w:val="22"/>
                <w:lang w:bidi="he-IL"/>
              </w:rPr>
              <w:t>Moznaim</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Publishing</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Corporation,</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1990</w:t>
            </w:r>
            <w:r w:rsidR="00A141D1">
              <w:rPr>
                <w:rFonts w:asciiTheme="minorHAnsi" w:eastAsia="Times New Roman" w:hAnsiTheme="minorHAnsi" w:cstheme="minorHAnsi"/>
                <w:color w:val="000000"/>
                <w:szCs w:val="22"/>
                <w:lang w:bidi="he-IL"/>
              </w:rPr>
              <w:t xml:space="preserve"> </w:t>
            </w:r>
          </w:p>
          <w:p w14:paraId="25DE9603" w14:textId="77777777" w:rsidR="0094428B" w:rsidRPr="00ED2F77" w:rsidRDefault="0094428B" w:rsidP="008D7EC2">
            <w:pPr>
              <w:jc w:val="center"/>
              <w:rPr>
                <w:rFonts w:asciiTheme="minorHAnsi" w:eastAsia="Times New Roman" w:hAnsiTheme="minorHAnsi" w:cstheme="minorHAnsi"/>
                <w:b/>
                <w:bCs/>
                <w:color w:val="000000"/>
                <w:szCs w:val="22"/>
                <w:lang w:bidi="he-IL"/>
              </w:rPr>
            </w:pPr>
            <w:r w:rsidRPr="00ED2F77">
              <w:rPr>
                <w:rFonts w:asciiTheme="minorHAnsi" w:eastAsia="Times New Roman" w:hAnsiTheme="minorHAnsi" w:cstheme="minorHAnsi"/>
                <w:color w:val="000000"/>
                <w:szCs w:val="22"/>
                <w:lang w:bidi="he-IL"/>
              </w:rPr>
              <w:t>pp.</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b/>
                <w:bCs/>
                <w:color w:val="000000"/>
                <w:szCs w:val="22"/>
                <w:lang w:bidi="he-IL"/>
              </w:rPr>
              <w:t>115-230</w:t>
            </w:r>
          </w:p>
          <w:p w14:paraId="672DC7EE" w14:textId="77777777" w:rsidR="0094428B" w:rsidRPr="00ED2F77" w:rsidRDefault="0094428B" w:rsidP="008D7EC2">
            <w:pPr>
              <w:jc w:val="center"/>
              <w:rPr>
                <w:rFonts w:asciiTheme="minorHAnsi" w:eastAsia="Times New Roman" w:hAnsiTheme="minorHAnsi" w:cstheme="minorHAnsi"/>
                <w:color w:val="000000"/>
                <w:szCs w:val="22"/>
                <w:lang w:bidi="he-IL"/>
              </w:rPr>
            </w:pPr>
          </w:p>
        </w:tc>
        <w:tc>
          <w:tcPr>
            <w:tcW w:w="5107" w:type="dxa"/>
          </w:tcPr>
          <w:p w14:paraId="625BE34E" w14:textId="77777777" w:rsidR="0094428B" w:rsidRPr="00ED2F77" w:rsidRDefault="0094428B" w:rsidP="008D7EC2">
            <w:pPr>
              <w:jc w:val="center"/>
              <w:rPr>
                <w:rFonts w:asciiTheme="minorHAnsi" w:eastAsia="Times New Roman" w:hAnsiTheme="minorHAnsi" w:cstheme="minorHAnsi"/>
                <w:b/>
                <w:bCs/>
                <w:color w:val="000000"/>
                <w:szCs w:val="22"/>
                <w:u w:val="single"/>
                <w:lang w:val="en-AU" w:bidi="he-IL"/>
              </w:rPr>
            </w:pPr>
            <w:r w:rsidRPr="00ED2F77">
              <w:rPr>
                <w:rFonts w:asciiTheme="minorHAnsi" w:eastAsia="Times New Roman" w:hAnsiTheme="minorHAnsi" w:cstheme="minorHAnsi"/>
                <w:b/>
                <w:bCs/>
                <w:color w:val="000000"/>
                <w:szCs w:val="22"/>
                <w:u w:val="single"/>
                <w:lang w:val="en-AU" w:bidi="he-IL"/>
              </w:rPr>
              <w:t>Ramban:</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Commentary</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on</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the</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Torah</w:t>
            </w:r>
          </w:p>
          <w:p w14:paraId="7A2C0C1C" w14:textId="77777777" w:rsidR="0094428B" w:rsidRPr="00ED2F77" w:rsidRDefault="0094428B" w:rsidP="008D7EC2">
            <w:pPr>
              <w:jc w:val="center"/>
              <w:rPr>
                <w:rFonts w:asciiTheme="minorHAnsi" w:eastAsia="Times New Roman" w:hAnsiTheme="minorHAnsi" w:cstheme="minorHAnsi"/>
                <w:b/>
                <w:bCs/>
                <w:color w:val="000000"/>
                <w:szCs w:val="22"/>
                <w:u w:val="single"/>
                <w:lang w:val="en-AU" w:bidi="he-IL"/>
              </w:rPr>
            </w:pPr>
            <w:proofErr w:type="spellStart"/>
            <w:r w:rsidRPr="00ED2F77">
              <w:rPr>
                <w:rtl/>
              </w:rPr>
              <w:t>ויקרא</w:t>
            </w:r>
            <w:proofErr w:type="spellEnd"/>
            <w:r w:rsidR="00A141D1">
              <w:rPr>
                <w:rFonts w:asciiTheme="minorHAnsi" w:hAnsiTheme="minorHAnsi" w:cstheme="minorHAnsi"/>
                <w:szCs w:val="22"/>
                <w:lang w:val="en-AU" w:bidi="he-IL"/>
              </w:rPr>
              <w:t xml:space="preserve"> </w:t>
            </w:r>
            <w:r w:rsidR="0085308D" w:rsidRPr="00ED2F77">
              <w:rPr>
                <w:rFonts w:asciiTheme="minorHAnsi" w:hAnsiTheme="minorHAnsi" w:cstheme="minorHAnsi"/>
                <w:szCs w:val="22"/>
                <w:lang w:val="en-AU" w:bidi="he-IL"/>
              </w:rPr>
              <w:t>-</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Leviticus</w:t>
            </w:r>
            <w:r w:rsidR="00A141D1">
              <w:rPr>
                <w:rFonts w:asciiTheme="minorHAnsi" w:eastAsia="Times New Roman" w:hAnsiTheme="minorHAnsi" w:cstheme="minorHAnsi"/>
                <w:b/>
                <w:bCs/>
                <w:color w:val="000000"/>
                <w:szCs w:val="22"/>
                <w:u w:val="single"/>
                <w:lang w:val="en-AU" w:bidi="he-IL"/>
              </w:rPr>
              <w:t xml:space="preserve"> </w:t>
            </w:r>
          </w:p>
          <w:p w14:paraId="06D99A24" w14:textId="77777777" w:rsidR="0094428B" w:rsidRPr="00ED2F77" w:rsidRDefault="0094428B" w:rsidP="008D7EC2">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Translated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and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Annotated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by</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Rabbi</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Dr.</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Charles</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Chavel</w:t>
            </w:r>
          </w:p>
          <w:p w14:paraId="64FB163E" w14:textId="77777777" w:rsidR="0094428B" w:rsidRPr="00ED2F77" w:rsidRDefault="0094428B" w:rsidP="008D7EC2">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Published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by</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Shilo</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Publishing</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House,</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Inc.</w:t>
            </w:r>
          </w:p>
          <w:p w14:paraId="0F912716" w14:textId="77777777" w:rsidR="0094428B" w:rsidRPr="00ED2F77" w:rsidRDefault="0094428B" w:rsidP="008D7EC2">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(New</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York,</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1974)</w:t>
            </w:r>
          </w:p>
          <w:p w14:paraId="4E95334F" w14:textId="77777777" w:rsidR="0094428B" w:rsidRPr="00ED2F77" w:rsidRDefault="0094428B" w:rsidP="008D7EC2">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Vol.</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3,</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pp.</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b/>
                <w:bCs/>
                <w:color w:val="000000"/>
                <w:szCs w:val="22"/>
                <w:lang w:val="en-AU" w:bidi="he-IL"/>
              </w:rPr>
              <w:t>354-403</w:t>
            </w:r>
            <w:r w:rsidR="00A141D1">
              <w:rPr>
                <w:rFonts w:asciiTheme="minorHAnsi" w:eastAsia="Times New Roman" w:hAnsiTheme="minorHAnsi" w:cstheme="minorHAnsi"/>
                <w:color w:val="000000"/>
                <w:szCs w:val="22"/>
                <w:lang w:val="en-AU" w:bidi="he-IL"/>
              </w:rPr>
              <w:t xml:space="preserve"> </w:t>
            </w:r>
          </w:p>
        </w:tc>
      </w:tr>
    </w:tbl>
    <w:p w14:paraId="054A4C32" w14:textId="77777777" w:rsidR="0094428B" w:rsidRPr="0094428B" w:rsidRDefault="0094428B" w:rsidP="008D7EC2">
      <w:pPr>
        <w:pBdr>
          <w:bottom w:val="double" w:sz="4" w:space="1" w:color="auto"/>
        </w:pBdr>
        <w:jc w:val="left"/>
        <w:rPr>
          <w:szCs w:val="22"/>
        </w:rPr>
      </w:pPr>
    </w:p>
    <w:p w14:paraId="0E59C7E0" w14:textId="77777777" w:rsidR="0094428B" w:rsidRPr="0094428B" w:rsidRDefault="0094428B" w:rsidP="008D7EC2">
      <w:pPr>
        <w:jc w:val="left"/>
        <w:rPr>
          <w:rFonts w:ascii="Cambria" w:hAnsi="Cambria"/>
          <w:b/>
          <w:sz w:val="16"/>
          <w:szCs w:val="16"/>
          <w:lang w:val="en-AU"/>
        </w:rPr>
      </w:pPr>
    </w:p>
    <w:p w14:paraId="25558836" w14:textId="77777777" w:rsidR="0094428B" w:rsidRPr="0094428B" w:rsidRDefault="0094428B" w:rsidP="008D7EC2">
      <w:pPr>
        <w:pStyle w:val="Heading2"/>
        <w:rPr>
          <w:szCs w:val="22"/>
        </w:rPr>
      </w:pPr>
      <w:r w:rsidRPr="003E5E0C">
        <w:t>Rashi</w:t>
      </w:r>
      <w:r w:rsidR="00A141D1" w:rsidRPr="003E5E0C">
        <w:t xml:space="preserve"> </w:t>
      </w:r>
      <w:r w:rsidRPr="003E5E0C">
        <w:t>&amp;</w:t>
      </w:r>
      <w:r w:rsidR="00A141D1" w:rsidRPr="003E5E0C">
        <w:t xml:space="preserve"> </w:t>
      </w:r>
      <w:r w:rsidRPr="003E5E0C">
        <w:t>Targum</w:t>
      </w:r>
      <w:r w:rsidR="00A141D1" w:rsidRPr="003E5E0C">
        <w:t xml:space="preserve"> </w:t>
      </w:r>
      <w:r w:rsidRPr="003E5E0C">
        <w:t>Pseudo</w:t>
      </w:r>
      <w:r w:rsidR="00A141D1" w:rsidRPr="003E5E0C">
        <w:t xml:space="preserve"> </w:t>
      </w:r>
      <w:r w:rsidRPr="003E5E0C">
        <w:t>Jonathan</w:t>
      </w:r>
      <w:r w:rsidR="00A141D1" w:rsidRPr="003E5E0C">
        <w:t xml:space="preserve"> </w:t>
      </w:r>
      <w:r w:rsidRPr="003E5E0C">
        <w:t>for:</w:t>
      </w:r>
      <w:r w:rsidR="00A141D1" w:rsidRPr="003E5E0C">
        <w:rPr>
          <w:szCs w:val="22"/>
        </w:rPr>
        <w:t xml:space="preserve"> </w:t>
      </w:r>
      <w:r w:rsidRPr="003E5E0C">
        <w:t>Bamidbar</w:t>
      </w:r>
      <w:r w:rsidR="00A141D1" w:rsidRPr="003E5E0C">
        <w:t xml:space="preserve"> </w:t>
      </w:r>
      <w:r w:rsidRPr="003E5E0C">
        <w:t>(Numbers)</w:t>
      </w:r>
      <w:r w:rsidR="00A141D1" w:rsidRPr="003E5E0C">
        <w:t xml:space="preserve"> </w:t>
      </w:r>
      <w:r w:rsidRPr="003E5E0C">
        <w:t>29:12-16</w:t>
      </w:r>
      <w:r w:rsidRPr="0094428B">
        <w:rPr>
          <w:cs/>
        </w:rPr>
        <w:t>‎</w:t>
      </w:r>
    </w:p>
    <w:p w14:paraId="5D573D0F" w14:textId="77777777" w:rsidR="0094428B" w:rsidRPr="0094428B" w:rsidRDefault="0094428B" w:rsidP="008D7EC2">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14:paraId="3C39A630" w14:textId="77777777" w:rsidTr="003B2D49">
        <w:trPr>
          <w:tblHeader/>
          <w:jc w:val="center"/>
        </w:trPr>
        <w:tc>
          <w:tcPr>
            <w:tcW w:w="2500" w:type="pct"/>
            <w:hideMark/>
          </w:tcPr>
          <w:p w14:paraId="76CE4030" w14:textId="77777777" w:rsidR="0094428B" w:rsidRPr="0094428B" w:rsidRDefault="0085308D" w:rsidP="008D7EC2">
            <w:pPr>
              <w:jc w:val="center"/>
              <w:rPr>
                <w:rFonts w:cs="Calibri"/>
                <w:sz w:val="24"/>
                <w:lang w:val="en-AU"/>
              </w:rPr>
            </w:pPr>
            <w:r w:rsidRPr="0085308D">
              <w:rPr>
                <w:rFonts w:cs="Calibri"/>
                <w:b/>
                <w:sz w:val="24"/>
                <w:lang w:val="en-AU"/>
              </w:rPr>
              <w:t>Rashi</w:t>
            </w:r>
          </w:p>
        </w:tc>
        <w:tc>
          <w:tcPr>
            <w:tcW w:w="2500" w:type="pct"/>
            <w:hideMark/>
          </w:tcPr>
          <w:p w14:paraId="6181662D" w14:textId="77777777" w:rsidR="0094428B" w:rsidRPr="0094428B" w:rsidRDefault="0085308D" w:rsidP="008D7EC2">
            <w:pPr>
              <w:jc w:val="center"/>
              <w:rPr>
                <w:rFonts w:cs="Calibri"/>
                <w:sz w:val="24"/>
                <w:lang w:val="en-AU"/>
              </w:rPr>
            </w:pPr>
            <w:r w:rsidRPr="0085308D">
              <w:rPr>
                <w:rFonts w:cs="Calibri"/>
                <w:b/>
                <w:sz w:val="24"/>
                <w:lang w:val="en-AU"/>
              </w:rPr>
              <w:t>Targum</w:t>
            </w:r>
            <w:r w:rsidR="00A141D1">
              <w:rPr>
                <w:rFonts w:cs="Calibri"/>
                <w:b/>
                <w:sz w:val="24"/>
                <w:lang w:val="en-AU"/>
              </w:rPr>
              <w:t xml:space="preserve"> </w:t>
            </w:r>
            <w:r w:rsidRPr="0085308D">
              <w:rPr>
                <w:rFonts w:cs="Calibri"/>
                <w:b/>
                <w:sz w:val="24"/>
                <w:lang w:val="en-AU"/>
              </w:rPr>
              <w:t>Pseudo</w:t>
            </w:r>
            <w:r w:rsidR="00A141D1">
              <w:rPr>
                <w:rFonts w:cs="Calibri"/>
                <w:b/>
                <w:sz w:val="24"/>
                <w:lang w:val="en-AU"/>
              </w:rPr>
              <w:t xml:space="preserve"> </w:t>
            </w:r>
            <w:r w:rsidRPr="0085308D">
              <w:rPr>
                <w:rFonts w:cs="Calibri"/>
                <w:b/>
                <w:sz w:val="24"/>
                <w:lang w:val="en-AU"/>
              </w:rPr>
              <w:t>Jonathan</w:t>
            </w:r>
          </w:p>
        </w:tc>
      </w:tr>
      <w:tr w:rsidR="0094428B" w:rsidRPr="0094428B" w14:paraId="46B2FA8A" w14:textId="77777777" w:rsidTr="003B2D49">
        <w:trPr>
          <w:jc w:val="center"/>
        </w:trPr>
        <w:tc>
          <w:tcPr>
            <w:tcW w:w="2500" w:type="pct"/>
            <w:hideMark/>
          </w:tcPr>
          <w:p w14:paraId="0AA9511D"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fifteenth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sacred</w:t>
            </w:r>
            <w:r w:rsidR="00A141D1">
              <w:rPr>
                <w:rFonts w:cs="Calibri"/>
                <w:szCs w:val="22"/>
                <w:lang w:val="en-AU"/>
              </w:rPr>
              <w:t xml:space="preserve"> </w:t>
            </w:r>
            <w:r w:rsidRPr="0094428B">
              <w:rPr>
                <w:rFonts w:cs="Calibri"/>
                <w:szCs w:val="22"/>
                <w:lang w:val="en-AU"/>
              </w:rPr>
              <w:t>holiday</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any</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consequence.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festival</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c>
          <w:tcPr>
            <w:tcW w:w="2500" w:type="pct"/>
            <w:hideMark/>
          </w:tcPr>
          <w:p w14:paraId="1C997890"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convocation,</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servile</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r>
      <w:tr w:rsidR="0094428B" w:rsidRPr="0094428B" w14:paraId="7B6B42EE" w14:textId="77777777" w:rsidTr="003B2D49">
        <w:trPr>
          <w:jc w:val="center"/>
        </w:trPr>
        <w:tc>
          <w:tcPr>
            <w:tcW w:w="2500" w:type="pct"/>
            <w:hideMark/>
          </w:tcPr>
          <w:p w14:paraId="5B424BE2"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fire-offering</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pleasing</w:t>
            </w:r>
            <w:r w:rsidR="00A141D1">
              <w:rPr>
                <w:rFonts w:cs="Calibri"/>
                <w:szCs w:val="22"/>
                <w:lang w:val="en-AU"/>
              </w:rPr>
              <w:t xml:space="preserve"> </w:t>
            </w:r>
            <w:r w:rsidRPr="0094428B">
              <w:rPr>
                <w:rFonts w:cs="Calibri"/>
                <w:szCs w:val="22"/>
                <w:lang w:val="en-AU"/>
              </w:rPr>
              <w:t>aroma</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[consisting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2500" w:type="pct"/>
            <w:hideMark/>
          </w:tcPr>
          <w:p w14:paraId="19660F72"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oblation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received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proofErr w:type="spellStart"/>
            <w:r w:rsidRPr="0094428B">
              <w:rPr>
                <w:rFonts w:cs="Calibri"/>
                <w:szCs w:val="22"/>
                <w:lang w:val="en-AU"/>
              </w:rPr>
              <w:t>favor</w:t>
            </w:r>
            <w:proofErr w:type="spellEnd"/>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proceeding</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diminishing</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perfect.</w:t>
            </w:r>
            <w:r w:rsidR="00A141D1">
              <w:rPr>
                <w:rFonts w:cs="Calibri"/>
                <w:szCs w:val="22"/>
                <w:lang w:val="en-AU"/>
              </w:rPr>
              <w:t xml:space="preserve"> </w:t>
            </w:r>
          </w:p>
        </w:tc>
      </w:tr>
      <w:tr w:rsidR="0094428B" w:rsidRPr="0094428B" w14:paraId="4900FA1D" w14:textId="77777777" w:rsidTr="003B2D49">
        <w:trPr>
          <w:jc w:val="center"/>
        </w:trPr>
        <w:tc>
          <w:tcPr>
            <w:tcW w:w="2500" w:type="pct"/>
            <w:hideMark/>
          </w:tcPr>
          <w:p w14:paraId="5CF39F58"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fine</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mixed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p>
        </w:tc>
        <w:tc>
          <w:tcPr>
            <w:tcW w:w="2500" w:type="pct"/>
            <w:hideMark/>
          </w:tcPr>
          <w:p w14:paraId="0934C89E"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bullock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p>
        </w:tc>
      </w:tr>
      <w:tr w:rsidR="0094428B" w:rsidRPr="0094428B" w14:paraId="5907B007" w14:textId="77777777" w:rsidTr="003B2D49">
        <w:trPr>
          <w:jc w:val="center"/>
        </w:trPr>
        <w:tc>
          <w:tcPr>
            <w:tcW w:w="2500" w:type="pct"/>
            <w:hideMark/>
          </w:tcPr>
          <w:p w14:paraId="45880486"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lamb</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p>
        </w:tc>
        <w:tc>
          <w:tcPr>
            <w:tcW w:w="2500" w:type="pct"/>
            <w:hideMark/>
          </w:tcPr>
          <w:p w14:paraId="0E22684B"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single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p>
        </w:tc>
      </w:tr>
      <w:tr w:rsidR="0094428B" w:rsidRPr="0094428B" w14:paraId="098B07B2" w14:textId="77777777" w:rsidTr="003B2D49">
        <w:trPr>
          <w:jc w:val="center"/>
        </w:trPr>
        <w:tc>
          <w:tcPr>
            <w:tcW w:w="2500" w:type="pct"/>
            <w:hideMark/>
          </w:tcPr>
          <w:p w14:paraId="16F8F1E2"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2500" w:type="pct"/>
            <w:hideMark/>
          </w:tcPr>
          <w:p w14:paraId="67642FCF"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libation.</w:t>
            </w:r>
          </w:p>
        </w:tc>
      </w:tr>
    </w:tbl>
    <w:p w14:paraId="0C2AD463" w14:textId="77777777" w:rsidR="00FA7163" w:rsidRDefault="00FA7163" w:rsidP="008D7EC2"/>
    <w:p w14:paraId="35B2F5EE" w14:textId="699820AF" w:rsidR="0094428B" w:rsidRPr="0094428B" w:rsidRDefault="0094428B" w:rsidP="008D7EC2">
      <w:pPr>
        <w:pStyle w:val="Heading2"/>
      </w:pPr>
      <w:r w:rsidRPr="003E5E0C">
        <w:rPr>
          <w:bCs/>
        </w:rPr>
        <w:t>Ketubim:</w:t>
      </w:r>
      <w:r w:rsidR="00A141D1" w:rsidRPr="003E5E0C">
        <w:rPr>
          <w:bCs/>
        </w:rPr>
        <w:t xml:space="preserve"> </w:t>
      </w:r>
      <w:r w:rsidRPr="003E5E0C">
        <w:t>Tehillim</w:t>
      </w:r>
      <w:r w:rsidR="00A141D1" w:rsidRPr="003E5E0C">
        <w:t xml:space="preserve"> </w:t>
      </w:r>
      <w:r w:rsidRPr="003E5E0C">
        <w:t>(Psalms)</w:t>
      </w:r>
      <w:r w:rsidR="00A141D1" w:rsidRPr="003E5E0C">
        <w:t xml:space="preserve"> </w:t>
      </w:r>
      <w:r w:rsidR="00FC183A" w:rsidRPr="003E5E0C">
        <w:t>76:1-13</w:t>
      </w:r>
      <w:r w:rsidR="00AF1546" w:rsidRPr="003E5E0C">
        <w:rPr>
          <w:rStyle w:val="FootnoteReference"/>
        </w:rPr>
        <w:footnoteReference w:id="1"/>
      </w:r>
    </w:p>
    <w:p w14:paraId="2D918321" w14:textId="77777777" w:rsidR="0094428B" w:rsidRPr="0094428B" w:rsidRDefault="0094428B" w:rsidP="008D7EC2">
      <w:pPr>
        <w:jc w:val="left"/>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FC183A" w:rsidRPr="00DF1852" w14:paraId="04FAE83A" w14:textId="77777777" w:rsidTr="006376BF">
        <w:trPr>
          <w:jc w:val="center"/>
        </w:trPr>
        <w:tc>
          <w:tcPr>
            <w:tcW w:w="5096" w:type="dxa"/>
            <w:tcMar>
              <w:top w:w="0" w:type="dxa"/>
              <w:left w:w="108" w:type="dxa"/>
              <w:bottom w:w="0" w:type="dxa"/>
              <w:right w:w="108" w:type="dxa"/>
            </w:tcMar>
            <w:hideMark/>
          </w:tcPr>
          <w:p w14:paraId="42605065" w14:textId="77777777" w:rsidR="00FC183A" w:rsidRPr="00DF1852" w:rsidRDefault="00FC183A" w:rsidP="008D7EC2">
            <w:pPr>
              <w:jc w:val="center"/>
              <w:rPr>
                <w:rFonts w:eastAsia="Times New Roman" w:cs="Calibri"/>
                <w:sz w:val="24"/>
                <w:lang w:bidi="he-IL"/>
              </w:rPr>
            </w:pPr>
            <w:r w:rsidRPr="00DF1852">
              <w:rPr>
                <w:rFonts w:eastAsia="Times New Roman" w:cs="Calibri"/>
                <w:b/>
                <w:bCs/>
                <w:sz w:val="24"/>
                <w:lang w:bidi="he-IL"/>
              </w:rPr>
              <w:t>Rashi</w:t>
            </w:r>
          </w:p>
        </w:tc>
        <w:tc>
          <w:tcPr>
            <w:tcW w:w="5118" w:type="dxa"/>
            <w:tcMar>
              <w:top w:w="0" w:type="dxa"/>
              <w:left w:w="108" w:type="dxa"/>
              <w:bottom w:w="0" w:type="dxa"/>
              <w:right w:w="108" w:type="dxa"/>
            </w:tcMar>
            <w:hideMark/>
          </w:tcPr>
          <w:p w14:paraId="03F91081" w14:textId="77777777" w:rsidR="00FC183A" w:rsidRPr="00DF1852" w:rsidRDefault="00FC183A" w:rsidP="008D7EC2">
            <w:pPr>
              <w:jc w:val="center"/>
              <w:rPr>
                <w:rFonts w:eastAsia="Times New Roman" w:cs="Calibri"/>
                <w:sz w:val="24"/>
                <w:lang w:bidi="he-IL"/>
              </w:rPr>
            </w:pPr>
            <w:r w:rsidRPr="00DF1852">
              <w:rPr>
                <w:rFonts w:eastAsia="Times New Roman" w:cs="Calibri"/>
                <w:b/>
                <w:bCs/>
                <w:sz w:val="24"/>
                <w:lang w:bidi="he-IL"/>
              </w:rPr>
              <w:t>Targum</w:t>
            </w:r>
          </w:p>
        </w:tc>
      </w:tr>
      <w:tr w:rsidR="00FC183A" w:rsidRPr="00DF1852" w14:paraId="06FED84A" w14:textId="77777777" w:rsidTr="006376BF">
        <w:trPr>
          <w:jc w:val="center"/>
        </w:trPr>
        <w:tc>
          <w:tcPr>
            <w:tcW w:w="5096" w:type="dxa"/>
            <w:tcMar>
              <w:top w:w="0" w:type="dxa"/>
              <w:left w:w="108" w:type="dxa"/>
              <w:bottom w:w="0" w:type="dxa"/>
              <w:right w:w="108" w:type="dxa"/>
            </w:tcMar>
            <w:hideMark/>
          </w:tcPr>
          <w:p w14:paraId="28ABB7DD" w14:textId="77777777" w:rsidR="00FC183A" w:rsidRPr="00DF1852" w:rsidRDefault="00FC183A" w:rsidP="008D7EC2">
            <w:pPr>
              <w:rPr>
                <w:rFonts w:eastAsia="Times New Roman" w:cs="Calibri"/>
                <w:lang w:bidi="he-IL"/>
              </w:rPr>
            </w:pPr>
            <w:r w:rsidRPr="00DF1852">
              <w:rPr>
                <w:rFonts w:eastAsia="Times New Roman" w:cs="Calibri"/>
                <w:lang w:bidi="he-IL"/>
              </w:rPr>
              <w:t>1.</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conductor</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proofErr w:type="spellStart"/>
            <w:r w:rsidRPr="00DF1852">
              <w:rPr>
                <w:rFonts w:eastAsia="Times New Roman" w:cs="Calibri"/>
                <w:lang w:bidi="he-IL"/>
              </w:rPr>
              <w:t>neginoth</w:t>
            </w:r>
            <w:proofErr w:type="spellEnd"/>
            <w:r w:rsidRPr="00DF1852">
              <w:rPr>
                <w:rFonts w:eastAsia="Times New Roman" w:cs="Calibri"/>
                <w:lang w:bidi="he-IL"/>
              </w:rPr>
              <w:t>,</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psalm</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Asaph,</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song.</w:t>
            </w:r>
          </w:p>
        </w:tc>
        <w:tc>
          <w:tcPr>
            <w:tcW w:w="5118" w:type="dxa"/>
            <w:tcMar>
              <w:top w:w="0" w:type="dxa"/>
              <w:left w:w="108" w:type="dxa"/>
              <w:bottom w:w="0" w:type="dxa"/>
              <w:right w:w="108" w:type="dxa"/>
            </w:tcMar>
            <w:hideMark/>
          </w:tcPr>
          <w:p w14:paraId="5EB95500" w14:textId="77777777" w:rsidR="00FC183A" w:rsidRPr="00DF1852" w:rsidRDefault="00FC183A" w:rsidP="008D7EC2">
            <w:pPr>
              <w:rPr>
                <w:rFonts w:eastAsia="Times New Roman" w:cs="Calibri"/>
                <w:lang w:bidi="he-IL"/>
              </w:rPr>
            </w:pPr>
            <w:r w:rsidRPr="00DF1852">
              <w:rPr>
                <w:rFonts w:eastAsia="Times New Roman" w:cs="Calibri"/>
                <w:lang w:bidi="he-IL"/>
              </w:rPr>
              <w:t>1.</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praise,</w:t>
            </w:r>
            <w:r w:rsidR="00A141D1">
              <w:rPr>
                <w:rFonts w:eastAsia="Times New Roman" w:cs="Calibri"/>
                <w:lang w:bidi="he-IL"/>
              </w:rPr>
              <w:t xml:space="preserve"> </w:t>
            </w:r>
            <w:r w:rsidRPr="00DF1852">
              <w:rPr>
                <w:rFonts w:eastAsia="Times New Roman" w:cs="Calibri"/>
                <w:lang w:bidi="he-IL"/>
              </w:rPr>
              <w:t>as</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psalm;</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psalm</w:t>
            </w:r>
            <w:r w:rsidR="00A141D1">
              <w:rPr>
                <w:rFonts w:eastAsia="Times New Roman" w:cs="Calibri"/>
                <w:lang w:bidi="he-IL"/>
              </w:rPr>
              <w:t xml:space="preserve"> </w:t>
            </w:r>
            <w:r w:rsidRPr="00DF1852">
              <w:rPr>
                <w:rFonts w:eastAsia="Times New Roman" w:cs="Calibri"/>
                <w:lang w:bidi="he-IL"/>
              </w:rPr>
              <w:t>composed</w:t>
            </w:r>
            <w:r w:rsidR="00A141D1">
              <w:rPr>
                <w:rFonts w:eastAsia="Times New Roman" w:cs="Calibri"/>
                <w:lang w:bidi="he-IL"/>
              </w:rPr>
              <w:t xml:space="preserve"> </w:t>
            </w:r>
            <w:r w:rsidRPr="00DF1852">
              <w:rPr>
                <w:rFonts w:eastAsia="Times New Roman" w:cs="Calibri"/>
                <w:lang w:bidi="he-IL"/>
              </w:rPr>
              <w:t>by</w:t>
            </w:r>
            <w:r w:rsidR="00A141D1">
              <w:rPr>
                <w:rFonts w:eastAsia="Times New Roman" w:cs="Calibri"/>
                <w:lang w:bidi="he-IL"/>
              </w:rPr>
              <w:t xml:space="preserve"> </w:t>
            </w:r>
            <w:r w:rsidRPr="00DF1852">
              <w:rPr>
                <w:rFonts w:eastAsia="Times New Roman" w:cs="Calibri"/>
                <w:lang w:bidi="he-IL"/>
              </w:rPr>
              <w:t>Asaph,</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song.</w:t>
            </w:r>
          </w:p>
        </w:tc>
      </w:tr>
      <w:tr w:rsidR="00FC183A" w:rsidRPr="00DF1852" w14:paraId="1E7AF9A4" w14:textId="77777777" w:rsidTr="006376BF">
        <w:trPr>
          <w:jc w:val="center"/>
        </w:trPr>
        <w:tc>
          <w:tcPr>
            <w:tcW w:w="5096" w:type="dxa"/>
            <w:tcMar>
              <w:top w:w="0" w:type="dxa"/>
              <w:left w:w="108" w:type="dxa"/>
              <w:bottom w:w="0" w:type="dxa"/>
              <w:right w:w="108" w:type="dxa"/>
            </w:tcMar>
            <w:hideMark/>
          </w:tcPr>
          <w:p w14:paraId="79BC48F3" w14:textId="77777777" w:rsidR="00FC183A" w:rsidRPr="00DF1852" w:rsidRDefault="00FC183A" w:rsidP="008D7EC2">
            <w:pPr>
              <w:rPr>
                <w:rFonts w:eastAsia="Times New Roman" w:cs="Calibri"/>
                <w:lang w:bidi="he-IL"/>
              </w:rPr>
            </w:pPr>
            <w:r w:rsidRPr="00DF1852">
              <w:rPr>
                <w:rFonts w:eastAsia="Times New Roman" w:cs="Calibri"/>
                <w:lang w:bidi="he-IL"/>
              </w:rPr>
              <w:t>2.</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known</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Judah;</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Israel,</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great.</w:t>
            </w:r>
          </w:p>
        </w:tc>
        <w:tc>
          <w:tcPr>
            <w:tcW w:w="5118" w:type="dxa"/>
            <w:tcMar>
              <w:top w:w="0" w:type="dxa"/>
              <w:left w:w="108" w:type="dxa"/>
              <w:bottom w:w="0" w:type="dxa"/>
              <w:right w:w="108" w:type="dxa"/>
            </w:tcMar>
            <w:hideMark/>
          </w:tcPr>
          <w:p w14:paraId="474789B7" w14:textId="77777777" w:rsidR="00FC183A" w:rsidRPr="00DF1852" w:rsidRDefault="00FC183A" w:rsidP="008D7EC2">
            <w:pPr>
              <w:rPr>
                <w:rFonts w:eastAsia="Times New Roman" w:cs="Calibri"/>
                <w:lang w:bidi="he-IL"/>
              </w:rPr>
            </w:pPr>
            <w:r w:rsidRPr="00DF1852">
              <w:rPr>
                <w:rFonts w:eastAsia="Times New Roman" w:cs="Calibri"/>
                <w:lang w:bidi="he-IL"/>
              </w:rPr>
              <w:t>2.</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has</w:t>
            </w:r>
            <w:r w:rsidR="00A141D1">
              <w:rPr>
                <w:rFonts w:eastAsia="Times New Roman" w:cs="Calibri"/>
                <w:lang w:bidi="he-IL"/>
              </w:rPr>
              <w:t xml:space="preserve"> </w:t>
            </w:r>
            <w:r w:rsidRPr="00DF1852">
              <w:rPr>
                <w:rFonts w:eastAsia="Times New Roman" w:cs="Calibri"/>
                <w:lang w:bidi="he-IL"/>
              </w:rPr>
              <w:t>become</w:t>
            </w:r>
            <w:r w:rsidR="00A141D1">
              <w:rPr>
                <w:rFonts w:eastAsia="Times New Roman" w:cs="Calibri"/>
                <w:lang w:bidi="he-IL"/>
              </w:rPr>
              <w:t xml:space="preserve"> </w:t>
            </w:r>
            <w:r w:rsidRPr="00DF1852">
              <w:rPr>
                <w:rFonts w:eastAsia="Times New Roman" w:cs="Calibri"/>
                <w:lang w:bidi="he-IL"/>
              </w:rPr>
              <w:t>known</w:t>
            </w:r>
            <w:r w:rsidR="00A141D1">
              <w:rPr>
                <w:rFonts w:eastAsia="Times New Roman" w:cs="Calibri"/>
                <w:lang w:bidi="he-IL"/>
              </w:rPr>
              <w:t xml:space="preserve"> </w:t>
            </w:r>
            <w:r w:rsidRPr="00DF1852">
              <w:rPr>
                <w:rFonts w:eastAsia="Times New Roman" w:cs="Calibri"/>
                <w:lang w:bidi="he-IL"/>
              </w:rPr>
              <w:t>among</w:t>
            </w:r>
            <w:r w:rsidR="00A141D1">
              <w:rPr>
                <w:rFonts w:eastAsia="Times New Roman" w:cs="Calibri"/>
                <w:lang w:bidi="he-IL"/>
              </w:rPr>
              <w:t xml:space="preserve"> </w:t>
            </w:r>
            <w:r w:rsidRPr="00DF1852">
              <w:rPr>
                <w:rFonts w:eastAsia="Times New Roman" w:cs="Calibri"/>
                <w:lang w:bidi="he-IL"/>
              </w:rPr>
              <w:t>those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Judah;</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great</w:t>
            </w:r>
            <w:r w:rsidR="00A141D1">
              <w:rPr>
                <w:rFonts w:eastAsia="Times New Roman" w:cs="Calibri"/>
                <w:lang w:bidi="he-IL"/>
              </w:rPr>
              <w:t xml:space="preserve"> </w:t>
            </w:r>
            <w:r w:rsidRPr="00DF1852">
              <w:rPr>
                <w:rFonts w:eastAsia="Times New Roman" w:cs="Calibri"/>
                <w:lang w:bidi="he-IL"/>
              </w:rPr>
              <w:t>among</w:t>
            </w:r>
            <w:r w:rsidR="00A141D1">
              <w:rPr>
                <w:rFonts w:eastAsia="Times New Roman" w:cs="Calibri"/>
                <w:lang w:bidi="he-IL"/>
              </w:rPr>
              <w:t xml:space="preserve"> </w:t>
            </w:r>
            <w:r w:rsidRPr="00DF1852">
              <w:rPr>
                <w:rFonts w:eastAsia="Times New Roman" w:cs="Calibri"/>
                <w:lang w:bidi="he-IL"/>
              </w:rPr>
              <w:t>those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Israel.</w:t>
            </w:r>
          </w:p>
        </w:tc>
      </w:tr>
      <w:tr w:rsidR="00FC183A" w:rsidRPr="00DF1852" w14:paraId="31A8946D" w14:textId="77777777" w:rsidTr="006376BF">
        <w:trPr>
          <w:jc w:val="center"/>
        </w:trPr>
        <w:tc>
          <w:tcPr>
            <w:tcW w:w="5096" w:type="dxa"/>
            <w:tcMar>
              <w:top w:w="0" w:type="dxa"/>
              <w:left w:w="108" w:type="dxa"/>
              <w:bottom w:w="0" w:type="dxa"/>
              <w:right w:w="108" w:type="dxa"/>
            </w:tcMar>
            <w:hideMark/>
          </w:tcPr>
          <w:p w14:paraId="6EC7B8FB" w14:textId="77777777" w:rsidR="00FC183A" w:rsidRPr="00DF1852" w:rsidRDefault="00FC183A" w:rsidP="008D7EC2">
            <w:pPr>
              <w:rPr>
                <w:rFonts w:eastAsia="Times New Roman" w:cs="Calibri"/>
                <w:lang w:bidi="he-IL"/>
              </w:rPr>
            </w:pPr>
            <w:r w:rsidRPr="00DF1852">
              <w:rPr>
                <w:rFonts w:eastAsia="Times New Roman" w:cs="Calibri"/>
                <w:lang w:bidi="he-IL"/>
              </w:rPr>
              <w:t>3.</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Tabernacle</w:t>
            </w:r>
            <w:r w:rsidR="00A141D1">
              <w:rPr>
                <w:rFonts w:eastAsia="Times New Roman" w:cs="Calibri"/>
                <w:lang w:bidi="he-IL"/>
              </w:rPr>
              <w:t xml:space="preserve"> </w:t>
            </w:r>
            <w:r w:rsidRPr="00DF1852">
              <w:rPr>
                <w:rFonts w:eastAsia="Times New Roman" w:cs="Calibri"/>
                <w:lang w:bidi="he-IL"/>
              </w:rPr>
              <w:t>was</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Salem,</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dwelling</w:t>
            </w:r>
            <w:r w:rsidR="00A141D1">
              <w:rPr>
                <w:rFonts w:eastAsia="Times New Roman" w:cs="Calibri"/>
                <w:lang w:bidi="he-IL"/>
              </w:rPr>
              <w:t xml:space="preserve"> </w:t>
            </w:r>
            <w:r w:rsidRPr="00DF1852">
              <w:rPr>
                <w:rFonts w:eastAsia="Times New Roman" w:cs="Calibri"/>
                <w:lang w:bidi="he-IL"/>
              </w:rPr>
              <w:t>place</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Zion.</w:t>
            </w:r>
          </w:p>
        </w:tc>
        <w:tc>
          <w:tcPr>
            <w:tcW w:w="5118" w:type="dxa"/>
            <w:tcMar>
              <w:top w:w="0" w:type="dxa"/>
              <w:left w:w="108" w:type="dxa"/>
              <w:bottom w:w="0" w:type="dxa"/>
              <w:right w:w="108" w:type="dxa"/>
            </w:tcMar>
            <w:hideMark/>
          </w:tcPr>
          <w:p w14:paraId="7F105C0E" w14:textId="77777777" w:rsidR="00FC183A" w:rsidRPr="00DF1852" w:rsidRDefault="00FC183A" w:rsidP="008D7EC2">
            <w:pPr>
              <w:rPr>
                <w:rFonts w:eastAsia="Times New Roman" w:cs="Calibri"/>
                <w:lang w:bidi="he-IL"/>
              </w:rPr>
            </w:pPr>
            <w:r w:rsidRPr="00DF1852">
              <w:rPr>
                <w:rFonts w:eastAsia="Times New Roman" w:cs="Calibri"/>
                <w:lang w:bidi="he-IL"/>
              </w:rPr>
              <w:t>3.</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sanctuary</w:t>
            </w:r>
            <w:r w:rsidR="00A141D1">
              <w:rPr>
                <w:rFonts w:eastAsia="Times New Roman" w:cs="Calibri"/>
                <w:lang w:bidi="he-IL"/>
              </w:rPr>
              <w:t xml:space="preserve"> </w:t>
            </w:r>
            <w:r w:rsidRPr="00DF1852">
              <w:rPr>
                <w:rFonts w:eastAsia="Times New Roman" w:cs="Calibri"/>
                <w:lang w:bidi="he-IL"/>
              </w:rPr>
              <w:t>has</w:t>
            </w:r>
            <w:r w:rsidR="00A141D1">
              <w:rPr>
                <w:rFonts w:eastAsia="Times New Roman" w:cs="Calibri"/>
                <w:lang w:bidi="he-IL"/>
              </w:rPr>
              <w:t xml:space="preserve"> </w:t>
            </w:r>
            <w:r w:rsidRPr="00DF1852">
              <w:rPr>
                <w:rFonts w:eastAsia="Times New Roman" w:cs="Calibri"/>
                <w:lang w:bidi="he-IL"/>
              </w:rPr>
              <w:t>come</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Jerusalem,</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dwelling</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holy</w:t>
            </w:r>
            <w:r w:rsidR="00A141D1">
              <w:rPr>
                <w:rFonts w:eastAsia="Times New Roman" w:cs="Calibri"/>
                <w:lang w:bidi="he-IL"/>
              </w:rPr>
              <w:t xml:space="preserve"> </w:t>
            </w:r>
            <w:r w:rsidRPr="00DF1852">
              <w:rPr>
                <w:rFonts w:eastAsia="Times New Roman" w:cs="Calibri"/>
                <w:lang w:bidi="he-IL"/>
              </w:rPr>
              <w:t>presence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Zion.</w:t>
            </w:r>
          </w:p>
        </w:tc>
      </w:tr>
      <w:tr w:rsidR="00FC183A" w:rsidRPr="00DF1852" w14:paraId="531558E5" w14:textId="77777777" w:rsidTr="006376BF">
        <w:trPr>
          <w:jc w:val="center"/>
        </w:trPr>
        <w:tc>
          <w:tcPr>
            <w:tcW w:w="5096" w:type="dxa"/>
            <w:tcMar>
              <w:top w:w="0" w:type="dxa"/>
              <w:left w:w="108" w:type="dxa"/>
              <w:bottom w:w="0" w:type="dxa"/>
              <w:right w:w="108" w:type="dxa"/>
            </w:tcMar>
            <w:hideMark/>
          </w:tcPr>
          <w:p w14:paraId="2B52DF82" w14:textId="77777777" w:rsidR="00FC183A" w:rsidRPr="00DF1852" w:rsidRDefault="00FC183A" w:rsidP="008D7EC2">
            <w:pPr>
              <w:rPr>
                <w:rFonts w:eastAsia="Times New Roman" w:cs="Calibri"/>
                <w:lang w:bidi="he-IL"/>
              </w:rPr>
            </w:pPr>
            <w:r w:rsidRPr="00DF1852">
              <w:rPr>
                <w:rFonts w:eastAsia="Times New Roman" w:cs="Calibri"/>
                <w:lang w:bidi="he-IL"/>
              </w:rPr>
              <w:t>4.</w:t>
            </w:r>
            <w:r w:rsidR="00A141D1">
              <w:rPr>
                <w:rFonts w:eastAsia="Times New Roman" w:cs="Calibri"/>
                <w:lang w:bidi="he-IL"/>
              </w:rPr>
              <w:t xml:space="preserve"> </w:t>
            </w:r>
            <w:r w:rsidRPr="00DF1852">
              <w:rPr>
                <w:rFonts w:eastAsia="Times New Roman" w:cs="Calibri"/>
                <w:lang w:bidi="he-IL"/>
              </w:rPr>
              <w:t>There</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broke</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arrows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bow,</w:t>
            </w:r>
            <w:r w:rsidR="00A141D1">
              <w:rPr>
                <w:rFonts w:eastAsia="Times New Roman" w:cs="Calibri"/>
                <w:lang w:bidi="he-IL"/>
              </w:rPr>
              <w:t xml:space="preserve"> </w:t>
            </w:r>
            <w:r w:rsidRPr="00DF1852">
              <w:rPr>
                <w:rFonts w:eastAsia="Times New Roman" w:cs="Calibri"/>
                <w:lang w:bidi="he-IL"/>
              </w:rPr>
              <w:t>shield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sword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war</w:t>
            </w:r>
            <w:r w:rsidR="00A141D1">
              <w:rPr>
                <w:rFonts w:eastAsia="Times New Roman" w:cs="Calibri"/>
                <w:lang w:bidi="he-IL"/>
              </w:rPr>
              <w:t xml:space="preserve"> </w:t>
            </w:r>
            <w:r w:rsidRPr="00DF1852">
              <w:rPr>
                <w:rFonts w:eastAsia="Times New Roman" w:cs="Calibri"/>
                <w:lang w:bidi="he-IL"/>
              </w:rPr>
              <w:t>forever.</w:t>
            </w:r>
          </w:p>
        </w:tc>
        <w:tc>
          <w:tcPr>
            <w:tcW w:w="5118" w:type="dxa"/>
            <w:tcMar>
              <w:top w:w="0" w:type="dxa"/>
              <w:left w:w="108" w:type="dxa"/>
              <w:bottom w:w="0" w:type="dxa"/>
              <w:right w:w="108" w:type="dxa"/>
            </w:tcMar>
            <w:hideMark/>
          </w:tcPr>
          <w:p w14:paraId="255543C3" w14:textId="77777777" w:rsidR="00FC183A" w:rsidRPr="00DF1852" w:rsidRDefault="00FC183A" w:rsidP="008D7EC2">
            <w:pPr>
              <w:rPr>
                <w:rFonts w:eastAsia="Times New Roman" w:cs="Calibri"/>
                <w:lang w:bidi="he-IL"/>
              </w:rPr>
            </w:pPr>
            <w:r w:rsidRPr="00DF1852">
              <w:rPr>
                <w:rFonts w:eastAsia="Times New Roman" w:cs="Calibri"/>
                <w:lang w:bidi="he-IL"/>
              </w:rPr>
              <w:t>4.</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Israel</w:t>
            </w:r>
            <w:r w:rsidR="00A141D1">
              <w:rPr>
                <w:rFonts w:eastAsia="Times New Roman" w:cs="Calibri"/>
                <w:lang w:bidi="he-IL"/>
              </w:rPr>
              <w:t xml:space="preserve"> </w:t>
            </w:r>
            <w:r w:rsidRPr="00DF1852">
              <w:rPr>
                <w:rFonts w:eastAsia="Times New Roman" w:cs="Calibri"/>
                <w:lang w:bidi="he-IL"/>
              </w:rPr>
              <w:t>did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made</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presence</w:t>
            </w:r>
            <w:r w:rsidR="00A141D1">
              <w:rPr>
                <w:rFonts w:eastAsia="Times New Roman" w:cs="Calibri"/>
                <w:lang w:bidi="he-IL"/>
              </w:rPr>
              <w:t xml:space="preserve"> </w:t>
            </w:r>
            <w:r w:rsidRPr="00DF1852">
              <w:rPr>
                <w:rFonts w:eastAsia="Times New Roman" w:cs="Calibri"/>
                <w:lang w:bidi="he-IL"/>
              </w:rPr>
              <w:t>abide</w:t>
            </w:r>
            <w:r w:rsidR="00A141D1">
              <w:rPr>
                <w:rFonts w:eastAsia="Times New Roman" w:cs="Calibri"/>
                <w:lang w:bidi="he-IL"/>
              </w:rPr>
              <w:t xml:space="preserve"> </w:t>
            </w:r>
            <w:r w:rsidRPr="00DF1852">
              <w:rPr>
                <w:rFonts w:eastAsia="Times New Roman" w:cs="Calibri"/>
                <w:lang w:bidi="he-IL"/>
              </w:rPr>
              <w:t>among</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there</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broke</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arrows</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bows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Gentiles</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were</w:t>
            </w:r>
            <w:r w:rsidR="00A141D1">
              <w:rPr>
                <w:rFonts w:eastAsia="Times New Roman" w:cs="Calibri"/>
                <w:lang w:bidi="he-IL"/>
              </w:rPr>
              <w:t xml:space="preserve"> </w:t>
            </w:r>
            <w:r w:rsidRPr="00DF1852">
              <w:rPr>
                <w:rFonts w:eastAsia="Times New Roman" w:cs="Calibri"/>
                <w:lang w:bidi="he-IL"/>
              </w:rPr>
              <w:t>making</w:t>
            </w:r>
            <w:r w:rsidR="00A141D1">
              <w:rPr>
                <w:rFonts w:eastAsia="Times New Roman" w:cs="Calibri"/>
                <w:lang w:bidi="he-IL"/>
              </w:rPr>
              <w:t xml:space="preserve"> </w:t>
            </w:r>
            <w:r w:rsidRPr="00DF1852">
              <w:rPr>
                <w:rFonts w:eastAsia="Times New Roman" w:cs="Calibri"/>
                <w:lang w:bidi="he-IL"/>
              </w:rPr>
              <w:t>war;</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made</w:t>
            </w:r>
            <w:r w:rsidR="00A141D1">
              <w:rPr>
                <w:rFonts w:eastAsia="Times New Roman" w:cs="Calibri"/>
                <w:lang w:bidi="he-IL"/>
              </w:rPr>
              <w:t xml:space="preserve"> </w:t>
            </w:r>
            <w:r w:rsidRPr="00DF1852">
              <w:rPr>
                <w:rFonts w:eastAsia="Times New Roman" w:cs="Calibri"/>
                <w:lang w:bidi="he-IL"/>
              </w:rPr>
              <w:t>forever</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shields</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battle-lines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no</w:t>
            </w:r>
            <w:r w:rsidR="00A141D1">
              <w:rPr>
                <w:rFonts w:eastAsia="Times New Roman" w:cs="Calibri"/>
                <w:lang w:bidi="he-IL"/>
              </w:rPr>
              <w:t xml:space="preserve"> </w:t>
            </w:r>
            <w:r w:rsidRPr="00DF1852">
              <w:rPr>
                <w:rFonts w:eastAsia="Times New Roman" w:cs="Calibri"/>
                <w:lang w:bidi="he-IL"/>
              </w:rPr>
              <w:t>account.</w:t>
            </w:r>
          </w:p>
        </w:tc>
      </w:tr>
      <w:tr w:rsidR="00FC183A" w:rsidRPr="00DF1852" w14:paraId="0FCC0EA8" w14:textId="77777777" w:rsidTr="006376BF">
        <w:trPr>
          <w:jc w:val="center"/>
        </w:trPr>
        <w:tc>
          <w:tcPr>
            <w:tcW w:w="5096" w:type="dxa"/>
            <w:tcMar>
              <w:top w:w="0" w:type="dxa"/>
              <w:left w:w="108" w:type="dxa"/>
              <w:bottom w:w="0" w:type="dxa"/>
              <w:right w:w="108" w:type="dxa"/>
            </w:tcMar>
            <w:hideMark/>
          </w:tcPr>
          <w:p w14:paraId="750026D9" w14:textId="77777777" w:rsidR="00FC183A" w:rsidRPr="00DF1852" w:rsidRDefault="00FC183A" w:rsidP="008D7EC2">
            <w:pPr>
              <w:rPr>
                <w:rFonts w:eastAsia="Times New Roman" w:cs="Calibri"/>
                <w:lang w:bidi="he-IL"/>
              </w:rPr>
            </w:pPr>
            <w:r w:rsidRPr="00DF1852">
              <w:rPr>
                <w:rFonts w:eastAsia="Times New Roman" w:cs="Calibri"/>
                <w:lang w:bidi="he-IL"/>
              </w:rPr>
              <w:t>5.</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destructive;</w:t>
            </w:r>
            <w:r w:rsidR="00A141D1">
              <w:rPr>
                <w:rFonts w:eastAsia="Times New Roman" w:cs="Calibri"/>
                <w:lang w:bidi="he-IL"/>
              </w:rPr>
              <w:t xml:space="preserve"> </w:t>
            </w:r>
            <w:r w:rsidRPr="00DF1852">
              <w:rPr>
                <w:rFonts w:eastAsia="Times New Roman" w:cs="Calibri"/>
                <w:lang w:bidi="he-IL"/>
              </w:rPr>
              <w:t>mightier</w:t>
            </w:r>
            <w:r w:rsidR="00A141D1">
              <w:rPr>
                <w:rFonts w:eastAsia="Times New Roman" w:cs="Calibri"/>
                <w:lang w:bidi="he-IL"/>
              </w:rPr>
              <w:t xml:space="preserve"> </w:t>
            </w:r>
            <w:r w:rsidRPr="00DF1852">
              <w:rPr>
                <w:rFonts w:eastAsia="Times New Roman" w:cs="Calibri"/>
                <w:lang w:bidi="he-IL"/>
              </w:rPr>
              <w:t>than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mountains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prey.</w:t>
            </w:r>
          </w:p>
        </w:tc>
        <w:tc>
          <w:tcPr>
            <w:tcW w:w="5118" w:type="dxa"/>
            <w:tcMar>
              <w:top w:w="0" w:type="dxa"/>
              <w:left w:w="108" w:type="dxa"/>
              <w:bottom w:w="0" w:type="dxa"/>
              <w:right w:w="108" w:type="dxa"/>
            </w:tcMar>
            <w:hideMark/>
          </w:tcPr>
          <w:p w14:paraId="21DF54FC" w14:textId="77777777" w:rsidR="00FC183A" w:rsidRPr="00DF1852" w:rsidRDefault="00FC183A" w:rsidP="008D7EC2">
            <w:pPr>
              <w:rPr>
                <w:rFonts w:eastAsia="Times New Roman" w:cs="Calibri"/>
                <w:lang w:bidi="he-IL"/>
              </w:rPr>
            </w:pPr>
            <w:r w:rsidRPr="00DF1852">
              <w:rPr>
                <w:rFonts w:eastAsia="Times New Roman" w:cs="Calibri"/>
                <w:lang w:bidi="he-IL"/>
              </w:rPr>
              <w:t>5.</w:t>
            </w:r>
            <w:r w:rsidR="00A141D1">
              <w:rPr>
                <w:rFonts w:eastAsia="Times New Roman" w:cs="Calibri"/>
                <w:lang w:bidi="he-IL"/>
              </w:rPr>
              <w:t xml:space="preserve"> </w:t>
            </w:r>
            <w:r w:rsidRPr="00DF1852">
              <w:rPr>
                <w:rFonts w:eastAsia="Times New Roman" w:cs="Calibri"/>
                <w:lang w:bidi="he-IL"/>
              </w:rPr>
              <w:t>Bright</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awful</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O</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acclaimed</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sanctuary;</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kings</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dwell</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mountain</w:t>
            </w:r>
            <w:r w:rsidR="00A141D1">
              <w:rPr>
                <w:rFonts w:eastAsia="Times New Roman" w:cs="Calibri"/>
                <w:lang w:bidi="he-IL"/>
              </w:rPr>
              <w:t xml:space="preserve"> </w:t>
            </w:r>
            <w:r w:rsidRPr="00DF1852">
              <w:rPr>
                <w:rFonts w:eastAsia="Times New Roman" w:cs="Calibri"/>
                <w:lang w:bidi="he-IL"/>
              </w:rPr>
              <w:t>fortresses,</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place</w:t>
            </w:r>
            <w:r w:rsidR="00A141D1">
              <w:rPr>
                <w:rFonts w:eastAsia="Times New Roman" w:cs="Calibri"/>
                <w:lang w:bidi="he-IL"/>
              </w:rPr>
              <w:t xml:space="preserve"> </w:t>
            </w:r>
            <w:r w:rsidRPr="00DF1852">
              <w:rPr>
                <w:rFonts w:eastAsia="Times New Roman" w:cs="Calibri"/>
                <w:lang w:bidi="he-IL"/>
              </w:rPr>
              <w:t>where</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spoil</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gathered,</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tremble</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presence.</w:t>
            </w:r>
          </w:p>
        </w:tc>
      </w:tr>
      <w:tr w:rsidR="00FC183A" w:rsidRPr="00DF1852" w14:paraId="0F51E7D8" w14:textId="77777777" w:rsidTr="006376BF">
        <w:trPr>
          <w:jc w:val="center"/>
        </w:trPr>
        <w:tc>
          <w:tcPr>
            <w:tcW w:w="5096" w:type="dxa"/>
            <w:tcMar>
              <w:top w:w="0" w:type="dxa"/>
              <w:left w:w="108" w:type="dxa"/>
              <w:bottom w:w="0" w:type="dxa"/>
              <w:right w:w="108" w:type="dxa"/>
            </w:tcMar>
            <w:hideMark/>
          </w:tcPr>
          <w:p w14:paraId="225B04F8" w14:textId="77777777" w:rsidR="00FC183A" w:rsidRPr="00DF1852" w:rsidRDefault="00FC183A" w:rsidP="008D7EC2">
            <w:pPr>
              <w:rPr>
                <w:rFonts w:eastAsia="Times New Roman" w:cs="Calibri"/>
                <w:lang w:bidi="he-IL"/>
              </w:rPr>
            </w:pPr>
            <w:r w:rsidRPr="00DF1852">
              <w:rPr>
                <w:rFonts w:eastAsia="Times New Roman" w:cs="Calibri"/>
                <w:lang w:bidi="he-IL"/>
              </w:rPr>
              <w:t>6.</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stout-hearted</w:t>
            </w:r>
            <w:r w:rsidR="00A141D1">
              <w:rPr>
                <w:rFonts w:eastAsia="Times New Roman" w:cs="Calibri"/>
                <w:lang w:bidi="he-IL"/>
              </w:rPr>
              <w:t xml:space="preserve"> </w:t>
            </w:r>
            <w:r w:rsidRPr="00DF1852">
              <w:rPr>
                <w:rFonts w:eastAsia="Times New Roman" w:cs="Calibri"/>
                <w:lang w:bidi="he-IL"/>
              </w:rPr>
              <w:t>became</w:t>
            </w:r>
            <w:r w:rsidR="00A141D1">
              <w:rPr>
                <w:rFonts w:eastAsia="Times New Roman" w:cs="Calibri"/>
                <w:lang w:bidi="he-IL"/>
              </w:rPr>
              <w:t xml:space="preserve"> </w:t>
            </w:r>
            <w:r w:rsidRPr="00DF1852">
              <w:rPr>
                <w:rFonts w:eastAsia="Times New Roman" w:cs="Calibri"/>
                <w:lang w:bidi="he-IL"/>
              </w:rPr>
              <w:t>mad;</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slumbered</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sleep,</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none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men</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army</w:t>
            </w:r>
            <w:r w:rsidR="00A141D1">
              <w:rPr>
                <w:rFonts w:eastAsia="Times New Roman" w:cs="Calibri"/>
                <w:lang w:bidi="he-IL"/>
              </w:rPr>
              <w:t xml:space="preserve"> </w:t>
            </w:r>
            <w:r w:rsidRPr="00DF1852">
              <w:rPr>
                <w:rFonts w:eastAsia="Times New Roman" w:cs="Calibri"/>
                <w:lang w:bidi="he-IL"/>
              </w:rPr>
              <w:t>found</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hands.</w:t>
            </w:r>
          </w:p>
        </w:tc>
        <w:tc>
          <w:tcPr>
            <w:tcW w:w="5118" w:type="dxa"/>
            <w:tcMar>
              <w:top w:w="0" w:type="dxa"/>
              <w:left w:w="108" w:type="dxa"/>
              <w:bottom w:w="0" w:type="dxa"/>
              <w:right w:w="108" w:type="dxa"/>
            </w:tcMar>
            <w:hideMark/>
          </w:tcPr>
          <w:p w14:paraId="18DA71F1" w14:textId="77777777" w:rsidR="00FC183A" w:rsidRPr="00DF1852" w:rsidRDefault="00FC183A" w:rsidP="008D7EC2">
            <w:pPr>
              <w:rPr>
                <w:rFonts w:eastAsia="Times New Roman" w:cs="Calibri"/>
                <w:lang w:bidi="he-IL"/>
              </w:rPr>
            </w:pPr>
            <w:r w:rsidRPr="00DF1852">
              <w:rPr>
                <w:rFonts w:eastAsia="Times New Roman" w:cs="Calibri"/>
                <w:lang w:bidi="he-IL"/>
              </w:rPr>
              <w:t>6.</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mighty</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heart</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stripped</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weapons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war;</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slumbered</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sleep;</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men</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might</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not</w:t>
            </w:r>
            <w:r w:rsidR="00A141D1">
              <w:rPr>
                <w:rFonts w:eastAsia="Times New Roman" w:cs="Calibri"/>
                <w:lang w:bidi="he-IL"/>
              </w:rPr>
              <w:t xml:space="preserve"> </w:t>
            </w:r>
            <w:r w:rsidRPr="00DF1852">
              <w:rPr>
                <w:rFonts w:eastAsia="Times New Roman" w:cs="Calibri"/>
                <w:lang w:bidi="he-IL"/>
              </w:rPr>
              <w:t>been</w:t>
            </w:r>
            <w:r w:rsidR="00A141D1">
              <w:rPr>
                <w:rFonts w:eastAsia="Times New Roman" w:cs="Calibri"/>
                <w:lang w:bidi="he-IL"/>
              </w:rPr>
              <w:t xml:space="preserve"> </w:t>
            </w:r>
            <w:r w:rsidRPr="00DF1852">
              <w:rPr>
                <w:rFonts w:eastAsia="Times New Roman" w:cs="Calibri"/>
                <w:lang w:bidi="he-IL"/>
              </w:rPr>
              <w:t>able</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grasp</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weapons</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hands.</w:t>
            </w:r>
          </w:p>
        </w:tc>
      </w:tr>
      <w:tr w:rsidR="00FC183A" w:rsidRPr="00DF1852" w14:paraId="1C0E144D" w14:textId="77777777" w:rsidTr="006376BF">
        <w:trPr>
          <w:jc w:val="center"/>
        </w:trPr>
        <w:tc>
          <w:tcPr>
            <w:tcW w:w="5096" w:type="dxa"/>
            <w:tcMar>
              <w:top w:w="0" w:type="dxa"/>
              <w:left w:w="108" w:type="dxa"/>
              <w:bottom w:w="0" w:type="dxa"/>
              <w:right w:w="108" w:type="dxa"/>
            </w:tcMar>
            <w:hideMark/>
          </w:tcPr>
          <w:p w14:paraId="54381346" w14:textId="77777777" w:rsidR="00FC183A" w:rsidRPr="00DF1852" w:rsidRDefault="00FC183A" w:rsidP="008D7EC2">
            <w:pPr>
              <w:rPr>
                <w:rFonts w:eastAsia="Times New Roman" w:cs="Calibri"/>
                <w:lang w:bidi="he-IL"/>
              </w:rPr>
            </w:pPr>
            <w:r w:rsidRPr="00DF1852">
              <w:rPr>
                <w:rFonts w:eastAsia="Times New Roman" w:cs="Calibri"/>
                <w:lang w:bidi="he-IL"/>
              </w:rPr>
              <w:t>7.</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rebuke,</w:t>
            </w:r>
            <w:r w:rsidR="00A141D1">
              <w:rPr>
                <w:rFonts w:eastAsia="Times New Roman" w:cs="Calibri"/>
                <w:lang w:bidi="he-IL"/>
              </w:rPr>
              <w:t xml:space="preserve"> </w:t>
            </w:r>
            <w:r w:rsidRPr="00DF1852">
              <w:rPr>
                <w:rFonts w:eastAsia="Times New Roman" w:cs="Calibri"/>
                <w:lang w:bidi="he-IL"/>
              </w:rPr>
              <w:t>O</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Jacob,</w:t>
            </w:r>
            <w:r w:rsidR="00A141D1">
              <w:rPr>
                <w:rFonts w:eastAsia="Times New Roman" w:cs="Calibri"/>
                <w:lang w:bidi="he-IL"/>
              </w:rPr>
              <w:t xml:space="preserve"> </w:t>
            </w:r>
            <w:r w:rsidRPr="00DF1852">
              <w:rPr>
                <w:rFonts w:eastAsia="Times New Roman" w:cs="Calibri"/>
                <w:lang w:bidi="he-IL"/>
              </w:rPr>
              <w:t>chariot,</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horse</w:t>
            </w:r>
            <w:r w:rsidR="00A141D1">
              <w:rPr>
                <w:rFonts w:eastAsia="Times New Roman" w:cs="Calibri"/>
                <w:lang w:bidi="he-IL"/>
              </w:rPr>
              <w:t xml:space="preserve"> </w:t>
            </w:r>
            <w:r w:rsidRPr="00DF1852">
              <w:rPr>
                <w:rFonts w:eastAsia="Times New Roman" w:cs="Calibri"/>
                <w:lang w:bidi="he-IL"/>
              </w:rPr>
              <w:t>were</w:t>
            </w:r>
            <w:r w:rsidR="00A141D1">
              <w:rPr>
                <w:rFonts w:eastAsia="Times New Roman" w:cs="Calibri"/>
                <w:lang w:bidi="he-IL"/>
              </w:rPr>
              <w:t xml:space="preserve"> </w:t>
            </w:r>
            <w:r w:rsidRPr="00DF1852">
              <w:rPr>
                <w:rFonts w:eastAsia="Times New Roman" w:cs="Calibri"/>
                <w:lang w:bidi="he-IL"/>
              </w:rPr>
              <w:t>stunned.</w:t>
            </w:r>
          </w:p>
        </w:tc>
        <w:tc>
          <w:tcPr>
            <w:tcW w:w="5118" w:type="dxa"/>
            <w:tcMar>
              <w:top w:w="0" w:type="dxa"/>
              <w:left w:w="108" w:type="dxa"/>
              <w:bottom w:w="0" w:type="dxa"/>
              <w:right w:w="108" w:type="dxa"/>
            </w:tcMar>
            <w:hideMark/>
          </w:tcPr>
          <w:p w14:paraId="06483B0D" w14:textId="77777777" w:rsidR="00FC183A" w:rsidRPr="00DF1852" w:rsidRDefault="00FC183A" w:rsidP="008D7EC2">
            <w:pPr>
              <w:rPr>
                <w:rFonts w:eastAsia="Times New Roman" w:cs="Calibri"/>
                <w:lang w:bidi="he-IL"/>
              </w:rPr>
            </w:pPr>
            <w:r w:rsidRPr="00DF1852">
              <w:rPr>
                <w:rFonts w:eastAsia="Times New Roman" w:cs="Calibri"/>
                <w:lang w:bidi="he-IL"/>
              </w:rPr>
              <w:t>7.</w:t>
            </w:r>
            <w:r w:rsidR="00A141D1">
              <w:rPr>
                <w:rFonts w:eastAsia="Times New Roman" w:cs="Calibri"/>
                <w:lang w:bidi="he-IL"/>
              </w:rPr>
              <w:t xml:space="preserve"> </w:t>
            </w:r>
            <w:r w:rsidRPr="00DF1852">
              <w:rPr>
                <w:rFonts w:eastAsia="Times New Roman" w:cs="Calibri"/>
                <w:lang w:bidi="he-IL"/>
              </w:rPr>
              <w:t>At</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rebuke,</w:t>
            </w:r>
            <w:r w:rsidR="00A141D1">
              <w:rPr>
                <w:rFonts w:eastAsia="Times New Roman" w:cs="Calibri"/>
                <w:lang w:bidi="he-IL"/>
              </w:rPr>
              <w:t xml:space="preserve"> </w:t>
            </w:r>
            <w:r w:rsidRPr="00DF1852">
              <w:rPr>
                <w:rFonts w:eastAsia="Times New Roman" w:cs="Calibri"/>
                <w:lang w:bidi="he-IL"/>
              </w:rPr>
              <w:t>O</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Jacob,</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chariots</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fallen</w:t>
            </w:r>
            <w:r w:rsidR="00A141D1">
              <w:rPr>
                <w:rFonts w:eastAsia="Times New Roman" w:cs="Calibri"/>
                <w:lang w:bidi="he-IL"/>
              </w:rPr>
              <w:t xml:space="preserve"> </w:t>
            </w:r>
            <w:r w:rsidRPr="00DF1852">
              <w:rPr>
                <w:rFonts w:eastAsia="Times New Roman" w:cs="Calibri"/>
                <w:lang w:bidi="he-IL"/>
              </w:rPr>
              <w:t>asleep,</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cavalry</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been</w:t>
            </w:r>
            <w:r w:rsidR="00A141D1">
              <w:rPr>
                <w:rFonts w:eastAsia="Times New Roman" w:cs="Calibri"/>
                <w:lang w:bidi="he-IL"/>
              </w:rPr>
              <w:t xml:space="preserve"> </w:t>
            </w:r>
            <w:r w:rsidRPr="00DF1852">
              <w:rPr>
                <w:rFonts w:eastAsia="Times New Roman" w:cs="Calibri"/>
                <w:lang w:bidi="he-IL"/>
              </w:rPr>
              <w:t>disabled.</w:t>
            </w:r>
          </w:p>
        </w:tc>
      </w:tr>
      <w:tr w:rsidR="00FC183A" w:rsidRPr="00DF1852" w14:paraId="1878BB2A" w14:textId="77777777" w:rsidTr="006376BF">
        <w:trPr>
          <w:jc w:val="center"/>
        </w:trPr>
        <w:tc>
          <w:tcPr>
            <w:tcW w:w="5096" w:type="dxa"/>
            <w:tcMar>
              <w:top w:w="0" w:type="dxa"/>
              <w:left w:w="108" w:type="dxa"/>
              <w:bottom w:w="0" w:type="dxa"/>
              <w:right w:w="108" w:type="dxa"/>
            </w:tcMar>
            <w:hideMark/>
          </w:tcPr>
          <w:p w14:paraId="632D98C0" w14:textId="77777777" w:rsidR="00FC183A" w:rsidRPr="00DF1852" w:rsidRDefault="00FC183A" w:rsidP="008D7EC2">
            <w:pPr>
              <w:rPr>
                <w:rFonts w:eastAsia="Times New Roman" w:cs="Calibri"/>
                <w:lang w:bidi="he-IL"/>
              </w:rPr>
            </w:pPr>
            <w:r w:rsidRPr="00DF1852">
              <w:rPr>
                <w:rFonts w:eastAsia="Times New Roman" w:cs="Calibri"/>
                <w:lang w:bidi="he-IL"/>
              </w:rPr>
              <w:t>8.</w:t>
            </w:r>
            <w:r w:rsidR="00A141D1">
              <w:rPr>
                <w:rFonts w:eastAsia="Times New Roman" w:cs="Calibri"/>
                <w:lang w:bidi="he-IL"/>
              </w:rPr>
              <w:t xml:space="preserve"> </w:t>
            </w:r>
            <w:r w:rsidRPr="00DF1852">
              <w:rPr>
                <w:rFonts w:eastAsia="Times New Roman" w:cs="Calibri"/>
                <w:lang w:bidi="he-IL"/>
              </w:rPr>
              <w:t>You-awesome</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can</w:t>
            </w:r>
            <w:r w:rsidR="00A141D1">
              <w:rPr>
                <w:rFonts w:eastAsia="Times New Roman" w:cs="Calibri"/>
                <w:lang w:bidi="he-IL"/>
              </w:rPr>
              <w:t xml:space="preserve"> </w:t>
            </w:r>
            <w:r w:rsidRPr="00DF1852">
              <w:rPr>
                <w:rFonts w:eastAsia="Times New Roman" w:cs="Calibri"/>
                <w:lang w:bidi="he-IL"/>
              </w:rPr>
              <w:t>stand</w:t>
            </w:r>
            <w:r w:rsidR="00A141D1">
              <w:rPr>
                <w:rFonts w:eastAsia="Times New Roman" w:cs="Calibri"/>
                <w:lang w:bidi="he-IL"/>
              </w:rPr>
              <w:t xml:space="preserve"> </w:t>
            </w:r>
            <w:r w:rsidRPr="00DF1852">
              <w:rPr>
                <w:rFonts w:eastAsia="Times New Roman" w:cs="Calibri"/>
                <w:lang w:bidi="he-IL"/>
              </w:rPr>
              <w:t>before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once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angry?</w:t>
            </w:r>
          </w:p>
        </w:tc>
        <w:tc>
          <w:tcPr>
            <w:tcW w:w="5118" w:type="dxa"/>
            <w:tcMar>
              <w:top w:w="0" w:type="dxa"/>
              <w:left w:w="108" w:type="dxa"/>
              <w:bottom w:w="0" w:type="dxa"/>
              <w:right w:w="108" w:type="dxa"/>
            </w:tcMar>
            <w:hideMark/>
          </w:tcPr>
          <w:p w14:paraId="6749E23A" w14:textId="77777777" w:rsidR="00FC183A" w:rsidRPr="00DF1852" w:rsidRDefault="00FC183A" w:rsidP="008D7EC2">
            <w:pPr>
              <w:rPr>
                <w:rFonts w:eastAsia="Times New Roman" w:cs="Calibri"/>
                <w:lang w:bidi="he-IL"/>
              </w:rPr>
            </w:pPr>
            <w:r w:rsidRPr="00DF1852">
              <w:rPr>
                <w:rFonts w:eastAsia="Times New Roman" w:cs="Calibri"/>
                <w:lang w:bidi="he-IL"/>
              </w:rPr>
              <w:t>8.</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awesome,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stand</w:t>
            </w:r>
            <w:r w:rsidR="00A141D1">
              <w:rPr>
                <w:rFonts w:eastAsia="Times New Roman" w:cs="Calibri"/>
                <w:lang w:bidi="he-IL"/>
              </w:rPr>
              <w:t xml:space="preserve"> </w:t>
            </w:r>
            <w:r w:rsidRPr="00DF1852">
              <w:rPr>
                <w:rFonts w:eastAsia="Times New Roman" w:cs="Calibri"/>
                <w:lang w:bidi="he-IL"/>
              </w:rPr>
              <w:t>before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time</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becomes</w:t>
            </w:r>
            <w:r w:rsidR="00A141D1">
              <w:rPr>
                <w:rFonts w:eastAsia="Times New Roman" w:cs="Calibri"/>
                <w:lang w:bidi="he-IL"/>
              </w:rPr>
              <w:t xml:space="preserve"> </w:t>
            </w:r>
            <w:r w:rsidRPr="00DF1852">
              <w:rPr>
                <w:rFonts w:eastAsia="Times New Roman" w:cs="Calibri"/>
                <w:lang w:bidi="he-IL"/>
              </w:rPr>
              <w:t>strong?</w:t>
            </w:r>
          </w:p>
        </w:tc>
      </w:tr>
      <w:tr w:rsidR="00FC183A" w:rsidRPr="00DF1852" w14:paraId="3CF28860" w14:textId="77777777" w:rsidTr="006376BF">
        <w:trPr>
          <w:jc w:val="center"/>
        </w:trPr>
        <w:tc>
          <w:tcPr>
            <w:tcW w:w="5096" w:type="dxa"/>
            <w:tcMar>
              <w:top w:w="0" w:type="dxa"/>
              <w:left w:w="108" w:type="dxa"/>
              <w:bottom w:w="0" w:type="dxa"/>
              <w:right w:w="108" w:type="dxa"/>
            </w:tcMar>
            <w:hideMark/>
          </w:tcPr>
          <w:p w14:paraId="6AB109E8" w14:textId="77777777" w:rsidR="00FC183A" w:rsidRPr="00DF1852" w:rsidRDefault="00FC183A" w:rsidP="008D7EC2">
            <w:pPr>
              <w:rPr>
                <w:rFonts w:eastAsia="Times New Roman" w:cs="Calibri"/>
                <w:lang w:bidi="he-IL"/>
              </w:rPr>
            </w:pPr>
            <w:r w:rsidRPr="00DF1852">
              <w:rPr>
                <w:rFonts w:eastAsia="Times New Roman" w:cs="Calibri"/>
                <w:lang w:bidi="he-IL"/>
              </w:rPr>
              <w:t>9.</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heaven,</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let</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heard;</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r w:rsidR="00A141D1">
              <w:rPr>
                <w:rFonts w:eastAsia="Times New Roman" w:cs="Calibri"/>
                <w:lang w:bidi="he-IL"/>
              </w:rPr>
              <w:t xml:space="preserve"> </w:t>
            </w:r>
            <w:r w:rsidRPr="00DF1852">
              <w:rPr>
                <w:rFonts w:eastAsia="Times New Roman" w:cs="Calibri"/>
                <w:lang w:bidi="he-IL"/>
              </w:rPr>
              <w:t>feared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became</w:t>
            </w:r>
            <w:r w:rsidR="00A141D1">
              <w:rPr>
                <w:rFonts w:eastAsia="Times New Roman" w:cs="Calibri"/>
                <w:lang w:bidi="he-IL"/>
              </w:rPr>
              <w:t xml:space="preserve"> </w:t>
            </w:r>
            <w:r w:rsidRPr="00DF1852">
              <w:rPr>
                <w:rFonts w:eastAsia="Times New Roman" w:cs="Calibri"/>
                <w:lang w:bidi="he-IL"/>
              </w:rPr>
              <w:t>calm.</w:t>
            </w:r>
          </w:p>
        </w:tc>
        <w:tc>
          <w:tcPr>
            <w:tcW w:w="5118" w:type="dxa"/>
            <w:tcMar>
              <w:top w:w="0" w:type="dxa"/>
              <w:left w:w="108" w:type="dxa"/>
              <w:bottom w:w="0" w:type="dxa"/>
              <w:right w:w="108" w:type="dxa"/>
            </w:tcMar>
            <w:hideMark/>
          </w:tcPr>
          <w:p w14:paraId="24D5E658" w14:textId="77777777" w:rsidR="00FC183A" w:rsidRPr="00DF1852" w:rsidRDefault="00FC183A" w:rsidP="008D7EC2">
            <w:pPr>
              <w:rPr>
                <w:rFonts w:eastAsia="Times New Roman" w:cs="Calibri"/>
                <w:lang w:bidi="he-IL"/>
              </w:rPr>
            </w:pPr>
            <w:r w:rsidRPr="00DF1852">
              <w:rPr>
                <w:rFonts w:eastAsia="Times New Roman" w:cs="Calibri"/>
                <w:lang w:bidi="he-IL"/>
              </w:rPr>
              <w:t>9.</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heaven</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proclaimed</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land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Gentiles;</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land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Israel</w:t>
            </w:r>
            <w:r w:rsidR="00A141D1">
              <w:rPr>
                <w:rFonts w:eastAsia="Times New Roman" w:cs="Calibri"/>
                <w:lang w:bidi="he-IL"/>
              </w:rPr>
              <w:t xml:space="preserve"> </w:t>
            </w:r>
            <w:r w:rsidRPr="00DF1852">
              <w:rPr>
                <w:rFonts w:eastAsia="Times New Roman" w:cs="Calibri"/>
                <w:lang w:bidi="he-IL"/>
              </w:rPr>
              <w:t>was</w:t>
            </w:r>
            <w:r w:rsidR="00A141D1">
              <w:rPr>
                <w:rFonts w:eastAsia="Times New Roman" w:cs="Calibri"/>
                <w:lang w:bidi="he-IL"/>
              </w:rPr>
              <w:t xml:space="preserve"> </w:t>
            </w:r>
            <w:r w:rsidRPr="00DF1852">
              <w:rPr>
                <w:rFonts w:eastAsia="Times New Roman" w:cs="Calibri"/>
                <w:lang w:bidi="he-IL"/>
              </w:rPr>
              <w:t>afraid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became</w:t>
            </w:r>
            <w:r w:rsidR="00A141D1">
              <w:rPr>
                <w:rFonts w:eastAsia="Times New Roman" w:cs="Calibri"/>
                <w:lang w:bidi="he-IL"/>
              </w:rPr>
              <w:t xml:space="preserve"> </w:t>
            </w:r>
            <w:r w:rsidRPr="00DF1852">
              <w:rPr>
                <w:rFonts w:eastAsia="Times New Roman" w:cs="Calibri"/>
                <w:lang w:bidi="he-IL"/>
              </w:rPr>
              <w:t>silent.</w:t>
            </w:r>
          </w:p>
        </w:tc>
      </w:tr>
      <w:tr w:rsidR="00FC183A" w:rsidRPr="00DF1852" w14:paraId="39B860E0" w14:textId="77777777" w:rsidTr="006376BF">
        <w:trPr>
          <w:jc w:val="center"/>
        </w:trPr>
        <w:tc>
          <w:tcPr>
            <w:tcW w:w="5096" w:type="dxa"/>
            <w:tcMar>
              <w:top w:w="0" w:type="dxa"/>
              <w:left w:w="108" w:type="dxa"/>
              <w:bottom w:w="0" w:type="dxa"/>
              <w:right w:w="108" w:type="dxa"/>
            </w:tcMar>
            <w:hideMark/>
          </w:tcPr>
          <w:p w14:paraId="3F668C83" w14:textId="77777777" w:rsidR="00FC183A" w:rsidRPr="00DF1852" w:rsidRDefault="00FC183A" w:rsidP="008D7EC2">
            <w:pPr>
              <w:rPr>
                <w:rFonts w:eastAsia="Times New Roman" w:cs="Calibri"/>
                <w:lang w:bidi="he-IL"/>
              </w:rPr>
            </w:pPr>
            <w:r w:rsidRPr="00DF1852">
              <w:rPr>
                <w:rFonts w:eastAsia="Times New Roman" w:cs="Calibri"/>
                <w:lang w:bidi="he-IL"/>
              </w:rPr>
              <w:t>10.</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rises</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save</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humble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r w:rsidR="00A141D1">
              <w:rPr>
                <w:rFonts w:eastAsia="Times New Roman" w:cs="Calibri"/>
                <w:lang w:bidi="he-IL"/>
              </w:rPr>
              <w:t xml:space="preserve"> </w:t>
            </w:r>
            <w:r w:rsidRPr="00DF1852">
              <w:rPr>
                <w:rFonts w:eastAsia="Times New Roman" w:cs="Calibri"/>
                <w:lang w:bidi="he-IL"/>
              </w:rPr>
              <w:t>forever.</w:t>
            </w:r>
          </w:p>
        </w:tc>
        <w:tc>
          <w:tcPr>
            <w:tcW w:w="5118" w:type="dxa"/>
            <w:tcMar>
              <w:top w:w="0" w:type="dxa"/>
              <w:left w:w="108" w:type="dxa"/>
              <w:bottom w:w="0" w:type="dxa"/>
              <w:right w:w="108" w:type="dxa"/>
            </w:tcMar>
            <w:hideMark/>
          </w:tcPr>
          <w:p w14:paraId="5C295BEC" w14:textId="77777777" w:rsidR="00FC183A" w:rsidRPr="00DF1852" w:rsidRDefault="00FC183A" w:rsidP="008D7EC2">
            <w:pPr>
              <w:rPr>
                <w:rFonts w:eastAsia="Times New Roman" w:cs="Calibri"/>
                <w:lang w:bidi="he-IL"/>
              </w:rPr>
            </w:pPr>
            <w:r w:rsidRPr="00DF1852">
              <w:rPr>
                <w:rFonts w:eastAsia="Times New Roman" w:cs="Calibri"/>
                <w:lang w:bidi="he-IL"/>
              </w:rPr>
              <w:t>10.</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righteous/generous</w:t>
            </w:r>
            <w:r w:rsidR="00A141D1">
              <w:rPr>
                <w:rFonts w:eastAsia="Times New Roman" w:cs="Calibri"/>
                <w:lang w:bidi="he-IL"/>
              </w:rPr>
              <w:t xml:space="preserve"> </w:t>
            </w:r>
            <w:r w:rsidRPr="00DF1852">
              <w:rPr>
                <w:rFonts w:eastAsia="Times New Roman" w:cs="Calibri"/>
                <w:lang w:bidi="he-IL"/>
              </w:rPr>
              <w:t>say,</w:t>
            </w:r>
            <w:r w:rsidR="00A141D1">
              <w:rPr>
                <w:rFonts w:eastAsia="Times New Roman" w:cs="Calibri"/>
                <w:lang w:bidi="he-IL"/>
              </w:rPr>
              <w:t xml:space="preserve"> </w:t>
            </w:r>
            <w:r w:rsidRPr="00DF1852">
              <w:rPr>
                <w:rFonts w:eastAsia="Times New Roman" w:cs="Calibri"/>
                <w:lang w:bidi="he-IL"/>
              </w:rPr>
              <w:t>"Let</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arise</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with</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wicked/lawless,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redeem</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hands</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meek</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r w:rsidR="00A141D1">
              <w:rPr>
                <w:rFonts w:eastAsia="Times New Roman" w:cs="Calibri"/>
                <w:lang w:bidi="he-IL"/>
              </w:rPr>
              <w:t xml:space="preserve"> </w:t>
            </w:r>
            <w:r w:rsidRPr="00DF1852">
              <w:rPr>
                <w:rFonts w:eastAsia="Times New Roman" w:cs="Calibri"/>
                <w:lang w:bidi="he-IL"/>
              </w:rPr>
              <w:t>forever."</w:t>
            </w:r>
          </w:p>
        </w:tc>
      </w:tr>
      <w:tr w:rsidR="00FC183A" w:rsidRPr="00DF1852" w14:paraId="02B46BA5" w14:textId="77777777" w:rsidTr="006376BF">
        <w:trPr>
          <w:jc w:val="center"/>
        </w:trPr>
        <w:tc>
          <w:tcPr>
            <w:tcW w:w="5096" w:type="dxa"/>
            <w:tcMar>
              <w:top w:w="0" w:type="dxa"/>
              <w:left w:w="108" w:type="dxa"/>
              <w:bottom w:w="0" w:type="dxa"/>
              <w:right w:w="108" w:type="dxa"/>
            </w:tcMar>
            <w:hideMark/>
          </w:tcPr>
          <w:p w14:paraId="716939AE" w14:textId="77777777" w:rsidR="00FC183A" w:rsidRPr="00DF1852" w:rsidRDefault="00FC183A" w:rsidP="008D7EC2">
            <w:pPr>
              <w:rPr>
                <w:rFonts w:eastAsia="Times New Roman" w:cs="Calibri"/>
                <w:lang w:bidi="he-IL"/>
              </w:rPr>
            </w:pPr>
            <w:r w:rsidRPr="00DF1852">
              <w:rPr>
                <w:rFonts w:eastAsia="Times New Roman" w:cs="Calibri"/>
                <w:lang w:bidi="he-IL"/>
              </w:rPr>
              <w:t>11.</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man's</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thank</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it</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prevent</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residue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wrath.</w:t>
            </w:r>
          </w:p>
        </w:tc>
        <w:tc>
          <w:tcPr>
            <w:tcW w:w="5118" w:type="dxa"/>
            <w:tcMar>
              <w:top w:w="0" w:type="dxa"/>
              <w:left w:w="108" w:type="dxa"/>
              <w:bottom w:w="0" w:type="dxa"/>
              <w:right w:w="108" w:type="dxa"/>
            </w:tcMar>
            <w:hideMark/>
          </w:tcPr>
          <w:p w14:paraId="6CD6ACEA" w14:textId="77777777" w:rsidR="00FC183A" w:rsidRPr="00DF1852" w:rsidRDefault="00FC183A" w:rsidP="008D7EC2">
            <w:pPr>
              <w:rPr>
                <w:rFonts w:eastAsia="Times New Roman" w:cs="Calibri"/>
                <w:lang w:bidi="he-IL"/>
              </w:rPr>
            </w:pPr>
            <w:r w:rsidRPr="00DF1852">
              <w:rPr>
                <w:rFonts w:eastAsia="Times New Roman" w:cs="Calibri"/>
                <w:lang w:bidi="he-IL"/>
              </w:rPr>
              <w:t>11.</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angry</w:t>
            </w:r>
            <w:r w:rsidR="00A141D1">
              <w:rPr>
                <w:rFonts w:eastAsia="Times New Roman" w:cs="Calibri"/>
                <w:lang w:bidi="he-IL"/>
              </w:rPr>
              <w:t xml:space="preserve"> </w:t>
            </w:r>
            <w:r w:rsidRPr="00DF1852">
              <w:rPr>
                <w:rFonts w:eastAsia="Times New Roman" w:cs="Calibri"/>
                <w:lang w:bidi="he-IL"/>
              </w:rPr>
              <w:t>at</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people,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show</w:t>
            </w:r>
            <w:r w:rsidR="00A141D1">
              <w:rPr>
                <w:rFonts w:eastAsia="Times New Roman" w:cs="Calibri"/>
                <w:lang w:bidi="he-IL"/>
              </w:rPr>
              <w:t xml:space="preserve"> </w:t>
            </w:r>
            <w:r w:rsidRPr="00DF1852">
              <w:rPr>
                <w:rFonts w:eastAsia="Times New Roman" w:cs="Calibri"/>
                <w:lang w:bidi="he-IL"/>
              </w:rPr>
              <w:t>mercy</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give</w:t>
            </w:r>
            <w:r w:rsidR="00A141D1">
              <w:rPr>
                <w:rFonts w:eastAsia="Times New Roman" w:cs="Calibri"/>
                <w:lang w:bidi="he-IL"/>
              </w:rPr>
              <w:t xml:space="preserve"> </w:t>
            </w:r>
            <w:r w:rsidRPr="00DF1852">
              <w:rPr>
                <w:rFonts w:eastAsia="Times New Roman" w:cs="Calibri"/>
                <w:lang w:bidi="he-IL"/>
              </w:rPr>
              <w:t>thanks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but</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remainder</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fury</w:t>
            </w:r>
            <w:r w:rsidR="00A141D1">
              <w:rPr>
                <w:rFonts w:eastAsia="Times New Roman" w:cs="Calibri"/>
                <w:lang w:bidi="he-IL"/>
              </w:rPr>
              <w:t xml:space="preserve"> </w:t>
            </w:r>
            <w:r w:rsidRPr="00DF1852">
              <w:rPr>
                <w:rFonts w:eastAsia="Times New Roman" w:cs="Calibri"/>
                <w:lang w:bidi="he-IL"/>
              </w:rPr>
              <w:t>that</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left</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out</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wrath</w:t>
            </w:r>
            <w:r w:rsidR="00A141D1">
              <w:rPr>
                <w:rFonts w:eastAsia="Times New Roman" w:cs="Calibri"/>
                <w:lang w:bidi="he-IL"/>
              </w:rPr>
              <w:t xml:space="preserve"> </w:t>
            </w:r>
            <w:r w:rsidRPr="00DF1852">
              <w:rPr>
                <w:rFonts w:eastAsia="Times New Roman" w:cs="Calibri"/>
                <w:lang w:bidi="he-IL"/>
              </w:rPr>
              <w:t>that</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showed,</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gird</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destroy</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Gentiles.</w:t>
            </w:r>
            <w:r w:rsidR="00A141D1">
              <w:rPr>
                <w:rFonts w:eastAsia="Times New Roman" w:cs="Calibri"/>
                <w:lang w:bidi="he-IL"/>
              </w:rPr>
              <w:t xml:space="preserve"> </w:t>
            </w:r>
            <w:r w:rsidRPr="00DF1852">
              <w:rPr>
                <w:rFonts w:eastAsia="Times New Roman" w:cs="Calibri"/>
                <w:lang w:bidi="he-IL"/>
              </w:rPr>
              <w:t>ANOTHER</w:t>
            </w:r>
            <w:r w:rsidR="00A141D1">
              <w:rPr>
                <w:rFonts w:eastAsia="Times New Roman" w:cs="Calibri"/>
                <w:lang w:bidi="he-IL"/>
              </w:rPr>
              <w:t xml:space="preserve"> </w:t>
            </w:r>
            <w:r w:rsidRPr="00DF1852">
              <w:rPr>
                <w:rFonts w:eastAsia="Times New Roman" w:cs="Calibri"/>
                <w:lang w:bidi="he-IL"/>
              </w:rPr>
              <w:t>TARGUM:</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grows</w:t>
            </w:r>
            <w:r w:rsidR="00A141D1">
              <w:rPr>
                <w:rFonts w:eastAsia="Times New Roman" w:cs="Calibri"/>
                <w:lang w:bidi="he-IL"/>
              </w:rPr>
              <w:t xml:space="preserve"> </w:t>
            </w:r>
            <w:r w:rsidRPr="00DF1852">
              <w:rPr>
                <w:rFonts w:eastAsia="Times New Roman" w:cs="Calibri"/>
                <w:lang w:bidi="he-IL"/>
              </w:rPr>
              <w:t>strong</w:t>
            </w:r>
            <w:r w:rsidR="00A141D1">
              <w:rPr>
                <w:rFonts w:eastAsia="Times New Roman" w:cs="Calibri"/>
                <w:lang w:bidi="he-IL"/>
              </w:rPr>
              <w:t xml:space="preserve"> </w:t>
            </w:r>
            <w:r w:rsidRPr="00DF1852">
              <w:rPr>
                <w:rFonts w:eastAsia="Times New Roman" w:cs="Calibri"/>
                <w:lang w:bidi="he-IL"/>
              </w:rPr>
              <w:t>against</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people,</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repent</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give</w:t>
            </w:r>
            <w:r w:rsidR="00A141D1">
              <w:rPr>
                <w:rFonts w:eastAsia="Times New Roman" w:cs="Calibri"/>
                <w:lang w:bidi="he-IL"/>
              </w:rPr>
              <w:t xml:space="preserve"> </w:t>
            </w:r>
            <w:r w:rsidRPr="00DF1852">
              <w:rPr>
                <w:rFonts w:eastAsia="Times New Roman" w:cs="Calibri"/>
                <w:lang w:bidi="he-IL"/>
              </w:rPr>
              <w:t>thanks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turn</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but</w:t>
            </w:r>
            <w:r w:rsidR="00A141D1">
              <w:rPr>
                <w:rFonts w:eastAsia="Times New Roman" w:cs="Calibri"/>
                <w:lang w:bidi="he-IL"/>
              </w:rPr>
              <w:t xml:space="preserve"> </w:t>
            </w:r>
            <w:r w:rsidRPr="00DF1852">
              <w:rPr>
                <w:rFonts w:eastAsia="Times New Roman" w:cs="Calibri"/>
                <w:lang w:bidi="he-IL"/>
              </w:rPr>
              <w:t>against</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remnant</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proofErr w:type="gramStart"/>
            <w:r w:rsidRPr="00DF1852">
              <w:rPr>
                <w:rFonts w:eastAsia="Times New Roman" w:cs="Calibri"/>
                <w:lang w:bidi="he-IL"/>
              </w:rPr>
              <w:t>Gentiles</w:t>
            </w:r>
            <w:proofErr w:type="gramEnd"/>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gird</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instruments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anger.</w:t>
            </w:r>
          </w:p>
        </w:tc>
      </w:tr>
      <w:tr w:rsidR="00FC183A" w:rsidRPr="00DF1852" w14:paraId="064253B7" w14:textId="77777777" w:rsidTr="006376BF">
        <w:trPr>
          <w:jc w:val="center"/>
        </w:trPr>
        <w:tc>
          <w:tcPr>
            <w:tcW w:w="5096" w:type="dxa"/>
            <w:tcMar>
              <w:top w:w="0" w:type="dxa"/>
              <w:left w:w="108" w:type="dxa"/>
              <w:bottom w:w="0" w:type="dxa"/>
              <w:right w:w="108" w:type="dxa"/>
            </w:tcMar>
            <w:hideMark/>
          </w:tcPr>
          <w:p w14:paraId="5E925C4D" w14:textId="77777777" w:rsidR="00FC183A" w:rsidRPr="00DF1852" w:rsidRDefault="00FC183A" w:rsidP="008D7EC2">
            <w:pPr>
              <w:rPr>
                <w:rFonts w:eastAsia="Times New Roman" w:cs="Calibri"/>
                <w:lang w:bidi="he-IL"/>
              </w:rPr>
            </w:pPr>
            <w:r w:rsidRPr="00DF1852">
              <w:rPr>
                <w:rFonts w:eastAsia="Times New Roman" w:cs="Calibri"/>
                <w:lang w:bidi="he-IL"/>
              </w:rPr>
              <w:t>12.</w:t>
            </w:r>
            <w:r w:rsidR="00A141D1">
              <w:rPr>
                <w:rFonts w:eastAsia="Times New Roman" w:cs="Calibri"/>
                <w:lang w:bidi="he-IL"/>
              </w:rPr>
              <w:t xml:space="preserve"> </w:t>
            </w:r>
            <w:r w:rsidRPr="00DF1852">
              <w:rPr>
                <w:rFonts w:eastAsia="Times New Roman" w:cs="Calibri"/>
                <w:lang w:bidi="he-IL"/>
              </w:rPr>
              <w:t>Vow</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pay</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Lord</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those</w:t>
            </w:r>
            <w:r w:rsidR="00A141D1">
              <w:rPr>
                <w:rFonts w:eastAsia="Times New Roman" w:cs="Calibri"/>
                <w:lang w:bidi="he-IL"/>
              </w:rPr>
              <w:t xml:space="preserve"> </w:t>
            </w:r>
            <w:r w:rsidRPr="00DF1852">
              <w:rPr>
                <w:rFonts w:eastAsia="Times New Roman" w:cs="Calibri"/>
                <w:lang w:bidi="he-IL"/>
              </w:rPr>
              <w:t>around</w:t>
            </w:r>
            <w:r w:rsidR="00A141D1">
              <w:rPr>
                <w:rFonts w:eastAsia="Times New Roman" w:cs="Calibri"/>
                <w:lang w:bidi="he-IL"/>
              </w:rPr>
              <w:t xml:space="preserve"> </w:t>
            </w:r>
            <w:r w:rsidRPr="00DF1852">
              <w:rPr>
                <w:rFonts w:eastAsia="Times New Roman" w:cs="Calibri"/>
                <w:lang w:bidi="he-IL"/>
              </w:rPr>
              <w:t>Him</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bring</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gift</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Him</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feared.</w:t>
            </w:r>
          </w:p>
        </w:tc>
        <w:tc>
          <w:tcPr>
            <w:tcW w:w="5118" w:type="dxa"/>
            <w:tcMar>
              <w:top w:w="0" w:type="dxa"/>
              <w:left w:w="108" w:type="dxa"/>
              <w:bottom w:w="0" w:type="dxa"/>
              <w:right w:w="108" w:type="dxa"/>
            </w:tcMar>
            <w:hideMark/>
          </w:tcPr>
          <w:p w14:paraId="2FEBDB21" w14:textId="77777777" w:rsidR="00FC183A" w:rsidRPr="00DF1852" w:rsidRDefault="00FC183A" w:rsidP="008D7EC2">
            <w:pPr>
              <w:rPr>
                <w:rFonts w:eastAsia="Times New Roman" w:cs="Calibri"/>
                <w:lang w:bidi="he-IL"/>
              </w:rPr>
            </w:pPr>
            <w:r w:rsidRPr="00DF1852">
              <w:rPr>
                <w:rFonts w:eastAsia="Times New Roman" w:cs="Calibri"/>
                <w:lang w:bidi="he-IL"/>
              </w:rPr>
              <w:t>12.</w:t>
            </w:r>
            <w:r w:rsidR="00A141D1">
              <w:rPr>
                <w:rFonts w:eastAsia="Times New Roman" w:cs="Calibri"/>
                <w:lang w:bidi="he-IL"/>
              </w:rPr>
              <w:t xml:space="preserve"> </w:t>
            </w:r>
            <w:r w:rsidRPr="00DF1852">
              <w:rPr>
                <w:rFonts w:eastAsia="Times New Roman" w:cs="Calibri"/>
                <w:lang w:bidi="he-IL"/>
              </w:rPr>
              <w:t>Make</w:t>
            </w:r>
            <w:r w:rsidR="00A141D1">
              <w:rPr>
                <w:rFonts w:eastAsia="Times New Roman" w:cs="Calibri"/>
                <w:lang w:bidi="he-IL"/>
              </w:rPr>
              <w:t xml:space="preserve"> </w:t>
            </w:r>
            <w:r w:rsidRPr="00DF1852">
              <w:rPr>
                <w:rFonts w:eastAsia="Times New Roman" w:cs="Calibri"/>
                <w:lang w:bidi="he-IL"/>
              </w:rPr>
              <w:t>vows</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fulfill</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presence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LORD</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dwell</w:t>
            </w:r>
            <w:r w:rsidR="00A141D1">
              <w:rPr>
                <w:rFonts w:eastAsia="Times New Roman" w:cs="Calibri"/>
                <w:lang w:bidi="he-IL"/>
              </w:rPr>
              <w:t xml:space="preserve"> </w:t>
            </w:r>
            <w:r w:rsidRPr="00DF1852">
              <w:rPr>
                <w:rFonts w:eastAsia="Times New Roman" w:cs="Calibri"/>
                <w:lang w:bidi="he-IL"/>
              </w:rPr>
              <w:t>around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sanctuary;</w:t>
            </w:r>
            <w:r w:rsidR="00A141D1">
              <w:rPr>
                <w:rFonts w:eastAsia="Times New Roman" w:cs="Calibri"/>
                <w:lang w:bidi="he-IL"/>
              </w:rPr>
              <w:t xml:space="preserve"> </w:t>
            </w:r>
            <w:r w:rsidRPr="00DF1852">
              <w:rPr>
                <w:rFonts w:eastAsia="Times New Roman" w:cs="Calibri"/>
                <w:lang w:bidi="he-IL"/>
              </w:rPr>
              <w:t>let</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bring</w:t>
            </w:r>
            <w:r w:rsidR="00A141D1">
              <w:rPr>
                <w:rFonts w:eastAsia="Times New Roman" w:cs="Calibri"/>
                <w:lang w:bidi="he-IL"/>
              </w:rPr>
              <w:t xml:space="preserve"> </w:t>
            </w:r>
            <w:r w:rsidRPr="00DF1852">
              <w:rPr>
                <w:rFonts w:eastAsia="Times New Roman" w:cs="Calibri"/>
                <w:lang w:bidi="he-IL"/>
              </w:rPr>
              <w:t>offerings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awesome</w:t>
            </w:r>
            <w:r w:rsidR="00A141D1">
              <w:rPr>
                <w:rFonts w:eastAsia="Times New Roman" w:cs="Calibri"/>
                <w:lang w:bidi="he-IL"/>
              </w:rPr>
              <w:t xml:space="preserve"> </w:t>
            </w:r>
            <w:r w:rsidRPr="00DF1852">
              <w:rPr>
                <w:rFonts w:eastAsia="Times New Roman" w:cs="Calibri"/>
                <w:lang w:bidi="he-IL"/>
              </w:rPr>
              <w:t>temple.</w:t>
            </w:r>
          </w:p>
        </w:tc>
      </w:tr>
      <w:tr w:rsidR="00FC183A" w:rsidRPr="00DF1852" w14:paraId="5FD8DE7A" w14:textId="77777777" w:rsidTr="006376BF">
        <w:trPr>
          <w:jc w:val="center"/>
        </w:trPr>
        <w:tc>
          <w:tcPr>
            <w:tcW w:w="5096" w:type="dxa"/>
            <w:tcMar>
              <w:top w:w="0" w:type="dxa"/>
              <w:left w:w="108" w:type="dxa"/>
              <w:bottom w:w="0" w:type="dxa"/>
              <w:right w:w="108" w:type="dxa"/>
            </w:tcMar>
            <w:hideMark/>
          </w:tcPr>
          <w:p w14:paraId="399234F9" w14:textId="77777777" w:rsidR="00FC183A" w:rsidRPr="00DF1852" w:rsidRDefault="00FC183A" w:rsidP="008D7EC2">
            <w:pPr>
              <w:rPr>
                <w:rFonts w:eastAsia="Times New Roman" w:cs="Calibri"/>
                <w:lang w:bidi="he-IL"/>
              </w:rPr>
            </w:pPr>
            <w:r w:rsidRPr="00DF1852">
              <w:rPr>
                <w:rFonts w:eastAsia="Times New Roman" w:cs="Calibri"/>
                <w:lang w:bidi="he-IL"/>
              </w:rPr>
              <w:t>13.</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cut</w:t>
            </w:r>
            <w:r w:rsidR="00A141D1">
              <w:rPr>
                <w:rFonts w:eastAsia="Times New Roman" w:cs="Calibri"/>
                <w:lang w:bidi="he-IL"/>
              </w:rPr>
              <w:t xml:space="preserve"> </w:t>
            </w:r>
            <w:r w:rsidRPr="00DF1852">
              <w:rPr>
                <w:rFonts w:eastAsia="Times New Roman" w:cs="Calibri"/>
                <w:lang w:bidi="he-IL"/>
              </w:rPr>
              <w:t>down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spirit</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princes;</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feared</w:t>
            </w:r>
            <w:r w:rsidR="00A141D1">
              <w:rPr>
                <w:rFonts w:eastAsia="Times New Roman" w:cs="Calibri"/>
                <w:lang w:bidi="he-IL"/>
              </w:rPr>
              <w:t xml:space="preserve"> </w:t>
            </w:r>
            <w:r w:rsidRPr="00DF1852">
              <w:rPr>
                <w:rFonts w:eastAsia="Times New Roman" w:cs="Calibri"/>
                <w:lang w:bidi="he-IL"/>
              </w:rPr>
              <w:t>by</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kings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p>
        </w:tc>
        <w:tc>
          <w:tcPr>
            <w:tcW w:w="5118" w:type="dxa"/>
            <w:tcMar>
              <w:top w:w="0" w:type="dxa"/>
              <w:left w:w="108" w:type="dxa"/>
              <w:bottom w:w="0" w:type="dxa"/>
              <w:right w:w="108" w:type="dxa"/>
            </w:tcMar>
            <w:hideMark/>
          </w:tcPr>
          <w:p w14:paraId="390715B7" w14:textId="77777777" w:rsidR="00FC183A" w:rsidRPr="00DF1852" w:rsidRDefault="00FC183A" w:rsidP="008D7EC2">
            <w:pPr>
              <w:rPr>
                <w:rFonts w:eastAsia="Times New Roman" w:cs="Calibri"/>
                <w:lang w:bidi="he-IL"/>
              </w:rPr>
            </w:pPr>
            <w:r w:rsidRPr="00DF1852">
              <w:rPr>
                <w:rFonts w:eastAsia="Times New Roman" w:cs="Calibri"/>
                <w:lang w:bidi="he-IL"/>
              </w:rPr>
              <w:t>13.</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diminish</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arrogant</w:t>
            </w:r>
            <w:r w:rsidR="00A141D1">
              <w:rPr>
                <w:rFonts w:eastAsia="Times New Roman" w:cs="Calibri"/>
                <w:lang w:bidi="he-IL"/>
              </w:rPr>
              <w:t xml:space="preserve"> </w:t>
            </w:r>
            <w:r w:rsidRPr="00DF1852">
              <w:rPr>
                <w:rFonts w:eastAsia="Times New Roman" w:cs="Calibri"/>
                <w:lang w:bidi="he-IL"/>
              </w:rPr>
              <w:t>spirits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leaders;</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dreadful</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kings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p>
        </w:tc>
      </w:tr>
    </w:tbl>
    <w:p w14:paraId="1DDBD5B9" w14:textId="77777777" w:rsidR="0094428B" w:rsidRPr="00FC183A" w:rsidRDefault="0094428B" w:rsidP="008D7EC2">
      <w:pPr>
        <w:pBdr>
          <w:bottom w:val="double" w:sz="4" w:space="1" w:color="auto"/>
        </w:pBdr>
        <w:jc w:val="left"/>
        <w:rPr>
          <w:szCs w:val="22"/>
        </w:rPr>
      </w:pPr>
    </w:p>
    <w:p w14:paraId="15A2E729" w14:textId="77777777" w:rsidR="0094428B" w:rsidRPr="0094428B" w:rsidRDefault="0094428B" w:rsidP="008D7EC2">
      <w:pPr>
        <w:jc w:val="left"/>
        <w:rPr>
          <w:rFonts w:ascii="Cambria" w:hAnsi="Cambria"/>
          <w:b/>
          <w:bCs/>
          <w:sz w:val="28"/>
          <w:szCs w:val="28"/>
          <w:lang w:val="en-AU"/>
        </w:rPr>
      </w:pPr>
    </w:p>
    <w:p w14:paraId="258AD847" w14:textId="77777777" w:rsidR="0094428B" w:rsidRPr="0094428B" w:rsidRDefault="0094428B" w:rsidP="008D7EC2">
      <w:pPr>
        <w:pStyle w:val="Heading2"/>
        <w:rPr>
          <w:szCs w:val="22"/>
        </w:rPr>
      </w:pPr>
      <w:r w:rsidRPr="003E5E0C">
        <w:t>Ashlamatah:</w:t>
      </w:r>
      <w:r w:rsidR="00A141D1" w:rsidRPr="003E5E0C">
        <w:t xml:space="preserve"> </w:t>
      </w:r>
      <w:r w:rsidRPr="003E5E0C">
        <w:rPr>
          <w:cs/>
        </w:rPr>
        <w:t>‎</w:t>
      </w:r>
      <w:r w:rsidR="00A141D1" w:rsidRPr="003E5E0C">
        <w:t xml:space="preserve"> </w:t>
      </w:r>
      <w:r w:rsidRPr="003E5E0C">
        <w:t>Zechariah</w:t>
      </w:r>
      <w:r w:rsidR="00A141D1" w:rsidRPr="003E5E0C">
        <w:t xml:space="preserve"> </w:t>
      </w:r>
      <w:r w:rsidRPr="003E5E0C">
        <w:t>14:1-21</w:t>
      </w:r>
      <w:r w:rsidRPr="003E5E0C">
        <w:rPr>
          <w:cs/>
        </w:rPr>
        <w:t>‎</w:t>
      </w:r>
    </w:p>
    <w:p w14:paraId="5A97E11A" w14:textId="77777777" w:rsidR="0094428B" w:rsidRPr="0094428B" w:rsidRDefault="0094428B" w:rsidP="008D7EC2">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14:paraId="57E3C034" w14:textId="77777777" w:rsidTr="003B2D49">
        <w:trPr>
          <w:jc w:val="center"/>
        </w:trPr>
        <w:tc>
          <w:tcPr>
            <w:tcW w:w="2500" w:type="pct"/>
            <w:hideMark/>
          </w:tcPr>
          <w:p w14:paraId="0FA37CF6" w14:textId="77777777" w:rsidR="0094428B" w:rsidRPr="0094428B" w:rsidRDefault="0094428B" w:rsidP="008D7EC2">
            <w:pPr>
              <w:jc w:val="center"/>
              <w:rPr>
                <w:rFonts w:cs="Calibri"/>
                <w:b/>
                <w:bCs/>
                <w:sz w:val="24"/>
                <w:lang w:val="en-AU"/>
              </w:rPr>
            </w:pPr>
            <w:r w:rsidRPr="0094428B">
              <w:rPr>
                <w:rFonts w:cs="Calibri"/>
                <w:b/>
                <w:bCs/>
                <w:sz w:val="24"/>
                <w:lang w:val="en-AU"/>
              </w:rPr>
              <w:t>Rashi</w:t>
            </w:r>
          </w:p>
        </w:tc>
        <w:tc>
          <w:tcPr>
            <w:tcW w:w="2500" w:type="pct"/>
            <w:hideMark/>
          </w:tcPr>
          <w:p w14:paraId="0DFDAD08" w14:textId="77777777" w:rsidR="0094428B" w:rsidRPr="0094428B" w:rsidRDefault="0094428B" w:rsidP="008D7EC2">
            <w:pPr>
              <w:jc w:val="center"/>
              <w:rPr>
                <w:rFonts w:cs="Calibri"/>
                <w:b/>
                <w:bCs/>
                <w:sz w:val="24"/>
                <w:lang w:val="en-AU"/>
              </w:rPr>
            </w:pPr>
            <w:r w:rsidRPr="0094428B">
              <w:rPr>
                <w:rFonts w:cs="Calibri"/>
                <w:b/>
                <w:bCs/>
                <w:sz w:val="24"/>
                <w:lang w:val="en-AU"/>
              </w:rPr>
              <w:t>Targum</w:t>
            </w:r>
          </w:p>
        </w:tc>
      </w:tr>
      <w:tr w:rsidR="0094428B" w:rsidRPr="0094428B" w14:paraId="7531FABE" w14:textId="77777777" w:rsidTr="003B2D49">
        <w:trPr>
          <w:jc w:val="center"/>
        </w:trPr>
        <w:tc>
          <w:tcPr>
            <w:tcW w:w="2500" w:type="pct"/>
            <w:hideMark/>
          </w:tcPr>
          <w:p w14:paraId="575182DA" w14:textId="77777777" w:rsidR="0094428B" w:rsidRPr="0094428B" w:rsidRDefault="0094428B" w:rsidP="008D7EC2">
            <w:pPr>
              <w:autoSpaceDE w:val="0"/>
              <w:autoSpaceDN w:val="0"/>
              <w:adjustRightInd w:val="0"/>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rPr>
              <w:t>Behold!</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coming,</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plunder</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shared</w:t>
            </w:r>
            <w:r w:rsidR="00A141D1">
              <w:rPr>
                <w:rFonts w:cs="Calibri"/>
                <w:szCs w:val="22"/>
              </w:rPr>
              <w:t xml:space="preserve"> </w:t>
            </w:r>
            <w:r w:rsidRPr="0094428B">
              <w:rPr>
                <w:rFonts w:cs="Calibri"/>
                <w:szCs w:val="22"/>
              </w:rPr>
              <w:t>within</w:t>
            </w:r>
            <w:r w:rsidR="00A141D1">
              <w:rPr>
                <w:rFonts w:cs="Calibri"/>
                <w:szCs w:val="22"/>
              </w:rPr>
              <w:t xml:space="preserve"> </w:t>
            </w:r>
            <w:r w:rsidRPr="0094428B">
              <w:rPr>
                <w:rFonts w:cs="Calibri"/>
                <w:szCs w:val="22"/>
              </w:rPr>
              <w:t>you.</w:t>
            </w:r>
            <w:r w:rsidR="00A141D1">
              <w:rPr>
                <w:rFonts w:cs="Calibri"/>
                <w:szCs w:val="22"/>
              </w:rPr>
              <w:t xml:space="preserve"> </w:t>
            </w:r>
          </w:p>
        </w:tc>
        <w:tc>
          <w:tcPr>
            <w:tcW w:w="2500" w:type="pct"/>
            <w:hideMark/>
          </w:tcPr>
          <w:p w14:paraId="6D15B79D" w14:textId="77777777" w:rsidR="0094428B" w:rsidRPr="0094428B" w:rsidRDefault="0094428B" w:rsidP="008D7EC2">
            <w:pPr>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lang w:val="en-AU"/>
              </w:rPr>
              <w:t>Behold,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divide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possessions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midst,</w:t>
            </w:r>
            <w:r w:rsidR="00A141D1">
              <w:rPr>
                <w:rFonts w:cs="Calibri"/>
                <w:szCs w:val="22"/>
                <w:lang w:val="en-AU"/>
              </w:rPr>
              <w:t xml:space="preserve"> </w:t>
            </w:r>
            <w:r w:rsidRPr="0094428B">
              <w:rPr>
                <w:rFonts w:cs="Calibri"/>
                <w:szCs w:val="22"/>
                <w:lang w:val="en-AU"/>
              </w:rPr>
              <w:t>O</w:t>
            </w:r>
            <w:r w:rsidR="00A141D1">
              <w:rPr>
                <w:rFonts w:cs="Calibri"/>
                <w:szCs w:val="22"/>
                <w:lang w:val="en-AU"/>
              </w:rPr>
              <w:t xml:space="preserve"> </w:t>
            </w:r>
            <w:r w:rsidRPr="0094428B">
              <w:rPr>
                <w:rFonts w:cs="Calibri"/>
                <w:szCs w:val="22"/>
                <w:lang w:val="en-AU"/>
              </w:rPr>
              <w:t>Jerusalem.</w:t>
            </w:r>
          </w:p>
        </w:tc>
      </w:tr>
      <w:tr w:rsidR="0094428B" w:rsidRPr="0094428B" w14:paraId="0AA7E448" w14:textId="77777777" w:rsidTr="003B2D49">
        <w:trPr>
          <w:jc w:val="center"/>
        </w:trPr>
        <w:tc>
          <w:tcPr>
            <w:tcW w:w="2500" w:type="pct"/>
            <w:hideMark/>
          </w:tcPr>
          <w:p w14:paraId="196D3CD8" w14:textId="77777777" w:rsidR="0094428B" w:rsidRPr="0094428B" w:rsidRDefault="0094428B" w:rsidP="008D7EC2">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gather</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wage</w:t>
            </w:r>
            <w:r w:rsidR="00A141D1">
              <w:rPr>
                <w:rFonts w:cs="Calibri"/>
                <w:szCs w:val="22"/>
              </w:rPr>
              <w:t xml:space="preserve"> </w:t>
            </w:r>
            <w:r w:rsidRPr="0094428B">
              <w:rPr>
                <w:rFonts w:cs="Calibri"/>
                <w:szCs w:val="22"/>
              </w:rPr>
              <w:t>war;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city</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captured,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plundered,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women</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ravished,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city</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go</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into</w:t>
            </w:r>
            <w:r w:rsidR="00A141D1">
              <w:rPr>
                <w:rFonts w:cs="Calibri"/>
                <w:szCs w:val="22"/>
              </w:rPr>
              <w:t xml:space="preserve"> </w:t>
            </w:r>
            <w:r w:rsidRPr="0094428B">
              <w:rPr>
                <w:rFonts w:cs="Calibri"/>
                <w:szCs w:val="22"/>
              </w:rPr>
              <w:t>exile-and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rest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people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cut</w:t>
            </w:r>
            <w:r w:rsidR="00A141D1">
              <w:rPr>
                <w:rFonts w:cs="Calibri"/>
                <w:szCs w:val="22"/>
              </w:rPr>
              <w:t xml:space="preserve"> </w:t>
            </w:r>
            <w:r w:rsidRPr="0094428B">
              <w:rPr>
                <w:rFonts w:cs="Calibri"/>
                <w:szCs w:val="22"/>
              </w:rPr>
              <w:t>off</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city.</w:t>
            </w:r>
          </w:p>
        </w:tc>
        <w:tc>
          <w:tcPr>
            <w:tcW w:w="2500" w:type="pct"/>
            <w:hideMark/>
          </w:tcPr>
          <w:p w14:paraId="0EC3DAA7" w14:textId="77777777" w:rsidR="0094428B" w:rsidRPr="0094428B" w:rsidRDefault="0094428B" w:rsidP="008D7EC2">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gather</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battle,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city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conquered,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houses</w:t>
            </w:r>
            <w:r w:rsidR="00A141D1">
              <w:rPr>
                <w:rFonts w:cs="Calibri"/>
                <w:szCs w:val="22"/>
                <w:lang w:val="en-AU"/>
              </w:rPr>
              <w:t xml:space="preserve"> </w:t>
            </w:r>
            <w:r w:rsidRPr="0094428B">
              <w:rPr>
                <w:rFonts w:cs="Calibri"/>
                <w:szCs w:val="22"/>
                <w:lang w:val="en-AU"/>
              </w:rPr>
              <w:t>plundered,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women</w:t>
            </w:r>
            <w:r w:rsidR="00A141D1">
              <w:rPr>
                <w:rFonts w:cs="Calibri"/>
                <w:szCs w:val="22"/>
                <w:lang w:val="en-AU"/>
              </w:rPr>
              <w:t xml:space="preserve"> </w:t>
            </w:r>
            <w:r w:rsidRPr="0094428B">
              <w:rPr>
                <w:rFonts w:cs="Calibri"/>
                <w:szCs w:val="22"/>
                <w:lang w:val="en-AU"/>
              </w:rPr>
              <w:t>ravished,</w:t>
            </w:r>
            <w:r w:rsidR="00A141D1">
              <w:rPr>
                <w:rFonts w:cs="Calibri"/>
                <w:szCs w:val="22"/>
                <w:vertAlign w:val="superscript"/>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city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into</w:t>
            </w:r>
            <w:r w:rsidR="00A141D1">
              <w:rPr>
                <w:rFonts w:cs="Calibri"/>
                <w:szCs w:val="22"/>
                <w:lang w:val="en-AU"/>
              </w:rPr>
              <w:t xml:space="preserve"> </w:t>
            </w:r>
            <w:r w:rsidRPr="0094428B">
              <w:rPr>
                <w:rFonts w:cs="Calibri"/>
                <w:szCs w:val="22"/>
                <w:lang w:val="en-AU"/>
              </w:rPr>
              <w:t>captivity,</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remainder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cease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city.</w:t>
            </w:r>
          </w:p>
        </w:tc>
      </w:tr>
      <w:tr w:rsidR="0094428B" w:rsidRPr="0094428B" w14:paraId="4023DB08" w14:textId="77777777" w:rsidTr="003B2D49">
        <w:trPr>
          <w:jc w:val="center"/>
        </w:trPr>
        <w:tc>
          <w:tcPr>
            <w:tcW w:w="2500" w:type="pct"/>
            <w:hideMark/>
          </w:tcPr>
          <w:p w14:paraId="65ED46B1" w14:textId="77777777" w:rsidR="0094428B" w:rsidRPr="0094428B" w:rsidRDefault="0094428B" w:rsidP="008D7EC2">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go</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wage</w:t>
            </w:r>
            <w:r w:rsidR="00A141D1">
              <w:rPr>
                <w:rFonts w:cs="Calibri"/>
                <w:szCs w:val="22"/>
              </w:rPr>
              <w:t xml:space="preserve"> </w:t>
            </w:r>
            <w:r w:rsidRPr="0094428B">
              <w:rPr>
                <w:rFonts w:cs="Calibri"/>
                <w:szCs w:val="22"/>
              </w:rPr>
              <w:t>war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waged</w:t>
            </w:r>
            <w:r w:rsidR="00A141D1">
              <w:rPr>
                <w:rFonts w:cs="Calibri"/>
                <w:szCs w:val="22"/>
              </w:rPr>
              <w:t xml:space="preserve"> </w:t>
            </w:r>
            <w:r w:rsidRPr="0094428B">
              <w:rPr>
                <w:rFonts w:cs="Calibri"/>
                <w:szCs w:val="22"/>
              </w:rPr>
              <w:t>war</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battle.</w:t>
            </w:r>
          </w:p>
        </w:tc>
        <w:tc>
          <w:tcPr>
            <w:tcW w:w="2500" w:type="pct"/>
            <w:hideMark/>
          </w:tcPr>
          <w:p w14:paraId="5ABDD867" w14:textId="77777777" w:rsidR="0094428B" w:rsidRPr="0094428B" w:rsidRDefault="0094428B" w:rsidP="008D7EC2">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reveal</w:t>
            </w:r>
            <w:r w:rsidR="00A141D1">
              <w:rPr>
                <w:rFonts w:cs="Calibri"/>
                <w:szCs w:val="22"/>
                <w:lang w:val="en-AU"/>
              </w:rPr>
              <w:t xml:space="preserve"> </w:t>
            </w:r>
            <w:r w:rsidRPr="0094428B">
              <w:rPr>
                <w:rFonts w:cs="Calibri"/>
                <w:szCs w:val="22"/>
                <w:lang w:val="en-AU"/>
              </w:rPr>
              <w:t>himself</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battle</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did</w:t>
            </w:r>
            <w:r w:rsidR="00A141D1">
              <w:rPr>
                <w:rFonts w:cs="Calibri"/>
                <w:szCs w:val="22"/>
                <w:lang w:val="en-AU"/>
              </w:rPr>
              <w:t xml:space="preserve"> </w:t>
            </w:r>
            <w:r w:rsidRPr="0094428B">
              <w:rPr>
                <w:rFonts w:cs="Calibri"/>
                <w:szCs w:val="22"/>
                <w:lang w:val="en-AU"/>
              </w:rPr>
              <w:t>battle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Red</w:t>
            </w:r>
            <w:r w:rsidR="00A141D1">
              <w:rPr>
                <w:rFonts w:cs="Calibri"/>
                <w:szCs w:val="22"/>
                <w:lang w:val="en-AU"/>
              </w:rPr>
              <w:t xml:space="preserve"> </w:t>
            </w:r>
            <w:r w:rsidRPr="0094428B">
              <w:rPr>
                <w:rFonts w:cs="Calibri"/>
                <w:szCs w:val="22"/>
                <w:lang w:val="en-AU"/>
              </w:rPr>
              <w:t>Sea.</w:t>
            </w:r>
            <w:r w:rsidR="00A141D1">
              <w:rPr>
                <w:rFonts w:cs="Calibri"/>
                <w:szCs w:val="22"/>
                <w:lang w:val="en-AU"/>
              </w:rPr>
              <w:t xml:space="preserve"> </w:t>
            </w:r>
          </w:p>
        </w:tc>
      </w:tr>
      <w:tr w:rsidR="0094428B" w:rsidRPr="0094428B" w14:paraId="55CD57A4" w14:textId="77777777" w:rsidTr="003B2D49">
        <w:trPr>
          <w:jc w:val="center"/>
        </w:trPr>
        <w:tc>
          <w:tcPr>
            <w:tcW w:w="2500" w:type="pct"/>
            <w:hideMark/>
          </w:tcPr>
          <w:p w14:paraId="3A96A629" w14:textId="77777777" w:rsidR="0094428B" w:rsidRPr="0094428B" w:rsidRDefault="0094428B" w:rsidP="008D7EC2">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feet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stand</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Olives,</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east.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Olives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split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midst</w:t>
            </w:r>
            <w:r w:rsidR="00A141D1">
              <w:rPr>
                <w:rFonts w:cs="Calibri"/>
                <w:szCs w:val="22"/>
              </w:rPr>
              <w:t xml:space="preserve"> </w:t>
            </w:r>
            <w:r w:rsidRPr="0094428B">
              <w:rPr>
                <w:rFonts w:cs="Calibri"/>
                <w:szCs w:val="22"/>
              </w:rPr>
              <w:t>thereof-toward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east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toward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west-a</w:t>
            </w:r>
            <w:r w:rsidR="00A141D1">
              <w:rPr>
                <w:rFonts w:cs="Calibri"/>
                <w:szCs w:val="22"/>
              </w:rPr>
              <w:t xml:space="preserve"> </w:t>
            </w:r>
            <w:r w:rsidRPr="0094428B">
              <w:rPr>
                <w:rFonts w:cs="Calibri"/>
                <w:szCs w:val="22"/>
              </w:rPr>
              <w:t>very</w:t>
            </w:r>
            <w:r w:rsidR="00A141D1">
              <w:rPr>
                <w:rFonts w:cs="Calibri"/>
                <w:szCs w:val="22"/>
              </w:rPr>
              <w:t xml:space="preserve"> </w:t>
            </w:r>
            <w:r w:rsidRPr="0094428B">
              <w:rPr>
                <w:rFonts w:cs="Calibri"/>
                <w:szCs w:val="22"/>
              </w:rPr>
              <w:t>great</w:t>
            </w:r>
            <w:r w:rsidR="00A141D1">
              <w:rPr>
                <w:rFonts w:cs="Calibri"/>
                <w:szCs w:val="22"/>
              </w:rPr>
              <w:t xml:space="preserve"> </w:t>
            </w:r>
            <w:r w:rsidRPr="0094428B">
              <w:rPr>
                <w:rFonts w:cs="Calibri"/>
                <w:szCs w:val="22"/>
              </w:rPr>
              <w:t>valley.</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mountain</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move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north,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south.</w:t>
            </w:r>
          </w:p>
        </w:tc>
        <w:tc>
          <w:tcPr>
            <w:tcW w:w="2500" w:type="pct"/>
            <w:hideMark/>
          </w:tcPr>
          <w:p w14:paraId="40714E15" w14:textId="77777777" w:rsidR="0094428B" w:rsidRPr="0094428B" w:rsidRDefault="0094428B" w:rsidP="008D7EC2">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proofErr w:type="gramStart"/>
            <w:r w:rsidRPr="0094428B">
              <w:rPr>
                <w:rFonts w:cs="Calibri"/>
                <w:szCs w:val="22"/>
                <w:lang w:val="en-AU"/>
              </w:rPr>
              <w:t>time</w:t>
            </w:r>
            <w:proofErr w:type="gramEnd"/>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reveal</w:t>
            </w:r>
            <w:r w:rsidR="00A141D1">
              <w:rPr>
                <w:rFonts w:cs="Calibri"/>
                <w:szCs w:val="22"/>
                <w:lang w:val="en-AU"/>
              </w:rPr>
              <w:t xml:space="preserve"> </w:t>
            </w:r>
            <w:r w:rsidRPr="0094428B">
              <w:rPr>
                <w:rFonts w:cs="Calibri"/>
                <w:szCs w:val="22"/>
                <w:lang w:val="en-AU"/>
              </w:rPr>
              <w:t>Himself</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might</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Olives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east,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Olives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split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east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west</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very</w:t>
            </w:r>
            <w:r w:rsidR="00A141D1">
              <w:rPr>
                <w:rFonts w:cs="Calibri"/>
                <w:szCs w:val="22"/>
                <w:lang w:val="en-AU"/>
              </w:rPr>
              <w:t xml:space="preserve"> </w:t>
            </w:r>
            <w:r w:rsidRPr="0094428B">
              <w:rPr>
                <w:rFonts w:cs="Calibri"/>
                <w:szCs w:val="22"/>
                <w:lang w:val="en-AU"/>
              </w:rPr>
              <w:t>great</w:t>
            </w:r>
            <w:r w:rsidR="00A141D1">
              <w:rPr>
                <w:rFonts w:cs="Calibri"/>
                <w:szCs w:val="22"/>
                <w:lang w:val="en-AU"/>
              </w:rPr>
              <w:t xml:space="preserve"> </w:t>
            </w:r>
            <w:r w:rsidRPr="0094428B">
              <w:rPr>
                <w:rFonts w:cs="Calibri"/>
                <w:szCs w:val="22"/>
                <w:lang w:val="en-AU"/>
              </w:rPr>
              <w:t>valley;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mountain</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torn</w:t>
            </w:r>
            <w:r w:rsidR="00A141D1">
              <w:rPr>
                <w:rFonts w:cs="Calibri"/>
                <w:szCs w:val="22"/>
                <w:lang w:val="en-AU"/>
              </w:rPr>
              <w:t xml:space="preserve"> </w:t>
            </w:r>
            <w:r w:rsidRPr="0094428B">
              <w:rPr>
                <w:rFonts w:cs="Calibri"/>
                <w:szCs w:val="22"/>
                <w:lang w:val="en-AU"/>
              </w:rPr>
              <w:t>away</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north</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south.</w:t>
            </w:r>
          </w:p>
        </w:tc>
      </w:tr>
      <w:tr w:rsidR="0094428B" w:rsidRPr="0094428B" w14:paraId="5F82BCD3" w14:textId="77777777" w:rsidTr="003B2D49">
        <w:trPr>
          <w:jc w:val="center"/>
        </w:trPr>
        <w:tc>
          <w:tcPr>
            <w:tcW w:w="2500" w:type="pct"/>
            <w:hideMark/>
          </w:tcPr>
          <w:p w14:paraId="41A80A84" w14:textId="77777777" w:rsidR="0094428B" w:rsidRPr="0094428B" w:rsidRDefault="0094428B" w:rsidP="008D7EC2">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flee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valley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mountains,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valley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mountains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reach</w:t>
            </w:r>
            <w:r w:rsidR="00A141D1">
              <w:rPr>
                <w:rFonts w:cs="Calibri"/>
                <w:szCs w:val="22"/>
              </w:rPr>
              <w:t xml:space="preserve"> </w:t>
            </w:r>
            <w:r w:rsidRPr="0094428B">
              <w:rPr>
                <w:rFonts w:cs="Calibri"/>
                <w:szCs w:val="22"/>
              </w:rPr>
              <w:t>Azal.</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flee</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fled</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earthquake,</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Uzziah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Judah.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ones</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you.</w:t>
            </w:r>
          </w:p>
        </w:tc>
        <w:tc>
          <w:tcPr>
            <w:tcW w:w="2500" w:type="pct"/>
            <w:hideMark/>
          </w:tcPr>
          <w:p w14:paraId="66A83EEB" w14:textId="77777777" w:rsidR="0094428B" w:rsidRPr="0094428B" w:rsidRDefault="0094428B" w:rsidP="008D7EC2">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valley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mountains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stopped</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valley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mountains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extend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Azal;</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flee</w:t>
            </w:r>
            <w:r w:rsidR="00A141D1">
              <w:rPr>
                <w:rFonts w:cs="Calibri"/>
                <w:szCs w:val="22"/>
                <w:lang w:val="en-AU"/>
              </w:rPr>
              <w:t xml:space="preserve"> </w:t>
            </w:r>
            <w:r w:rsidRPr="0094428B">
              <w:rPr>
                <w:rFonts w:cs="Calibri"/>
                <w:szCs w:val="22"/>
                <w:lang w:val="en-AU"/>
              </w:rPr>
              <w:t>just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fled</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earthquake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came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Uzziah</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tribe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Judah;</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reveal</w:t>
            </w:r>
            <w:r w:rsidR="00A141D1">
              <w:rPr>
                <w:rFonts w:cs="Calibri"/>
                <w:szCs w:val="22"/>
                <w:lang w:val="en-AU"/>
              </w:rPr>
              <w:t xml:space="preserve"> </w:t>
            </w:r>
            <w:r w:rsidRPr="0094428B">
              <w:rPr>
                <w:rFonts w:cs="Calibri"/>
                <w:szCs w:val="22"/>
                <w:lang w:val="en-AU"/>
              </w:rPr>
              <w:t>Himself,</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ones</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p>
        </w:tc>
      </w:tr>
      <w:tr w:rsidR="0094428B" w:rsidRPr="0094428B" w14:paraId="5B03A571" w14:textId="77777777" w:rsidTr="003B2D49">
        <w:trPr>
          <w:jc w:val="center"/>
        </w:trPr>
        <w:tc>
          <w:tcPr>
            <w:tcW w:w="2500" w:type="pct"/>
            <w:hideMark/>
          </w:tcPr>
          <w:p w14:paraId="3592C35E" w14:textId="77777777" w:rsidR="0094428B" w:rsidRPr="0094428B" w:rsidRDefault="0094428B" w:rsidP="008D7EC2">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light,</w:t>
            </w:r>
            <w:r w:rsidR="00A141D1">
              <w:rPr>
                <w:rFonts w:cs="Calibri"/>
                <w:szCs w:val="22"/>
              </w:rPr>
              <w:t xml:space="preserve"> </w:t>
            </w:r>
            <w:r w:rsidRPr="0094428B">
              <w:rPr>
                <w:rFonts w:cs="Calibri"/>
                <w:szCs w:val="22"/>
              </w:rPr>
              <w:t>only</w:t>
            </w:r>
            <w:r w:rsidR="00A141D1">
              <w:rPr>
                <w:rFonts w:cs="Calibri"/>
                <w:szCs w:val="22"/>
              </w:rPr>
              <w:t xml:space="preserve"> </w:t>
            </w:r>
            <w:r w:rsidRPr="0094428B">
              <w:rPr>
                <w:rFonts w:cs="Calibri"/>
                <w:szCs w:val="22"/>
              </w:rPr>
              <w:t>disappearing</w:t>
            </w:r>
            <w:r w:rsidR="00A141D1">
              <w:rPr>
                <w:rFonts w:cs="Calibri"/>
                <w:szCs w:val="22"/>
              </w:rPr>
              <w:t xml:space="preserve"> </w:t>
            </w:r>
            <w:r w:rsidRPr="0094428B">
              <w:rPr>
                <w:rFonts w:cs="Calibri"/>
                <w:szCs w:val="22"/>
              </w:rPr>
              <w:t>light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thick</w:t>
            </w:r>
            <w:r w:rsidR="00A141D1">
              <w:rPr>
                <w:rFonts w:cs="Calibri"/>
                <w:szCs w:val="22"/>
              </w:rPr>
              <w:t xml:space="preserve"> </w:t>
            </w:r>
            <w:r w:rsidRPr="0094428B">
              <w:rPr>
                <w:rFonts w:cs="Calibri"/>
                <w:szCs w:val="22"/>
              </w:rPr>
              <w:t>darkness.</w:t>
            </w:r>
          </w:p>
        </w:tc>
        <w:tc>
          <w:tcPr>
            <w:tcW w:w="2500" w:type="pct"/>
            <w:hideMark/>
          </w:tcPr>
          <w:p w14:paraId="5A5DC962" w14:textId="77777777" w:rsidR="0094428B" w:rsidRPr="0094428B" w:rsidRDefault="0094428B" w:rsidP="008D7EC2">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light,</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cold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ice.</w:t>
            </w:r>
            <w:r w:rsidR="00A141D1">
              <w:rPr>
                <w:rFonts w:cs="Calibri"/>
                <w:szCs w:val="22"/>
                <w:lang w:val="en-AU"/>
              </w:rPr>
              <w:t xml:space="preserve"> </w:t>
            </w:r>
          </w:p>
        </w:tc>
      </w:tr>
      <w:tr w:rsidR="0094428B" w:rsidRPr="0094428B" w14:paraId="0C2E7A0F" w14:textId="77777777" w:rsidTr="003B2D49">
        <w:trPr>
          <w:jc w:val="center"/>
        </w:trPr>
        <w:tc>
          <w:tcPr>
            <w:tcW w:w="2500" w:type="pct"/>
            <w:hideMark/>
          </w:tcPr>
          <w:p w14:paraId="35EECF05" w14:textId="77777777" w:rsidR="0094428B" w:rsidRPr="0094428B" w:rsidRDefault="0094428B" w:rsidP="008D7EC2">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one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known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neither</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night;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at</w:t>
            </w:r>
            <w:r w:rsidR="00A141D1">
              <w:rPr>
                <w:rFonts w:cs="Calibri"/>
                <w:szCs w:val="22"/>
              </w:rPr>
              <w:t xml:space="preserve"> </w:t>
            </w:r>
            <w:r w:rsidRPr="0094428B">
              <w:rPr>
                <w:rFonts w:cs="Calibri"/>
                <w:szCs w:val="22"/>
              </w:rPr>
              <w:t>eventide</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light.</w:t>
            </w:r>
          </w:p>
        </w:tc>
        <w:tc>
          <w:tcPr>
            <w:tcW w:w="2500" w:type="pct"/>
            <w:hideMark/>
          </w:tcPr>
          <w:p w14:paraId="2588CD08" w14:textId="77777777" w:rsidR="0094428B" w:rsidRPr="0094428B" w:rsidRDefault="0094428B" w:rsidP="008D7EC2">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known</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like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like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darkness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night;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evening</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light.</w:t>
            </w:r>
            <w:r w:rsidR="00A141D1">
              <w:rPr>
                <w:rFonts w:cs="Calibri"/>
                <w:szCs w:val="22"/>
                <w:lang w:val="en-AU"/>
              </w:rPr>
              <w:t xml:space="preserve"> </w:t>
            </w:r>
          </w:p>
        </w:tc>
      </w:tr>
      <w:tr w:rsidR="0094428B" w:rsidRPr="0094428B" w14:paraId="197F30C7" w14:textId="77777777" w:rsidTr="003B2D49">
        <w:trPr>
          <w:jc w:val="center"/>
        </w:trPr>
        <w:tc>
          <w:tcPr>
            <w:tcW w:w="2500" w:type="pct"/>
            <w:hideMark/>
          </w:tcPr>
          <w:p w14:paraId="6E0D563B" w14:textId="77777777" w:rsidR="0094428B" w:rsidRPr="0094428B" w:rsidRDefault="0094428B" w:rsidP="008D7EC2">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spring</w:t>
            </w:r>
            <w:r w:rsidR="00A141D1">
              <w:rPr>
                <w:rFonts w:cs="Calibri"/>
                <w:szCs w:val="22"/>
              </w:rPr>
              <w:t xml:space="preserve"> </w:t>
            </w:r>
            <w:r w:rsidRPr="0094428B">
              <w:rPr>
                <w:rFonts w:cs="Calibri"/>
                <w:szCs w:val="22"/>
              </w:rPr>
              <w:t>water</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eastern</w:t>
            </w:r>
            <w:r w:rsidR="00A141D1">
              <w:rPr>
                <w:rFonts w:cs="Calibri"/>
                <w:szCs w:val="22"/>
              </w:rPr>
              <w:t xml:space="preserve"> </w:t>
            </w:r>
            <w:r w:rsidRPr="0094428B">
              <w:rPr>
                <w:rFonts w:cs="Calibri"/>
                <w:szCs w:val="22"/>
              </w:rPr>
              <w:t>sea,</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western</w:t>
            </w:r>
            <w:r w:rsidR="00A141D1">
              <w:rPr>
                <w:rFonts w:cs="Calibri"/>
                <w:szCs w:val="22"/>
              </w:rPr>
              <w:t xml:space="preserve"> </w:t>
            </w:r>
            <w:r w:rsidRPr="0094428B">
              <w:rPr>
                <w:rFonts w:cs="Calibri"/>
                <w:szCs w:val="22"/>
              </w:rPr>
              <w:t>sea;</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summer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winter</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p>
        </w:tc>
        <w:tc>
          <w:tcPr>
            <w:tcW w:w="2500" w:type="pct"/>
            <w:hideMark/>
          </w:tcPr>
          <w:p w14:paraId="10B20BE6" w14:textId="77777777" w:rsidR="0094428B" w:rsidRPr="0094428B" w:rsidRDefault="0094428B" w:rsidP="008D7EC2">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spring</w:t>
            </w:r>
            <w:r w:rsidR="00A141D1">
              <w:rPr>
                <w:rFonts w:cs="Calibri"/>
                <w:szCs w:val="22"/>
                <w:lang w:val="en-AU"/>
              </w:rPr>
              <w:t xml:space="preserve"> </w:t>
            </w:r>
            <w:r w:rsidRPr="0094428B">
              <w:rPr>
                <w:rFonts w:cs="Calibri"/>
                <w:szCs w:val="22"/>
                <w:lang w:val="en-AU"/>
              </w:rPr>
              <w:t>waters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issue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eastern</w:t>
            </w:r>
            <w:r w:rsidR="00A141D1">
              <w:rPr>
                <w:rFonts w:cs="Calibri"/>
                <w:szCs w:val="22"/>
                <w:lang w:val="en-AU"/>
              </w:rPr>
              <w:t xml:space="preserve"> </w:t>
            </w:r>
            <w:r w:rsidRPr="0094428B">
              <w:rPr>
                <w:rFonts w:cs="Calibri"/>
                <w:szCs w:val="22"/>
                <w:lang w:val="en-AU"/>
              </w:rPr>
              <w:t>sea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western</w:t>
            </w:r>
            <w:r w:rsidR="00A141D1">
              <w:rPr>
                <w:rFonts w:cs="Calibri"/>
                <w:szCs w:val="22"/>
                <w:lang w:val="en-AU"/>
              </w:rPr>
              <w:t xml:space="preserve"> </w:t>
            </w:r>
            <w:r w:rsidRPr="0094428B">
              <w:rPr>
                <w:rFonts w:cs="Calibri"/>
                <w:szCs w:val="22"/>
                <w:lang w:val="en-AU"/>
              </w:rPr>
              <w:t>sea;</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issue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summer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winter.</w:t>
            </w:r>
            <w:r w:rsidR="00A141D1">
              <w:rPr>
                <w:rFonts w:cs="Calibri"/>
                <w:szCs w:val="22"/>
                <w:lang w:val="en-AU"/>
              </w:rPr>
              <w:t xml:space="preserve"> </w:t>
            </w:r>
          </w:p>
        </w:tc>
      </w:tr>
      <w:tr w:rsidR="0094428B" w:rsidRPr="0094428B" w14:paraId="5BEB8001" w14:textId="77777777" w:rsidTr="003B2D49">
        <w:trPr>
          <w:jc w:val="center"/>
        </w:trPr>
        <w:tc>
          <w:tcPr>
            <w:tcW w:w="2500" w:type="pct"/>
            <w:hideMark/>
          </w:tcPr>
          <w:p w14:paraId="3F7EFAF0" w14:textId="77777777" w:rsidR="0094428B" w:rsidRPr="0094428B" w:rsidRDefault="0094428B" w:rsidP="008D7EC2">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become</w:t>
            </w:r>
            <w:r w:rsidR="00A141D1">
              <w:rPr>
                <w:rFonts w:cs="Calibri"/>
                <w:b/>
                <w:bCs/>
                <w:szCs w:val="22"/>
              </w:rPr>
              <w:t xml:space="preserve"> </w:t>
            </w:r>
            <w:r w:rsidRPr="0094428B">
              <w:rPr>
                <w:rFonts w:cs="Calibri"/>
                <w:b/>
                <w:bCs/>
                <w:szCs w:val="22"/>
              </w:rPr>
              <w:t>King</w:t>
            </w:r>
            <w:r w:rsidR="00A141D1">
              <w:rPr>
                <w:rFonts w:cs="Calibri"/>
                <w:b/>
                <w:bCs/>
                <w:szCs w:val="22"/>
              </w:rPr>
              <w:t xml:space="preserve"> </w:t>
            </w:r>
            <w:r w:rsidRPr="0094428B">
              <w:rPr>
                <w:rFonts w:cs="Calibri"/>
                <w:b/>
                <w:bCs/>
                <w:szCs w:val="22"/>
              </w:rPr>
              <w:t>over</w:t>
            </w:r>
            <w:r w:rsidR="00A141D1">
              <w:rPr>
                <w:rFonts w:cs="Calibri"/>
                <w:b/>
                <w:bCs/>
                <w:szCs w:val="22"/>
              </w:rPr>
              <w:t xml:space="preserve"> </w:t>
            </w:r>
            <w:r w:rsidRPr="0094428B">
              <w:rPr>
                <w:rFonts w:cs="Calibri"/>
                <w:b/>
                <w:bCs/>
                <w:szCs w:val="22"/>
              </w:rPr>
              <w:t>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earth;</w:t>
            </w:r>
            <w:r w:rsidR="00A141D1">
              <w:rPr>
                <w:rFonts w:cs="Calibri"/>
                <w:b/>
                <w:bCs/>
                <w:szCs w:val="22"/>
              </w:rPr>
              <w:t xml:space="preserve"> </w:t>
            </w:r>
            <w:r w:rsidRPr="0094428B">
              <w:rPr>
                <w:rFonts w:cs="Calibri"/>
                <w:b/>
                <w:bCs/>
                <w:szCs w:val="22"/>
              </w:rPr>
              <w:t>on</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day</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one,</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His</w:t>
            </w:r>
            <w:r w:rsidR="00A141D1">
              <w:rPr>
                <w:rFonts w:cs="Calibri"/>
                <w:b/>
                <w:bCs/>
                <w:szCs w:val="22"/>
              </w:rPr>
              <w:t xml:space="preserve"> </w:t>
            </w:r>
            <w:r w:rsidRPr="0094428B">
              <w:rPr>
                <w:rFonts w:cs="Calibri"/>
                <w:b/>
                <w:bCs/>
                <w:szCs w:val="22"/>
              </w:rPr>
              <w:t>name</w:t>
            </w:r>
            <w:r w:rsidR="00A141D1">
              <w:rPr>
                <w:rFonts w:cs="Calibri"/>
                <w:b/>
                <w:bCs/>
                <w:szCs w:val="22"/>
              </w:rPr>
              <w:t xml:space="preserve"> </w:t>
            </w:r>
            <w:r w:rsidRPr="0094428B">
              <w:rPr>
                <w:rFonts w:cs="Calibri"/>
                <w:b/>
                <w:bCs/>
                <w:szCs w:val="22"/>
              </w:rPr>
              <w:t>one.</w:t>
            </w:r>
          </w:p>
        </w:tc>
        <w:tc>
          <w:tcPr>
            <w:tcW w:w="2500" w:type="pct"/>
            <w:hideMark/>
          </w:tcPr>
          <w:p w14:paraId="056DAF52" w14:textId="77777777" w:rsidR="0094428B" w:rsidRPr="0094428B" w:rsidRDefault="0094428B" w:rsidP="008D7EC2">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kingdom</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revealed</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inhabitants</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earth;</w:t>
            </w:r>
            <w:r w:rsidR="00A141D1">
              <w:rPr>
                <w:rFonts w:cs="Calibri"/>
                <w:b/>
                <w:bCs/>
                <w:szCs w:val="22"/>
                <w:lang w:val="en-AU"/>
              </w:rPr>
              <w:t xml:space="preserve"> </w:t>
            </w:r>
            <w:r w:rsidRPr="0094428B">
              <w:rPr>
                <w:rFonts w:cs="Calibri"/>
                <w:b/>
                <w:bCs/>
                <w:szCs w:val="22"/>
                <w:lang w:val="en-AU"/>
              </w:rPr>
              <w:t>at</w:t>
            </w:r>
            <w:r w:rsidR="00A141D1">
              <w:rPr>
                <w:rFonts w:cs="Calibri"/>
                <w:b/>
                <w:bCs/>
                <w:szCs w:val="22"/>
                <w:lang w:val="en-AU"/>
              </w:rPr>
              <w:t xml:space="preserve"> </w:t>
            </w:r>
            <w:r w:rsidRPr="0094428B">
              <w:rPr>
                <w:rFonts w:cs="Calibri"/>
                <w:b/>
                <w:bCs/>
                <w:szCs w:val="22"/>
                <w:lang w:val="en-AU"/>
              </w:rPr>
              <w:t>that</w:t>
            </w:r>
            <w:r w:rsidR="00A141D1">
              <w:rPr>
                <w:rFonts w:cs="Calibri"/>
                <w:b/>
                <w:bCs/>
                <w:szCs w:val="22"/>
                <w:lang w:val="en-AU"/>
              </w:rPr>
              <w:t xml:space="preserve"> </w:t>
            </w:r>
            <w:r w:rsidRPr="0094428B">
              <w:rPr>
                <w:rFonts w:cs="Calibri"/>
                <w:b/>
                <w:bCs/>
                <w:szCs w:val="22"/>
                <w:lang w:val="en-AU"/>
              </w:rPr>
              <w:t>time,</w:t>
            </w:r>
            <w:r w:rsidR="00A141D1">
              <w:rPr>
                <w:rFonts w:cs="Calibri"/>
                <w:b/>
                <w:bCs/>
                <w:szCs w:val="22"/>
                <w:lang w:val="en-AU"/>
              </w:rPr>
              <w:t xml:space="preserve"> </w:t>
            </w:r>
            <w:r w:rsidRPr="0094428B">
              <w:rPr>
                <w:rFonts w:cs="Calibri"/>
                <w:b/>
                <w:bCs/>
                <w:szCs w:val="22"/>
                <w:lang w:val="en-AU"/>
              </w:rPr>
              <w:t>they</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serve</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one</w:t>
            </w:r>
            <w:r w:rsidR="00A141D1">
              <w:rPr>
                <w:rFonts w:cs="Calibri"/>
                <w:b/>
                <w:bCs/>
                <w:szCs w:val="22"/>
                <w:lang w:val="en-AU"/>
              </w:rPr>
              <w:t xml:space="preserve"> </w:t>
            </w:r>
            <w:r w:rsidRPr="0094428B">
              <w:rPr>
                <w:rFonts w:cs="Calibri"/>
                <w:b/>
                <w:bCs/>
                <w:szCs w:val="22"/>
                <w:lang w:val="en-AU"/>
              </w:rPr>
              <w:t>accord.</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His</w:t>
            </w:r>
            <w:r w:rsidR="00A141D1">
              <w:rPr>
                <w:rFonts w:cs="Calibri"/>
                <w:b/>
                <w:bCs/>
                <w:szCs w:val="22"/>
                <w:lang w:val="en-AU"/>
              </w:rPr>
              <w:t xml:space="preserve"> </w:t>
            </w:r>
            <w:r w:rsidRPr="0094428B">
              <w:rPr>
                <w:rFonts w:cs="Calibri"/>
                <w:b/>
                <w:bCs/>
                <w:szCs w:val="22"/>
                <w:lang w:val="en-AU"/>
              </w:rPr>
              <w:t>name</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established</w:t>
            </w:r>
            <w:r w:rsidR="00A141D1">
              <w:rPr>
                <w:rFonts w:cs="Calibri"/>
                <w:b/>
                <w:bCs/>
                <w:szCs w:val="22"/>
                <w:lang w:val="en-AU"/>
              </w:rPr>
              <w:t xml:space="preserve"> </w:t>
            </w:r>
            <w:r w:rsidRPr="0094428B">
              <w:rPr>
                <w:rFonts w:cs="Calibri"/>
                <w:b/>
                <w:bCs/>
                <w:szCs w:val="22"/>
                <w:lang w:val="en-AU"/>
              </w:rPr>
              <w:t>in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world,</w:t>
            </w:r>
            <w:r w:rsidR="00A141D1">
              <w:rPr>
                <w:rFonts w:cs="Calibri"/>
                <w:b/>
                <w:bCs/>
                <w:szCs w:val="22"/>
                <w:lang w:val="en-AU"/>
              </w:rPr>
              <w:t xml:space="preserve"> </w:t>
            </w:r>
            <w:r w:rsidRPr="0094428B">
              <w:rPr>
                <w:rFonts w:cs="Calibri"/>
                <w:b/>
                <w:bCs/>
                <w:szCs w:val="22"/>
                <w:lang w:val="en-AU"/>
              </w:rPr>
              <w:t>there</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none</w:t>
            </w:r>
            <w:r w:rsidR="00A141D1">
              <w:rPr>
                <w:rFonts w:cs="Calibri"/>
                <w:b/>
                <w:bCs/>
                <w:szCs w:val="22"/>
                <w:lang w:val="en-AU"/>
              </w:rPr>
              <w:t xml:space="preserve"> </w:t>
            </w:r>
            <w:r w:rsidRPr="0094428B">
              <w:rPr>
                <w:rFonts w:cs="Calibri"/>
                <w:b/>
                <w:bCs/>
                <w:szCs w:val="22"/>
                <w:lang w:val="en-AU"/>
              </w:rPr>
              <w:t>apart</w:t>
            </w:r>
            <w:r w:rsidR="00A141D1">
              <w:rPr>
                <w:rFonts w:cs="Calibri"/>
                <w:b/>
                <w:bCs/>
                <w:szCs w:val="22"/>
                <w:lang w:val="en-AU"/>
              </w:rPr>
              <w:t xml:space="preserve"> </w:t>
            </w:r>
            <w:r w:rsidRPr="0094428B">
              <w:rPr>
                <w:rFonts w:cs="Calibri"/>
                <w:b/>
                <w:bCs/>
                <w:szCs w:val="22"/>
                <w:lang w:val="en-AU"/>
              </w:rPr>
              <w:t>from</w:t>
            </w:r>
            <w:r w:rsidR="00A141D1">
              <w:rPr>
                <w:rFonts w:cs="Calibri"/>
                <w:b/>
                <w:bCs/>
                <w:szCs w:val="22"/>
                <w:lang w:val="en-AU"/>
              </w:rPr>
              <w:t xml:space="preserve"> </w:t>
            </w:r>
            <w:r w:rsidRPr="0094428B">
              <w:rPr>
                <w:rFonts w:cs="Calibri"/>
                <w:b/>
                <w:bCs/>
                <w:szCs w:val="22"/>
                <w:lang w:val="en-AU"/>
              </w:rPr>
              <w:t>Him.</w:t>
            </w:r>
            <w:r w:rsidR="00A141D1">
              <w:rPr>
                <w:rFonts w:cs="Calibri"/>
                <w:b/>
                <w:bCs/>
                <w:szCs w:val="22"/>
                <w:lang w:val="en-AU"/>
              </w:rPr>
              <w:t xml:space="preserve"> </w:t>
            </w:r>
          </w:p>
        </w:tc>
      </w:tr>
      <w:tr w:rsidR="0094428B" w:rsidRPr="0094428B" w14:paraId="76D830ED" w14:textId="77777777" w:rsidTr="003B2D49">
        <w:trPr>
          <w:jc w:val="center"/>
        </w:trPr>
        <w:tc>
          <w:tcPr>
            <w:tcW w:w="2500" w:type="pct"/>
            <w:hideMark/>
          </w:tcPr>
          <w:p w14:paraId="749A8E70" w14:textId="77777777" w:rsidR="0094428B" w:rsidRPr="0094428B" w:rsidRDefault="0094428B" w:rsidP="008D7EC2">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whole</w:t>
            </w:r>
            <w:r w:rsidR="00A141D1">
              <w:rPr>
                <w:rFonts w:cs="Calibri"/>
                <w:szCs w:val="22"/>
              </w:rPr>
              <w:t xml:space="preserve"> </w:t>
            </w:r>
            <w:r w:rsidRPr="0094428B">
              <w:rPr>
                <w:rFonts w:cs="Calibri"/>
                <w:szCs w:val="22"/>
              </w:rPr>
              <w:t>earth</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changed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plain,</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hill</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Rimmon</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south</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elevated</w:t>
            </w:r>
            <w:r w:rsidR="00A141D1">
              <w:rPr>
                <w:rFonts w:cs="Calibri"/>
                <w:szCs w:val="22"/>
              </w:rPr>
              <w:t xml:space="preserve"> </w:t>
            </w:r>
            <w:r w:rsidRPr="0094428B">
              <w:rPr>
                <w:rFonts w:cs="Calibri"/>
                <w:szCs w:val="22"/>
              </w:rPr>
              <w:t>high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remain</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old</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gate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Benjamin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first</w:t>
            </w:r>
            <w:r w:rsidR="00A141D1">
              <w:rPr>
                <w:rFonts w:cs="Calibri"/>
                <w:szCs w:val="22"/>
              </w:rPr>
              <w:t xml:space="preserve"> </w:t>
            </w:r>
            <w:r w:rsidRPr="0094428B">
              <w:rPr>
                <w:rFonts w:cs="Calibri"/>
                <w:szCs w:val="22"/>
              </w:rPr>
              <w:t>gate,</w:t>
            </w:r>
            <w:r w:rsidR="00A141D1">
              <w:rPr>
                <w:rFonts w:cs="Calibri"/>
                <w:szCs w:val="22"/>
              </w:rPr>
              <w:t xml:space="preserve"> </w:t>
            </w:r>
            <w:r w:rsidRPr="0094428B">
              <w:rPr>
                <w:rFonts w:cs="Calibri"/>
                <w:szCs w:val="22"/>
              </w:rPr>
              <w:t>until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corner</w:t>
            </w:r>
            <w:r w:rsidR="00A141D1">
              <w:rPr>
                <w:rFonts w:cs="Calibri"/>
                <w:szCs w:val="22"/>
              </w:rPr>
              <w:t xml:space="preserve"> </w:t>
            </w:r>
            <w:r w:rsidRPr="0094428B">
              <w:rPr>
                <w:rFonts w:cs="Calibri"/>
                <w:szCs w:val="22"/>
              </w:rPr>
              <w:t>gate,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tower</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Hananel</w:t>
            </w:r>
            <w:r w:rsidR="00A141D1">
              <w:rPr>
                <w:rFonts w:cs="Calibri"/>
                <w:szCs w:val="22"/>
              </w:rPr>
              <w:t xml:space="preserve"> </w:t>
            </w:r>
            <w:r w:rsidRPr="0094428B">
              <w:rPr>
                <w:rFonts w:cs="Calibri"/>
                <w:szCs w:val="22"/>
              </w:rPr>
              <w:t>until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king's</w:t>
            </w:r>
            <w:r w:rsidR="00A141D1">
              <w:rPr>
                <w:rFonts w:cs="Calibri"/>
                <w:szCs w:val="22"/>
              </w:rPr>
              <w:t xml:space="preserve"> </w:t>
            </w:r>
            <w:r w:rsidRPr="0094428B">
              <w:rPr>
                <w:rFonts w:cs="Calibri"/>
                <w:szCs w:val="22"/>
              </w:rPr>
              <w:t>wine-cellars.</w:t>
            </w:r>
          </w:p>
        </w:tc>
        <w:tc>
          <w:tcPr>
            <w:tcW w:w="2500" w:type="pct"/>
            <w:hideMark/>
          </w:tcPr>
          <w:p w14:paraId="685743FD" w14:textId="77777777" w:rsidR="0094428B" w:rsidRPr="0094428B" w:rsidRDefault="0094428B" w:rsidP="008D7EC2">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turn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whole</w:t>
            </w:r>
            <w:r w:rsidR="00A141D1">
              <w:rPr>
                <w:rFonts w:cs="Calibri"/>
                <w:szCs w:val="22"/>
                <w:lang w:val="en-AU"/>
              </w:rPr>
              <w:t xml:space="preserve"> </w:t>
            </w:r>
            <w:r w:rsidRPr="0094428B">
              <w:rPr>
                <w:rFonts w:cs="Calibri"/>
                <w:szCs w:val="22"/>
                <w:lang w:val="en-AU"/>
              </w:rPr>
              <w:t>land</w:t>
            </w:r>
            <w:r w:rsidR="00A141D1">
              <w:rPr>
                <w:rFonts w:cs="Calibri"/>
                <w:szCs w:val="22"/>
                <w:lang w:val="en-AU"/>
              </w:rPr>
              <w:t xml:space="preserve"> </w:t>
            </w:r>
            <w:r w:rsidRPr="0094428B">
              <w:rPr>
                <w:rFonts w:cs="Calibri"/>
                <w:szCs w:val="22"/>
                <w:lang w:val="en-AU"/>
              </w:rPr>
              <w:t>into</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plain</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Geba</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Rimmon,</w:t>
            </w:r>
            <w:r w:rsidR="00A141D1">
              <w:rPr>
                <w:rFonts w:cs="Calibri"/>
                <w:szCs w:val="22"/>
                <w:lang w:val="en-AU"/>
              </w:rPr>
              <w:t xml:space="preserve"> </w:t>
            </w:r>
            <w:r w:rsidRPr="0094428B">
              <w:rPr>
                <w:rFonts w:cs="Calibri"/>
                <w:szCs w:val="22"/>
                <w:lang w:val="en-AU"/>
              </w:rPr>
              <w:t>south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increase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inhabited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Gate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tribe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Benjamin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site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former</w:t>
            </w:r>
            <w:r w:rsidR="00A141D1">
              <w:rPr>
                <w:rFonts w:cs="Calibri"/>
                <w:szCs w:val="22"/>
                <w:lang w:val="en-AU"/>
              </w:rPr>
              <w:t xml:space="preserve"> </w:t>
            </w:r>
            <w:r w:rsidRPr="0094428B">
              <w:rPr>
                <w:rFonts w:cs="Calibri"/>
                <w:szCs w:val="22"/>
                <w:lang w:val="en-AU"/>
              </w:rPr>
              <w:t>gate,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Gate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Corners,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proofErr w:type="spellStart"/>
            <w:r w:rsidRPr="0094428B">
              <w:rPr>
                <w:rFonts w:cs="Calibri"/>
                <w:szCs w:val="22"/>
                <w:lang w:val="en-AU"/>
              </w:rPr>
              <w:t>Hippicus</w:t>
            </w:r>
            <w:proofErr w:type="spellEnd"/>
            <w:r w:rsidR="00A141D1">
              <w:rPr>
                <w:rFonts w:cs="Calibri"/>
                <w:szCs w:val="22"/>
                <w:lang w:val="en-AU"/>
              </w:rPr>
              <w:t xml:space="preserve"> </w:t>
            </w:r>
            <w:r w:rsidRPr="0094428B">
              <w:rPr>
                <w:rFonts w:cs="Calibri"/>
                <w:szCs w:val="22"/>
                <w:lang w:val="en-AU"/>
              </w:rPr>
              <w:t>Tower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king's</w:t>
            </w:r>
            <w:r w:rsidR="00A141D1">
              <w:rPr>
                <w:rFonts w:cs="Calibri"/>
                <w:szCs w:val="22"/>
                <w:lang w:val="en-AU"/>
              </w:rPr>
              <w:t xml:space="preserve"> </w:t>
            </w:r>
            <w:r w:rsidRPr="0094428B">
              <w:rPr>
                <w:rFonts w:cs="Calibri"/>
                <w:szCs w:val="22"/>
                <w:lang w:val="en-AU"/>
              </w:rPr>
              <w:t>pits.</w:t>
            </w:r>
            <w:r w:rsidR="00A141D1">
              <w:rPr>
                <w:rFonts w:cs="Calibri"/>
                <w:szCs w:val="22"/>
                <w:lang w:val="en-AU"/>
              </w:rPr>
              <w:t xml:space="preserve"> </w:t>
            </w:r>
          </w:p>
        </w:tc>
      </w:tr>
      <w:tr w:rsidR="0094428B" w:rsidRPr="0094428B" w14:paraId="59CE3D1C" w14:textId="77777777" w:rsidTr="003B2D49">
        <w:trPr>
          <w:jc w:val="center"/>
        </w:trPr>
        <w:tc>
          <w:tcPr>
            <w:tcW w:w="2500" w:type="pct"/>
            <w:hideMark/>
          </w:tcPr>
          <w:p w14:paraId="5ED9E324" w14:textId="77777777" w:rsidR="0094428B" w:rsidRPr="0094428B" w:rsidRDefault="0094428B" w:rsidP="008D7EC2">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dwell</w:t>
            </w:r>
            <w:r w:rsidR="00A141D1">
              <w:rPr>
                <w:rFonts w:cs="Calibri"/>
                <w:szCs w:val="22"/>
              </w:rPr>
              <w:t xml:space="preserve"> </w:t>
            </w:r>
            <w:r w:rsidRPr="0094428B">
              <w:rPr>
                <w:rFonts w:cs="Calibri"/>
                <w:szCs w:val="22"/>
              </w:rPr>
              <w:t>therein,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more</w:t>
            </w:r>
            <w:r w:rsidR="00A141D1">
              <w:rPr>
                <w:rFonts w:cs="Calibri"/>
                <w:szCs w:val="22"/>
              </w:rPr>
              <w:t xml:space="preserve"> </w:t>
            </w:r>
            <w:r w:rsidRPr="0094428B">
              <w:rPr>
                <w:rFonts w:cs="Calibri"/>
                <w:szCs w:val="22"/>
              </w:rPr>
              <w:t>destruction;</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dwell</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safety.</w:t>
            </w:r>
          </w:p>
        </w:tc>
        <w:tc>
          <w:tcPr>
            <w:tcW w:w="2500" w:type="pct"/>
            <w:hideMark/>
          </w:tcPr>
          <w:p w14:paraId="67EBBD68" w14:textId="77777777" w:rsidR="0094428B" w:rsidRPr="0094428B" w:rsidRDefault="0094428B" w:rsidP="008D7EC2">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live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more</w:t>
            </w:r>
            <w:r w:rsidR="00A141D1">
              <w:rPr>
                <w:rFonts w:cs="Calibri"/>
                <w:szCs w:val="22"/>
                <w:lang w:val="en-AU"/>
              </w:rPr>
              <w:t xml:space="preserve"> </w:t>
            </w:r>
            <w:r w:rsidRPr="0094428B">
              <w:rPr>
                <w:rFonts w:cs="Calibri"/>
                <w:szCs w:val="22"/>
                <w:lang w:val="en-AU"/>
              </w:rPr>
              <w:t>killing,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dwell</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security.</w:t>
            </w:r>
            <w:r w:rsidR="00A141D1">
              <w:rPr>
                <w:rFonts w:cs="Calibri"/>
                <w:szCs w:val="22"/>
                <w:lang w:val="en-AU"/>
              </w:rPr>
              <w:t xml:space="preserve"> </w:t>
            </w:r>
          </w:p>
        </w:tc>
      </w:tr>
      <w:tr w:rsidR="0094428B" w:rsidRPr="0094428B" w14:paraId="1FA98175" w14:textId="77777777" w:rsidTr="003B2D49">
        <w:trPr>
          <w:jc w:val="center"/>
        </w:trPr>
        <w:tc>
          <w:tcPr>
            <w:tcW w:w="2500" w:type="pct"/>
            <w:hideMark/>
          </w:tcPr>
          <w:p w14:paraId="580B3E73"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this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plague</w:t>
            </w:r>
            <w:r w:rsidR="00A141D1">
              <w:rPr>
                <w:rFonts w:cs="Calibri"/>
                <w:szCs w:val="22"/>
              </w:rPr>
              <w:t xml:space="preserve"> </w:t>
            </w:r>
            <w:r w:rsidRPr="0094428B">
              <w:rPr>
                <w:rFonts w:cs="Calibri"/>
                <w:szCs w:val="22"/>
              </w:rPr>
              <w:t>wherewith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smite</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besieged</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flesh</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waste</w:t>
            </w:r>
            <w:r w:rsidR="00A141D1">
              <w:rPr>
                <w:rFonts w:cs="Calibri"/>
                <w:szCs w:val="22"/>
              </w:rPr>
              <w:t xml:space="preserve"> </w:t>
            </w:r>
            <w:r w:rsidRPr="0094428B">
              <w:rPr>
                <w:rFonts w:cs="Calibri"/>
                <w:szCs w:val="22"/>
              </w:rPr>
              <w:t>away</w:t>
            </w:r>
            <w:r w:rsidR="00A141D1">
              <w:rPr>
                <w:rFonts w:cs="Calibri"/>
                <w:szCs w:val="22"/>
              </w:rPr>
              <w:t xml:space="preserve"> </w:t>
            </w:r>
            <w:r w:rsidRPr="0094428B">
              <w:rPr>
                <w:rFonts w:cs="Calibri"/>
                <w:szCs w:val="22"/>
              </w:rPr>
              <w:t>while</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still</w:t>
            </w:r>
            <w:r w:rsidR="00A141D1">
              <w:rPr>
                <w:rFonts w:cs="Calibri"/>
                <w:szCs w:val="22"/>
              </w:rPr>
              <w:t xml:space="preserve"> </w:t>
            </w:r>
            <w:r w:rsidRPr="0094428B">
              <w:rPr>
                <w:rFonts w:cs="Calibri"/>
                <w:szCs w:val="22"/>
              </w:rPr>
              <w:t>stands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feet;</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eyes</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waste</w:t>
            </w:r>
            <w:r w:rsidR="00A141D1">
              <w:rPr>
                <w:rFonts w:cs="Calibri"/>
                <w:szCs w:val="22"/>
              </w:rPr>
              <w:t xml:space="preserve"> </w:t>
            </w:r>
            <w:r w:rsidRPr="0094428B">
              <w:rPr>
                <w:rFonts w:cs="Calibri"/>
                <w:szCs w:val="22"/>
              </w:rPr>
              <w:t>away</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sockets,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tongue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waste</w:t>
            </w:r>
            <w:r w:rsidR="00A141D1">
              <w:rPr>
                <w:rFonts w:cs="Calibri"/>
                <w:szCs w:val="22"/>
              </w:rPr>
              <w:t xml:space="preserve"> </w:t>
            </w:r>
            <w:r w:rsidRPr="0094428B">
              <w:rPr>
                <w:rFonts w:cs="Calibri"/>
                <w:szCs w:val="22"/>
              </w:rPr>
              <w:t>away</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mouth.</w:t>
            </w:r>
            <w:r w:rsidR="00A141D1">
              <w:rPr>
                <w:rFonts w:cs="Calibri"/>
                <w:szCs w:val="22"/>
              </w:rPr>
              <w:t xml:space="preserve"> </w:t>
            </w:r>
          </w:p>
        </w:tc>
        <w:tc>
          <w:tcPr>
            <w:tcW w:w="2500" w:type="pct"/>
            <w:hideMark/>
          </w:tcPr>
          <w:p w14:paraId="4267B578"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plague</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smite</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assemble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against</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flesh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dissolved</w:t>
            </w:r>
            <w:r w:rsidR="00A141D1">
              <w:rPr>
                <w:rFonts w:cs="Calibri"/>
                <w:szCs w:val="22"/>
                <w:lang w:val="en-AU"/>
              </w:rPr>
              <w:t xml:space="preserve"> </w:t>
            </w:r>
            <w:r w:rsidRPr="0094428B">
              <w:rPr>
                <w:rFonts w:cs="Calibri"/>
                <w:szCs w:val="22"/>
                <w:lang w:val="en-AU"/>
              </w:rPr>
              <w:t>while</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stand</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feet,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eyes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dissolve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sockets,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tongue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dissolve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mouth.</w:t>
            </w:r>
            <w:r w:rsidR="00A141D1">
              <w:rPr>
                <w:rFonts w:cs="Calibri"/>
                <w:szCs w:val="22"/>
                <w:lang w:val="en-AU"/>
              </w:rPr>
              <w:t xml:space="preserve"> </w:t>
            </w:r>
          </w:p>
        </w:tc>
      </w:tr>
      <w:tr w:rsidR="0094428B" w:rsidRPr="0094428B" w14:paraId="08092AFF" w14:textId="77777777" w:rsidTr="003B2D49">
        <w:trPr>
          <w:jc w:val="center"/>
        </w:trPr>
        <w:tc>
          <w:tcPr>
            <w:tcW w:w="2500" w:type="pct"/>
            <w:hideMark/>
          </w:tcPr>
          <w:p w14:paraId="44D81635"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great</w:t>
            </w:r>
            <w:r w:rsidR="00A141D1">
              <w:rPr>
                <w:rFonts w:cs="Calibri"/>
                <w:szCs w:val="22"/>
              </w:rPr>
              <w:t xml:space="preserve"> </w:t>
            </w:r>
            <w:r w:rsidRPr="0094428B">
              <w:rPr>
                <w:rFonts w:cs="Calibri"/>
                <w:szCs w:val="22"/>
              </w:rPr>
              <w:t>consternation,</w:t>
            </w:r>
            <w:r w:rsidR="00A141D1">
              <w:rPr>
                <w:rFonts w:cs="Calibri"/>
                <w:szCs w:val="22"/>
              </w:rPr>
              <w:t xml:space="preserve"> </w:t>
            </w:r>
            <w:r w:rsidRPr="0094428B">
              <w:rPr>
                <w:rFonts w:cs="Calibri"/>
                <w:szCs w:val="22"/>
              </w:rPr>
              <w:t>sent</w:t>
            </w:r>
            <w:r w:rsidR="00A141D1">
              <w:rPr>
                <w:rFonts w:cs="Calibri"/>
                <w:szCs w:val="22"/>
              </w:rPr>
              <w:t xml:space="preserve"> </w:t>
            </w:r>
            <w:r w:rsidRPr="0094428B">
              <w:rPr>
                <w:rFonts w:cs="Calibri"/>
                <w:szCs w:val="22"/>
              </w:rPr>
              <w:t>by</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each</w:t>
            </w:r>
            <w:r w:rsidR="00A141D1">
              <w:rPr>
                <w:rFonts w:cs="Calibri"/>
                <w:szCs w:val="22"/>
              </w:rPr>
              <w:t xml:space="preserve"> </w:t>
            </w:r>
            <w:r w:rsidRPr="0094428B">
              <w:rPr>
                <w:rFonts w:cs="Calibri"/>
                <w:szCs w:val="22"/>
              </w:rPr>
              <w:t>one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seize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other,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rise</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against</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other.</w:t>
            </w:r>
          </w:p>
        </w:tc>
        <w:tc>
          <w:tcPr>
            <w:tcW w:w="2500" w:type="pct"/>
            <w:hideMark/>
          </w:tcPr>
          <w:p w14:paraId="30D8CBA4"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great</w:t>
            </w:r>
            <w:r w:rsidR="00A141D1">
              <w:rPr>
                <w:rFonts w:cs="Calibri"/>
                <w:szCs w:val="22"/>
                <w:lang w:val="en-AU"/>
              </w:rPr>
              <w:t xml:space="preserve"> </w:t>
            </w:r>
            <w:r w:rsidRPr="0094428B">
              <w:rPr>
                <w:rFonts w:cs="Calibri"/>
                <w:szCs w:val="22"/>
                <w:lang w:val="en-AU"/>
              </w:rPr>
              <w:t>deadly</w:t>
            </w:r>
            <w:r w:rsidR="00A141D1">
              <w:rPr>
                <w:rFonts w:cs="Calibri"/>
                <w:szCs w:val="22"/>
                <w:lang w:val="en-AU"/>
              </w:rPr>
              <w:t xml:space="preserve"> </w:t>
            </w:r>
            <w:r w:rsidRPr="0094428B">
              <w:rPr>
                <w:rFonts w:cs="Calibri"/>
                <w:szCs w:val="22"/>
                <w:lang w:val="en-AU"/>
              </w:rPr>
              <w:t>upheaval</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among</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lay</w:t>
            </w:r>
            <w:r w:rsidR="00A141D1">
              <w:rPr>
                <w:rFonts w:cs="Calibri"/>
                <w:szCs w:val="22"/>
                <w:lang w:val="en-AU"/>
              </w:rPr>
              <w:t xml:space="preserve"> </w:t>
            </w:r>
            <w:r w:rsidRPr="0094428B">
              <w:rPr>
                <w:rFonts w:cs="Calibri"/>
                <w:szCs w:val="22"/>
                <w:lang w:val="en-AU"/>
              </w:rPr>
              <w:t>hold</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companion,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torn</w:t>
            </w:r>
            <w:r w:rsidR="00A141D1">
              <w:rPr>
                <w:rFonts w:cs="Calibri"/>
                <w:szCs w:val="22"/>
                <w:lang w:val="en-AU"/>
              </w:rPr>
              <w:t xml:space="preserve"> </w:t>
            </w:r>
            <w:r w:rsidRPr="0094428B">
              <w:rPr>
                <w:rFonts w:cs="Calibri"/>
                <w:szCs w:val="22"/>
                <w:lang w:val="en-AU"/>
              </w:rPr>
              <w:t>away</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companion.</w:t>
            </w:r>
            <w:r w:rsidR="00A141D1">
              <w:rPr>
                <w:rFonts w:cs="Calibri"/>
                <w:szCs w:val="22"/>
                <w:lang w:val="en-AU"/>
              </w:rPr>
              <w:t xml:space="preserve"> </w:t>
            </w:r>
          </w:p>
        </w:tc>
      </w:tr>
      <w:tr w:rsidR="0094428B" w:rsidRPr="0094428B" w14:paraId="0A95BDD7" w14:textId="77777777" w:rsidTr="003B2D49">
        <w:trPr>
          <w:jc w:val="center"/>
        </w:trPr>
        <w:tc>
          <w:tcPr>
            <w:tcW w:w="2500" w:type="pct"/>
            <w:hideMark/>
          </w:tcPr>
          <w:p w14:paraId="62C33900"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rPr>
              <w:t>Yea,</w:t>
            </w:r>
            <w:r w:rsidR="00A141D1">
              <w:rPr>
                <w:rFonts w:cs="Calibri"/>
                <w:szCs w:val="22"/>
              </w:rPr>
              <w:t xml:space="preserve"> </w:t>
            </w:r>
            <w:r w:rsidRPr="0094428B">
              <w:rPr>
                <w:rFonts w:cs="Calibri"/>
                <w:szCs w:val="22"/>
              </w:rPr>
              <w:t>even</w:t>
            </w:r>
            <w:r w:rsidR="00A141D1">
              <w:rPr>
                <w:rFonts w:cs="Calibri"/>
                <w:szCs w:val="22"/>
              </w:rPr>
              <w:t xml:space="preserve"> </w:t>
            </w:r>
            <w:r w:rsidRPr="0094428B">
              <w:rPr>
                <w:rFonts w:cs="Calibri"/>
                <w:szCs w:val="22"/>
              </w:rPr>
              <w:t>Judah</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fight</w:t>
            </w:r>
            <w:r w:rsidR="00A141D1">
              <w:rPr>
                <w:rFonts w:cs="Calibri"/>
                <w:szCs w:val="22"/>
              </w:rPr>
              <w:t xml:space="preserve"> </w:t>
            </w:r>
            <w:r w:rsidRPr="0094428B">
              <w:rPr>
                <w:rFonts w:cs="Calibri"/>
                <w:szCs w:val="22"/>
              </w:rPr>
              <w:t>against</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wealth</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roundabout-gold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silver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apparel-will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gathered</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very</w:t>
            </w:r>
            <w:r w:rsidR="00A141D1">
              <w:rPr>
                <w:rFonts w:cs="Calibri"/>
                <w:szCs w:val="22"/>
              </w:rPr>
              <w:t xml:space="preserve"> </w:t>
            </w:r>
            <w:r w:rsidRPr="0094428B">
              <w:rPr>
                <w:rFonts w:cs="Calibri"/>
                <w:szCs w:val="22"/>
              </w:rPr>
              <w:t>great</w:t>
            </w:r>
            <w:r w:rsidR="00A141D1">
              <w:rPr>
                <w:rFonts w:cs="Calibri"/>
                <w:szCs w:val="22"/>
              </w:rPr>
              <w:t xml:space="preserve"> </w:t>
            </w:r>
            <w:r w:rsidRPr="0094428B">
              <w:rPr>
                <w:rFonts w:cs="Calibri"/>
                <w:szCs w:val="22"/>
              </w:rPr>
              <w:t>abundance.</w:t>
            </w:r>
          </w:p>
        </w:tc>
        <w:tc>
          <w:tcPr>
            <w:tcW w:w="2500" w:type="pct"/>
            <w:hideMark/>
          </w:tcPr>
          <w:p w14:paraId="766E8FF6"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even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Judah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force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wage</w:t>
            </w:r>
            <w:r w:rsidR="00A141D1">
              <w:rPr>
                <w:rFonts w:cs="Calibri"/>
                <w:szCs w:val="22"/>
                <w:lang w:val="en-AU"/>
              </w:rPr>
              <w:t xml:space="preserve"> </w:t>
            </w:r>
            <w:r w:rsidRPr="0094428B">
              <w:rPr>
                <w:rFonts w:cs="Calibri"/>
                <w:szCs w:val="22"/>
                <w:lang w:val="en-AU"/>
              </w:rPr>
              <w:t>war</w:t>
            </w:r>
            <w:r w:rsidR="00A141D1">
              <w:rPr>
                <w:rFonts w:cs="Calibri"/>
                <w:szCs w:val="22"/>
                <w:lang w:val="en-AU"/>
              </w:rPr>
              <w:t xml:space="preserve"> </w:t>
            </w:r>
            <w:r w:rsidRPr="0094428B">
              <w:rPr>
                <w:rFonts w:cs="Calibri"/>
                <w:szCs w:val="22"/>
                <w:lang w:val="en-AU"/>
              </w:rPr>
              <w:t>against</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amass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goods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round</w:t>
            </w:r>
            <w:r w:rsidR="00A141D1">
              <w:rPr>
                <w:rFonts w:cs="Calibri"/>
                <w:szCs w:val="22"/>
                <w:lang w:val="en-AU"/>
              </w:rPr>
              <w:t xml:space="preserve"> </w:t>
            </w:r>
            <w:r w:rsidRPr="0094428B">
              <w:rPr>
                <w:rFonts w:cs="Calibri"/>
                <w:szCs w:val="22"/>
                <w:lang w:val="en-AU"/>
              </w:rPr>
              <w:t>about,</w:t>
            </w:r>
            <w:r w:rsidR="00A141D1">
              <w:rPr>
                <w:rFonts w:cs="Calibri"/>
                <w:szCs w:val="22"/>
                <w:lang w:val="en-AU"/>
              </w:rPr>
              <w:t xml:space="preserve"> </w:t>
            </w:r>
            <w:r w:rsidRPr="0094428B">
              <w:rPr>
                <w:rFonts w:cs="Calibri"/>
                <w:szCs w:val="22"/>
                <w:lang w:val="en-AU"/>
              </w:rPr>
              <w:t>gold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silver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clothes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great</w:t>
            </w:r>
            <w:r w:rsidR="00A141D1">
              <w:rPr>
                <w:rFonts w:cs="Calibri"/>
                <w:szCs w:val="22"/>
                <w:lang w:val="en-AU"/>
              </w:rPr>
              <w:t xml:space="preserve"> </w:t>
            </w:r>
            <w:r w:rsidRPr="0094428B">
              <w:rPr>
                <w:rFonts w:cs="Calibri"/>
                <w:szCs w:val="22"/>
                <w:lang w:val="en-AU"/>
              </w:rPr>
              <w:t>abundance.</w:t>
            </w:r>
            <w:r w:rsidR="00A141D1">
              <w:rPr>
                <w:rFonts w:cs="Calibri"/>
                <w:szCs w:val="22"/>
                <w:lang w:val="en-AU"/>
              </w:rPr>
              <w:t xml:space="preserve"> </w:t>
            </w:r>
          </w:p>
        </w:tc>
      </w:tr>
      <w:tr w:rsidR="0094428B" w:rsidRPr="0094428B" w14:paraId="0C2275A7" w14:textId="77777777" w:rsidTr="003B2D49">
        <w:trPr>
          <w:jc w:val="center"/>
        </w:trPr>
        <w:tc>
          <w:tcPr>
            <w:tcW w:w="2500" w:type="pct"/>
            <w:hideMark/>
          </w:tcPr>
          <w:p w14:paraId="2DA0A31E"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so</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plague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horses,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mules,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camels,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donkeys,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animals</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camps,</w:t>
            </w:r>
            <w:r w:rsidR="00A141D1">
              <w:rPr>
                <w:rFonts w:cs="Calibri"/>
                <w:szCs w:val="22"/>
              </w:rPr>
              <w:t xml:space="preserve"> </w:t>
            </w:r>
            <w:r w:rsidRPr="0094428B">
              <w:rPr>
                <w:rFonts w:cs="Calibri"/>
                <w:szCs w:val="22"/>
              </w:rPr>
              <w:t>similar</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this</w:t>
            </w:r>
            <w:r w:rsidR="00A141D1">
              <w:rPr>
                <w:rFonts w:cs="Calibri"/>
                <w:szCs w:val="22"/>
              </w:rPr>
              <w:t xml:space="preserve"> </w:t>
            </w:r>
            <w:r w:rsidRPr="0094428B">
              <w:rPr>
                <w:rFonts w:cs="Calibri"/>
                <w:szCs w:val="22"/>
              </w:rPr>
              <w:t>plague.</w:t>
            </w:r>
          </w:p>
        </w:tc>
        <w:tc>
          <w:tcPr>
            <w:tcW w:w="2500" w:type="pct"/>
            <w:hideMark/>
          </w:tcPr>
          <w:p w14:paraId="069E90B7"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plague</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horse,</w:t>
            </w:r>
            <w:r w:rsidR="00A141D1">
              <w:rPr>
                <w:rFonts w:cs="Calibri"/>
                <w:szCs w:val="22"/>
                <w:lang w:val="en-AU"/>
              </w:rPr>
              <w:t xml:space="preserve"> </w:t>
            </w:r>
            <w:r w:rsidRPr="0094428B">
              <w:rPr>
                <w:rFonts w:cs="Calibri"/>
                <w:szCs w:val="22"/>
                <w:lang w:val="en-AU"/>
              </w:rPr>
              <w:t>mule,</w:t>
            </w:r>
            <w:r w:rsidR="00A141D1">
              <w:rPr>
                <w:rFonts w:cs="Calibri"/>
                <w:szCs w:val="22"/>
                <w:lang w:val="en-AU"/>
              </w:rPr>
              <w:t xml:space="preserve"> </w:t>
            </w:r>
            <w:r w:rsidRPr="0094428B">
              <w:rPr>
                <w:rFonts w:cs="Calibri"/>
                <w:szCs w:val="22"/>
                <w:lang w:val="en-AU"/>
              </w:rPr>
              <w:t>camel</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ass,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beast</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may</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camps: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like</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plague.</w:t>
            </w:r>
            <w:r w:rsidR="00A141D1">
              <w:rPr>
                <w:rFonts w:cs="Calibri"/>
                <w:szCs w:val="22"/>
                <w:lang w:val="en-AU"/>
              </w:rPr>
              <w:t xml:space="preserve"> </w:t>
            </w:r>
          </w:p>
        </w:tc>
      </w:tr>
      <w:tr w:rsidR="0094428B" w:rsidRPr="0094428B" w14:paraId="37E7A2CC" w14:textId="77777777" w:rsidTr="003B2D49">
        <w:trPr>
          <w:jc w:val="center"/>
        </w:trPr>
        <w:tc>
          <w:tcPr>
            <w:tcW w:w="2500" w:type="pct"/>
            <w:hideMark/>
          </w:tcPr>
          <w:p w14:paraId="210851D9"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come</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pass</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everyone</w:t>
            </w:r>
            <w:r w:rsidR="00A141D1">
              <w:rPr>
                <w:rFonts w:cs="Calibri"/>
                <w:b/>
                <w:bCs/>
                <w:szCs w:val="22"/>
              </w:rPr>
              <w:t xml:space="preserve"> </w:t>
            </w:r>
            <w:r w:rsidRPr="0094428B">
              <w:rPr>
                <w:rFonts w:cs="Calibri"/>
                <w:b/>
                <w:bCs/>
                <w:szCs w:val="22"/>
              </w:rPr>
              <w:t>left</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nations</w:t>
            </w:r>
            <w:r w:rsidR="00A141D1">
              <w:rPr>
                <w:rFonts w:cs="Calibri"/>
                <w:b/>
                <w:bCs/>
                <w:szCs w:val="22"/>
              </w:rPr>
              <w:t xml:space="preserve"> </w:t>
            </w:r>
            <w:r w:rsidRPr="0094428B">
              <w:rPr>
                <w:rFonts w:cs="Calibri"/>
                <w:b/>
                <w:bCs/>
                <w:szCs w:val="22"/>
              </w:rPr>
              <w:t>who</w:t>
            </w:r>
            <w:r w:rsidR="00A141D1">
              <w:rPr>
                <w:rFonts w:cs="Calibri"/>
                <w:b/>
                <w:bCs/>
                <w:szCs w:val="22"/>
              </w:rPr>
              <w:t xml:space="preserve"> </w:t>
            </w:r>
            <w:r w:rsidRPr="0094428B">
              <w:rPr>
                <w:rFonts w:cs="Calibri"/>
                <w:b/>
                <w:bCs/>
                <w:szCs w:val="22"/>
              </w:rPr>
              <w:t>came</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against</w:t>
            </w:r>
            <w:r w:rsidR="00A141D1">
              <w:rPr>
                <w:rFonts w:cs="Calibri"/>
                <w:b/>
                <w:bCs/>
                <w:szCs w:val="22"/>
              </w:rPr>
              <w:t xml:space="preserve"> </w:t>
            </w:r>
            <w:r w:rsidRPr="0094428B">
              <w:rPr>
                <w:rFonts w:cs="Calibri"/>
                <w:b/>
                <w:bCs/>
                <w:szCs w:val="22"/>
              </w:rPr>
              <w:t>Jerusalem</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from</w:t>
            </w:r>
            <w:r w:rsidR="00A141D1">
              <w:rPr>
                <w:rFonts w:cs="Calibri"/>
                <w:b/>
                <w:bCs/>
                <w:szCs w:val="22"/>
              </w:rPr>
              <w:t xml:space="preserve"> </w:t>
            </w:r>
            <w:r w:rsidRPr="0094428B">
              <w:rPr>
                <w:rFonts w:cs="Calibri"/>
                <w:b/>
                <w:bCs/>
                <w:szCs w:val="22"/>
              </w:rPr>
              <w:t>year</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year</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prostrate</w:t>
            </w:r>
            <w:r w:rsidR="00A141D1">
              <w:rPr>
                <w:rFonts w:cs="Calibri"/>
                <w:b/>
                <w:bCs/>
                <w:szCs w:val="22"/>
              </w:rPr>
              <w:t xml:space="preserve"> </w:t>
            </w:r>
            <w:r w:rsidRPr="0094428B">
              <w:rPr>
                <w:rFonts w:cs="Calibri"/>
                <w:b/>
                <w:bCs/>
                <w:szCs w:val="22"/>
              </w:rPr>
              <w:t>himself</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King,</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Hosts,</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celebrate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festival</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Tabernacles.</w:t>
            </w:r>
          </w:p>
        </w:tc>
        <w:tc>
          <w:tcPr>
            <w:tcW w:w="2500" w:type="pct"/>
            <w:hideMark/>
          </w:tcPr>
          <w:p w14:paraId="5738C4ED"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come</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pass,</w:t>
            </w:r>
            <w:r w:rsidR="00A141D1">
              <w:rPr>
                <w:rFonts w:cs="Calibri"/>
                <w:b/>
                <w:bCs/>
                <w:szCs w:val="22"/>
                <w:lang w:val="en-AU"/>
              </w:rPr>
              <w:t xml:space="preserve"> </w:t>
            </w:r>
            <w:r w:rsidRPr="0094428B">
              <w:rPr>
                <w:rFonts w:cs="Calibri"/>
                <w:b/>
                <w:bCs/>
                <w:szCs w:val="22"/>
                <w:lang w:val="en-AU"/>
              </w:rPr>
              <w:t>everyone</w:t>
            </w:r>
            <w:r w:rsidR="00A141D1">
              <w:rPr>
                <w:rFonts w:cs="Calibri"/>
                <w:b/>
                <w:bCs/>
                <w:szCs w:val="22"/>
                <w:lang w:val="en-AU"/>
              </w:rPr>
              <w:t xml:space="preserve"> </w:t>
            </w:r>
            <w:r w:rsidRPr="0094428B">
              <w:rPr>
                <w:rFonts w:cs="Calibri"/>
                <w:b/>
                <w:bCs/>
                <w:szCs w:val="22"/>
                <w:lang w:val="en-AU"/>
              </w:rPr>
              <w:t>who</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left</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Gentiles</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assemble</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come</w:t>
            </w:r>
            <w:r w:rsidR="00A141D1">
              <w:rPr>
                <w:rFonts w:cs="Calibri"/>
                <w:b/>
                <w:bCs/>
                <w:szCs w:val="22"/>
                <w:lang w:val="en-AU"/>
              </w:rPr>
              <w:t xml:space="preserve"> </w:t>
            </w:r>
            <w:r w:rsidRPr="0094428B">
              <w:rPr>
                <w:rFonts w:cs="Calibri"/>
                <w:b/>
                <w:bCs/>
                <w:szCs w:val="22"/>
                <w:lang w:val="en-AU"/>
              </w:rPr>
              <w:t>against</w:t>
            </w:r>
            <w:r w:rsidR="00A141D1">
              <w:rPr>
                <w:rFonts w:cs="Calibri"/>
                <w:b/>
                <w:bCs/>
                <w:szCs w:val="22"/>
                <w:lang w:val="en-AU"/>
              </w:rPr>
              <w:t xml:space="preserve"> </w:t>
            </w:r>
            <w:r w:rsidRPr="0094428B">
              <w:rPr>
                <w:rFonts w:cs="Calibri"/>
                <w:b/>
                <w:bCs/>
                <w:szCs w:val="22"/>
                <w:lang w:val="en-AU"/>
              </w:rPr>
              <w:t>Jerusalem</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year</w:t>
            </w:r>
            <w:r w:rsidR="00A141D1">
              <w:rPr>
                <w:rFonts w:cs="Calibri"/>
                <w:b/>
                <w:bCs/>
                <w:szCs w:val="22"/>
                <w:lang w:val="en-AU"/>
              </w:rPr>
              <w:t xml:space="preserve"> </w:t>
            </w:r>
            <w:r w:rsidRPr="0094428B">
              <w:rPr>
                <w:rFonts w:cs="Calibri"/>
                <w:b/>
                <w:bCs/>
                <w:szCs w:val="22"/>
                <w:lang w:val="en-AU"/>
              </w:rPr>
              <w:t>by</w:t>
            </w:r>
            <w:r w:rsidR="00A141D1">
              <w:rPr>
                <w:rFonts w:cs="Calibri"/>
                <w:b/>
                <w:bCs/>
                <w:szCs w:val="22"/>
                <w:lang w:val="en-AU"/>
              </w:rPr>
              <w:t xml:space="preserve"> </w:t>
            </w:r>
            <w:r w:rsidRPr="0094428B">
              <w:rPr>
                <w:rFonts w:cs="Calibri"/>
                <w:b/>
                <w:bCs/>
                <w:szCs w:val="22"/>
                <w:lang w:val="en-AU"/>
              </w:rPr>
              <w:t>year</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worship</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ages,</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hosts,</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keep</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Tabernacles.</w:t>
            </w:r>
            <w:r w:rsidR="00A141D1">
              <w:rPr>
                <w:rFonts w:cs="Calibri"/>
                <w:b/>
                <w:bCs/>
                <w:szCs w:val="22"/>
                <w:lang w:val="en-AU"/>
              </w:rPr>
              <w:t xml:space="preserve"> </w:t>
            </w:r>
          </w:p>
        </w:tc>
      </w:tr>
      <w:tr w:rsidR="0094428B" w:rsidRPr="0094428B" w14:paraId="469912E9" w14:textId="77777777" w:rsidTr="003B2D49">
        <w:trPr>
          <w:jc w:val="center"/>
        </w:trPr>
        <w:tc>
          <w:tcPr>
            <w:tcW w:w="2500" w:type="pct"/>
            <w:hideMark/>
          </w:tcPr>
          <w:p w14:paraId="4C5D38C3" w14:textId="77777777" w:rsidR="0094428B" w:rsidRPr="0094428B" w:rsidRDefault="0094428B" w:rsidP="008D7EC2">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whoever</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families</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earth</w:t>
            </w:r>
            <w:r w:rsidR="00A141D1">
              <w:rPr>
                <w:rFonts w:cs="Calibri"/>
                <w:b/>
                <w:bCs/>
                <w:szCs w:val="22"/>
              </w:rPr>
              <w:t xml:space="preserve"> </w:t>
            </w:r>
            <w:r w:rsidRPr="0094428B">
              <w:rPr>
                <w:rFonts w:cs="Calibri"/>
                <w:b/>
                <w:bCs/>
                <w:szCs w:val="22"/>
              </w:rPr>
              <w:t>does</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Jerusalem</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prostrate</w:t>
            </w:r>
            <w:r w:rsidR="00A141D1">
              <w:rPr>
                <w:rFonts w:cs="Calibri"/>
                <w:b/>
                <w:bCs/>
                <w:szCs w:val="22"/>
              </w:rPr>
              <w:t xml:space="preserve"> </w:t>
            </w:r>
            <w:r w:rsidRPr="0094428B">
              <w:rPr>
                <w:rFonts w:cs="Calibri"/>
                <w:b/>
                <w:bCs/>
                <w:szCs w:val="22"/>
              </w:rPr>
              <w:t>himself</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King,</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Hosts-upon</w:t>
            </w:r>
            <w:r w:rsidR="00A141D1">
              <w:rPr>
                <w:rFonts w:cs="Calibri"/>
                <w:b/>
                <w:bCs/>
                <w:szCs w:val="22"/>
              </w:rPr>
              <w:t xml:space="preserve"> </w:t>
            </w:r>
            <w:r w:rsidRPr="0094428B">
              <w:rPr>
                <w:rFonts w:cs="Calibri"/>
                <w:b/>
                <w:bCs/>
                <w:szCs w:val="22"/>
              </w:rPr>
              <w:t>them</w:t>
            </w:r>
            <w:r w:rsidR="00A141D1">
              <w:rPr>
                <w:rFonts w:cs="Calibri"/>
                <w:b/>
                <w:bCs/>
                <w:szCs w:val="22"/>
              </w:rPr>
              <w:t xml:space="preserve"> </w:t>
            </w:r>
            <w:r w:rsidRPr="0094428B">
              <w:rPr>
                <w:rFonts w:cs="Calibri"/>
                <w:b/>
                <w:bCs/>
                <w:szCs w:val="22"/>
              </w:rPr>
              <w:t>there</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no</w:t>
            </w:r>
            <w:r w:rsidR="00A141D1">
              <w:rPr>
                <w:rFonts w:cs="Calibri"/>
                <w:b/>
                <w:bCs/>
                <w:szCs w:val="22"/>
              </w:rPr>
              <w:t xml:space="preserve"> </w:t>
            </w:r>
            <w:r w:rsidRPr="0094428B">
              <w:rPr>
                <w:rFonts w:cs="Calibri"/>
                <w:b/>
                <w:bCs/>
                <w:szCs w:val="22"/>
              </w:rPr>
              <w:t>rain.</w:t>
            </w:r>
          </w:p>
        </w:tc>
        <w:tc>
          <w:tcPr>
            <w:tcW w:w="2500" w:type="pct"/>
            <w:hideMark/>
          </w:tcPr>
          <w:p w14:paraId="2F5763B6" w14:textId="77777777" w:rsidR="0094428B" w:rsidRPr="0094428B" w:rsidRDefault="0094428B" w:rsidP="008D7EC2">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come</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pass,</w:t>
            </w:r>
            <w:r w:rsidR="00A141D1">
              <w:rPr>
                <w:rFonts w:cs="Calibri"/>
                <w:b/>
                <w:bCs/>
                <w:szCs w:val="22"/>
                <w:lang w:val="en-AU"/>
              </w:rPr>
              <w:t xml:space="preserve"> </w:t>
            </w:r>
            <w:r w:rsidRPr="0094428B">
              <w:rPr>
                <w:rFonts w:cs="Calibri"/>
                <w:b/>
                <w:bCs/>
                <w:szCs w:val="22"/>
                <w:lang w:val="en-AU"/>
              </w:rPr>
              <w:t>if</w:t>
            </w:r>
            <w:r w:rsidR="00A141D1">
              <w:rPr>
                <w:rFonts w:cs="Calibri"/>
                <w:b/>
                <w:bCs/>
                <w:szCs w:val="22"/>
                <w:lang w:val="en-AU"/>
              </w:rPr>
              <w:t xml:space="preserve"> </w:t>
            </w:r>
            <w:r w:rsidRPr="0094428B">
              <w:rPr>
                <w:rFonts w:cs="Calibri"/>
                <w:b/>
                <w:bCs/>
                <w:szCs w:val="22"/>
                <w:lang w:val="en-AU"/>
              </w:rPr>
              <w:t>any</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families</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nations</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earth</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Jerusalem</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worship</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ages,</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hosts,</w:t>
            </w:r>
            <w:r w:rsidR="00A141D1">
              <w:rPr>
                <w:rFonts w:cs="Calibri"/>
                <w:b/>
                <w:bCs/>
                <w:szCs w:val="22"/>
                <w:lang w:val="en-AU"/>
              </w:rPr>
              <w:t xml:space="preserve"> </w:t>
            </w:r>
            <w:r w:rsidRPr="0094428B">
              <w:rPr>
                <w:rFonts w:cs="Calibri"/>
                <w:b/>
                <w:bCs/>
                <w:szCs w:val="22"/>
                <w:lang w:val="en-AU"/>
              </w:rPr>
              <w:t>there</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rain</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them.</w:t>
            </w:r>
          </w:p>
        </w:tc>
      </w:tr>
      <w:tr w:rsidR="0094428B" w:rsidRPr="0094428B" w14:paraId="06F02B84" w14:textId="77777777" w:rsidTr="003B2D49">
        <w:trPr>
          <w:jc w:val="center"/>
        </w:trPr>
        <w:tc>
          <w:tcPr>
            <w:tcW w:w="2500" w:type="pct"/>
            <w:hideMark/>
          </w:tcPr>
          <w:p w14:paraId="79774DA8"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if</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family</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Egypt</w:t>
            </w:r>
            <w:r w:rsidR="00A141D1">
              <w:rPr>
                <w:rFonts w:cs="Calibri"/>
                <w:b/>
                <w:bCs/>
                <w:szCs w:val="22"/>
              </w:rPr>
              <w:t xml:space="preserve"> </w:t>
            </w:r>
            <w:r w:rsidRPr="0094428B">
              <w:rPr>
                <w:rFonts w:cs="Calibri"/>
                <w:b/>
                <w:bCs/>
                <w:szCs w:val="22"/>
              </w:rPr>
              <w:t>does</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does</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come,</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[rain]</w:t>
            </w:r>
            <w:r w:rsidR="00A141D1">
              <w:rPr>
                <w:rFonts w:cs="Calibri"/>
                <w:b/>
                <w:bCs/>
                <w:szCs w:val="22"/>
              </w:rPr>
              <w:t xml:space="preserve"> </w:t>
            </w:r>
            <w:r w:rsidRPr="0094428B">
              <w:rPr>
                <w:rFonts w:cs="Calibri"/>
                <w:b/>
                <w:bCs/>
                <w:szCs w:val="22"/>
              </w:rPr>
              <w:t>upon</w:t>
            </w:r>
            <w:r w:rsidR="00A141D1">
              <w:rPr>
                <w:rFonts w:cs="Calibri"/>
                <w:b/>
                <w:bCs/>
                <w:szCs w:val="22"/>
              </w:rPr>
              <w:t xml:space="preserve"> </w:t>
            </w:r>
            <w:r w:rsidRPr="0094428B">
              <w:rPr>
                <w:rFonts w:cs="Calibri"/>
                <w:b/>
                <w:bCs/>
                <w:szCs w:val="22"/>
              </w:rPr>
              <w:t>them.</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plague</w:t>
            </w:r>
            <w:r w:rsidR="00A141D1">
              <w:rPr>
                <w:rFonts w:cs="Calibri"/>
                <w:b/>
                <w:bCs/>
                <w:szCs w:val="22"/>
              </w:rPr>
              <w:t xml:space="preserve"> </w:t>
            </w:r>
            <w:r w:rsidRPr="0094428B">
              <w:rPr>
                <w:rFonts w:cs="Calibri"/>
                <w:b/>
                <w:bCs/>
                <w:szCs w:val="22"/>
              </w:rPr>
              <w:t>[on</w:t>
            </w:r>
            <w:r w:rsidR="00A141D1">
              <w:rPr>
                <w:rFonts w:cs="Calibri"/>
                <w:b/>
                <w:bCs/>
                <w:szCs w:val="22"/>
              </w:rPr>
              <w:t xml:space="preserve"> </w:t>
            </w:r>
            <w:r w:rsidRPr="0094428B">
              <w:rPr>
                <w:rFonts w:cs="Calibri"/>
                <w:b/>
                <w:bCs/>
                <w:szCs w:val="22"/>
              </w:rPr>
              <w:t>Egypt]</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same</w:t>
            </w:r>
            <w:r w:rsidR="00A141D1">
              <w:rPr>
                <w:rFonts w:cs="Calibri"/>
                <w:b/>
                <w:bCs/>
                <w:szCs w:val="22"/>
              </w:rPr>
              <w:t xml:space="preserve"> </w:t>
            </w:r>
            <w:r w:rsidRPr="0094428B">
              <w:rPr>
                <w:rFonts w:cs="Calibri"/>
                <w:b/>
                <w:bCs/>
                <w:szCs w:val="22"/>
              </w:rPr>
              <w:t>as]</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with</w:t>
            </w:r>
            <w:r w:rsidR="00A141D1">
              <w:rPr>
                <w:rFonts w:cs="Calibri"/>
                <w:b/>
                <w:bCs/>
                <w:szCs w:val="22"/>
              </w:rPr>
              <w:t xml:space="preserve"> </w:t>
            </w:r>
            <w:r w:rsidRPr="0094428B">
              <w:rPr>
                <w:rFonts w:cs="Calibri"/>
                <w:b/>
                <w:bCs/>
                <w:szCs w:val="22"/>
              </w:rPr>
              <w:t>which</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plague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nations</w:t>
            </w:r>
            <w:r w:rsidR="00A141D1">
              <w:rPr>
                <w:rFonts w:cs="Calibri"/>
                <w:b/>
                <w:bCs/>
                <w:szCs w:val="22"/>
              </w:rPr>
              <w:t xml:space="preserve"> </w:t>
            </w:r>
            <w:r w:rsidRPr="0094428B">
              <w:rPr>
                <w:rFonts w:cs="Calibri"/>
                <w:b/>
                <w:bCs/>
                <w:szCs w:val="22"/>
              </w:rPr>
              <w:t>who</w:t>
            </w:r>
            <w:r w:rsidR="00A141D1">
              <w:rPr>
                <w:rFonts w:cs="Calibri"/>
                <w:b/>
                <w:bCs/>
                <w:szCs w:val="22"/>
              </w:rPr>
              <w:t xml:space="preserve"> </w:t>
            </w:r>
            <w:r w:rsidRPr="0094428B">
              <w:rPr>
                <w:rFonts w:cs="Calibri"/>
                <w:b/>
                <w:bCs/>
                <w:szCs w:val="22"/>
              </w:rPr>
              <w:t>do</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celebrate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festival</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Tabernacles.</w:t>
            </w:r>
          </w:p>
        </w:tc>
        <w:tc>
          <w:tcPr>
            <w:tcW w:w="2500" w:type="pct"/>
            <w:hideMark/>
          </w:tcPr>
          <w:p w14:paraId="70EB1E23"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if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kingdom</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Egypt</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or</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present,</w:t>
            </w:r>
            <w:r w:rsidR="00A141D1">
              <w:rPr>
                <w:rFonts w:cs="Calibri"/>
                <w:b/>
                <w:bCs/>
                <w:szCs w:val="22"/>
                <w:lang w:val="en-AU"/>
              </w:rPr>
              <w:t xml:space="preserve"> </w:t>
            </w:r>
            <w:r w:rsidRPr="0094428B">
              <w:rPr>
                <w:rFonts w:cs="Calibri"/>
                <w:b/>
                <w:bCs/>
                <w:szCs w:val="22"/>
                <w:lang w:val="en-AU"/>
              </w:rPr>
              <w:t>then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Nile</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rise</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them,</w:t>
            </w:r>
            <w:r w:rsidR="00A141D1">
              <w:rPr>
                <w:rFonts w:cs="Calibri"/>
                <w:b/>
                <w:bCs/>
                <w:szCs w:val="22"/>
                <w:lang w:val="en-AU"/>
              </w:rPr>
              <w:t xml:space="preserve"> </w:t>
            </w:r>
            <w:r w:rsidRPr="0094428B">
              <w:rPr>
                <w:rFonts w:cs="Calibri"/>
                <w:b/>
                <w:bCs/>
                <w:szCs w:val="22"/>
                <w:lang w:val="en-AU"/>
              </w:rPr>
              <w:t>but</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them</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plague</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smite</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nations</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keep</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Tabernacles.</w:t>
            </w:r>
            <w:r w:rsidR="00A141D1">
              <w:rPr>
                <w:rFonts w:cs="Calibri"/>
                <w:b/>
                <w:bCs/>
                <w:szCs w:val="22"/>
                <w:lang w:val="en-AU"/>
              </w:rPr>
              <w:t xml:space="preserve"> </w:t>
            </w:r>
          </w:p>
        </w:tc>
      </w:tr>
      <w:tr w:rsidR="0094428B" w:rsidRPr="0094428B" w14:paraId="17E887ED" w14:textId="77777777" w:rsidTr="003B2D49">
        <w:trPr>
          <w:jc w:val="center"/>
        </w:trPr>
        <w:tc>
          <w:tcPr>
            <w:tcW w:w="2500" w:type="pct"/>
            <w:hideMark/>
          </w:tcPr>
          <w:p w14:paraId="46C211BD" w14:textId="77777777" w:rsidR="0094428B" w:rsidRPr="0094428B" w:rsidRDefault="0094428B" w:rsidP="008D7EC2">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b/>
                <w:bCs/>
                <w:szCs w:val="22"/>
              </w:rPr>
              <w:t>Such</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punishment</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Egypt</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punishment</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nations</w:t>
            </w:r>
            <w:r w:rsidR="00A141D1">
              <w:rPr>
                <w:rFonts w:cs="Calibri"/>
                <w:b/>
                <w:bCs/>
                <w:szCs w:val="22"/>
              </w:rPr>
              <w:t xml:space="preserve"> </w:t>
            </w:r>
            <w:r w:rsidRPr="0094428B">
              <w:rPr>
                <w:rFonts w:cs="Calibri"/>
                <w:b/>
                <w:bCs/>
                <w:szCs w:val="22"/>
              </w:rPr>
              <w:t>who</w:t>
            </w:r>
            <w:r w:rsidR="00A141D1">
              <w:rPr>
                <w:rFonts w:cs="Calibri"/>
                <w:b/>
                <w:bCs/>
                <w:szCs w:val="22"/>
              </w:rPr>
              <w:t xml:space="preserve"> </w:t>
            </w:r>
            <w:r w:rsidRPr="0094428B">
              <w:rPr>
                <w:rFonts w:cs="Calibri"/>
                <w:b/>
                <w:bCs/>
                <w:szCs w:val="22"/>
              </w:rPr>
              <w:t>do</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celebrate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festival</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Tabernacles.</w:t>
            </w:r>
          </w:p>
        </w:tc>
        <w:tc>
          <w:tcPr>
            <w:tcW w:w="2500" w:type="pct"/>
            <w:hideMark/>
          </w:tcPr>
          <w:p w14:paraId="1E2F4EA3" w14:textId="77777777" w:rsidR="0094428B" w:rsidRPr="0094428B" w:rsidRDefault="0094428B" w:rsidP="008D7EC2">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b/>
                <w:bCs/>
                <w:szCs w:val="22"/>
                <w:lang w:val="en-AU"/>
              </w:rPr>
              <w:t>This</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retribution</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Egyptians</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retribution</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nations</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keep</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Tabernacles.</w:t>
            </w:r>
            <w:r w:rsidR="00A141D1">
              <w:rPr>
                <w:rFonts w:cs="Calibri"/>
                <w:b/>
                <w:bCs/>
                <w:szCs w:val="22"/>
                <w:lang w:val="en-AU"/>
              </w:rPr>
              <w:t xml:space="preserve"> </w:t>
            </w:r>
          </w:p>
        </w:tc>
      </w:tr>
      <w:tr w:rsidR="0094428B" w:rsidRPr="0094428B" w14:paraId="00E4E3B3" w14:textId="77777777" w:rsidTr="003B2D49">
        <w:trPr>
          <w:jc w:val="center"/>
        </w:trPr>
        <w:tc>
          <w:tcPr>
            <w:tcW w:w="2500" w:type="pct"/>
            <w:hideMark/>
          </w:tcPr>
          <w:p w14:paraId="4EB3583A"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bells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horses,</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pots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sprinkling</w:t>
            </w:r>
            <w:r w:rsidR="00A141D1">
              <w:rPr>
                <w:rFonts w:cs="Calibri"/>
                <w:szCs w:val="22"/>
              </w:rPr>
              <w:t xml:space="preserve"> </w:t>
            </w:r>
            <w:r w:rsidRPr="0094428B">
              <w:rPr>
                <w:rFonts w:cs="Calibri"/>
                <w:szCs w:val="22"/>
              </w:rPr>
              <w:t>bowls</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altar.</w:t>
            </w:r>
          </w:p>
        </w:tc>
        <w:tc>
          <w:tcPr>
            <w:tcW w:w="2500" w:type="pct"/>
            <w:hideMark/>
          </w:tcPr>
          <w:p w14:paraId="514C8DB3"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blanket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horse,</w:t>
            </w:r>
            <w:r w:rsidR="00A141D1">
              <w:rPr>
                <w:rFonts w:cs="Calibri"/>
                <w:szCs w:val="22"/>
                <w:lang w:val="en-AU"/>
              </w:rPr>
              <w:t xml:space="preserve"> </w:t>
            </w:r>
            <w:r w:rsidRPr="0094428B">
              <w:rPr>
                <w:rFonts w:cs="Calibri"/>
                <w:szCs w:val="22"/>
                <w:lang w:val="en-AU"/>
              </w:rPr>
              <w:t>"Holiness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pots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numerous</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bowls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altar.</w:t>
            </w:r>
            <w:r w:rsidR="00A141D1">
              <w:rPr>
                <w:rFonts w:cs="Calibri"/>
                <w:szCs w:val="22"/>
                <w:lang w:val="en-AU"/>
              </w:rPr>
              <w:t xml:space="preserve"> </w:t>
            </w:r>
          </w:p>
        </w:tc>
      </w:tr>
      <w:tr w:rsidR="0094428B" w:rsidRPr="0094428B" w14:paraId="2C901E85" w14:textId="77777777" w:rsidTr="003B2D49">
        <w:trPr>
          <w:jc w:val="center"/>
        </w:trPr>
        <w:tc>
          <w:tcPr>
            <w:tcW w:w="2500" w:type="pct"/>
            <w:hideMark/>
          </w:tcPr>
          <w:p w14:paraId="67FFEB12"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rPr>
              <w:t>Yea,</w:t>
            </w:r>
            <w:r w:rsidR="00A141D1">
              <w:rPr>
                <w:rFonts w:cs="Calibri"/>
                <w:szCs w:val="22"/>
              </w:rPr>
              <w:t xml:space="preserve"> </w:t>
            </w:r>
            <w:r w:rsidRPr="0094428B">
              <w:rPr>
                <w:rFonts w:cs="Calibri"/>
                <w:szCs w:val="22"/>
              </w:rPr>
              <w:t>every</w:t>
            </w:r>
            <w:r w:rsidR="00A141D1">
              <w:rPr>
                <w:rFonts w:cs="Calibri"/>
                <w:szCs w:val="22"/>
              </w:rPr>
              <w:t xml:space="preserve"> </w:t>
            </w:r>
            <w:r w:rsidRPr="0094428B">
              <w:rPr>
                <w:rFonts w:cs="Calibri"/>
                <w:szCs w:val="22"/>
              </w:rPr>
              <w:t>pot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Judah</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Hosts,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sacrifice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take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cook</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longer</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trafficker</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Hosts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p>
        </w:tc>
        <w:tc>
          <w:tcPr>
            <w:tcW w:w="2500" w:type="pct"/>
            <w:hideMark/>
          </w:tcPr>
          <w:p w14:paraId="5FE9EF59"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pot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Judah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holiness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hosts,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take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boil</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never</w:t>
            </w:r>
            <w:r w:rsidR="00A141D1">
              <w:rPr>
                <w:rFonts w:cs="Calibri"/>
                <w:szCs w:val="22"/>
                <w:lang w:val="en-AU"/>
              </w:rPr>
              <w:t xml:space="preserve"> </w:t>
            </w:r>
            <w:r w:rsidRPr="0094428B">
              <w:rPr>
                <w:rFonts w:cs="Calibri"/>
                <w:szCs w:val="22"/>
                <w:lang w:val="en-AU"/>
              </w:rPr>
              <w:t>again</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trader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hosts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p>
        </w:tc>
      </w:tr>
    </w:tbl>
    <w:p w14:paraId="2FEFB174" w14:textId="77777777" w:rsidR="0094428B" w:rsidRPr="0094428B" w:rsidRDefault="0094428B" w:rsidP="008D7EC2">
      <w:pPr>
        <w:pBdr>
          <w:bottom w:val="double" w:sz="4" w:space="1" w:color="auto"/>
        </w:pBdr>
        <w:jc w:val="left"/>
        <w:rPr>
          <w:rFonts w:ascii="Cambria" w:hAnsi="Cambria"/>
          <w:szCs w:val="22"/>
          <w:lang w:val="en-AU"/>
        </w:rPr>
      </w:pPr>
    </w:p>
    <w:p w14:paraId="19778084" w14:textId="77777777" w:rsidR="0094428B" w:rsidRDefault="0094428B" w:rsidP="008D7EC2">
      <w:pPr>
        <w:rPr>
          <w:lang w:val="en-AU"/>
        </w:rPr>
      </w:pPr>
    </w:p>
    <w:p w14:paraId="188A0579" w14:textId="77777777" w:rsidR="00EB72FA" w:rsidRPr="00EB72FA" w:rsidRDefault="00EB72FA" w:rsidP="008D7EC2">
      <w:pPr>
        <w:pStyle w:val="Heading3"/>
      </w:pPr>
      <w:r w:rsidRPr="003E5E0C">
        <w:t>Rashi’s</w:t>
      </w:r>
      <w:r w:rsidR="00A141D1" w:rsidRPr="003E5E0C">
        <w:t xml:space="preserve"> </w:t>
      </w:r>
      <w:r w:rsidRPr="003E5E0C">
        <w:t>Commentary</w:t>
      </w:r>
      <w:r w:rsidR="00A141D1" w:rsidRPr="003E5E0C">
        <w:t xml:space="preserve"> </w:t>
      </w:r>
      <w:r w:rsidRPr="003E5E0C">
        <w:t>for:</w:t>
      </w:r>
      <w:r w:rsidR="00A141D1" w:rsidRPr="003E5E0C">
        <w:t xml:space="preserve"> </w:t>
      </w:r>
      <w:r w:rsidR="002E276B" w:rsidRPr="003E5E0C">
        <w:t>Zecharia</w:t>
      </w:r>
      <w:r w:rsidR="00A141D1" w:rsidRPr="003E5E0C">
        <w:t xml:space="preserve"> </w:t>
      </w:r>
      <w:r w:rsidRPr="003E5E0C">
        <w:t>14:1-21</w:t>
      </w:r>
    </w:p>
    <w:p w14:paraId="0200AB4F" w14:textId="77777777" w:rsidR="00EB72FA" w:rsidRPr="00EB72FA" w:rsidRDefault="00EB72FA" w:rsidP="008D7EC2"/>
    <w:p w14:paraId="6EB89996" w14:textId="77777777" w:rsidR="00EB72FA" w:rsidRDefault="00EB72FA" w:rsidP="008D7EC2">
      <w:r>
        <w:rPr>
          <w:b/>
          <w:bCs/>
        </w:rPr>
        <w:t>1</w:t>
      </w:r>
      <w:r w:rsidR="00A141D1">
        <w:rPr>
          <w:b/>
          <w:bCs/>
        </w:rPr>
        <w:t xml:space="preserve"> </w:t>
      </w:r>
      <w:r w:rsidRPr="00EB72FA">
        <w:rPr>
          <w:b/>
          <w:bCs/>
        </w:rPr>
        <w:t>Behold!</w:t>
      </w:r>
      <w:r w:rsidR="00A141D1">
        <w:rPr>
          <w:b/>
          <w:bCs/>
        </w:rPr>
        <w:t xml:space="preserve"> </w:t>
      </w:r>
      <w:r w:rsidRPr="00EB72FA">
        <w:rPr>
          <w:b/>
          <w:bCs/>
        </w:rPr>
        <w:t>A</w:t>
      </w:r>
      <w:r w:rsidR="00A141D1">
        <w:rPr>
          <w:b/>
          <w:bCs/>
        </w:rPr>
        <w:t xml:space="preserve"> </w:t>
      </w:r>
      <w:r w:rsidRPr="00EB72FA">
        <w:rPr>
          <w:b/>
          <w:bCs/>
        </w:rPr>
        <w:t>day</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Lord</w:t>
      </w:r>
      <w:r w:rsidR="00A141D1">
        <w:rPr>
          <w:b/>
          <w:bCs/>
        </w:rPr>
        <w:t xml:space="preserve"> </w:t>
      </w:r>
      <w:r w:rsidRPr="00EB72FA">
        <w:rPr>
          <w:b/>
          <w:bCs/>
        </w:rPr>
        <w:t>is</w:t>
      </w:r>
      <w:r w:rsidR="00A141D1">
        <w:rPr>
          <w:b/>
          <w:bCs/>
        </w:rPr>
        <w:t xml:space="preserve"> </w:t>
      </w:r>
      <w:r w:rsidRPr="00EB72FA">
        <w:rPr>
          <w:b/>
          <w:bCs/>
        </w:rPr>
        <w:t>coming</w:t>
      </w:r>
      <w:r w:rsidR="00A141D1">
        <w:rPr>
          <w:b/>
          <w:bCs/>
        </w:rPr>
        <w:t xml:space="preserve"> </w:t>
      </w:r>
      <w:r w:rsidRPr="00EB72FA">
        <w:t>A</w:t>
      </w:r>
      <w:r w:rsidR="00A141D1">
        <w:t xml:space="preserve"> </w:t>
      </w:r>
      <w:r w:rsidRPr="00EB72FA">
        <w:t>day</w:t>
      </w:r>
      <w:r w:rsidR="00A141D1">
        <w:t xml:space="preserve"> </w:t>
      </w:r>
      <w:r w:rsidRPr="00EB72FA">
        <w:t>dear</w:t>
      </w:r>
      <w:r w:rsidR="00A141D1">
        <w:t xml:space="preserve"> </w:t>
      </w:r>
      <w:r w:rsidRPr="00EB72FA">
        <w:t>to</w:t>
      </w:r>
      <w:r w:rsidR="00A141D1">
        <w:t xml:space="preserve"> </w:t>
      </w:r>
      <w:r w:rsidRPr="00EB72FA">
        <w:t>the</w:t>
      </w:r>
      <w:r w:rsidR="00A141D1">
        <w:t xml:space="preserve"> </w:t>
      </w:r>
      <w:r w:rsidRPr="00EB72FA">
        <w:t>Lord.</w:t>
      </w:r>
    </w:p>
    <w:p w14:paraId="3AE90FEC" w14:textId="77777777" w:rsidR="00EB72FA" w:rsidRDefault="00EB72FA" w:rsidP="008D7EC2"/>
    <w:p w14:paraId="1A14A807" w14:textId="77777777" w:rsidR="00EB72FA" w:rsidRDefault="00EB72FA" w:rsidP="008D7EC2">
      <w:r w:rsidRPr="00EB72FA">
        <w:rPr>
          <w:b/>
          <w:bCs/>
        </w:rPr>
        <w:t>and</w:t>
      </w:r>
      <w:r w:rsidR="00A141D1">
        <w:rPr>
          <w:b/>
          <w:bCs/>
        </w:rPr>
        <w:t xml:space="preserve"> </w:t>
      </w:r>
      <w:r w:rsidRPr="00EB72FA">
        <w:rPr>
          <w:b/>
          <w:bCs/>
        </w:rPr>
        <w:t>your</w:t>
      </w:r>
      <w:r w:rsidR="00A141D1">
        <w:rPr>
          <w:b/>
          <w:bCs/>
        </w:rPr>
        <w:t xml:space="preserve"> </w:t>
      </w:r>
      <w:r w:rsidRPr="00EB72FA">
        <w:rPr>
          <w:b/>
          <w:bCs/>
        </w:rPr>
        <w:t>plunder</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shared</w:t>
      </w:r>
      <w:r w:rsidR="00A141D1">
        <w:rPr>
          <w:b/>
          <w:bCs/>
        </w:rPr>
        <w:t xml:space="preserve"> </w:t>
      </w:r>
      <w:r w:rsidRPr="00EB72FA">
        <w:rPr>
          <w:b/>
          <w:bCs/>
        </w:rPr>
        <w:t>within</w:t>
      </w:r>
      <w:r w:rsidR="00A141D1">
        <w:rPr>
          <w:b/>
          <w:bCs/>
        </w:rPr>
        <w:t xml:space="preserve"> </w:t>
      </w:r>
      <w:r w:rsidRPr="00EB72FA">
        <w:rPr>
          <w:b/>
          <w:bCs/>
        </w:rPr>
        <w:t>you</w:t>
      </w:r>
      <w:r w:rsidR="00A141D1">
        <w:rPr>
          <w:b/>
          <w:bCs/>
        </w:rPr>
        <w:t xml:space="preserve"> </w:t>
      </w:r>
      <w:r w:rsidRPr="00EB72FA">
        <w:t>Those</w:t>
      </w:r>
      <w:r w:rsidR="00A141D1">
        <w:t xml:space="preserve"> </w:t>
      </w:r>
      <w:r w:rsidRPr="00EB72FA">
        <w:t>dwelling</w:t>
      </w:r>
      <w:r w:rsidR="00A141D1">
        <w:t xml:space="preserve"> </w:t>
      </w:r>
      <w:r w:rsidRPr="00EB72FA">
        <w:t>within</w:t>
      </w:r>
      <w:r w:rsidR="00A141D1">
        <w:t xml:space="preserve"> </w:t>
      </w:r>
      <w:r w:rsidRPr="00EB72FA">
        <w:t>you</w:t>
      </w:r>
      <w:r w:rsidR="00A141D1">
        <w:t xml:space="preserve"> </w:t>
      </w:r>
      <w:r w:rsidRPr="00EB72FA">
        <w:t>shall</w:t>
      </w:r>
      <w:r w:rsidR="00A141D1">
        <w:t xml:space="preserve"> </w:t>
      </w:r>
      <w:r w:rsidRPr="00EB72FA">
        <w:t>share</w:t>
      </w:r>
      <w:r w:rsidR="00A141D1">
        <w:t xml:space="preserve"> </w:t>
      </w:r>
      <w:r w:rsidRPr="00EB72FA">
        <w:t>the</w:t>
      </w:r>
      <w:r w:rsidR="00A141D1">
        <w:t xml:space="preserve"> </w:t>
      </w:r>
      <w:r w:rsidRPr="00EB72FA">
        <w:t>plunder</w:t>
      </w:r>
      <w:r w:rsidR="00A141D1">
        <w:t xml:space="preserve"> </w:t>
      </w:r>
      <w:r w:rsidRPr="00EB72FA">
        <w:t>that</w:t>
      </w:r>
      <w:r w:rsidR="00A141D1">
        <w:t xml:space="preserve"> </w:t>
      </w:r>
      <w:r w:rsidRPr="00EB72FA">
        <w:t>you</w:t>
      </w:r>
      <w:r w:rsidR="00A141D1">
        <w:t xml:space="preserve"> </w:t>
      </w:r>
      <w:r w:rsidRPr="00EB72FA">
        <w:t>shall</w:t>
      </w:r>
      <w:r w:rsidR="00A141D1">
        <w:t xml:space="preserve"> </w:t>
      </w:r>
      <w:r w:rsidRPr="00EB72FA">
        <w:t>plunder</w:t>
      </w:r>
      <w:r w:rsidR="00A141D1">
        <w:t xml:space="preserve"> </w:t>
      </w:r>
      <w:r w:rsidRPr="00EB72FA">
        <w:t>[from]</w:t>
      </w:r>
      <w:r w:rsidR="00A141D1">
        <w:t xml:space="preserve"> </w:t>
      </w:r>
      <w:r w:rsidRPr="00EB72FA">
        <w:t>the</w:t>
      </w:r>
      <w:r w:rsidR="00A141D1">
        <w:t xml:space="preserve"> </w:t>
      </w:r>
      <w:r w:rsidRPr="00EB72FA">
        <w:t>enemies.</w:t>
      </w:r>
      <w:r w:rsidR="00A141D1">
        <w:t xml:space="preserve"> </w:t>
      </w:r>
      <w:r w:rsidRPr="00EB72FA">
        <w:t>And</w:t>
      </w:r>
      <w:r w:rsidR="00A141D1">
        <w:t xml:space="preserve"> </w:t>
      </w:r>
      <w:r w:rsidRPr="00EB72FA">
        <w:t>so</w:t>
      </w:r>
      <w:r w:rsidR="00A141D1">
        <w:t xml:space="preserve"> </w:t>
      </w:r>
      <w:r w:rsidRPr="00EB72FA">
        <w:t>does</w:t>
      </w:r>
      <w:r w:rsidR="00A141D1">
        <w:t xml:space="preserve"> </w:t>
      </w:r>
      <w:r w:rsidRPr="00EB72FA">
        <w:t>Jonathan</w:t>
      </w:r>
      <w:r w:rsidR="00A141D1">
        <w:t xml:space="preserve"> </w:t>
      </w:r>
      <w:r w:rsidRPr="00EB72FA">
        <w:t>render:</w:t>
      </w:r>
      <w:r w:rsidR="00A141D1">
        <w:t xml:space="preserve"> </w:t>
      </w:r>
      <w:r w:rsidRPr="00EB72FA">
        <w:t>And</w:t>
      </w:r>
      <w:r w:rsidR="00A141D1">
        <w:t xml:space="preserve"> </w:t>
      </w:r>
      <w:r w:rsidRPr="00EB72FA">
        <w:t>the</w:t>
      </w:r>
      <w:r w:rsidR="00A141D1">
        <w:t xml:space="preserve"> </w:t>
      </w:r>
      <w:r w:rsidRPr="00EB72FA">
        <w:t>house</w:t>
      </w:r>
      <w:r w:rsidR="00A141D1">
        <w:t xml:space="preserve"> </w:t>
      </w:r>
      <w:r w:rsidRPr="00EB72FA">
        <w:t>of</w:t>
      </w:r>
      <w:r w:rsidR="00A141D1">
        <w:t xml:space="preserve"> </w:t>
      </w:r>
      <w:r w:rsidRPr="00EB72FA">
        <w:t>Israel</w:t>
      </w:r>
      <w:r w:rsidR="00A141D1">
        <w:t xml:space="preserve"> </w:t>
      </w:r>
      <w:r w:rsidRPr="00EB72FA">
        <w:t>shall</w:t>
      </w:r>
      <w:r w:rsidR="00A141D1">
        <w:t xml:space="preserve"> </w:t>
      </w:r>
      <w:r w:rsidRPr="00EB72FA">
        <w:t>share</w:t>
      </w:r>
      <w:r w:rsidR="00A141D1">
        <w:t xml:space="preserve"> </w:t>
      </w:r>
      <w:r w:rsidRPr="00EB72FA">
        <w:t>the</w:t>
      </w:r>
      <w:r w:rsidR="00A141D1">
        <w:t xml:space="preserve"> </w:t>
      </w:r>
      <w:r w:rsidRPr="00EB72FA">
        <w:t>wealth</w:t>
      </w:r>
      <w:r w:rsidR="00A141D1">
        <w:t xml:space="preserve"> </w:t>
      </w:r>
      <w:r w:rsidRPr="00EB72FA">
        <w:t>of</w:t>
      </w:r>
      <w:r w:rsidR="00A141D1">
        <w:t xml:space="preserve"> </w:t>
      </w:r>
      <w:r w:rsidRPr="00EB72FA">
        <w:t>the</w:t>
      </w:r>
      <w:r w:rsidR="00A141D1">
        <w:t xml:space="preserve"> </w:t>
      </w:r>
      <w:r w:rsidRPr="00EB72FA">
        <w:t>peoples</w:t>
      </w:r>
      <w:r w:rsidR="00A141D1">
        <w:t xml:space="preserve"> </w:t>
      </w:r>
      <w:r w:rsidRPr="00EB72FA">
        <w:t>in</w:t>
      </w:r>
      <w:r w:rsidR="00A141D1">
        <w:t xml:space="preserve"> </w:t>
      </w:r>
      <w:r w:rsidRPr="00EB72FA">
        <w:t>your</w:t>
      </w:r>
      <w:r w:rsidR="00A141D1">
        <w:t xml:space="preserve"> </w:t>
      </w:r>
      <w:r w:rsidRPr="00EB72FA">
        <w:t>midst,</w:t>
      </w:r>
      <w:r w:rsidR="00A141D1">
        <w:t xml:space="preserve"> </w:t>
      </w:r>
      <w:r w:rsidRPr="00EB72FA">
        <w:t>O</w:t>
      </w:r>
      <w:r w:rsidR="00A141D1">
        <w:t xml:space="preserve"> </w:t>
      </w:r>
      <w:r w:rsidRPr="00EB72FA">
        <w:t>Jerusalem.</w:t>
      </w:r>
    </w:p>
    <w:p w14:paraId="257EDF79" w14:textId="77777777" w:rsidR="00EB72FA" w:rsidRDefault="00EB72FA" w:rsidP="008D7EC2"/>
    <w:p w14:paraId="0F4FF103" w14:textId="77777777" w:rsidR="00EB72FA" w:rsidRDefault="00EB72FA" w:rsidP="008D7EC2">
      <w:r>
        <w:rPr>
          <w:b/>
          <w:bCs/>
        </w:rPr>
        <w:t>2</w:t>
      </w:r>
      <w:r w:rsidR="00A141D1">
        <w:rPr>
          <w:b/>
          <w:bCs/>
        </w:rPr>
        <w:t xml:space="preserve"> </w:t>
      </w:r>
      <w:r w:rsidRPr="00EB72FA">
        <w:rPr>
          <w:b/>
          <w:bCs/>
        </w:rPr>
        <w:t>and</w:t>
      </w:r>
      <w:r w:rsidR="00A141D1">
        <w:rPr>
          <w:b/>
          <w:bCs/>
        </w:rPr>
        <w:t xml:space="preserve"> </w:t>
      </w:r>
      <w:r w:rsidRPr="00EB72FA">
        <w:rPr>
          <w:b/>
          <w:bCs/>
        </w:rPr>
        <w:t>the</w:t>
      </w:r>
      <w:r w:rsidR="00A141D1">
        <w:rPr>
          <w:b/>
          <w:bCs/>
        </w:rPr>
        <w:t xml:space="preserve"> </w:t>
      </w:r>
      <w:r w:rsidRPr="00EB72FA">
        <w:rPr>
          <w:b/>
          <w:bCs/>
        </w:rPr>
        <w:t>rest</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people</w:t>
      </w:r>
      <w:r w:rsidR="00A141D1">
        <w:rPr>
          <w:b/>
          <w:bCs/>
        </w:rPr>
        <w:t xml:space="preserve"> </w:t>
      </w:r>
      <w:r w:rsidRPr="00EB72FA">
        <w:t>Not</w:t>
      </w:r>
      <w:r w:rsidR="00A141D1">
        <w:t xml:space="preserve"> </w:t>
      </w:r>
      <w:r w:rsidRPr="00EB72FA">
        <w:t>all</w:t>
      </w:r>
      <w:r w:rsidR="00A141D1">
        <w:t xml:space="preserve"> </w:t>
      </w:r>
      <w:r w:rsidRPr="00EB72FA">
        <w:t>of</w:t>
      </w:r>
      <w:r w:rsidR="00A141D1">
        <w:t xml:space="preserve"> </w:t>
      </w:r>
      <w:r w:rsidRPr="00EB72FA">
        <w:t>them</w:t>
      </w:r>
      <w:r w:rsidR="00A141D1">
        <w:t xml:space="preserve"> </w:t>
      </w:r>
      <w:r w:rsidRPr="00EB72FA">
        <w:t>will</w:t>
      </w:r>
      <w:r w:rsidR="00A141D1">
        <w:t xml:space="preserve"> </w:t>
      </w:r>
      <w:r w:rsidRPr="00EB72FA">
        <w:t>be</w:t>
      </w:r>
      <w:r w:rsidR="00A141D1">
        <w:t xml:space="preserve"> </w:t>
      </w:r>
      <w:r w:rsidRPr="00EB72FA">
        <w:t>exiled.</w:t>
      </w:r>
      <w:r w:rsidR="00A141D1">
        <w:t xml:space="preserve"> </w:t>
      </w:r>
      <w:r w:rsidRPr="00EB72FA">
        <w:t>Now,</w:t>
      </w:r>
      <w:r w:rsidR="00A141D1">
        <w:t xml:space="preserve"> </w:t>
      </w:r>
      <w:r w:rsidRPr="00EB72FA">
        <w:t>why</w:t>
      </w:r>
      <w:r w:rsidR="00A141D1">
        <w:t xml:space="preserve"> </w:t>
      </w:r>
      <w:r w:rsidRPr="00EB72FA">
        <w:t>will</w:t>
      </w:r>
      <w:r w:rsidR="00A141D1">
        <w:t xml:space="preserve"> </w:t>
      </w:r>
      <w:r w:rsidRPr="00EB72FA">
        <w:t>He</w:t>
      </w:r>
      <w:r w:rsidR="00A141D1">
        <w:t xml:space="preserve"> </w:t>
      </w:r>
      <w:r w:rsidRPr="00EB72FA">
        <w:t>permit</w:t>
      </w:r>
      <w:r w:rsidR="00A141D1">
        <w:t xml:space="preserve"> </w:t>
      </w:r>
      <w:r w:rsidRPr="00EB72FA">
        <w:t>them</w:t>
      </w:r>
      <w:r w:rsidR="00A141D1">
        <w:t xml:space="preserve"> </w:t>
      </w:r>
      <w:r w:rsidRPr="00EB72FA">
        <w:t>[i.e.,</w:t>
      </w:r>
      <w:r w:rsidR="00A141D1">
        <w:t xml:space="preserve"> </w:t>
      </w:r>
      <w:r w:rsidRPr="00EB72FA">
        <w:t>the</w:t>
      </w:r>
      <w:r w:rsidR="00A141D1">
        <w:t xml:space="preserve"> </w:t>
      </w:r>
      <w:r w:rsidRPr="00EB72FA">
        <w:t>gentile</w:t>
      </w:r>
      <w:r w:rsidR="00A141D1">
        <w:t xml:space="preserve"> </w:t>
      </w:r>
      <w:r w:rsidRPr="00EB72FA">
        <w:t>nations]</w:t>
      </w:r>
      <w:r w:rsidR="00A141D1">
        <w:t xml:space="preserve"> </w:t>
      </w:r>
      <w:r w:rsidRPr="00EB72FA">
        <w:t>to</w:t>
      </w:r>
      <w:r w:rsidR="00A141D1">
        <w:t xml:space="preserve"> </w:t>
      </w:r>
      <w:r w:rsidRPr="00EB72FA">
        <w:t>exile</w:t>
      </w:r>
      <w:r w:rsidR="00A141D1">
        <w:t xml:space="preserve"> </w:t>
      </w:r>
      <w:r w:rsidRPr="00EB72FA">
        <w:t>half</w:t>
      </w:r>
      <w:r w:rsidR="00A141D1">
        <w:t xml:space="preserve"> </w:t>
      </w:r>
      <w:r w:rsidRPr="00EB72FA">
        <w:t>of</w:t>
      </w:r>
      <w:r w:rsidR="00A141D1">
        <w:t xml:space="preserve"> </w:t>
      </w:r>
      <w:r w:rsidRPr="00EB72FA">
        <w:t>them</w:t>
      </w:r>
      <w:r w:rsidR="00A141D1">
        <w:t xml:space="preserve"> </w:t>
      </w:r>
      <w:r w:rsidRPr="00EB72FA">
        <w:t>and</w:t>
      </w:r>
      <w:r w:rsidR="00A141D1">
        <w:t xml:space="preserve"> </w:t>
      </w:r>
      <w:r w:rsidRPr="00EB72FA">
        <w:t>to</w:t>
      </w:r>
      <w:r w:rsidR="00A141D1">
        <w:t xml:space="preserve"> </w:t>
      </w:r>
      <w:r w:rsidRPr="00EB72FA">
        <w:t>plunder</w:t>
      </w:r>
      <w:r w:rsidR="00A141D1">
        <w:t xml:space="preserve"> </w:t>
      </w:r>
      <w:r w:rsidRPr="00EB72FA">
        <w:t>the</w:t>
      </w:r>
      <w:r w:rsidR="00A141D1">
        <w:t xml:space="preserve"> </w:t>
      </w:r>
      <w:r w:rsidRPr="00EB72FA">
        <w:t>houses?</w:t>
      </w:r>
      <w:r w:rsidR="00A141D1">
        <w:t xml:space="preserve"> </w:t>
      </w:r>
      <w:r w:rsidRPr="00EB72FA">
        <w:t>So</w:t>
      </w:r>
      <w:r w:rsidR="00A141D1">
        <w:t xml:space="preserve"> </w:t>
      </w:r>
      <w:r w:rsidRPr="00EB72FA">
        <w:t>that</w:t>
      </w:r>
      <w:r w:rsidR="00A141D1">
        <w:t xml:space="preserve"> </w:t>
      </w:r>
      <w:r w:rsidRPr="00EB72FA">
        <w:t>they</w:t>
      </w:r>
      <w:r w:rsidR="00A141D1">
        <w:t xml:space="preserve"> </w:t>
      </w:r>
      <w:r w:rsidRPr="00EB72FA">
        <w:t>should</w:t>
      </w:r>
      <w:r w:rsidR="00A141D1">
        <w:t xml:space="preserve"> </w:t>
      </w:r>
      <w:r w:rsidRPr="00EB72FA">
        <w:t>not</w:t>
      </w:r>
      <w:r w:rsidR="00A141D1">
        <w:t xml:space="preserve"> </w:t>
      </w:r>
      <w:r w:rsidRPr="00EB72FA">
        <w:t>have</w:t>
      </w:r>
      <w:r w:rsidR="00A141D1">
        <w:t xml:space="preserve"> </w:t>
      </w:r>
      <w:r w:rsidRPr="00EB72FA">
        <w:t>an</w:t>
      </w:r>
      <w:r w:rsidR="00A141D1">
        <w:t xml:space="preserve"> </w:t>
      </w:r>
      <w:r w:rsidRPr="00EB72FA">
        <w:t>excuse,</w:t>
      </w:r>
      <w:r w:rsidR="00A141D1">
        <w:t xml:space="preserve"> </w:t>
      </w:r>
      <w:r w:rsidRPr="00EB72FA">
        <w:t>saying,</w:t>
      </w:r>
      <w:r w:rsidR="00A141D1">
        <w:t xml:space="preserve"> </w:t>
      </w:r>
      <w:r w:rsidRPr="00EB72FA">
        <w:t>“We</w:t>
      </w:r>
      <w:r w:rsidR="00A141D1">
        <w:t xml:space="preserve"> </w:t>
      </w:r>
      <w:r w:rsidRPr="00EB72FA">
        <w:t>have</w:t>
      </w:r>
      <w:r w:rsidR="00A141D1">
        <w:t xml:space="preserve"> </w:t>
      </w:r>
      <w:r w:rsidRPr="00EB72FA">
        <w:t>not</w:t>
      </w:r>
      <w:r w:rsidR="00A141D1">
        <w:t xml:space="preserve"> </w:t>
      </w:r>
      <w:r w:rsidRPr="00EB72FA">
        <w:t>come</w:t>
      </w:r>
      <w:r w:rsidR="00A141D1">
        <w:t xml:space="preserve"> </w:t>
      </w:r>
      <w:r w:rsidRPr="00EB72FA">
        <w:t>for</w:t>
      </w:r>
      <w:r w:rsidR="00A141D1">
        <w:t xml:space="preserve"> </w:t>
      </w:r>
      <w:r w:rsidRPr="00EB72FA">
        <w:t>war,</w:t>
      </w:r>
      <w:r w:rsidR="00A141D1">
        <w:t xml:space="preserve"> </w:t>
      </w:r>
      <w:r w:rsidRPr="00EB72FA">
        <w:t>but</w:t>
      </w:r>
      <w:r w:rsidR="00A141D1">
        <w:t xml:space="preserve"> </w:t>
      </w:r>
      <w:r w:rsidRPr="00EB72FA">
        <w:t>we</w:t>
      </w:r>
      <w:r w:rsidR="00A141D1">
        <w:t xml:space="preserve"> </w:t>
      </w:r>
      <w:r w:rsidRPr="00EB72FA">
        <w:t>have</w:t>
      </w:r>
      <w:r w:rsidR="00A141D1">
        <w:t xml:space="preserve"> </w:t>
      </w:r>
      <w:r w:rsidRPr="00EB72FA">
        <w:t>come</w:t>
      </w:r>
      <w:r w:rsidR="00A141D1">
        <w:t xml:space="preserve"> </w:t>
      </w:r>
      <w:r w:rsidRPr="00EB72FA">
        <w:t>to</w:t>
      </w:r>
      <w:r w:rsidR="00A141D1">
        <w:t xml:space="preserve"> </w:t>
      </w:r>
      <w:r w:rsidRPr="00EB72FA">
        <w:t>prostrate</w:t>
      </w:r>
      <w:r w:rsidR="00A141D1">
        <w:t xml:space="preserve"> </w:t>
      </w:r>
      <w:r w:rsidRPr="00EB72FA">
        <w:t>ourselves.”</w:t>
      </w:r>
    </w:p>
    <w:p w14:paraId="08DDC195" w14:textId="77777777" w:rsidR="00EB72FA" w:rsidRDefault="00EB72FA" w:rsidP="008D7EC2">
      <w:r>
        <w:rPr>
          <w:b/>
          <w:bCs/>
        </w:rPr>
        <w:t>3</w:t>
      </w:r>
      <w:r w:rsidR="00A141D1">
        <w:rPr>
          <w:b/>
          <w:bCs/>
        </w:rPr>
        <w:t xml:space="preserve"> </w:t>
      </w:r>
      <w:r w:rsidRPr="00EB72FA">
        <w:rPr>
          <w:b/>
          <w:bCs/>
        </w:rPr>
        <w:t>like</w:t>
      </w:r>
      <w:r w:rsidR="00A141D1">
        <w:rPr>
          <w:b/>
          <w:bCs/>
        </w:rPr>
        <w:t xml:space="preserve"> </w:t>
      </w:r>
      <w:r w:rsidRPr="00EB72FA">
        <w:rPr>
          <w:b/>
          <w:bCs/>
        </w:rPr>
        <w:t>the</w:t>
      </w:r>
      <w:r w:rsidR="00A141D1">
        <w:rPr>
          <w:b/>
          <w:bCs/>
        </w:rPr>
        <w:t xml:space="preserve"> </w:t>
      </w:r>
      <w:r w:rsidRPr="00EB72FA">
        <w:rPr>
          <w:b/>
          <w:bCs/>
        </w:rPr>
        <w:t>day</w:t>
      </w:r>
      <w:r w:rsidR="00A141D1">
        <w:rPr>
          <w:b/>
          <w:bCs/>
        </w:rPr>
        <w:t xml:space="preserve"> </w:t>
      </w:r>
      <w:r w:rsidRPr="00EB72FA">
        <w:rPr>
          <w:b/>
          <w:bCs/>
        </w:rPr>
        <w:t>he</w:t>
      </w:r>
      <w:r w:rsidR="00A141D1">
        <w:rPr>
          <w:b/>
          <w:bCs/>
        </w:rPr>
        <w:t xml:space="preserve"> </w:t>
      </w:r>
      <w:r w:rsidRPr="00EB72FA">
        <w:rPr>
          <w:b/>
          <w:bCs/>
        </w:rPr>
        <w:t>waged</w:t>
      </w:r>
      <w:r w:rsidR="00A141D1">
        <w:rPr>
          <w:b/>
          <w:bCs/>
        </w:rPr>
        <w:t xml:space="preserve"> </w:t>
      </w:r>
      <w:r w:rsidRPr="00EB72FA">
        <w:rPr>
          <w:b/>
          <w:bCs/>
        </w:rPr>
        <w:t>war</w:t>
      </w:r>
      <w:r w:rsidR="00A141D1">
        <w:rPr>
          <w:b/>
          <w:bCs/>
        </w:rPr>
        <w:t xml:space="preserve"> </w:t>
      </w:r>
      <w:r w:rsidRPr="00EB72FA">
        <w:rPr>
          <w:b/>
          <w:bCs/>
        </w:rPr>
        <w:t>on</w:t>
      </w:r>
      <w:r w:rsidR="00A141D1">
        <w:rPr>
          <w:b/>
          <w:bCs/>
        </w:rPr>
        <w:t xml:space="preserve"> </w:t>
      </w:r>
      <w:r w:rsidRPr="00EB72FA">
        <w:rPr>
          <w:b/>
          <w:bCs/>
        </w:rPr>
        <w:t>the</w:t>
      </w:r>
      <w:r w:rsidR="00A141D1">
        <w:rPr>
          <w:b/>
          <w:bCs/>
        </w:rPr>
        <w:t xml:space="preserve"> </w:t>
      </w:r>
      <w:r w:rsidRPr="00EB72FA">
        <w:rPr>
          <w:b/>
          <w:bCs/>
        </w:rPr>
        <w:t>day</w:t>
      </w:r>
      <w:r w:rsidR="00A141D1">
        <w:rPr>
          <w:b/>
          <w:bCs/>
        </w:rPr>
        <w:t xml:space="preserve"> </w:t>
      </w:r>
      <w:r w:rsidRPr="00EB72FA">
        <w:rPr>
          <w:b/>
          <w:bCs/>
        </w:rPr>
        <w:t>of</w:t>
      </w:r>
      <w:r w:rsidR="00A141D1">
        <w:rPr>
          <w:b/>
          <w:bCs/>
        </w:rPr>
        <w:t xml:space="preserve"> </w:t>
      </w:r>
      <w:r w:rsidRPr="00EB72FA">
        <w:rPr>
          <w:b/>
          <w:bCs/>
        </w:rPr>
        <w:t>battle</w:t>
      </w:r>
      <w:r w:rsidR="00A141D1">
        <w:rPr>
          <w:b/>
          <w:bCs/>
        </w:rPr>
        <w:t xml:space="preserve"> </w:t>
      </w:r>
      <w:r w:rsidRPr="00EB72FA">
        <w:t>Like</w:t>
      </w:r>
      <w:r w:rsidR="00A141D1">
        <w:t xml:space="preserve"> </w:t>
      </w:r>
      <w:r w:rsidRPr="00EB72FA">
        <w:t>the</w:t>
      </w:r>
      <w:r w:rsidR="00A141D1">
        <w:t xml:space="preserve"> </w:t>
      </w:r>
      <w:r w:rsidRPr="00EB72FA">
        <w:t>day</w:t>
      </w:r>
      <w:r w:rsidR="00A141D1">
        <w:t xml:space="preserve"> </w:t>
      </w:r>
      <w:r w:rsidRPr="00EB72FA">
        <w:t>He</w:t>
      </w:r>
      <w:r w:rsidR="00A141D1">
        <w:t xml:space="preserve"> </w:t>
      </w:r>
      <w:r w:rsidRPr="00EB72FA">
        <w:t>waged</w:t>
      </w:r>
      <w:r w:rsidR="00A141D1">
        <w:t xml:space="preserve"> </w:t>
      </w:r>
      <w:r w:rsidRPr="00EB72FA">
        <w:t>war</w:t>
      </w:r>
      <w:r w:rsidR="00A141D1">
        <w:t xml:space="preserve"> </w:t>
      </w:r>
      <w:r w:rsidRPr="00EB72FA">
        <w:t>on</w:t>
      </w:r>
      <w:r w:rsidR="00A141D1">
        <w:t xml:space="preserve"> </w:t>
      </w:r>
      <w:r w:rsidRPr="00EB72FA">
        <w:t>the</w:t>
      </w:r>
      <w:r w:rsidR="00A141D1">
        <w:t xml:space="preserve"> </w:t>
      </w:r>
      <w:r w:rsidRPr="00EB72FA">
        <w:t>Red</w:t>
      </w:r>
      <w:r w:rsidR="00A141D1">
        <w:t xml:space="preserve"> </w:t>
      </w:r>
      <w:r w:rsidRPr="00EB72FA">
        <w:t>Sea.</w:t>
      </w:r>
    </w:p>
    <w:p w14:paraId="3E581B2A" w14:textId="77777777" w:rsidR="00EB72FA" w:rsidRDefault="00EB72FA" w:rsidP="008D7EC2"/>
    <w:p w14:paraId="5516F046" w14:textId="77777777" w:rsidR="00EB72FA" w:rsidRDefault="00EB72FA" w:rsidP="008D7EC2">
      <w:r>
        <w:rPr>
          <w:b/>
          <w:bCs/>
        </w:rPr>
        <w:t>4</w:t>
      </w:r>
      <w:r w:rsidR="00A141D1">
        <w:rPr>
          <w:b/>
          <w:bCs/>
        </w:rPr>
        <w:t xml:space="preserve"> </w:t>
      </w:r>
      <w:r w:rsidRPr="00EB72FA">
        <w:rPr>
          <w:b/>
          <w:bCs/>
        </w:rPr>
        <w:t>in</w:t>
      </w:r>
      <w:r w:rsidR="00A141D1">
        <w:rPr>
          <w:b/>
          <w:bCs/>
        </w:rPr>
        <w:t xml:space="preserve"> </w:t>
      </w:r>
      <w:r w:rsidRPr="00EB72FA">
        <w:rPr>
          <w:b/>
          <w:bCs/>
        </w:rPr>
        <w:t>the</w:t>
      </w:r>
      <w:r w:rsidR="00A141D1">
        <w:rPr>
          <w:b/>
          <w:bCs/>
        </w:rPr>
        <w:t xml:space="preserve"> </w:t>
      </w:r>
      <w:r w:rsidRPr="00EB72FA">
        <w:rPr>
          <w:b/>
          <w:bCs/>
        </w:rPr>
        <w:t>midst</w:t>
      </w:r>
      <w:r w:rsidR="00A141D1">
        <w:rPr>
          <w:b/>
          <w:bCs/>
        </w:rPr>
        <w:t xml:space="preserve"> </w:t>
      </w:r>
      <w:r w:rsidRPr="00EB72FA">
        <w:rPr>
          <w:b/>
          <w:bCs/>
        </w:rPr>
        <w:t>thereof</w:t>
      </w:r>
      <w:r w:rsidR="00A141D1">
        <w:rPr>
          <w:b/>
          <w:bCs/>
        </w:rPr>
        <w:t xml:space="preserve"> </w:t>
      </w:r>
      <w:r w:rsidRPr="00EB72FA">
        <w:t>lit.,</w:t>
      </w:r>
      <w:r w:rsidR="00A141D1">
        <w:t xml:space="preserve"> </w:t>
      </w:r>
      <w:r w:rsidRPr="00EB72FA">
        <w:t>from</w:t>
      </w:r>
      <w:r w:rsidR="00A141D1">
        <w:t xml:space="preserve"> </w:t>
      </w:r>
      <w:r w:rsidRPr="00EB72FA">
        <w:t>its</w:t>
      </w:r>
      <w:r w:rsidR="00A141D1">
        <w:t xml:space="preserve"> </w:t>
      </w:r>
      <w:r w:rsidRPr="00EB72FA">
        <w:t>half</w:t>
      </w:r>
    </w:p>
    <w:p w14:paraId="6C0C9B59" w14:textId="77777777" w:rsidR="00EB72FA" w:rsidRDefault="00EB72FA" w:rsidP="008D7EC2"/>
    <w:p w14:paraId="3AB09114" w14:textId="77777777" w:rsidR="00EB72FA" w:rsidRDefault="00EB72FA" w:rsidP="008D7EC2">
      <w:r w:rsidRPr="00EB72FA">
        <w:rPr>
          <w:b/>
          <w:bCs/>
        </w:rPr>
        <w:t>toward</w:t>
      </w:r>
      <w:r w:rsidR="00A141D1">
        <w:rPr>
          <w:b/>
          <w:bCs/>
        </w:rPr>
        <w:t xml:space="preserve"> </w:t>
      </w:r>
      <w:r w:rsidRPr="00EB72FA">
        <w:rPr>
          <w:b/>
          <w:bCs/>
        </w:rPr>
        <w:t>the</w:t>
      </w:r>
      <w:r w:rsidR="00A141D1">
        <w:rPr>
          <w:b/>
          <w:bCs/>
        </w:rPr>
        <w:t xml:space="preserve"> </w:t>
      </w:r>
      <w:r w:rsidRPr="00EB72FA">
        <w:rPr>
          <w:b/>
          <w:bCs/>
        </w:rPr>
        <w:t>east</w:t>
      </w:r>
      <w:r w:rsidR="00A141D1">
        <w:rPr>
          <w:b/>
          <w:bCs/>
        </w:rPr>
        <w:t xml:space="preserve"> </w:t>
      </w:r>
      <w:r w:rsidRPr="00EB72FA">
        <w:rPr>
          <w:b/>
          <w:bCs/>
        </w:rPr>
        <w:t>and</w:t>
      </w:r>
      <w:r w:rsidR="00A141D1">
        <w:rPr>
          <w:b/>
          <w:bCs/>
        </w:rPr>
        <w:t xml:space="preserve"> </w:t>
      </w:r>
      <w:r w:rsidRPr="00EB72FA">
        <w:rPr>
          <w:b/>
          <w:bCs/>
        </w:rPr>
        <w:t>toward</w:t>
      </w:r>
      <w:r w:rsidR="00A141D1">
        <w:rPr>
          <w:b/>
          <w:bCs/>
        </w:rPr>
        <w:t xml:space="preserve"> </w:t>
      </w:r>
      <w:r w:rsidRPr="00EB72FA">
        <w:rPr>
          <w:b/>
          <w:bCs/>
        </w:rPr>
        <w:t>the</w:t>
      </w:r>
      <w:r w:rsidR="00A141D1">
        <w:rPr>
          <w:b/>
          <w:bCs/>
        </w:rPr>
        <w:t xml:space="preserve"> </w:t>
      </w:r>
      <w:r w:rsidRPr="00EB72FA">
        <w:rPr>
          <w:b/>
          <w:bCs/>
        </w:rPr>
        <w:t>west</w:t>
      </w:r>
      <w:r w:rsidR="00A141D1">
        <w:rPr>
          <w:b/>
          <w:bCs/>
        </w:rPr>
        <w:t xml:space="preserve"> </w:t>
      </w:r>
      <w:r w:rsidRPr="00EB72FA">
        <w:t>From</w:t>
      </w:r>
      <w:r w:rsidR="00A141D1">
        <w:t xml:space="preserve"> </w:t>
      </w:r>
      <w:r w:rsidRPr="00EB72FA">
        <w:t>east</w:t>
      </w:r>
      <w:r w:rsidR="00A141D1">
        <w:t xml:space="preserve"> </w:t>
      </w:r>
      <w:r w:rsidRPr="00EB72FA">
        <w:t>to</w:t>
      </w:r>
      <w:r w:rsidR="00A141D1">
        <w:t xml:space="preserve"> </w:t>
      </w:r>
      <w:r w:rsidRPr="00EB72FA">
        <w:t>west,</w:t>
      </w:r>
      <w:r w:rsidR="00A141D1">
        <w:t xml:space="preserve"> </w:t>
      </w:r>
      <w:r w:rsidRPr="00EB72FA">
        <w:t>as</w:t>
      </w:r>
      <w:r w:rsidR="00A141D1">
        <w:t xml:space="preserve"> </w:t>
      </w:r>
      <w:r w:rsidRPr="00EB72FA">
        <w:t>he</w:t>
      </w:r>
      <w:r w:rsidR="00A141D1">
        <w:t xml:space="preserve"> </w:t>
      </w:r>
      <w:r w:rsidRPr="00EB72FA">
        <w:t>goes</w:t>
      </w:r>
      <w:r w:rsidR="00A141D1">
        <w:t xml:space="preserve"> </w:t>
      </w:r>
      <w:r w:rsidRPr="00EB72FA">
        <w:t>on</w:t>
      </w:r>
      <w:r w:rsidR="00A141D1">
        <w:t xml:space="preserve"> </w:t>
      </w:r>
      <w:r w:rsidRPr="00EB72FA">
        <w:t>and</w:t>
      </w:r>
      <w:r w:rsidR="00A141D1">
        <w:t xml:space="preserve"> </w:t>
      </w:r>
      <w:r w:rsidRPr="00EB72FA">
        <w:t>concludes.</w:t>
      </w:r>
    </w:p>
    <w:p w14:paraId="22BA8DE6" w14:textId="77777777" w:rsidR="00EB72FA" w:rsidRDefault="00EB72FA" w:rsidP="008D7EC2"/>
    <w:p w14:paraId="69E27E07" w14:textId="77777777" w:rsidR="00EB72FA" w:rsidRDefault="00EB72FA" w:rsidP="008D7EC2">
      <w:r w:rsidRPr="00EB72FA">
        <w:rPr>
          <w:b/>
          <w:bCs/>
        </w:rPr>
        <w:t>and</w:t>
      </w:r>
      <w:r w:rsidR="00A141D1">
        <w:rPr>
          <w:b/>
          <w:bCs/>
        </w:rPr>
        <w:t xml:space="preserve"> </w:t>
      </w:r>
      <w:r w:rsidRPr="00EB72FA">
        <w:rPr>
          <w:b/>
          <w:bCs/>
        </w:rPr>
        <w:t>half</w:t>
      </w:r>
      <w:r w:rsidR="00A141D1">
        <w:rPr>
          <w:b/>
          <w:bCs/>
        </w:rPr>
        <w:t xml:space="preserve"> </w:t>
      </w:r>
      <w:r w:rsidRPr="00EB72FA">
        <w:rPr>
          <w:b/>
          <w:bCs/>
        </w:rPr>
        <w:t>the</w:t>
      </w:r>
      <w:r w:rsidR="00A141D1">
        <w:rPr>
          <w:b/>
          <w:bCs/>
        </w:rPr>
        <w:t xml:space="preserve"> </w:t>
      </w:r>
      <w:r w:rsidRPr="00EB72FA">
        <w:rPr>
          <w:b/>
          <w:bCs/>
        </w:rPr>
        <w:t>mountain</w:t>
      </w:r>
      <w:r w:rsidR="00A141D1">
        <w:rPr>
          <w:b/>
          <w:bCs/>
        </w:rPr>
        <w:t xml:space="preserve"> </w:t>
      </w:r>
      <w:r w:rsidRPr="00EB72FA">
        <w:rPr>
          <w:b/>
          <w:bCs/>
        </w:rPr>
        <w:t>shall</w:t>
      </w:r>
      <w:r w:rsidR="00A141D1">
        <w:rPr>
          <w:b/>
          <w:bCs/>
        </w:rPr>
        <w:t xml:space="preserve"> </w:t>
      </w:r>
      <w:r w:rsidRPr="00EB72FA">
        <w:rPr>
          <w:b/>
          <w:bCs/>
        </w:rPr>
        <w:t>move</w:t>
      </w:r>
      <w:r w:rsidR="00A141D1">
        <w:rPr>
          <w:b/>
          <w:bCs/>
        </w:rPr>
        <w:t xml:space="preserve"> </w:t>
      </w:r>
      <w:r w:rsidRPr="00EB72FA">
        <w:rPr>
          <w:b/>
          <w:bCs/>
        </w:rPr>
        <w:t>to</w:t>
      </w:r>
      <w:r w:rsidR="00A141D1">
        <w:rPr>
          <w:b/>
          <w:bCs/>
        </w:rPr>
        <w:t xml:space="preserve"> </w:t>
      </w:r>
      <w:r w:rsidRPr="00EB72FA">
        <w:rPr>
          <w:b/>
          <w:bCs/>
        </w:rPr>
        <w:t>the</w:t>
      </w:r>
      <w:r w:rsidR="00A141D1">
        <w:rPr>
          <w:b/>
          <w:bCs/>
        </w:rPr>
        <w:t xml:space="preserve"> </w:t>
      </w:r>
      <w:r w:rsidRPr="00EB72FA">
        <w:rPr>
          <w:b/>
          <w:bCs/>
        </w:rPr>
        <w:t>north,</w:t>
      </w:r>
      <w:r w:rsidR="00A141D1">
        <w:rPr>
          <w:b/>
          <w:bCs/>
        </w:rPr>
        <w:t xml:space="preserve"> </w:t>
      </w:r>
      <w:r w:rsidRPr="00EB72FA">
        <w:rPr>
          <w:b/>
          <w:bCs/>
        </w:rPr>
        <w:t>etc.</w:t>
      </w:r>
      <w:r w:rsidR="00A141D1">
        <w:rPr>
          <w:b/>
          <w:bCs/>
        </w:rPr>
        <w:t xml:space="preserve"> </w:t>
      </w:r>
      <w:r w:rsidRPr="00EB72FA">
        <w:t>The</w:t>
      </w:r>
      <w:r w:rsidR="00A141D1">
        <w:t xml:space="preserve"> </w:t>
      </w:r>
      <w:r w:rsidRPr="00EB72FA">
        <w:t>northern</w:t>
      </w:r>
      <w:r w:rsidR="00A141D1">
        <w:t xml:space="preserve"> </w:t>
      </w:r>
      <w:r w:rsidRPr="00EB72FA">
        <w:t>half</w:t>
      </w:r>
      <w:r w:rsidR="00A141D1">
        <w:t xml:space="preserve"> </w:t>
      </w:r>
      <w:r w:rsidRPr="00EB72FA">
        <w:t>shall</w:t>
      </w:r>
      <w:r w:rsidR="00A141D1">
        <w:t xml:space="preserve"> </w:t>
      </w:r>
      <w:r w:rsidRPr="00EB72FA">
        <w:t>move</w:t>
      </w:r>
      <w:r w:rsidR="00A141D1">
        <w:t xml:space="preserve"> </w:t>
      </w:r>
      <w:r w:rsidRPr="00EB72FA">
        <w:t>from</w:t>
      </w:r>
      <w:r w:rsidR="00A141D1">
        <w:t xml:space="preserve"> </w:t>
      </w:r>
      <w:r w:rsidRPr="00EB72FA">
        <w:t>its</w:t>
      </w:r>
      <w:r w:rsidR="00A141D1">
        <w:t xml:space="preserve"> </w:t>
      </w:r>
      <w:r w:rsidRPr="00EB72FA">
        <w:t>place</w:t>
      </w:r>
      <w:r w:rsidR="00A141D1">
        <w:t xml:space="preserve"> </w:t>
      </w:r>
      <w:r w:rsidRPr="00EB72FA">
        <w:t>and</w:t>
      </w:r>
      <w:r w:rsidR="00A141D1">
        <w:t xml:space="preserve"> </w:t>
      </w:r>
      <w:r w:rsidRPr="00EB72FA">
        <w:t>draw</w:t>
      </w:r>
      <w:r w:rsidR="00A141D1">
        <w:t xml:space="preserve"> </w:t>
      </w:r>
      <w:r w:rsidRPr="00EB72FA">
        <w:t>toward</w:t>
      </w:r>
      <w:r w:rsidR="00A141D1">
        <w:t xml:space="preserve"> </w:t>
      </w:r>
      <w:r w:rsidRPr="00EB72FA">
        <w:t>the</w:t>
      </w:r>
      <w:r w:rsidR="00A141D1">
        <w:t xml:space="preserve"> </w:t>
      </w:r>
      <w:r w:rsidRPr="00EB72FA">
        <w:t>north,</w:t>
      </w:r>
      <w:r w:rsidR="00A141D1">
        <w:t xml:space="preserve"> </w:t>
      </w:r>
      <w:r w:rsidRPr="00EB72FA">
        <w:t>and</w:t>
      </w:r>
      <w:r w:rsidR="00A141D1">
        <w:t xml:space="preserve"> </w:t>
      </w:r>
      <w:r w:rsidRPr="00EB72FA">
        <w:t>so…</w:t>
      </w:r>
    </w:p>
    <w:p w14:paraId="3109CBB4" w14:textId="77777777" w:rsidR="00EB72FA" w:rsidRDefault="00EB72FA" w:rsidP="008D7EC2"/>
    <w:p w14:paraId="5FD88737" w14:textId="77777777" w:rsidR="00EB72FA" w:rsidRDefault="00EB72FA" w:rsidP="008D7EC2">
      <w:r w:rsidRPr="00EB72FA">
        <w:rPr>
          <w:b/>
          <w:bCs/>
        </w:rPr>
        <w:t>and</w:t>
      </w:r>
      <w:r w:rsidR="00A141D1">
        <w:rPr>
          <w:b/>
          <w:bCs/>
        </w:rPr>
        <w:t xml:space="preserve"> </w:t>
      </w:r>
      <w:r w:rsidRPr="00EB72FA">
        <w:rPr>
          <w:b/>
          <w:bCs/>
        </w:rPr>
        <w:t>half</w:t>
      </w:r>
      <w:r w:rsidR="00A141D1">
        <w:rPr>
          <w:b/>
          <w:bCs/>
        </w:rPr>
        <w:t xml:space="preserve"> </w:t>
      </w:r>
      <w:r w:rsidRPr="00EB72FA">
        <w:rPr>
          <w:b/>
          <w:bCs/>
        </w:rPr>
        <w:t>of</w:t>
      </w:r>
      <w:r w:rsidR="00A141D1">
        <w:rPr>
          <w:b/>
          <w:bCs/>
        </w:rPr>
        <w:t xml:space="preserve"> </w:t>
      </w:r>
      <w:r w:rsidRPr="00EB72FA">
        <w:rPr>
          <w:b/>
          <w:bCs/>
        </w:rPr>
        <w:t>it</w:t>
      </w:r>
      <w:r w:rsidR="00A141D1">
        <w:rPr>
          <w:b/>
          <w:bCs/>
        </w:rPr>
        <w:t xml:space="preserve"> </w:t>
      </w:r>
      <w:r w:rsidRPr="00EB72FA">
        <w:rPr>
          <w:b/>
          <w:bCs/>
        </w:rPr>
        <w:t>to</w:t>
      </w:r>
      <w:r w:rsidR="00A141D1">
        <w:rPr>
          <w:b/>
          <w:bCs/>
        </w:rPr>
        <w:t xml:space="preserve"> </w:t>
      </w:r>
      <w:r w:rsidRPr="00EB72FA">
        <w:rPr>
          <w:b/>
          <w:bCs/>
        </w:rPr>
        <w:t>the</w:t>
      </w:r>
      <w:r w:rsidR="00A141D1">
        <w:rPr>
          <w:b/>
          <w:bCs/>
        </w:rPr>
        <w:t xml:space="preserve"> </w:t>
      </w:r>
      <w:r w:rsidRPr="00EB72FA">
        <w:rPr>
          <w:b/>
          <w:bCs/>
        </w:rPr>
        <w:t>south</w:t>
      </w:r>
      <w:r w:rsidR="00A141D1">
        <w:rPr>
          <w:b/>
          <w:bCs/>
        </w:rPr>
        <w:t xml:space="preserve"> </w:t>
      </w:r>
      <w:r w:rsidRPr="00EB72FA">
        <w:t>Toward</w:t>
      </w:r>
      <w:r w:rsidR="00A141D1">
        <w:t xml:space="preserve"> </w:t>
      </w:r>
      <w:r w:rsidRPr="00EB72FA">
        <w:t>the</w:t>
      </w:r>
      <w:r w:rsidR="00A141D1">
        <w:t xml:space="preserve"> </w:t>
      </w:r>
      <w:r w:rsidRPr="00EB72FA">
        <w:t>south;</w:t>
      </w:r>
      <w:r w:rsidR="00A141D1">
        <w:t xml:space="preserve"> </w:t>
      </w:r>
      <w:r w:rsidRPr="00EB72FA">
        <w:t>and</w:t>
      </w:r>
      <w:r w:rsidR="00A141D1">
        <w:t xml:space="preserve"> </w:t>
      </w:r>
      <w:r w:rsidRPr="00EB72FA">
        <w:t>the</w:t>
      </w:r>
      <w:r w:rsidR="00A141D1">
        <w:t xml:space="preserve"> </w:t>
      </w:r>
      <w:r w:rsidRPr="00EB72FA">
        <w:t>valley</w:t>
      </w:r>
      <w:r w:rsidR="00A141D1">
        <w:t xml:space="preserve"> </w:t>
      </w:r>
      <w:r w:rsidRPr="00EB72FA">
        <w:t>between</w:t>
      </w:r>
      <w:r w:rsidR="00A141D1">
        <w:t xml:space="preserve"> </w:t>
      </w:r>
      <w:r w:rsidRPr="00EB72FA">
        <w:t>them</w:t>
      </w:r>
      <w:r w:rsidR="00A141D1">
        <w:t xml:space="preserve"> </w:t>
      </w:r>
      <w:r w:rsidRPr="00EB72FA">
        <w:t>will</w:t>
      </w:r>
      <w:r w:rsidR="00A141D1">
        <w:t xml:space="preserve"> </w:t>
      </w:r>
      <w:r w:rsidRPr="00EB72FA">
        <w:t>have</w:t>
      </w:r>
      <w:r w:rsidR="00A141D1">
        <w:t xml:space="preserve"> </w:t>
      </w:r>
      <w:r w:rsidRPr="00EB72FA">
        <w:t>its</w:t>
      </w:r>
      <w:r w:rsidR="00A141D1">
        <w:t xml:space="preserve"> </w:t>
      </w:r>
      <w:r w:rsidRPr="00EB72FA">
        <w:t>beginning</w:t>
      </w:r>
      <w:r w:rsidR="00A141D1">
        <w:t xml:space="preserve"> </w:t>
      </w:r>
      <w:r w:rsidRPr="00EB72FA">
        <w:t>to</w:t>
      </w:r>
      <w:r w:rsidR="00A141D1">
        <w:t xml:space="preserve"> </w:t>
      </w:r>
      <w:r w:rsidRPr="00EB72FA">
        <w:t>the</w:t>
      </w:r>
      <w:r w:rsidR="00A141D1">
        <w:t xml:space="preserve"> </w:t>
      </w:r>
      <w:r w:rsidRPr="00EB72FA">
        <w:t>east</w:t>
      </w:r>
      <w:r w:rsidR="00A141D1">
        <w:t xml:space="preserve"> </w:t>
      </w:r>
      <w:r w:rsidRPr="00EB72FA">
        <w:t>and</w:t>
      </w:r>
      <w:r w:rsidR="00A141D1">
        <w:t xml:space="preserve"> </w:t>
      </w:r>
      <w:r w:rsidRPr="00EB72FA">
        <w:t>its</w:t>
      </w:r>
      <w:r w:rsidR="00A141D1">
        <w:t xml:space="preserve"> </w:t>
      </w:r>
      <w:r w:rsidRPr="00EB72FA">
        <w:t>end</w:t>
      </w:r>
      <w:r w:rsidR="00A141D1">
        <w:t xml:space="preserve"> </w:t>
      </w:r>
      <w:r w:rsidRPr="00EB72FA">
        <w:t>to</w:t>
      </w:r>
      <w:r w:rsidR="00A141D1">
        <w:t xml:space="preserve"> </w:t>
      </w:r>
      <w:r w:rsidRPr="00EB72FA">
        <w:t>the</w:t>
      </w:r>
      <w:r w:rsidR="00A141D1">
        <w:t xml:space="preserve"> </w:t>
      </w:r>
      <w:r w:rsidRPr="00EB72FA">
        <w:t>west.</w:t>
      </w:r>
    </w:p>
    <w:p w14:paraId="10C8261F" w14:textId="77777777" w:rsidR="00EB72FA" w:rsidRDefault="00EB72FA" w:rsidP="008D7EC2"/>
    <w:p w14:paraId="696B1E45" w14:textId="77777777" w:rsidR="00EB72FA" w:rsidRDefault="00EB72FA" w:rsidP="008D7EC2">
      <w:r>
        <w:rPr>
          <w:b/>
          <w:bCs/>
        </w:rPr>
        <w:t>5</w:t>
      </w:r>
      <w:r w:rsidR="00A141D1">
        <w:rPr>
          <w:b/>
          <w:bCs/>
        </w:rPr>
        <w:t xml:space="preserve"> </w:t>
      </w:r>
      <w:r w:rsidRPr="00EB72FA">
        <w:rPr>
          <w:b/>
          <w:bCs/>
        </w:rPr>
        <w:t>And</w:t>
      </w:r>
      <w:r w:rsidR="00A141D1">
        <w:rPr>
          <w:b/>
          <w:bCs/>
        </w:rPr>
        <w:t xml:space="preserve"> </w:t>
      </w:r>
      <w:r w:rsidRPr="00EB72FA">
        <w:rPr>
          <w:b/>
          <w:bCs/>
        </w:rPr>
        <w:t>you</w:t>
      </w:r>
      <w:r w:rsidR="00A141D1">
        <w:rPr>
          <w:b/>
          <w:bCs/>
        </w:rPr>
        <w:t xml:space="preserve"> </w:t>
      </w:r>
      <w:r w:rsidRPr="00EB72FA">
        <w:rPr>
          <w:b/>
          <w:bCs/>
        </w:rPr>
        <w:t>shall</w:t>
      </w:r>
      <w:r w:rsidR="00A141D1">
        <w:rPr>
          <w:b/>
          <w:bCs/>
        </w:rPr>
        <w:t xml:space="preserve"> </w:t>
      </w:r>
      <w:r w:rsidRPr="00EB72FA">
        <w:rPr>
          <w:b/>
          <w:bCs/>
        </w:rPr>
        <w:t>flee</w:t>
      </w:r>
      <w:r w:rsidR="00A141D1">
        <w:rPr>
          <w:b/>
          <w:bCs/>
        </w:rPr>
        <w:t xml:space="preserve"> </w:t>
      </w:r>
      <w:r w:rsidRPr="00EB72FA">
        <w:rPr>
          <w:b/>
          <w:bCs/>
        </w:rPr>
        <w:t>to</w:t>
      </w:r>
      <w:r w:rsidR="00A141D1">
        <w:rPr>
          <w:b/>
          <w:bCs/>
        </w:rPr>
        <w:t xml:space="preserve"> </w:t>
      </w:r>
      <w:r w:rsidRPr="00EB72FA">
        <w:rPr>
          <w:b/>
          <w:bCs/>
        </w:rPr>
        <w:t>the</w:t>
      </w:r>
      <w:r w:rsidR="00A141D1">
        <w:rPr>
          <w:b/>
          <w:bCs/>
        </w:rPr>
        <w:t xml:space="preserve"> </w:t>
      </w:r>
      <w:r w:rsidRPr="00EB72FA">
        <w:rPr>
          <w:b/>
          <w:bCs/>
        </w:rPr>
        <w:t>valley</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mountains</w:t>
      </w:r>
      <w:r w:rsidR="00A141D1">
        <w:rPr>
          <w:b/>
          <w:bCs/>
        </w:rPr>
        <w:t xml:space="preserve"> </w:t>
      </w:r>
      <w:r w:rsidRPr="00EB72FA">
        <w:t>Jonathan</w:t>
      </w:r>
      <w:r w:rsidR="00A141D1">
        <w:t xml:space="preserve"> </w:t>
      </w:r>
      <w:r w:rsidRPr="00EB72FA">
        <w:t>renders.</w:t>
      </w:r>
      <w:r w:rsidR="00A141D1">
        <w:t xml:space="preserve"> </w:t>
      </w:r>
      <w:r w:rsidRPr="00EB72FA">
        <w:t>And</w:t>
      </w:r>
      <w:r w:rsidR="00A141D1">
        <w:t xml:space="preserve"> </w:t>
      </w:r>
      <w:r w:rsidRPr="00EB72FA">
        <w:t>the</w:t>
      </w:r>
      <w:r w:rsidR="00A141D1">
        <w:t xml:space="preserve"> </w:t>
      </w:r>
      <w:r w:rsidRPr="00EB72FA">
        <w:t>valley</w:t>
      </w:r>
      <w:r w:rsidR="00A141D1">
        <w:t xml:space="preserve"> </w:t>
      </w:r>
      <w:r w:rsidRPr="00EB72FA">
        <w:t>of</w:t>
      </w:r>
      <w:r w:rsidR="00A141D1">
        <w:t xml:space="preserve"> </w:t>
      </w:r>
      <w:r w:rsidRPr="00EB72FA">
        <w:t>the</w:t>
      </w:r>
      <w:r w:rsidR="00A141D1">
        <w:t xml:space="preserve"> </w:t>
      </w:r>
      <w:r w:rsidRPr="00EB72FA">
        <w:t>mountains</w:t>
      </w:r>
      <w:r w:rsidR="00A141D1">
        <w:t xml:space="preserve"> </w:t>
      </w:r>
      <w:r w:rsidRPr="00EB72FA">
        <w:t>shall</w:t>
      </w:r>
      <w:r w:rsidR="00A141D1">
        <w:t xml:space="preserve"> </w:t>
      </w:r>
      <w:r w:rsidRPr="00EB72FA">
        <w:t>be</w:t>
      </w:r>
      <w:r w:rsidR="00A141D1">
        <w:t xml:space="preserve"> </w:t>
      </w:r>
      <w:r w:rsidRPr="00EB72FA">
        <w:t>stopped</w:t>
      </w:r>
      <w:r w:rsidR="00A141D1">
        <w:t xml:space="preserve"> </w:t>
      </w:r>
      <w:r w:rsidRPr="00EB72FA">
        <w:t>up.</w:t>
      </w:r>
      <w:r w:rsidR="00A141D1">
        <w:t xml:space="preserve"> </w:t>
      </w:r>
      <w:r w:rsidRPr="00EB72FA">
        <w:t>Since</w:t>
      </w:r>
      <w:r w:rsidR="00A141D1">
        <w:t xml:space="preserve"> </w:t>
      </w:r>
      <w:r w:rsidRPr="00EB72FA">
        <w:t>Jerusalem</w:t>
      </w:r>
      <w:r w:rsidR="00A141D1">
        <w:t xml:space="preserve"> </w:t>
      </w:r>
      <w:r w:rsidRPr="00EB72FA">
        <w:t>is</w:t>
      </w:r>
      <w:r w:rsidR="00A141D1">
        <w:t xml:space="preserve"> </w:t>
      </w:r>
      <w:r w:rsidRPr="00EB72FA">
        <w:t>surrounded</w:t>
      </w:r>
      <w:r w:rsidR="00A141D1">
        <w:t xml:space="preserve"> </w:t>
      </w:r>
      <w:r w:rsidRPr="00EB72FA">
        <w:t>by</w:t>
      </w:r>
      <w:r w:rsidR="00A141D1">
        <w:t xml:space="preserve"> </w:t>
      </w:r>
      <w:r w:rsidRPr="00EB72FA">
        <w:t>mountains,</w:t>
      </w:r>
      <w:r w:rsidR="00A141D1">
        <w:t xml:space="preserve"> </w:t>
      </w:r>
      <w:r w:rsidRPr="00EB72FA">
        <w:t>and</w:t>
      </w:r>
      <w:r w:rsidR="00A141D1">
        <w:t xml:space="preserve"> </w:t>
      </w:r>
      <w:r w:rsidRPr="00EB72FA">
        <w:t>there</w:t>
      </w:r>
      <w:r w:rsidR="00A141D1">
        <w:t xml:space="preserve"> </w:t>
      </w:r>
      <w:r w:rsidRPr="00EB72FA">
        <w:t>is</w:t>
      </w:r>
      <w:r w:rsidR="00A141D1">
        <w:t xml:space="preserve"> </w:t>
      </w:r>
      <w:r w:rsidRPr="00EB72FA">
        <w:t>a</w:t>
      </w:r>
      <w:r w:rsidR="00A141D1">
        <w:t xml:space="preserve"> </w:t>
      </w:r>
      <w:r w:rsidRPr="00EB72FA">
        <w:t>valley</w:t>
      </w:r>
      <w:r w:rsidR="00A141D1">
        <w:t xml:space="preserve"> </w:t>
      </w:r>
      <w:r w:rsidRPr="00EB72FA">
        <w:t>between</w:t>
      </w:r>
      <w:r w:rsidR="00A141D1">
        <w:t xml:space="preserve"> </w:t>
      </w:r>
      <w:r w:rsidRPr="00EB72FA">
        <w:t>the</w:t>
      </w:r>
      <w:r w:rsidR="00A141D1">
        <w:t xml:space="preserve"> </w:t>
      </w:r>
      <w:r w:rsidRPr="00EB72FA">
        <w:t>mountains</w:t>
      </w:r>
      <w:r w:rsidR="00A141D1">
        <w:t xml:space="preserve"> </w:t>
      </w:r>
      <w:r w:rsidRPr="00EB72FA">
        <w:t>in</w:t>
      </w:r>
      <w:r w:rsidR="00A141D1">
        <w:t xml:space="preserve"> </w:t>
      </w:r>
      <w:r w:rsidRPr="00EB72FA">
        <w:t>the</w:t>
      </w:r>
      <w:r w:rsidR="00A141D1">
        <w:t xml:space="preserve"> </w:t>
      </w:r>
      <w:r w:rsidRPr="00EB72FA">
        <w:t>north</w:t>
      </w:r>
      <w:r w:rsidR="00A141D1">
        <w:t xml:space="preserve"> </w:t>
      </w:r>
      <w:r w:rsidRPr="00EB72FA">
        <w:t>and</w:t>
      </w:r>
      <w:r w:rsidR="00A141D1">
        <w:t xml:space="preserve"> </w:t>
      </w:r>
      <w:r w:rsidRPr="00EB72FA">
        <w:t>the</w:t>
      </w:r>
      <w:r w:rsidR="00A141D1">
        <w:t xml:space="preserve"> </w:t>
      </w:r>
      <w:r w:rsidRPr="00EB72FA">
        <w:t>Mount</w:t>
      </w:r>
      <w:r w:rsidR="00A141D1">
        <w:t xml:space="preserve"> </w:t>
      </w:r>
      <w:r w:rsidRPr="00EB72FA">
        <w:t>of</w:t>
      </w:r>
      <w:r w:rsidR="00A141D1">
        <w:t xml:space="preserve"> </w:t>
      </w:r>
      <w:r w:rsidRPr="00EB72FA">
        <w:t>Olives,</w:t>
      </w:r>
      <w:r w:rsidR="00A141D1">
        <w:t xml:space="preserve"> </w:t>
      </w:r>
      <w:r w:rsidRPr="00EB72FA">
        <w:t>and</w:t>
      </w:r>
      <w:r w:rsidR="00A141D1">
        <w:t xml:space="preserve"> </w:t>
      </w:r>
      <w:r w:rsidRPr="00EB72FA">
        <w:t>[this</w:t>
      </w:r>
      <w:r w:rsidR="00A141D1">
        <w:t xml:space="preserve"> </w:t>
      </w:r>
      <w:r w:rsidRPr="00EB72FA">
        <w:t>is</w:t>
      </w:r>
      <w:r w:rsidR="00A141D1">
        <w:t xml:space="preserve"> </w:t>
      </w:r>
      <w:r w:rsidRPr="00EB72FA">
        <w:t>also]</w:t>
      </w:r>
      <w:r w:rsidR="00A141D1">
        <w:t xml:space="preserve"> </w:t>
      </w:r>
      <w:r w:rsidRPr="00EB72FA">
        <w:t>so</w:t>
      </w:r>
      <w:r w:rsidR="00A141D1">
        <w:t xml:space="preserve"> </w:t>
      </w:r>
      <w:r w:rsidRPr="00EB72FA">
        <w:t>in</w:t>
      </w:r>
      <w:r w:rsidR="00A141D1">
        <w:t xml:space="preserve"> </w:t>
      </w:r>
      <w:r w:rsidRPr="00EB72FA">
        <w:t>the</w:t>
      </w:r>
      <w:r w:rsidR="00A141D1">
        <w:t xml:space="preserve"> </w:t>
      </w:r>
      <w:r w:rsidRPr="00EB72FA">
        <w:t>south,</w:t>
      </w:r>
      <w:r w:rsidR="00A141D1">
        <w:t xml:space="preserve"> </w:t>
      </w:r>
      <w:r w:rsidRPr="00EB72FA">
        <w:t>when</w:t>
      </w:r>
      <w:r w:rsidR="00A141D1">
        <w:t xml:space="preserve"> </w:t>
      </w:r>
      <w:r w:rsidRPr="00EB72FA">
        <w:t>half</w:t>
      </w:r>
      <w:r w:rsidR="00A141D1">
        <w:t xml:space="preserve"> </w:t>
      </w:r>
      <w:r w:rsidRPr="00EB72FA">
        <w:t>of</w:t>
      </w:r>
      <w:r w:rsidR="00A141D1">
        <w:t xml:space="preserve"> </w:t>
      </w:r>
      <w:r w:rsidRPr="00EB72FA">
        <w:t>the</w:t>
      </w:r>
      <w:r w:rsidR="00A141D1">
        <w:t xml:space="preserve"> </w:t>
      </w:r>
      <w:r w:rsidRPr="00EB72FA">
        <w:t>Mount</w:t>
      </w:r>
      <w:r w:rsidR="00A141D1">
        <w:t xml:space="preserve"> </w:t>
      </w:r>
      <w:r w:rsidRPr="00EB72FA">
        <w:t>of</w:t>
      </w:r>
      <w:r w:rsidR="00A141D1">
        <w:t xml:space="preserve"> </w:t>
      </w:r>
      <w:r w:rsidRPr="00EB72FA">
        <w:t>Olives</w:t>
      </w:r>
      <w:r w:rsidR="00A141D1">
        <w:t xml:space="preserve"> </w:t>
      </w:r>
      <w:r w:rsidRPr="00EB72FA">
        <w:t>draws</w:t>
      </w:r>
      <w:r w:rsidR="00A141D1">
        <w:t xml:space="preserve"> </w:t>
      </w:r>
      <w:r w:rsidRPr="00EB72FA">
        <w:t>toward</w:t>
      </w:r>
      <w:r w:rsidR="00A141D1">
        <w:t xml:space="preserve"> </w:t>
      </w:r>
      <w:r w:rsidRPr="00EB72FA">
        <w:t>the</w:t>
      </w:r>
      <w:r w:rsidR="00A141D1">
        <w:t xml:space="preserve"> </w:t>
      </w:r>
      <w:r w:rsidRPr="00EB72FA">
        <w:t>mountain</w:t>
      </w:r>
      <w:r w:rsidR="00A141D1">
        <w:t xml:space="preserve"> </w:t>
      </w:r>
      <w:r w:rsidRPr="00EB72FA">
        <w:t>in</w:t>
      </w:r>
      <w:r w:rsidR="00A141D1">
        <w:t xml:space="preserve"> </w:t>
      </w:r>
      <w:r w:rsidRPr="00EB72FA">
        <w:t>the</w:t>
      </w:r>
      <w:r w:rsidR="00A141D1">
        <w:t xml:space="preserve"> </w:t>
      </w:r>
      <w:r w:rsidRPr="00EB72FA">
        <w:t>north,</w:t>
      </w:r>
      <w:r w:rsidR="00A141D1">
        <w:t xml:space="preserve"> </w:t>
      </w:r>
      <w:r w:rsidRPr="00EB72FA">
        <w:t>the</w:t>
      </w:r>
      <w:r w:rsidR="00A141D1">
        <w:t xml:space="preserve"> </w:t>
      </w:r>
      <w:r w:rsidRPr="00EB72FA">
        <w:t>valley</w:t>
      </w:r>
      <w:r w:rsidR="00A141D1">
        <w:t xml:space="preserve"> </w:t>
      </w:r>
      <w:r w:rsidRPr="00EB72FA">
        <w:t>between</w:t>
      </w:r>
      <w:r w:rsidR="00A141D1">
        <w:t xml:space="preserve"> </w:t>
      </w:r>
      <w:r w:rsidRPr="00EB72FA">
        <w:t>them</w:t>
      </w:r>
      <w:r w:rsidR="00A141D1">
        <w:t xml:space="preserve"> </w:t>
      </w:r>
      <w:r w:rsidRPr="00EB72FA">
        <w:t>will</w:t>
      </w:r>
      <w:r w:rsidR="00A141D1">
        <w:t xml:space="preserve"> </w:t>
      </w:r>
      <w:r w:rsidRPr="00EB72FA">
        <w:t>be</w:t>
      </w:r>
      <w:r w:rsidR="00A141D1">
        <w:t xml:space="preserve"> </w:t>
      </w:r>
      <w:r w:rsidRPr="00EB72FA">
        <w:t>stopped</w:t>
      </w:r>
      <w:r w:rsidR="00A141D1">
        <w:t xml:space="preserve"> </w:t>
      </w:r>
      <w:r w:rsidRPr="00EB72FA">
        <w:t>up.</w:t>
      </w:r>
      <w:r w:rsidR="00A141D1">
        <w:t xml:space="preserve"> </w:t>
      </w:r>
      <w:r w:rsidRPr="00EB72FA">
        <w:t>[This</w:t>
      </w:r>
      <w:r w:rsidR="00A141D1">
        <w:t xml:space="preserve"> </w:t>
      </w:r>
      <w:r w:rsidRPr="00EB72FA">
        <w:t>will</w:t>
      </w:r>
      <w:r w:rsidR="00A141D1">
        <w:t xml:space="preserve"> </w:t>
      </w:r>
      <w:r w:rsidRPr="00EB72FA">
        <w:t>also</w:t>
      </w:r>
      <w:r w:rsidR="00A141D1">
        <w:t xml:space="preserve"> </w:t>
      </w:r>
      <w:r w:rsidRPr="00EB72FA">
        <w:t>be]</w:t>
      </w:r>
      <w:r w:rsidR="00A141D1">
        <w:t xml:space="preserve"> </w:t>
      </w:r>
      <w:r w:rsidRPr="00EB72FA">
        <w:t>so</w:t>
      </w:r>
      <w:r w:rsidR="00A141D1">
        <w:t xml:space="preserve"> </w:t>
      </w:r>
      <w:r w:rsidRPr="00EB72FA">
        <w:t>in</w:t>
      </w:r>
      <w:r w:rsidR="00A141D1">
        <w:t xml:space="preserve"> </w:t>
      </w:r>
      <w:r w:rsidRPr="00EB72FA">
        <w:t>the</w:t>
      </w:r>
      <w:r w:rsidR="00A141D1">
        <w:t xml:space="preserve"> </w:t>
      </w:r>
      <w:r w:rsidRPr="00EB72FA">
        <w:t>south.</w:t>
      </w:r>
    </w:p>
    <w:p w14:paraId="4D7520F2" w14:textId="77777777" w:rsidR="00EB72FA" w:rsidRDefault="00EB72FA" w:rsidP="008D7EC2"/>
    <w:p w14:paraId="217DC2A0" w14:textId="77777777" w:rsidR="00EB72FA" w:rsidRDefault="00EB72FA" w:rsidP="008D7EC2">
      <w:r w:rsidRPr="00EB72FA">
        <w:rPr>
          <w:b/>
          <w:bCs/>
        </w:rPr>
        <w:t>shall</w:t>
      </w:r>
      <w:r w:rsidR="00A141D1">
        <w:rPr>
          <w:b/>
          <w:bCs/>
        </w:rPr>
        <w:t xml:space="preserve"> </w:t>
      </w:r>
      <w:r w:rsidRPr="00EB72FA">
        <w:rPr>
          <w:b/>
          <w:bCs/>
        </w:rPr>
        <w:t>reach</w:t>
      </w:r>
      <w:r w:rsidR="00A141D1">
        <w:rPr>
          <w:b/>
          <w:bCs/>
        </w:rPr>
        <w:t xml:space="preserve"> </w:t>
      </w:r>
      <w:r w:rsidRPr="00EB72FA">
        <w:t>The</w:t>
      </w:r>
      <w:r w:rsidR="00A141D1">
        <w:t xml:space="preserve"> </w:t>
      </w:r>
      <w:r w:rsidRPr="00EB72FA">
        <w:t>height</w:t>
      </w:r>
      <w:r w:rsidR="00A141D1">
        <w:t xml:space="preserve"> </w:t>
      </w:r>
      <w:r w:rsidRPr="00EB72FA">
        <w:t>of</w:t>
      </w:r>
      <w:r w:rsidR="00A141D1">
        <w:t xml:space="preserve"> </w:t>
      </w:r>
      <w:r w:rsidRPr="00EB72FA">
        <w:t>the</w:t>
      </w:r>
      <w:r w:rsidR="00A141D1">
        <w:t xml:space="preserve"> </w:t>
      </w:r>
      <w:r w:rsidRPr="00EB72FA">
        <w:t>valley</w:t>
      </w:r>
      <w:r w:rsidR="00A141D1">
        <w:t xml:space="preserve"> </w:t>
      </w:r>
      <w:r w:rsidRPr="00EB72FA">
        <w:t>that</w:t>
      </w:r>
      <w:r w:rsidR="00A141D1">
        <w:t xml:space="preserve"> </w:t>
      </w:r>
      <w:r w:rsidRPr="00EB72FA">
        <w:t>will</w:t>
      </w:r>
      <w:r w:rsidR="00A141D1">
        <w:t xml:space="preserve"> </w:t>
      </w:r>
      <w:r w:rsidRPr="00EB72FA">
        <w:t>be</w:t>
      </w:r>
      <w:r w:rsidR="00A141D1">
        <w:t xml:space="preserve"> </w:t>
      </w:r>
      <w:r w:rsidRPr="00EB72FA">
        <w:t>between</w:t>
      </w:r>
      <w:r w:rsidR="00A141D1">
        <w:t xml:space="preserve"> </w:t>
      </w:r>
      <w:r w:rsidRPr="00EB72FA">
        <w:t>the</w:t>
      </w:r>
      <w:r w:rsidR="00A141D1">
        <w:t xml:space="preserve"> </w:t>
      </w:r>
      <w:r w:rsidRPr="00EB72FA">
        <w:t>mountains.</w:t>
      </w:r>
    </w:p>
    <w:p w14:paraId="70A03E60" w14:textId="77777777" w:rsidR="00EB72FA" w:rsidRDefault="00EB72FA" w:rsidP="008D7EC2"/>
    <w:p w14:paraId="4E85E94D" w14:textId="77777777" w:rsidR="00EB72FA" w:rsidRDefault="00EB72FA" w:rsidP="008D7EC2">
      <w:r w:rsidRPr="00EB72FA">
        <w:rPr>
          <w:b/>
          <w:bCs/>
        </w:rPr>
        <w:t>to</w:t>
      </w:r>
      <w:r w:rsidR="00A141D1">
        <w:rPr>
          <w:b/>
          <w:bCs/>
        </w:rPr>
        <w:t xml:space="preserve"> </w:t>
      </w:r>
      <w:r w:rsidRPr="00EB72FA">
        <w:rPr>
          <w:b/>
          <w:bCs/>
        </w:rPr>
        <w:t>Azal</w:t>
      </w:r>
      <w:r w:rsidR="00A141D1">
        <w:rPr>
          <w:b/>
          <w:bCs/>
        </w:rPr>
        <w:t xml:space="preserve"> </w:t>
      </w:r>
      <w:r w:rsidRPr="00EB72FA">
        <w:t>To</w:t>
      </w:r>
      <w:r w:rsidR="00A141D1">
        <w:t xml:space="preserve"> </w:t>
      </w:r>
      <w:r w:rsidRPr="00EB72FA">
        <w:t>the</w:t>
      </w:r>
      <w:r w:rsidR="00A141D1">
        <w:t xml:space="preserve"> </w:t>
      </w:r>
      <w:r w:rsidRPr="00EB72FA">
        <w:t>height</w:t>
      </w:r>
      <w:r w:rsidR="00A141D1">
        <w:t xml:space="preserve"> </w:t>
      </w:r>
      <w:r w:rsidRPr="00EB72FA">
        <w:t>of</w:t>
      </w:r>
      <w:r w:rsidR="00A141D1">
        <w:t xml:space="preserve"> </w:t>
      </w:r>
      <w:r w:rsidRPr="00EB72FA">
        <w:t>the</w:t>
      </w:r>
      <w:r w:rsidR="00A141D1">
        <w:t xml:space="preserve"> </w:t>
      </w:r>
      <w:r w:rsidRPr="00EB72FA">
        <w:t>mountaintops</w:t>
      </w:r>
      <w:r w:rsidR="00A141D1">
        <w:t xml:space="preserve"> </w:t>
      </w:r>
      <w:r w:rsidRPr="00EB72FA">
        <w:t>that</w:t>
      </w:r>
      <w:r w:rsidR="00A141D1">
        <w:t xml:space="preserve"> </w:t>
      </w:r>
      <w:r w:rsidRPr="00EB72FA">
        <w:t>are</w:t>
      </w:r>
      <w:r w:rsidR="00A141D1">
        <w:t xml:space="preserve"> </w:t>
      </w:r>
      <w:r w:rsidRPr="00EB72FA">
        <w:t>from</w:t>
      </w:r>
      <w:r w:rsidR="00A141D1">
        <w:t xml:space="preserve"> </w:t>
      </w:r>
      <w:r w:rsidRPr="00EB72FA">
        <w:t>either</w:t>
      </w:r>
      <w:r w:rsidR="00A141D1">
        <w:t xml:space="preserve"> </w:t>
      </w:r>
      <w:r w:rsidRPr="00EB72FA">
        <w:t>side.</w:t>
      </w:r>
      <w:r w:rsidR="00A141D1">
        <w:t xml:space="preserve"> </w:t>
      </w:r>
      <w:r w:rsidRPr="00EB72FA">
        <w:t>So</w:t>
      </w:r>
      <w:r w:rsidR="00A141D1">
        <w:t xml:space="preserve"> </w:t>
      </w:r>
      <w:r w:rsidRPr="00EB72FA">
        <w:t>did</w:t>
      </w:r>
      <w:r w:rsidR="00A141D1">
        <w:t xml:space="preserve"> </w:t>
      </w:r>
      <w:r w:rsidRPr="00EB72FA">
        <w:t>Menahem</w:t>
      </w:r>
      <w:r w:rsidR="00A141D1">
        <w:t xml:space="preserve"> </w:t>
      </w:r>
      <w:r w:rsidRPr="00EB72FA">
        <w:t>classify</w:t>
      </w:r>
      <w:r w:rsidR="00A141D1">
        <w:t xml:space="preserve"> </w:t>
      </w:r>
      <w:r w:rsidRPr="00EB72FA">
        <w:t>this</w:t>
      </w:r>
      <w:r w:rsidR="00A141D1">
        <w:t xml:space="preserve"> </w:t>
      </w:r>
      <w:r w:rsidRPr="00EB72FA">
        <w:t>(</w:t>
      </w:r>
      <w:proofErr w:type="spellStart"/>
      <w:r w:rsidRPr="00EB72FA">
        <w:t>Machbereth</w:t>
      </w:r>
      <w:proofErr w:type="spellEnd"/>
      <w:r w:rsidR="00A141D1">
        <w:t xml:space="preserve"> </w:t>
      </w:r>
      <w:r w:rsidRPr="00EB72FA">
        <w:t>p.</w:t>
      </w:r>
      <w:r w:rsidR="00A141D1">
        <w:t xml:space="preserve"> </w:t>
      </w:r>
      <w:r w:rsidRPr="00EB72FA">
        <w:t>32),</w:t>
      </w:r>
      <w:r w:rsidR="00A141D1">
        <w:t xml:space="preserve"> </w:t>
      </w:r>
      <w:r w:rsidRPr="00EB72FA">
        <w:t>with</w:t>
      </w:r>
      <w:r w:rsidR="00A141D1">
        <w:t xml:space="preserve"> </w:t>
      </w:r>
      <w:r w:rsidRPr="00EB72FA">
        <w:t>(Isa.</w:t>
      </w:r>
      <w:r w:rsidR="00A141D1">
        <w:t xml:space="preserve"> </w:t>
      </w:r>
      <w:r w:rsidRPr="00EB72FA">
        <w:t>41:9)</w:t>
      </w:r>
      <w:r w:rsidR="00A141D1">
        <w:t xml:space="preserve"> </w:t>
      </w:r>
      <w:r w:rsidRPr="00EB72FA">
        <w:t>“and</w:t>
      </w:r>
      <w:r w:rsidR="00A141D1">
        <w:t xml:space="preserve"> </w:t>
      </w:r>
      <w:r w:rsidRPr="00EB72FA">
        <w:t>from</w:t>
      </w:r>
      <w:r w:rsidR="00A141D1">
        <w:t xml:space="preserve"> </w:t>
      </w:r>
      <w:r w:rsidRPr="00EB72FA">
        <w:t>its</w:t>
      </w:r>
      <w:r w:rsidR="00A141D1">
        <w:t xml:space="preserve"> </w:t>
      </w:r>
      <w:r w:rsidRPr="00EB72FA">
        <w:t>nobles</w:t>
      </w:r>
      <w:r w:rsidR="00A141D1">
        <w:t xml:space="preserve"> </w:t>
      </w:r>
      <w:r w:rsidRPr="00EB72FA">
        <w:t>I</w:t>
      </w:r>
      <w:r w:rsidR="00A141D1">
        <w:t xml:space="preserve"> </w:t>
      </w:r>
      <w:r w:rsidRPr="00EB72FA">
        <w:t>called</w:t>
      </w:r>
      <w:r w:rsidR="00A141D1">
        <w:t xml:space="preserve"> </w:t>
      </w:r>
      <w:r w:rsidRPr="00EB72FA">
        <w:t>you.”</w:t>
      </w:r>
      <w:r w:rsidR="00A141D1">
        <w:t xml:space="preserve"> </w:t>
      </w:r>
      <w:r w:rsidRPr="00EB72FA">
        <w:t>Its</w:t>
      </w:r>
      <w:r w:rsidR="00A141D1">
        <w:t xml:space="preserve"> </w:t>
      </w:r>
      <w:r w:rsidRPr="00EB72FA">
        <w:t>meaning</w:t>
      </w:r>
      <w:r w:rsidR="00A141D1">
        <w:t xml:space="preserve"> </w:t>
      </w:r>
      <w:r w:rsidRPr="00EB72FA">
        <w:t>is</w:t>
      </w:r>
      <w:r w:rsidR="00A141D1">
        <w:t xml:space="preserve"> </w:t>
      </w:r>
      <w:r w:rsidRPr="00EB72FA">
        <w:t>an</w:t>
      </w:r>
      <w:r w:rsidR="00A141D1">
        <w:t xml:space="preserve"> </w:t>
      </w:r>
      <w:r w:rsidRPr="00EB72FA">
        <w:t>expression</w:t>
      </w:r>
      <w:r w:rsidR="00A141D1">
        <w:t xml:space="preserve"> </w:t>
      </w:r>
      <w:r w:rsidRPr="00EB72FA">
        <w:t>of</w:t>
      </w:r>
      <w:r w:rsidR="00A141D1">
        <w:t xml:space="preserve"> </w:t>
      </w:r>
      <w:r w:rsidRPr="00EB72FA">
        <w:t>height.</w:t>
      </w:r>
    </w:p>
    <w:p w14:paraId="025415B4" w14:textId="77777777" w:rsidR="00EB72FA" w:rsidRDefault="00EB72FA" w:rsidP="008D7EC2"/>
    <w:p w14:paraId="6ED14EFD" w14:textId="77777777" w:rsidR="00EB72FA" w:rsidRDefault="00EB72FA" w:rsidP="008D7EC2">
      <w:r w:rsidRPr="00EB72FA">
        <w:rPr>
          <w:b/>
          <w:bCs/>
        </w:rPr>
        <w:t>and</w:t>
      </w:r>
      <w:r w:rsidR="00A141D1">
        <w:rPr>
          <w:b/>
          <w:bCs/>
        </w:rPr>
        <w:t xml:space="preserve"> </w:t>
      </w:r>
      <w:r w:rsidRPr="00EB72FA">
        <w:rPr>
          <w:b/>
          <w:bCs/>
        </w:rPr>
        <w:t>you</w:t>
      </w:r>
      <w:r w:rsidR="00A141D1">
        <w:rPr>
          <w:b/>
          <w:bCs/>
        </w:rPr>
        <w:t xml:space="preserve"> </w:t>
      </w:r>
      <w:r w:rsidRPr="00EB72FA">
        <w:rPr>
          <w:b/>
          <w:bCs/>
        </w:rPr>
        <w:t>shall</w:t>
      </w:r>
      <w:r w:rsidR="00A141D1">
        <w:rPr>
          <w:b/>
          <w:bCs/>
        </w:rPr>
        <w:t xml:space="preserve"> </w:t>
      </w:r>
      <w:r w:rsidRPr="00EB72FA">
        <w:rPr>
          <w:b/>
          <w:bCs/>
        </w:rPr>
        <w:t>flee</w:t>
      </w:r>
      <w:r w:rsidR="00A141D1">
        <w:rPr>
          <w:b/>
          <w:bCs/>
        </w:rPr>
        <w:t xml:space="preserve"> </w:t>
      </w:r>
      <w:r w:rsidRPr="00EB72FA">
        <w:t>when</w:t>
      </w:r>
      <w:r w:rsidR="00A141D1">
        <w:t xml:space="preserve"> </w:t>
      </w:r>
      <w:r w:rsidRPr="00EB72FA">
        <w:t>you</w:t>
      </w:r>
      <w:r w:rsidR="00A141D1">
        <w:t xml:space="preserve"> </w:t>
      </w:r>
      <w:r w:rsidRPr="00EB72FA">
        <w:t>see</w:t>
      </w:r>
      <w:r w:rsidR="00A141D1">
        <w:t xml:space="preserve"> </w:t>
      </w:r>
      <w:r w:rsidRPr="00EB72FA">
        <w:t>this</w:t>
      </w:r>
      <w:r w:rsidR="00A141D1">
        <w:t xml:space="preserve"> </w:t>
      </w:r>
      <w:r w:rsidRPr="00EB72FA">
        <w:t>great</w:t>
      </w:r>
      <w:r w:rsidR="00A141D1">
        <w:t xml:space="preserve"> </w:t>
      </w:r>
      <w:r w:rsidRPr="00EB72FA">
        <w:t>wonder.</w:t>
      </w:r>
    </w:p>
    <w:p w14:paraId="6ED02D61" w14:textId="77777777" w:rsidR="00EB72FA" w:rsidRDefault="00EB72FA" w:rsidP="008D7EC2"/>
    <w:p w14:paraId="4369E18B" w14:textId="77777777" w:rsidR="00EB72FA" w:rsidRDefault="00EB72FA" w:rsidP="008D7EC2">
      <w:r w:rsidRPr="00EB72FA">
        <w:rPr>
          <w:b/>
          <w:bCs/>
        </w:rPr>
        <w:t>as</w:t>
      </w:r>
      <w:r w:rsidR="00A141D1">
        <w:rPr>
          <w:b/>
          <w:bCs/>
        </w:rPr>
        <w:t xml:space="preserve"> </w:t>
      </w:r>
      <w:r w:rsidRPr="00EB72FA">
        <w:rPr>
          <w:b/>
          <w:bCs/>
        </w:rPr>
        <w:t>you</w:t>
      </w:r>
      <w:r w:rsidR="00A141D1">
        <w:rPr>
          <w:b/>
          <w:bCs/>
        </w:rPr>
        <w:t xml:space="preserve"> </w:t>
      </w:r>
      <w:r w:rsidRPr="00EB72FA">
        <w:rPr>
          <w:b/>
          <w:bCs/>
        </w:rPr>
        <w:t>fled</w:t>
      </w:r>
      <w:r w:rsidR="00A141D1">
        <w:rPr>
          <w:b/>
          <w:bCs/>
        </w:rPr>
        <w:t xml:space="preserve"> </w:t>
      </w:r>
      <w:r w:rsidRPr="00EB72FA">
        <w:rPr>
          <w:b/>
          <w:bCs/>
        </w:rPr>
        <w:t>because</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earthquake</w:t>
      </w:r>
      <w:r w:rsidR="00A141D1">
        <w:rPr>
          <w:b/>
          <w:bCs/>
        </w:rPr>
        <w:t xml:space="preserve"> </w:t>
      </w:r>
      <w:r w:rsidRPr="00EB72FA">
        <w:t>[Isa.</w:t>
      </w:r>
      <w:r w:rsidR="00A141D1">
        <w:t xml:space="preserve"> </w:t>
      </w:r>
      <w:r w:rsidRPr="00EB72FA">
        <w:t>6:4]</w:t>
      </w:r>
      <w:r w:rsidR="00A141D1">
        <w:t xml:space="preserve"> </w:t>
      </w:r>
      <w:r w:rsidRPr="00EB72FA">
        <w:t>“And</w:t>
      </w:r>
      <w:r w:rsidR="00A141D1">
        <w:t xml:space="preserve"> </w:t>
      </w:r>
      <w:r w:rsidRPr="00EB72FA">
        <w:t>the</w:t>
      </w:r>
      <w:r w:rsidR="00A141D1">
        <w:t xml:space="preserve"> </w:t>
      </w:r>
      <w:r w:rsidRPr="00EB72FA">
        <w:t>doorposts</w:t>
      </w:r>
      <w:r w:rsidR="00A141D1">
        <w:t xml:space="preserve"> </w:t>
      </w:r>
      <w:r w:rsidRPr="00EB72FA">
        <w:t>quaked”</w:t>
      </w:r>
      <w:r w:rsidR="00A141D1">
        <w:t xml:space="preserve"> </w:t>
      </w:r>
      <w:r w:rsidRPr="00EB72FA">
        <w:t>on</w:t>
      </w:r>
      <w:r w:rsidR="00A141D1">
        <w:t xml:space="preserve"> </w:t>
      </w:r>
      <w:r w:rsidRPr="00EB72FA">
        <w:t>the</w:t>
      </w:r>
      <w:r w:rsidR="00A141D1">
        <w:t xml:space="preserve"> </w:t>
      </w:r>
      <w:r w:rsidRPr="00EB72FA">
        <w:t>day</w:t>
      </w:r>
      <w:r w:rsidR="00A141D1">
        <w:t xml:space="preserve"> </w:t>
      </w:r>
      <w:r w:rsidRPr="00EB72FA">
        <w:t>that</w:t>
      </w:r>
      <w:r w:rsidR="00A141D1">
        <w:t xml:space="preserve"> </w:t>
      </w:r>
      <w:r w:rsidRPr="00EB72FA">
        <w:t>Uzziah</w:t>
      </w:r>
      <w:r w:rsidR="00A141D1">
        <w:t xml:space="preserve"> </w:t>
      </w:r>
      <w:r w:rsidRPr="00EB72FA">
        <w:t>was</w:t>
      </w:r>
      <w:r w:rsidR="00A141D1">
        <w:t xml:space="preserve"> </w:t>
      </w:r>
      <w:r w:rsidRPr="00EB72FA">
        <w:t>stricken</w:t>
      </w:r>
      <w:r w:rsidR="00A141D1">
        <w:t xml:space="preserve"> </w:t>
      </w:r>
      <w:r w:rsidRPr="00EB72FA">
        <w:t>with</w:t>
      </w:r>
      <w:r w:rsidR="00A141D1">
        <w:t xml:space="preserve"> </w:t>
      </w:r>
      <w:proofErr w:type="spellStart"/>
      <w:r w:rsidRPr="00EB72FA">
        <w:t>zaraath</w:t>
      </w:r>
      <w:proofErr w:type="spellEnd"/>
      <w:r w:rsidRPr="00EB72FA">
        <w:t>.</w:t>
      </w:r>
    </w:p>
    <w:p w14:paraId="4FFE5C59" w14:textId="77777777" w:rsidR="00EB72FA" w:rsidRDefault="00EB72FA" w:rsidP="008D7EC2"/>
    <w:p w14:paraId="6C29ADC7" w14:textId="77777777" w:rsidR="00EB72FA" w:rsidRDefault="00EB72FA" w:rsidP="008D7EC2">
      <w:r w:rsidRPr="00EB72FA">
        <w:rPr>
          <w:b/>
          <w:bCs/>
        </w:rPr>
        <w:t>all</w:t>
      </w:r>
      <w:r w:rsidR="00A141D1">
        <w:rPr>
          <w:b/>
          <w:bCs/>
        </w:rPr>
        <w:t xml:space="preserve"> </w:t>
      </w:r>
      <w:r w:rsidRPr="00EB72FA">
        <w:rPr>
          <w:b/>
          <w:bCs/>
        </w:rPr>
        <w:t>holy</w:t>
      </w:r>
      <w:r w:rsidR="00A141D1">
        <w:rPr>
          <w:b/>
          <w:bCs/>
        </w:rPr>
        <w:t xml:space="preserve"> </w:t>
      </w:r>
      <w:r w:rsidRPr="00EB72FA">
        <w:rPr>
          <w:b/>
          <w:bCs/>
        </w:rPr>
        <w:t>ones</w:t>
      </w:r>
      <w:r w:rsidR="00A141D1">
        <w:rPr>
          <w:b/>
          <w:bCs/>
        </w:rPr>
        <w:t xml:space="preserve"> </w:t>
      </w:r>
      <w:r w:rsidRPr="00EB72FA">
        <w:t>Angels.</w:t>
      </w:r>
    </w:p>
    <w:p w14:paraId="15FC9744" w14:textId="77777777" w:rsidR="00EB72FA" w:rsidRDefault="00EB72FA" w:rsidP="008D7EC2"/>
    <w:p w14:paraId="1643DBCE" w14:textId="77777777" w:rsidR="00EB72FA" w:rsidRDefault="00EB72FA" w:rsidP="008D7EC2">
      <w:r>
        <w:rPr>
          <w:b/>
          <w:bCs/>
        </w:rPr>
        <w:t>6</w:t>
      </w:r>
      <w:r w:rsidR="00A141D1">
        <w:rPr>
          <w:b/>
          <w:bCs/>
        </w:rPr>
        <w:t xml:space="preserve"> </w:t>
      </w:r>
      <w:r w:rsidRPr="00EB72FA">
        <w:rPr>
          <w:b/>
          <w:bCs/>
        </w:rPr>
        <w:t>there</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no</w:t>
      </w:r>
      <w:r w:rsidR="00A141D1">
        <w:rPr>
          <w:b/>
          <w:bCs/>
        </w:rPr>
        <w:t xml:space="preserve"> </w:t>
      </w:r>
      <w:r w:rsidRPr="00EB72FA">
        <w:rPr>
          <w:b/>
          <w:bCs/>
        </w:rPr>
        <w:t>light,</w:t>
      </w:r>
      <w:r w:rsidR="00A141D1">
        <w:rPr>
          <w:b/>
          <w:bCs/>
        </w:rPr>
        <w:t xml:space="preserve"> </w:t>
      </w:r>
      <w:r w:rsidRPr="00EB72FA">
        <w:rPr>
          <w:b/>
          <w:bCs/>
        </w:rPr>
        <w:t>only</w:t>
      </w:r>
      <w:r w:rsidR="00A141D1">
        <w:rPr>
          <w:b/>
          <w:bCs/>
        </w:rPr>
        <w:t xml:space="preserve"> </w:t>
      </w:r>
      <w:r w:rsidRPr="00EB72FA">
        <w:rPr>
          <w:b/>
          <w:bCs/>
        </w:rPr>
        <w:t>disappearing</w:t>
      </w:r>
      <w:r w:rsidR="00A141D1">
        <w:rPr>
          <w:b/>
          <w:bCs/>
        </w:rPr>
        <w:t xml:space="preserve"> </w:t>
      </w:r>
      <w:r w:rsidRPr="00EB72FA">
        <w:rPr>
          <w:b/>
          <w:bCs/>
        </w:rPr>
        <w:t>light</w:t>
      </w:r>
      <w:r w:rsidR="00A141D1">
        <w:rPr>
          <w:b/>
          <w:bCs/>
        </w:rPr>
        <w:t xml:space="preserve"> </w:t>
      </w:r>
      <w:r w:rsidRPr="00EB72FA">
        <w:rPr>
          <w:b/>
          <w:bCs/>
        </w:rPr>
        <w:t>and</w:t>
      </w:r>
      <w:r w:rsidR="00A141D1">
        <w:rPr>
          <w:b/>
          <w:bCs/>
        </w:rPr>
        <w:t xml:space="preserve"> </w:t>
      </w:r>
      <w:r w:rsidRPr="00EB72FA">
        <w:rPr>
          <w:b/>
          <w:bCs/>
        </w:rPr>
        <w:t>thick</w:t>
      </w:r>
      <w:r w:rsidR="00A141D1">
        <w:rPr>
          <w:b/>
          <w:bCs/>
        </w:rPr>
        <w:t xml:space="preserve"> </w:t>
      </w:r>
      <w:r w:rsidRPr="00EB72FA">
        <w:rPr>
          <w:b/>
          <w:bCs/>
        </w:rPr>
        <w:t>darkness</w:t>
      </w:r>
      <w:r w:rsidR="00A141D1">
        <w:rPr>
          <w:b/>
          <w:bCs/>
        </w:rPr>
        <w:t xml:space="preserve"> </w:t>
      </w:r>
      <w:r w:rsidRPr="00EB72FA">
        <w:t>Jonathan</w:t>
      </w:r>
      <w:r w:rsidR="00A141D1">
        <w:t xml:space="preserve"> </w:t>
      </w:r>
      <w:r w:rsidRPr="00EB72FA">
        <w:t>renders.</w:t>
      </w:r>
      <w:r w:rsidR="00A141D1">
        <w:t xml:space="preserve"> </w:t>
      </w:r>
      <w:r w:rsidRPr="00EB72FA">
        <w:t>There</w:t>
      </w:r>
      <w:r w:rsidR="00A141D1">
        <w:t xml:space="preserve"> </w:t>
      </w:r>
      <w:r w:rsidRPr="00EB72FA">
        <w:t>shall</w:t>
      </w:r>
      <w:r w:rsidR="00A141D1">
        <w:t xml:space="preserve"> </w:t>
      </w:r>
      <w:r w:rsidRPr="00EB72FA">
        <w:t>not</w:t>
      </w:r>
      <w:r w:rsidR="00A141D1">
        <w:t xml:space="preserve"> </w:t>
      </w:r>
      <w:r w:rsidRPr="00EB72FA">
        <w:t>be</w:t>
      </w:r>
      <w:r w:rsidR="00A141D1">
        <w:t xml:space="preserve"> </w:t>
      </w:r>
      <w:r w:rsidRPr="00EB72FA">
        <w:t>light,</w:t>
      </w:r>
      <w:r w:rsidR="00A141D1">
        <w:t xml:space="preserve"> </w:t>
      </w:r>
      <w:r w:rsidRPr="00EB72FA">
        <w:t>only</w:t>
      </w:r>
      <w:r w:rsidR="00A141D1">
        <w:t xml:space="preserve"> </w:t>
      </w:r>
      <w:r w:rsidRPr="00EB72FA">
        <w:t>light</w:t>
      </w:r>
      <w:r w:rsidR="00A141D1">
        <w:t xml:space="preserve"> </w:t>
      </w:r>
      <w:r w:rsidRPr="00EB72FA">
        <w:t>that</w:t>
      </w:r>
      <w:r w:rsidR="00A141D1">
        <w:t xml:space="preserve"> </w:t>
      </w:r>
      <w:r w:rsidRPr="00EB72FA">
        <w:t>passes</w:t>
      </w:r>
      <w:r w:rsidR="00A141D1">
        <w:t xml:space="preserve"> </w:t>
      </w:r>
      <w:r w:rsidRPr="00EB72FA">
        <w:t>away,</w:t>
      </w:r>
      <w:r w:rsidR="00A141D1">
        <w:t xml:space="preserve"> </w:t>
      </w:r>
      <w:r w:rsidRPr="00EB72FA">
        <w:t>and</w:t>
      </w:r>
      <w:r w:rsidR="00A141D1">
        <w:t xml:space="preserve"> </w:t>
      </w:r>
      <w:r w:rsidRPr="00EB72FA">
        <w:t>thickness,</w:t>
      </w:r>
      <w:r w:rsidR="00A141D1">
        <w:t xml:space="preserve"> </w:t>
      </w:r>
      <w:r w:rsidRPr="00EB72FA">
        <w:t>i.e.,</w:t>
      </w:r>
      <w:r w:rsidR="00A141D1">
        <w:t xml:space="preserve"> </w:t>
      </w:r>
      <w:r w:rsidRPr="00EB72FA">
        <w:t>there</w:t>
      </w:r>
      <w:r w:rsidR="00A141D1">
        <w:t xml:space="preserve"> </w:t>
      </w:r>
      <w:r w:rsidRPr="00EB72FA">
        <w:t>shall</w:t>
      </w:r>
      <w:r w:rsidR="00A141D1">
        <w:t xml:space="preserve"> </w:t>
      </w:r>
      <w:r w:rsidRPr="00EB72FA">
        <w:t>not</w:t>
      </w:r>
      <w:r w:rsidR="00A141D1">
        <w:t xml:space="preserve"> </w:t>
      </w:r>
      <w:r w:rsidRPr="00EB72FA">
        <w:t>be</w:t>
      </w:r>
      <w:r w:rsidR="00A141D1">
        <w:t xml:space="preserve"> </w:t>
      </w:r>
      <w:proofErr w:type="spellStart"/>
      <w:r w:rsidRPr="00EB72FA">
        <w:t>splendrous</w:t>
      </w:r>
      <w:proofErr w:type="spellEnd"/>
      <w:r w:rsidR="00A141D1">
        <w:t xml:space="preserve"> </w:t>
      </w:r>
      <w:r w:rsidRPr="00EB72FA">
        <w:t>light,</w:t>
      </w:r>
      <w:r w:rsidR="00A141D1">
        <w:t xml:space="preserve"> </w:t>
      </w:r>
      <w:r w:rsidRPr="00EB72FA">
        <w:t>only</w:t>
      </w:r>
      <w:r w:rsidR="00A141D1">
        <w:t xml:space="preserve"> </w:t>
      </w:r>
      <w:proofErr w:type="spellStart"/>
      <w:r w:rsidRPr="00EB72FA">
        <w:rPr>
          <w:rtl/>
        </w:rPr>
        <w:t>יְקָרוֹת</w:t>
      </w:r>
      <w:proofErr w:type="spellEnd"/>
      <w:r w:rsidR="00A141D1">
        <w:t xml:space="preserve"> </w:t>
      </w:r>
      <w:r w:rsidRPr="00EB72FA">
        <w:t>and</w:t>
      </w:r>
      <w:r w:rsidR="00A141D1">
        <w:t xml:space="preserve"> </w:t>
      </w:r>
      <w:proofErr w:type="spellStart"/>
      <w:r w:rsidRPr="00EB72FA">
        <w:rPr>
          <w:rtl/>
        </w:rPr>
        <w:t>קִפ</w:t>
      </w:r>
      <w:proofErr w:type="spellEnd"/>
      <w:r w:rsidRPr="00EB72FA">
        <w:rPr>
          <w:rtl/>
        </w:rPr>
        <w:t>ָּ</w:t>
      </w:r>
      <w:proofErr w:type="spellStart"/>
      <w:r w:rsidRPr="00EB72FA">
        <w:rPr>
          <w:rtl/>
        </w:rPr>
        <w:t>אוֹן</w:t>
      </w:r>
      <w:proofErr w:type="spellEnd"/>
      <w:r w:rsidR="00A141D1">
        <w:t xml:space="preserve"> </w:t>
      </w:r>
      <w:r w:rsidRPr="00EB72FA">
        <w:t>shall</w:t>
      </w:r>
      <w:r w:rsidR="00A141D1">
        <w:t xml:space="preserve"> </w:t>
      </w:r>
      <w:r w:rsidRPr="00EB72FA">
        <w:t>[there]</w:t>
      </w:r>
      <w:r w:rsidR="00A141D1">
        <w:t xml:space="preserve"> </w:t>
      </w:r>
      <w:r w:rsidRPr="00EB72FA">
        <w:t>be.</w:t>
      </w:r>
      <w:r w:rsidR="00A141D1">
        <w:t xml:space="preserve"> </w:t>
      </w:r>
      <w:proofErr w:type="spellStart"/>
      <w:r w:rsidRPr="00EB72FA">
        <w:rPr>
          <w:rtl/>
        </w:rPr>
        <w:t>יְקָרוֹת</w:t>
      </w:r>
      <w:proofErr w:type="spellEnd"/>
      <w:r w:rsidR="00A141D1">
        <w:t xml:space="preserve"> </w:t>
      </w:r>
      <w:r w:rsidRPr="00EB72FA">
        <w:t>An</w:t>
      </w:r>
      <w:r w:rsidR="00A141D1">
        <w:t xml:space="preserve"> </w:t>
      </w:r>
      <w:r w:rsidRPr="00EB72FA">
        <w:t>expression</w:t>
      </w:r>
      <w:r w:rsidR="00A141D1">
        <w:t xml:space="preserve"> </w:t>
      </w:r>
      <w:r w:rsidRPr="00EB72FA">
        <w:t>similar</w:t>
      </w:r>
      <w:r w:rsidR="00A141D1">
        <w:t xml:space="preserve"> </w:t>
      </w:r>
      <w:r w:rsidRPr="00EB72FA">
        <w:t>to</w:t>
      </w:r>
      <w:r w:rsidR="00A141D1">
        <w:t xml:space="preserve"> </w:t>
      </w:r>
      <w:r w:rsidRPr="00EB72FA">
        <w:t>(Ps.</w:t>
      </w:r>
      <w:r w:rsidR="00A141D1">
        <w:t xml:space="preserve"> </w:t>
      </w:r>
      <w:proofErr w:type="gramStart"/>
      <w:r w:rsidRPr="00EB72FA">
        <w:t>37:20),</w:t>
      </w:r>
      <w:proofErr w:type="gramEnd"/>
      <w:r w:rsidR="00A141D1">
        <w:t xml:space="preserve"> </w:t>
      </w:r>
      <w:r w:rsidRPr="00EB72FA">
        <w:t>“like</w:t>
      </w:r>
      <w:r w:rsidR="00A141D1">
        <w:t xml:space="preserve"> </w:t>
      </w:r>
      <w:r w:rsidRPr="00EB72FA">
        <w:t>the</w:t>
      </w:r>
      <w:r w:rsidR="00A141D1">
        <w:t xml:space="preserve"> </w:t>
      </w:r>
      <w:r w:rsidRPr="00EB72FA">
        <w:t>disappearing</w:t>
      </w:r>
      <w:r w:rsidR="00A141D1">
        <w:t xml:space="preserve"> </w:t>
      </w:r>
      <w:r w:rsidRPr="00EB72FA">
        <w:t>light</w:t>
      </w:r>
      <w:r w:rsidR="00A141D1">
        <w:t xml:space="preserve"> </w:t>
      </w:r>
      <w:r w:rsidRPr="00EB72FA">
        <w:t>over</w:t>
      </w:r>
      <w:r w:rsidR="00A141D1">
        <w:t xml:space="preserve"> </w:t>
      </w:r>
      <w:r w:rsidRPr="00EB72FA">
        <w:t>the</w:t>
      </w:r>
      <w:r w:rsidR="00A141D1">
        <w:t xml:space="preserve"> </w:t>
      </w:r>
      <w:r w:rsidRPr="00EB72FA">
        <w:t>plains.”</w:t>
      </w:r>
      <w:r w:rsidR="00A141D1">
        <w:t xml:space="preserve"> </w:t>
      </w:r>
      <w:r w:rsidRPr="00EB72FA">
        <w:t>Like</w:t>
      </w:r>
      <w:r w:rsidR="00A141D1">
        <w:t xml:space="preserve"> </w:t>
      </w:r>
      <w:r w:rsidRPr="00EB72FA">
        <w:t>a</w:t>
      </w:r>
      <w:r w:rsidR="00A141D1">
        <w:t xml:space="preserve"> </w:t>
      </w:r>
      <w:r w:rsidRPr="00EB72FA">
        <w:t>sort</w:t>
      </w:r>
      <w:r w:rsidR="00A141D1">
        <w:t xml:space="preserve"> </w:t>
      </w:r>
      <w:r w:rsidRPr="00EB72FA">
        <w:t>of</w:t>
      </w:r>
      <w:r w:rsidR="00A141D1">
        <w:t xml:space="preserve"> </w:t>
      </w:r>
      <w:r w:rsidRPr="00EB72FA">
        <w:t>light</w:t>
      </w:r>
      <w:r w:rsidR="00A141D1">
        <w:t xml:space="preserve"> </w:t>
      </w:r>
      <w:r w:rsidRPr="00EB72FA">
        <w:t>that</w:t>
      </w:r>
      <w:r w:rsidR="00A141D1">
        <w:t xml:space="preserve"> </w:t>
      </w:r>
      <w:r w:rsidRPr="00EB72FA">
        <w:t>appears</w:t>
      </w:r>
      <w:r w:rsidR="00A141D1">
        <w:t xml:space="preserve"> </w:t>
      </w:r>
      <w:r w:rsidRPr="00EB72FA">
        <w:t>in</w:t>
      </w:r>
      <w:r w:rsidR="00A141D1">
        <w:t xml:space="preserve"> </w:t>
      </w:r>
      <w:r w:rsidRPr="00EB72FA">
        <w:t>the</w:t>
      </w:r>
      <w:r w:rsidR="00A141D1">
        <w:t xml:space="preserve"> </w:t>
      </w:r>
      <w:r w:rsidRPr="00EB72FA">
        <w:t>morning</w:t>
      </w:r>
      <w:r w:rsidR="00A141D1">
        <w:t xml:space="preserve"> </w:t>
      </w:r>
      <w:r w:rsidRPr="00EB72FA">
        <w:t>over</w:t>
      </w:r>
      <w:r w:rsidR="00A141D1">
        <w:t xml:space="preserve"> </w:t>
      </w:r>
      <w:r w:rsidRPr="00EB72FA">
        <w:t>the</w:t>
      </w:r>
      <w:r w:rsidR="00A141D1">
        <w:t xml:space="preserve"> </w:t>
      </w:r>
      <w:r w:rsidRPr="00EB72FA">
        <w:t>mountains</w:t>
      </w:r>
      <w:r w:rsidR="00A141D1">
        <w:t xml:space="preserve"> </w:t>
      </w:r>
      <w:r w:rsidRPr="00EB72FA">
        <w:t>and</w:t>
      </w:r>
      <w:r w:rsidR="00A141D1">
        <w:t xml:space="preserve"> </w:t>
      </w:r>
      <w:r w:rsidRPr="00EB72FA">
        <w:t>disappears</w:t>
      </w:r>
      <w:r w:rsidR="00A141D1">
        <w:t xml:space="preserve"> </w:t>
      </w:r>
      <w:r w:rsidRPr="00EB72FA">
        <w:t>little</w:t>
      </w:r>
      <w:r w:rsidR="00A141D1">
        <w:t xml:space="preserve"> </w:t>
      </w:r>
      <w:r w:rsidRPr="00EB72FA">
        <w:t>by</w:t>
      </w:r>
      <w:r w:rsidR="00A141D1">
        <w:t xml:space="preserve"> </w:t>
      </w:r>
      <w:r w:rsidRPr="00EB72FA">
        <w:t>little.</w:t>
      </w:r>
    </w:p>
    <w:p w14:paraId="445427FB" w14:textId="77777777" w:rsidR="00EB72FA" w:rsidRDefault="00EB72FA" w:rsidP="008D7EC2"/>
    <w:p w14:paraId="6B8EA039" w14:textId="77777777" w:rsidR="00EB72FA" w:rsidRDefault="00EB72FA" w:rsidP="008D7EC2">
      <w:r w:rsidRPr="00EB72FA">
        <w:rPr>
          <w:b/>
          <w:bCs/>
        </w:rPr>
        <w:t>and</w:t>
      </w:r>
      <w:r w:rsidR="00A141D1">
        <w:rPr>
          <w:b/>
          <w:bCs/>
        </w:rPr>
        <w:t xml:space="preserve"> </w:t>
      </w:r>
      <w:r w:rsidRPr="00EB72FA">
        <w:rPr>
          <w:b/>
          <w:bCs/>
        </w:rPr>
        <w:t>thick</w:t>
      </w:r>
      <w:r w:rsidR="00A141D1">
        <w:rPr>
          <w:b/>
          <w:bCs/>
        </w:rPr>
        <w:t xml:space="preserve"> </w:t>
      </w:r>
      <w:r w:rsidRPr="00EB72FA">
        <w:rPr>
          <w:b/>
          <w:bCs/>
        </w:rPr>
        <w:t>darkness</w:t>
      </w:r>
      <w:r w:rsidR="00A141D1">
        <w:rPr>
          <w:b/>
          <w:bCs/>
        </w:rPr>
        <w:t xml:space="preserve"> </w:t>
      </w:r>
      <w:proofErr w:type="spellStart"/>
      <w:r w:rsidRPr="00EB72FA">
        <w:rPr>
          <w:rtl/>
        </w:rPr>
        <w:t>וְקִפ</w:t>
      </w:r>
      <w:proofErr w:type="spellEnd"/>
      <w:r w:rsidRPr="00EB72FA">
        <w:rPr>
          <w:rtl/>
        </w:rPr>
        <w:t>ָּ</w:t>
      </w:r>
      <w:proofErr w:type="spellStart"/>
      <w:r w:rsidRPr="00EB72FA">
        <w:rPr>
          <w:rtl/>
        </w:rPr>
        <w:t>אוֹן</w:t>
      </w:r>
      <w:proofErr w:type="spellEnd"/>
      <w:r w:rsidR="00A141D1">
        <w:t xml:space="preserve"> </w:t>
      </w:r>
      <w:r w:rsidRPr="00EB72FA">
        <w:t>Congealed</w:t>
      </w:r>
      <w:r w:rsidR="00A141D1">
        <w:t xml:space="preserve"> </w:t>
      </w:r>
      <w:r w:rsidRPr="00EB72FA">
        <w:t>and</w:t>
      </w:r>
      <w:r w:rsidR="00A141D1">
        <w:t xml:space="preserve"> </w:t>
      </w:r>
      <w:r w:rsidRPr="00EB72FA">
        <w:t>dark</w:t>
      </w:r>
      <w:r w:rsidR="00A141D1">
        <w:t xml:space="preserve"> </w:t>
      </w:r>
      <w:r w:rsidRPr="00EB72FA">
        <w:t>and</w:t>
      </w:r>
      <w:r w:rsidR="00A141D1">
        <w:t xml:space="preserve"> </w:t>
      </w:r>
      <w:r w:rsidRPr="00EB72FA">
        <w:t>thick,</w:t>
      </w:r>
      <w:r w:rsidR="00A141D1">
        <w:t xml:space="preserve"> </w:t>
      </w:r>
      <w:r w:rsidRPr="00EB72FA">
        <w:t>like</w:t>
      </w:r>
      <w:r w:rsidR="00A141D1">
        <w:t xml:space="preserve"> </w:t>
      </w:r>
      <w:r w:rsidRPr="00EB72FA">
        <w:t>ice</w:t>
      </w:r>
      <w:r w:rsidR="00A141D1">
        <w:t xml:space="preserve"> </w:t>
      </w:r>
      <w:r w:rsidRPr="00EB72FA">
        <w:t>that</w:t>
      </w:r>
      <w:r w:rsidR="00A141D1">
        <w:t xml:space="preserve"> </w:t>
      </w:r>
      <w:r w:rsidRPr="00EB72FA">
        <w:t>is</w:t>
      </w:r>
      <w:r w:rsidR="00A141D1">
        <w:t xml:space="preserve"> </w:t>
      </w:r>
      <w:r w:rsidRPr="00EB72FA">
        <w:t>congealed</w:t>
      </w:r>
      <w:r w:rsidR="00A141D1">
        <w:t xml:space="preserve"> </w:t>
      </w:r>
      <w:r w:rsidRPr="00EB72FA">
        <w:t>and</w:t>
      </w:r>
      <w:r w:rsidR="00A141D1">
        <w:t xml:space="preserve"> </w:t>
      </w:r>
      <w:r w:rsidRPr="00EB72FA">
        <w:t>frozen,</w:t>
      </w:r>
      <w:r w:rsidR="00A141D1">
        <w:t xml:space="preserve"> </w:t>
      </w:r>
      <w:r w:rsidRPr="00EB72FA">
        <w:t>as</w:t>
      </w:r>
      <w:r w:rsidR="00A141D1">
        <w:t xml:space="preserve"> </w:t>
      </w:r>
      <w:r w:rsidRPr="00EB72FA">
        <w:t>in</w:t>
      </w:r>
      <w:r w:rsidR="00A141D1">
        <w:t xml:space="preserve"> </w:t>
      </w:r>
      <w:r w:rsidRPr="00EB72FA">
        <w:t>(Job</w:t>
      </w:r>
      <w:r w:rsidR="00A141D1">
        <w:t xml:space="preserve"> </w:t>
      </w:r>
      <w:r w:rsidRPr="00EB72FA">
        <w:t>10:10),</w:t>
      </w:r>
      <w:r w:rsidR="00A141D1">
        <w:t xml:space="preserve"> </w:t>
      </w:r>
      <w:r w:rsidRPr="00EB72FA">
        <w:t>“And</w:t>
      </w:r>
      <w:r w:rsidR="00A141D1">
        <w:t xml:space="preserve"> </w:t>
      </w:r>
      <w:r w:rsidRPr="00EB72FA">
        <w:t>like</w:t>
      </w:r>
      <w:r w:rsidR="00A141D1">
        <w:t xml:space="preserve"> </w:t>
      </w:r>
      <w:r w:rsidRPr="00EB72FA">
        <w:t>cheese</w:t>
      </w:r>
      <w:r w:rsidR="00A141D1">
        <w:t xml:space="preserve"> </w:t>
      </w:r>
      <w:r w:rsidRPr="00EB72FA">
        <w:t>You</w:t>
      </w:r>
      <w:r w:rsidR="00A141D1">
        <w:t xml:space="preserve"> </w:t>
      </w:r>
      <w:r w:rsidRPr="00EB72FA">
        <w:t>curdled</w:t>
      </w:r>
      <w:r w:rsidR="00A141D1">
        <w:t xml:space="preserve"> </w:t>
      </w:r>
      <w:r w:rsidRPr="00EB72FA">
        <w:t>me.”</w:t>
      </w:r>
    </w:p>
    <w:p w14:paraId="59A594F4" w14:textId="77777777" w:rsidR="00EB72FA" w:rsidRDefault="00EB72FA" w:rsidP="008D7EC2"/>
    <w:p w14:paraId="4050445C" w14:textId="77777777" w:rsidR="00EB72FA" w:rsidRDefault="00EB72FA" w:rsidP="008D7EC2">
      <w:r>
        <w:rPr>
          <w:b/>
          <w:bCs/>
        </w:rPr>
        <w:t>7</w:t>
      </w:r>
      <w:r w:rsidR="00A141D1">
        <w:rPr>
          <w:b/>
          <w:bCs/>
        </w:rPr>
        <w:t xml:space="preserve"> </w:t>
      </w:r>
      <w:r w:rsidRPr="00EB72FA">
        <w:rPr>
          <w:b/>
          <w:bCs/>
        </w:rPr>
        <w:t>And</w:t>
      </w:r>
      <w:r w:rsidR="00A141D1">
        <w:rPr>
          <w:b/>
          <w:bCs/>
        </w:rPr>
        <w:t xml:space="preserve"> </w:t>
      </w:r>
      <w:r w:rsidRPr="00EB72FA">
        <w:rPr>
          <w:b/>
          <w:bCs/>
        </w:rPr>
        <w:t>it</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one</w:t>
      </w:r>
      <w:r w:rsidR="00A141D1">
        <w:rPr>
          <w:b/>
          <w:bCs/>
        </w:rPr>
        <w:t xml:space="preserve"> </w:t>
      </w:r>
      <w:r w:rsidRPr="00EB72FA">
        <w:rPr>
          <w:b/>
          <w:bCs/>
        </w:rPr>
        <w:t>day</w:t>
      </w:r>
      <w:r w:rsidR="00A141D1">
        <w:rPr>
          <w:b/>
          <w:bCs/>
        </w:rPr>
        <w:t xml:space="preserve"> </w:t>
      </w:r>
      <w:r w:rsidRPr="00EB72FA">
        <w:t>And</w:t>
      </w:r>
      <w:r w:rsidR="00A141D1">
        <w:t xml:space="preserve"> </w:t>
      </w:r>
      <w:r w:rsidRPr="00EB72FA">
        <w:t>this</w:t>
      </w:r>
      <w:r w:rsidR="00A141D1">
        <w:t xml:space="preserve"> </w:t>
      </w:r>
      <w:r w:rsidRPr="00EB72FA">
        <w:t>thing</w:t>
      </w:r>
      <w:r w:rsidR="00A141D1">
        <w:t xml:space="preserve"> </w:t>
      </w:r>
      <w:r w:rsidRPr="00EB72FA">
        <w:t>shall</w:t>
      </w:r>
      <w:r w:rsidR="00A141D1">
        <w:t xml:space="preserve"> </w:t>
      </w:r>
      <w:r w:rsidRPr="00EB72FA">
        <w:t>be</w:t>
      </w:r>
      <w:r w:rsidR="00A141D1">
        <w:t xml:space="preserve"> </w:t>
      </w:r>
      <w:r w:rsidRPr="00EB72FA">
        <w:t>one</w:t>
      </w:r>
      <w:r w:rsidR="00A141D1">
        <w:t xml:space="preserve"> </w:t>
      </w:r>
      <w:r w:rsidRPr="00EB72FA">
        <w:t>day</w:t>
      </w:r>
      <w:r w:rsidR="00A141D1">
        <w:t xml:space="preserve"> </w:t>
      </w:r>
      <w:r w:rsidRPr="00EB72FA">
        <w:t>of</w:t>
      </w:r>
      <w:r w:rsidR="00A141D1">
        <w:t xml:space="preserve"> </w:t>
      </w:r>
      <w:r w:rsidRPr="00EB72FA">
        <w:t>the</w:t>
      </w:r>
      <w:r w:rsidR="00A141D1">
        <w:t xml:space="preserve"> </w:t>
      </w:r>
      <w:r w:rsidRPr="00EB72FA">
        <w:t>day</w:t>
      </w:r>
      <w:r w:rsidR="00A141D1">
        <w:t xml:space="preserve"> </w:t>
      </w:r>
      <w:r w:rsidRPr="00EB72FA">
        <w:t>of</w:t>
      </w:r>
      <w:r w:rsidR="00A141D1">
        <w:t xml:space="preserve"> </w:t>
      </w:r>
      <w:r w:rsidRPr="00EB72FA">
        <w:t>the</w:t>
      </w:r>
      <w:r w:rsidR="00A141D1">
        <w:t xml:space="preserve"> </w:t>
      </w:r>
      <w:r w:rsidRPr="00EB72FA">
        <w:t>Holy</w:t>
      </w:r>
      <w:r w:rsidR="00A141D1">
        <w:t xml:space="preserve"> </w:t>
      </w:r>
      <w:r w:rsidRPr="00EB72FA">
        <w:t>One,</w:t>
      </w:r>
      <w:r w:rsidR="00A141D1">
        <w:t xml:space="preserve"> </w:t>
      </w:r>
      <w:r w:rsidRPr="00EB72FA">
        <w:t>blessed</w:t>
      </w:r>
      <w:r w:rsidR="00A141D1">
        <w:t xml:space="preserve"> </w:t>
      </w:r>
      <w:r w:rsidRPr="00EB72FA">
        <w:t>be</w:t>
      </w:r>
      <w:r w:rsidR="00A141D1">
        <w:t xml:space="preserve"> </w:t>
      </w:r>
      <w:r w:rsidRPr="00EB72FA">
        <w:t>He.</w:t>
      </w:r>
      <w:r w:rsidR="00A141D1">
        <w:t xml:space="preserve"> </w:t>
      </w:r>
      <w:r w:rsidRPr="00EB72FA">
        <w:t>That</w:t>
      </w:r>
      <w:r w:rsidR="00A141D1">
        <w:t xml:space="preserve"> </w:t>
      </w:r>
      <w:r w:rsidRPr="00EB72FA">
        <w:t>day</w:t>
      </w:r>
      <w:r w:rsidR="00A141D1">
        <w:t xml:space="preserve"> </w:t>
      </w:r>
      <w:r w:rsidRPr="00EB72FA">
        <w:t>shall</w:t>
      </w:r>
      <w:r w:rsidR="00A141D1">
        <w:t xml:space="preserve"> </w:t>
      </w:r>
      <w:r w:rsidRPr="00EB72FA">
        <w:t>be</w:t>
      </w:r>
      <w:r w:rsidR="00A141D1">
        <w:t xml:space="preserve"> </w:t>
      </w:r>
      <w:r w:rsidRPr="00EB72FA">
        <w:t>known,</w:t>
      </w:r>
      <w:r w:rsidR="00A141D1">
        <w:t xml:space="preserve"> </w:t>
      </w:r>
      <w:r w:rsidRPr="00EB72FA">
        <w:t>that</w:t>
      </w:r>
      <w:r w:rsidR="00A141D1">
        <w:t xml:space="preserve"> </w:t>
      </w:r>
      <w:r w:rsidRPr="00EB72FA">
        <w:t>it</w:t>
      </w:r>
      <w:r w:rsidR="00A141D1">
        <w:t xml:space="preserve"> </w:t>
      </w:r>
      <w:r w:rsidRPr="00EB72FA">
        <w:t>is</w:t>
      </w:r>
      <w:r w:rsidR="00A141D1">
        <w:t xml:space="preserve"> </w:t>
      </w:r>
      <w:r w:rsidRPr="00EB72FA">
        <w:t>for</w:t>
      </w:r>
      <w:r w:rsidR="00A141D1">
        <w:t xml:space="preserve"> </w:t>
      </w:r>
      <w:r w:rsidRPr="00EB72FA">
        <w:t>the</w:t>
      </w:r>
      <w:r w:rsidR="00A141D1">
        <w:t xml:space="preserve"> </w:t>
      </w:r>
      <w:r w:rsidRPr="00EB72FA">
        <w:t>preparation</w:t>
      </w:r>
      <w:r w:rsidR="00A141D1">
        <w:t xml:space="preserve"> </w:t>
      </w:r>
      <w:r w:rsidRPr="00EB72FA">
        <w:t>of</w:t>
      </w:r>
      <w:r w:rsidR="00A141D1">
        <w:t xml:space="preserve"> </w:t>
      </w:r>
      <w:r w:rsidRPr="00EB72FA">
        <w:t>the</w:t>
      </w:r>
      <w:r w:rsidR="00A141D1">
        <w:t xml:space="preserve"> </w:t>
      </w:r>
      <w:r w:rsidRPr="00EB72FA">
        <w:t>salvation</w:t>
      </w:r>
      <w:r w:rsidR="00A141D1">
        <w:t xml:space="preserve"> </w:t>
      </w:r>
      <w:r w:rsidRPr="00EB72FA">
        <w:t>by</w:t>
      </w:r>
      <w:r w:rsidR="00A141D1">
        <w:t xml:space="preserve"> </w:t>
      </w:r>
      <w:r w:rsidRPr="00EB72FA">
        <w:t>the</w:t>
      </w:r>
      <w:r w:rsidR="00A141D1">
        <w:t xml:space="preserve"> </w:t>
      </w:r>
      <w:r w:rsidRPr="00EB72FA">
        <w:t>Holy</w:t>
      </w:r>
      <w:r w:rsidR="00A141D1">
        <w:t xml:space="preserve"> </w:t>
      </w:r>
      <w:r w:rsidRPr="00EB72FA">
        <w:t>One,</w:t>
      </w:r>
      <w:r w:rsidR="00A141D1">
        <w:t xml:space="preserve"> </w:t>
      </w:r>
      <w:r w:rsidRPr="00EB72FA">
        <w:t>blessed</w:t>
      </w:r>
      <w:r w:rsidR="00A141D1">
        <w:t xml:space="preserve"> </w:t>
      </w:r>
      <w:r w:rsidRPr="00EB72FA">
        <w:t>be</w:t>
      </w:r>
      <w:r w:rsidR="00A141D1">
        <w:t xml:space="preserve"> </w:t>
      </w:r>
      <w:r w:rsidRPr="00EB72FA">
        <w:t>He.</w:t>
      </w:r>
    </w:p>
    <w:p w14:paraId="625B5097" w14:textId="77777777" w:rsidR="00EB72FA" w:rsidRDefault="00EB72FA" w:rsidP="008D7EC2"/>
    <w:p w14:paraId="642FA285" w14:textId="77777777" w:rsidR="00EB72FA" w:rsidRDefault="00EB72FA" w:rsidP="008D7EC2">
      <w:r w:rsidRPr="00EB72FA">
        <w:rPr>
          <w:b/>
          <w:bCs/>
        </w:rPr>
        <w:t>neither</w:t>
      </w:r>
      <w:r w:rsidR="00A141D1">
        <w:rPr>
          <w:b/>
          <w:bCs/>
        </w:rPr>
        <w:t xml:space="preserve"> </w:t>
      </w:r>
      <w:r w:rsidRPr="00EB72FA">
        <w:rPr>
          <w:b/>
          <w:bCs/>
        </w:rPr>
        <w:t>day</w:t>
      </w:r>
      <w:r w:rsidR="00A141D1">
        <w:rPr>
          <w:b/>
          <w:bCs/>
        </w:rPr>
        <w:t xml:space="preserve"> </w:t>
      </w:r>
      <w:r w:rsidRPr="00EB72FA">
        <w:t>Neither</w:t>
      </w:r>
      <w:r w:rsidR="00A141D1">
        <w:t xml:space="preserve"> </w:t>
      </w:r>
      <w:r w:rsidRPr="00EB72FA">
        <w:t>[will</w:t>
      </w:r>
      <w:r w:rsidR="00A141D1">
        <w:t xml:space="preserve"> </w:t>
      </w:r>
      <w:r w:rsidRPr="00EB72FA">
        <w:t>it</w:t>
      </w:r>
      <w:r w:rsidR="00A141D1">
        <w:t xml:space="preserve"> </w:t>
      </w:r>
      <w:r w:rsidRPr="00EB72FA">
        <w:t>be]</w:t>
      </w:r>
      <w:r w:rsidR="00A141D1">
        <w:t xml:space="preserve"> </w:t>
      </w:r>
      <w:r w:rsidRPr="00EB72FA">
        <w:t>a</w:t>
      </w:r>
      <w:r w:rsidR="00A141D1">
        <w:t xml:space="preserve"> </w:t>
      </w:r>
      <w:r w:rsidRPr="00EB72FA">
        <w:t>light</w:t>
      </w:r>
      <w:r w:rsidR="00A141D1">
        <w:t xml:space="preserve"> </w:t>
      </w:r>
      <w:r w:rsidRPr="00EB72FA">
        <w:t>of</w:t>
      </w:r>
      <w:r w:rsidR="00A141D1">
        <w:t xml:space="preserve"> </w:t>
      </w:r>
      <w:r w:rsidRPr="00EB72FA">
        <w:t>splendor,</w:t>
      </w:r>
      <w:r w:rsidR="00A141D1">
        <w:t xml:space="preserve"> </w:t>
      </w:r>
      <w:r w:rsidRPr="00EB72FA">
        <w:t>like</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the</w:t>
      </w:r>
      <w:r w:rsidR="00A141D1">
        <w:t xml:space="preserve"> </w:t>
      </w:r>
      <w:r w:rsidRPr="00EB72FA">
        <w:t>world</w:t>
      </w:r>
      <w:r w:rsidR="00A141D1">
        <w:t xml:space="preserve"> </w:t>
      </w:r>
      <w:r w:rsidRPr="00EB72FA">
        <w:t>to</w:t>
      </w:r>
      <w:r w:rsidR="00A141D1">
        <w:t xml:space="preserve"> </w:t>
      </w:r>
      <w:r w:rsidRPr="00EB72FA">
        <w:t>come,</w:t>
      </w:r>
      <w:r w:rsidR="00A141D1">
        <w:t xml:space="preserve"> </w:t>
      </w:r>
      <w:r w:rsidRPr="00EB72FA">
        <w:t>as</w:t>
      </w:r>
      <w:r w:rsidR="00A141D1">
        <w:t xml:space="preserve"> </w:t>
      </w:r>
      <w:r w:rsidRPr="00EB72FA">
        <w:t>it</w:t>
      </w:r>
      <w:r w:rsidR="00A141D1">
        <w:t xml:space="preserve"> </w:t>
      </w:r>
      <w:r w:rsidRPr="00EB72FA">
        <w:t>is</w:t>
      </w:r>
      <w:r w:rsidR="00A141D1">
        <w:t xml:space="preserve"> </w:t>
      </w:r>
      <w:r w:rsidRPr="00EB72FA">
        <w:t>stated</w:t>
      </w:r>
      <w:r w:rsidR="00A141D1">
        <w:t xml:space="preserve"> </w:t>
      </w:r>
      <w:r w:rsidRPr="00EB72FA">
        <w:t>(Isa.</w:t>
      </w:r>
      <w:r w:rsidR="00A141D1">
        <w:t xml:space="preserve"> </w:t>
      </w:r>
      <w:r w:rsidRPr="00EB72FA">
        <w:t>30:26):</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the</w:t>
      </w:r>
      <w:r w:rsidR="00A141D1">
        <w:t xml:space="preserve"> </w:t>
      </w:r>
      <w:r w:rsidRPr="00EB72FA">
        <w:t>sun</w:t>
      </w:r>
      <w:r w:rsidR="00A141D1">
        <w:t xml:space="preserve"> </w:t>
      </w:r>
      <w:r w:rsidRPr="00EB72FA">
        <w:t>shall</w:t>
      </w:r>
      <w:r w:rsidR="00A141D1">
        <w:t xml:space="preserve"> </w:t>
      </w:r>
      <w:r w:rsidRPr="00EB72FA">
        <w:t>be</w:t>
      </w:r>
      <w:r w:rsidR="00A141D1">
        <w:t xml:space="preserve"> </w:t>
      </w:r>
      <w:r w:rsidRPr="00EB72FA">
        <w:t>sevenfold</w:t>
      </w:r>
      <w:r w:rsidR="00A141D1">
        <w:t xml:space="preserve"> </w:t>
      </w:r>
      <w:r w:rsidRPr="00EB72FA">
        <w:t>as</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the</w:t>
      </w:r>
      <w:r w:rsidR="00A141D1">
        <w:t xml:space="preserve"> </w:t>
      </w:r>
      <w:r w:rsidRPr="00EB72FA">
        <w:t>seven</w:t>
      </w:r>
      <w:r w:rsidR="00A141D1">
        <w:t xml:space="preserve"> </w:t>
      </w:r>
      <w:r w:rsidRPr="00EB72FA">
        <w:t>days.”</w:t>
      </w:r>
    </w:p>
    <w:p w14:paraId="127AB737" w14:textId="77777777" w:rsidR="00EB72FA" w:rsidRDefault="00EB72FA" w:rsidP="008D7EC2"/>
    <w:p w14:paraId="08D365DE" w14:textId="77777777" w:rsidR="00EB72FA" w:rsidRDefault="00EB72FA" w:rsidP="008D7EC2">
      <w:r w:rsidRPr="00EB72FA">
        <w:rPr>
          <w:b/>
          <w:bCs/>
        </w:rPr>
        <w:t>nor</w:t>
      </w:r>
      <w:r w:rsidR="00A141D1">
        <w:rPr>
          <w:b/>
          <w:bCs/>
        </w:rPr>
        <w:t xml:space="preserve"> </w:t>
      </w:r>
      <w:r w:rsidRPr="00EB72FA">
        <w:rPr>
          <w:b/>
          <w:bCs/>
        </w:rPr>
        <w:t>night</w:t>
      </w:r>
      <w:r w:rsidR="00A141D1">
        <w:rPr>
          <w:b/>
          <w:bCs/>
        </w:rPr>
        <w:t xml:space="preserve"> </w:t>
      </w:r>
      <w:r w:rsidRPr="00EB72FA">
        <w:t>Nor</w:t>
      </w:r>
      <w:r w:rsidR="00A141D1">
        <w:t xml:space="preserve"> </w:t>
      </w:r>
      <w:r w:rsidRPr="00EB72FA">
        <w:t>a</w:t>
      </w:r>
      <w:r w:rsidR="00A141D1">
        <w:t xml:space="preserve"> </w:t>
      </w:r>
      <w:r w:rsidRPr="00EB72FA">
        <w:t>time</w:t>
      </w:r>
      <w:r w:rsidR="00A141D1">
        <w:t xml:space="preserve"> </w:t>
      </w:r>
      <w:r w:rsidRPr="00EB72FA">
        <w:t>of</w:t>
      </w:r>
      <w:r w:rsidR="00A141D1">
        <w:t xml:space="preserve"> </w:t>
      </w:r>
      <w:r w:rsidRPr="00EB72FA">
        <w:t>trouble,</w:t>
      </w:r>
      <w:r w:rsidR="00A141D1">
        <w:t xml:space="preserve"> </w:t>
      </w:r>
      <w:r w:rsidRPr="00EB72FA">
        <w:t>like</w:t>
      </w:r>
      <w:r w:rsidR="00A141D1">
        <w:t xml:space="preserve"> </w:t>
      </w:r>
      <w:r w:rsidRPr="00EB72FA">
        <w:t>the</w:t>
      </w:r>
      <w:r w:rsidR="00A141D1">
        <w:t xml:space="preserve"> </w:t>
      </w:r>
      <w:r w:rsidRPr="00EB72FA">
        <w:t>trouble</w:t>
      </w:r>
      <w:r w:rsidR="00A141D1">
        <w:t xml:space="preserve"> </w:t>
      </w:r>
      <w:r w:rsidRPr="00EB72FA">
        <w:t>of</w:t>
      </w:r>
      <w:r w:rsidR="00A141D1">
        <w:t xml:space="preserve"> </w:t>
      </w:r>
      <w:r w:rsidRPr="00EB72FA">
        <w:t>the</w:t>
      </w:r>
      <w:r w:rsidR="00A141D1">
        <w:t xml:space="preserve"> </w:t>
      </w:r>
      <w:r w:rsidRPr="00EB72FA">
        <w:t>preceding</w:t>
      </w:r>
      <w:r w:rsidR="00A141D1">
        <w:t xml:space="preserve"> </w:t>
      </w:r>
      <w:r w:rsidRPr="00EB72FA">
        <w:t>subjugation</w:t>
      </w:r>
      <w:r w:rsidR="00A141D1">
        <w:t xml:space="preserve"> </w:t>
      </w:r>
      <w:r w:rsidRPr="00EB72FA">
        <w:t>by</w:t>
      </w:r>
      <w:r w:rsidR="00A141D1">
        <w:t xml:space="preserve"> </w:t>
      </w:r>
      <w:r w:rsidRPr="00EB72FA">
        <w:t>the</w:t>
      </w:r>
      <w:r w:rsidR="00A141D1">
        <w:t xml:space="preserve"> </w:t>
      </w:r>
      <w:r w:rsidRPr="00EB72FA">
        <w:t>kingdoms,</w:t>
      </w:r>
      <w:r w:rsidR="00A141D1">
        <w:t xml:space="preserve"> </w:t>
      </w:r>
      <w:r w:rsidRPr="00EB72FA">
        <w:t>shall</w:t>
      </w:r>
      <w:r w:rsidR="00A141D1">
        <w:t xml:space="preserve"> </w:t>
      </w:r>
      <w:r w:rsidRPr="00EB72FA">
        <w:t>[these</w:t>
      </w:r>
      <w:r w:rsidR="00A141D1">
        <w:t xml:space="preserve"> </w:t>
      </w:r>
      <w:r w:rsidRPr="00EB72FA">
        <w:t>days]</w:t>
      </w:r>
      <w:r w:rsidR="00A141D1">
        <w:t xml:space="preserve"> </w:t>
      </w:r>
      <w:r w:rsidRPr="00EB72FA">
        <w:t>be,</w:t>
      </w:r>
      <w:r w:rsidR="00A141D1">
        <w:t xml:space="preserve"> </w:t>
      </w:r>
      <w:r w:rsidRPr="00EB72FA">
        <w:t>for</w:t>
      </w:r>
      <w:r w:rsidR="00A141D1">
        <w:t xml:space="preserve"> </w:t>
      </w:r>
      <w:r w:rsidRPr="00EB72FA">
        <w:t>they</w:t>
      </w:r>
      <w:r w:rsidR="00A141D1">
        <w:t xml:space="preserve"> </w:t>
      </w:r>
      <w:r w:rsidRPr="00EB72FA">
        <w:t>will</w:t>
      </w:r>
      <w:r w:rsidR="00A141D1">
        <w:t xml:space="preserve"> </w:t>
      </w:r>
      <w:r w:rsidRPr="00EB72FA">
        <w:t>be</w:t>
      </w:r>
      <w:r w:rsidR="00A141D1">
        <w:t xml:space="preserve"> </w:t>
      </w:r>
      <w:r w:rsidRPr="00EB72FA">
        <w:t>the</w:t>
      </w:r>
      <w:r w:rsidR="00A141D1">
        <w:t xml:space="preserve"> </w:t>
      </w:r>
      <w:r w:rsidRPr="00EB72FA">
        <w:t>days</w:t>
      </w:r>
      <w:r w:rsidR="00A141D1">
        <w:t xml:space="preserve"> </w:t>
      </w:r>
      <w:r w:rsidRPr="00EB72FA">
        <w:t>of</w:t>
      </w:r>
      <w:r w:rsidR="00A141D1">
        <w:t xml:space="preserve"> </w:t>
      </w:r>
      <w:r w:rsidRPr="00EB72FA">
        <w:t>the</w:t>
      </w:r>
      <w:r w:rsidR="00A141D1">
        <w:t xml:space="preserve"> </w:t>
      </w:r>
      <w:r w:rsidRPr="00EB72FA">
        <w:t>Messiah,</w:t>
      </w:r>
      <w:r w:rsidR="00A141D1">
        <w:t xml:space="preserve"> </w:t>
      </w:r>
      <w:r w:rsidRPr="00EB72FA">
        <w:t>and</w:t>
      </w:r>
      <w:r w:rsidR="00A141D1">
        <w:t xml:space="preserve"> </w:t>
      </w:r>
      <w:r w:rsidRPr="00EB72FA">
        <w:t>there</w:t>
      </w:r>
      <w:r w:rsidR="00A141D1">
        <w:t xml:space="preserve"> </w:t>
      </w:r>
      <w:r w:rsidRPr="00EB72FA">
        <w:t>shall</w:t>
      </w:r>
      <w:r w:rsidR="00A141D1">
        <w:t xml:space="preserve"> </w:t>
      </w:r>
      <w:r w:rsidRPr="00EB72FA">
        <w:t>be</w:t>
      </w:r>
      <w:r w:rsidR="00A141D1">
        <w:t xml:space="preserve"> </w:t>
      </w:r>
      <w:r w:rsidRPr="00EB72FA">
        <w:t>no</w:t>
      </w:r>
      <w:r w:rsidR="00A141D1">
        <w:t xml:space="preserve"> </w:t>
      </w:r>
      <w:r w:rsidRPr="00EB72FA">
        <w:t>subjugation</w:t>
      </w:r>
      <w:r w:rsidR="00A141D1">
        <w:t xml:space="preserve"> </w:t>
      </w:r>
      <w:r w:rsidRPr="00EB72FA">
        <w:t>during</w:t>
      </w:r>
      <w:r w:rsidR="00A141D1">
        <w:t xml:space="preserve"> </w:t>
      </w:r>
      <w:r w:rsidRPr="00EB72FA">
        <w:t>these</w:t>
      </w:r>
      <w:r w:rsidR="00A141D1">
        <w:t xml:space="preserve"> </w:t>
      </w:r>
      <w:r w:rsidRPr="00EB72FA">
        <w:t>days.</w:t>
      </w:r>
    </w:p>
    <w:p w14:paraId="30F7A18F" w14:textId="77777777" w:rsidR="00EB72FA" w:rsidRDefault="00EB72FA" w:rsidP="008D7EC2"/>
    <w:p w14:paraId="26FDAF5C" w14:textId="77777777" w:rsidR="00EB72FA" w:rsidRDefault="00EB72FA" w:rsidP="008D7EC2">
      <w:r w:rsidRPr="00EB72FA">
        <w:rPr>
          <w:b/>
          <w:bCs/>
        </w:rPr>
        <w:t>and</w:t>
      </w:r>
      <w:r w:rsidR="00A141D1">
        <w:rPr>
          <w:b/>
          <w:bCs/>
        </w:rPr>
        <w:t xml:space="preserve"> </w:t>
      </w:r>
      <w:r w:rsidRPr="00EB72FA">
        <w:rPr>
          <w:b/>
          <w:bCs/>
        </w:rPr>
        <w:t>it</w:t>
      </w:r>
      <w:r w:rsidR="00A141D1">
        <w:rPr>
          <w:b/>
          <w:bCs/>
        </w:rPr>
        <w:t xml:space="preserve"> </w:t>
      </w:r>
      <w:r w:rsidRPr="00EB72FA">
        <w:rPr>
          <w:b/>
          <w:bCs/>
        </w:rPr>
        <w:t>shall</w:t>
      </w:r>
      <w:r w:rsidR="00A141D1">
        <w:rPr>
          <w:b/>
          <w:bCs/>
        </w:rPr>
        <w:t xml:space="preserve"> </w:t>
      </w:r>
      <w:r w:rsidRPr="00EB72FA">
        <w:rPr>
          <w:b/>
          <w:bCs/>
        </w:rPr>
        <w:t>come</w:t>
      </w:r>
      <w:r w:rsidR="00A141D1">
        <w:rPr>
          <w:b/>
          <w:bCs/>
        </w:rPr>
        <w:t xml:space="preserve"> </w:t>
      </w:r>
      <w:r w:rsidRPr="00EB72FA">
        <w:rPr>
          <w:b/>
          <w:bCs/>
        </w:rPr>
        <w:t>to</w:t>
      </w:r>
      <w:r w:rsidR="00A141D1">
        <w:rPr>
          <w:b/>
          <w:bCs/>
        </w:rPr>
        <w:t xml:space="preserve"> </w:t>
      </w:r>
      <w:r w:rsidRPr="00EB72FA">
        <w:rPr>
          <w:b/>
          <w:bCs/>
        </w:rPr>
        <w:t>pass</w:t>
      </w:r>
      <w:r w:rsidR="00A141D1">
        <w:rPr>
          <w:b/>
          <w:bCs/>
        </w:rPr>
        <w:t xml:space="preserve"> </w:t>
      </w:r>
      <w:r w:rsidRPr="00EB72FA">
        <w:rPr>
          <w:b/>
          <w:bCs/>
        </w:rPr>
        <w:t>that</w:t>
      </w:r>
      <w:r w:rsidR="00A141D1">
        <w:rPr>
          <w:b/>
          <w:bCs/>
        </w:rPr>
        <w:t xml:space="preserve"> </w:t>
      </w:r>
      <w:r w:rsidRPr="00EB72FA">
        <w:rPr>
          <w:b/>
          <w:bCs/>
        </w:rPr>
        <w:t>at</w:t>
      </w:r>
      <w:r w:rsidR="00A141D1">
        <w:rPr>
          <w:b/>
          <w:bCs/>
        </w:rPr>
        <w:t xml:space="preserve"> </w:t>
      </w:r>
      <w:r w:rsidRPr="00EB72FA">
        <w:rPr>
          <w:b/>
          <w:bCs/>
        </w:rPr>
        <w:t>eventide</w:t>
      </w:r>
      <w:r w:rsidR="00A141D1">
        <w:rPr>
          <w:b/>
          <w:bCs/>
        </w:rPr>
        <w:t xml:space="preserve"> </w:t>
      </w:r>
      <w:r w:rsidRPr="00EB72FA">
        <w:t>Before</w:t>
      </w:r>
      <w:r w:rsidR="00A141D1">
        <w:t xml:space="preserve"> </w:t>
      </w:r>
      <w:r w:rsidRPr="00EB72FA">
        <w:t>the</w:t>
      </w:r>
      <w:r w:rsidR="00A141D1">
        <w:t xml:space="preserve"> </w:t>
      </w:r>
      <w:r w:rsidRPr="00EB72FA">
        <w:t>thousand</w:t>
      </w:r>
      <w:r w:rsidR="00A141D1">
        <w:t xml:space="preserve"> </w:t>
      </w:r>
      <w:r w:rsidRPr="00EB72FA">
        <w:t>years</w:t>
      </w:r>
      <w:r w:rsidR="00A141D1">
        <w:t xml:space="preserve"> </w:t>
      </w:r>
      <w:r w:rsidRPr="00EB72FA">
        <w:t>are</w:t>
      </w:r>
      <w:r w:rsidR="00A141D1">
        <w:t xml:space="preserve"> </w:t>
      </w:r>
      <w:r w:rsidRPr="00EB72FA">
        <w:t>up</w:t>
      </w:r>
      <w:r w:rsidR="00A141D1">
        <w:t xml:space="preserve"> </w:t>
      </w:r>
      <w:r w:rsidRPr="00EB72FA">
        <w:t>there</w:t>
      </w:r>
      <w:r w:rsidR="00A141D1">
        <w:t xml:space="preserve"> </w:t>
      </w:r>
      <w:r w:rsidRPr="00EB72FA">
        <w:t>shall</w:t>
      </w:r>
      <w:r w:rsidR="00A141D1">
        <w:t xml:space="preserve"> </w:t>
      </w:r>
      <w:r w:rsidRPr="00EB72FA">
        <w:t>be</w:t>
      </w:r>
      <w:r w:rsidR="00A141D1">
        <w:t xml:space="preserve"> </w:t>
      </w:r>
      <w:r w:rsidRPr="00EB72FA">
        <w:t>a</w:t>
      </w:r>
      <w:r w:rsidR="00A141D1">
        <w:t xml:space="preserve"> </w:t>
      </w:r>
      <w:proofErr w:type="spellStart"/>
      <w:r w:rsidRPr="00EB72FA">
        <w:t>splendrous</w:t>
      </w:r>
      <w:proofErr w:type="spellEnd"/>
      <w:r w:rsidR="00A141D1">
        <w:t xml:space="preserve"> </w:t>
      </w:r>
      <w:r w:rsidRPr="00EB72FA">
        <w:t>light,</w:t>
      </w:r>
      <w:r w:rsidR="00A141D1">
        <w:t xml:space="preserve"> </w:t>
      </w:r>
      <w:r w:rsidRPr="00EB72FA">
        <w:t>and</w:t>
      </w:r>
      <w:r w:rsidR="00A141D1">
        <w:t xml:space="preserve"> </w:t>
      </w:r>
      <w:r w:rsidRPr="00EB72FA">
        <w:t>all</w:t>
      </w:r>
      <w:r w:rsidR="00A141D1">
        <w:t xml:space="preserve"> </w:t>
      </w:r>
      <w:r w:rsidRPr="00EB72FA">
        <w:t>the</w:t>
      </w:r>
      <w:r w:rsidR="00A141D1">
        <w:t xml:space="preserve"> </w:t>
      </w:r>
      <w:r w:rsidRPr="00EB72FA">
        <w:t>good</w:t>
      </w:r>
      <w:r w:rsidR="00A141D1">
        <w:t xml:space="preserve"> </w:t>
      </w:r>
      <w:r w:rsidRPr="00EB72FA">
        <w:t>promised</w:t>
      </w:r>
      <w:r w:rsidR="00A141D1">
        <w:t xml:space="preserve"> </w:t>
      </w:r>
      <w:r w:rsidRPr="00EB72FA">
        <w:t>to</w:t>
      </w:r>
      <w:r w:rsidR="00A141D1">
        <w:t xml:space="preserve"> </w:t>
      </w:r>
      <w:r w:rsidRPr="00EB72FA">
        <w:t>Israel</w:t>
      </w:r>
      <w:r w:rsidR="00A141D1">
        <w:t xml:space="preserve"> </w:t>
      </w:r>
      <w:r w:rsidRPr="00EB72FA">
        <w:t>[will</w:t>
      </w:r>
      <w:r w:rsidR="00A141D1">
        <w:t xml:space="preserve"> </w:t>
      </w:r>
      <w:r w:rsidRPr="00EB72FA">
        <w:t>come].</w:t>
      </w:r>
      <w:r w:rsidR="00A141D1">
        <w:t xml:space="preserve"> </w:t>
      </w:r>
      <w:r w:rsidRPr="00EB72FA">
        <w:t>And</w:t>
      </w:r>
      <w:r w:rsidR="00A141D1">
        <w:t xml:space="preserve"> </w:t>
      </w:r>
      <w:r w:rsidRPr="00EB72FA">
        <w:t>so</w:t>
      </w:r>
      <w:r w:rsidR="00A141D1">
        <w:t xml:space="preserve"> </w:t>
      </w:r>
      <w:r w:rsidRPr="00EB72FA">
        <w:t>did</w:t>
      </w:r>
      <w:r w:rsidR="00A141D1">
        <w:t xml:space="preserve"> </w:t>
      </w:r>
      <w:r w:rsidRPr="00EB72FA">
        <w:t>Jonathan</w:t>
      </w:r>
      <w:r w:rsidR="00A141D1">
        <w:t xml:space="preserve"> </w:t>
      </w:r>
      <w:r w:rsidRPr="00EB72FA">
        <w:t>translate:</w:t>
      </w:r>
      <w:r w:rsidR="00A141D1">
        <w:t xml:space="preserve"> </w:t>
      </w:r>
      <w:r w:rsidRPr="00EB72FA">
        <w:t>Not</w:t>
      </w:r>
      <w:r w:rsidR="00A141D1">
        <w:t xml:space="preserve"> </w:t>
      </w:r>
      <w:r w:rsidRPr="00EB72FA">
        <w:t>like</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day</w:t>
      </w:r>
      <w:r w:rsidR="00A141D1">
        <w:t xml:space="preserve"> </w:t>
      </w:r>
      <w:r w:rsidRPr="00EB72FA">
        <w:t>and</w:t>
      </w:r>
      <w:r w:rsidR="00A141D1">
        <w:t xml:space="preserve"> </w:t>
      </w:r>
      <w:r w:rsidRPr="00EB72FA">
        <w:t>not</w:t>
      </w:r>
      <w:r w:rsidR="00A141D1">
        <w:t xml:space="preserve"> </w:t>
      </w:r>
      <w:r w:rsidRPr="00EB72FA">
        <w:t>like</w:t>
      </w:r>
      <w:r w:rsidR="00A141D1">
        <w:t xml:space="preserve"> </w:t>
      </w:r>
      <w:r w:rsidRPr="00EB72FA">
        <w:t>the</w:t>
      </w:r>
      <w:r w:rsidR="00A141D1">
        <w:t xml:space="preserve"> </w:t>
      </w:r>
      <w:r w:rsidRPr="00EB72FA">
        <w:t>darkness</w:t>
      </w:r>
      <w:r w:rsidR="00A141D1">
        <w:t xml:space="preserve"> </w:t>
      </w:r>
      <w:r w:rsidRPr="00EB72FA">
        <w:t>of</w:t>
      </w:r>
      <w:r w:rsidR="00A141D1">
        <w:t xml:space="preserve"> </w:t>
      </w:r>
      <w:r w:rsidRPr="00EB72FA">
        <w:t>night.</w:t>
      </w:r>
    </w:p>
    <w:p w14:paraId="6D3D300A" w14:textId="77777777" w:rsidR="00EB72FA" w:rsidRDefault="00EB72FA" w:rsidP="008D7EC2"/>
    <w:p w14:paraId="5F68E4BF" w14:textId="77777777" w:rsidR="00EB72FA" w:rsidRDefault="00EB72FA" w:rsidP="008D7EC2">
      <w:r>
        <w:rPr>
          <w:b/>
          <w:bCs/>
        </w:rPr>
        <w:t>8</w:t>
      </w:r>
      <w:r w:rsidR="00A141D1">
        <w:rPr>
          <w:b/>
          <w:bCs/>
        </w:rPr>
        <w:t xml:space="preserve"> </w:t>
      </w:r>
      <w:r w:rsidRPr="00EB72FA">
        <w:rPr>
          <w:b/>
          <w:bCs/>
        </w:rPr>
        <w:t>And</w:t>
      </w:r>
      <w:r w:rsidR="00A141D1">
        <w:rPr>
          <w:b/>
          <w:bCs/>
        </w:rPr>
        <w:t xml:space="preserve"> </w:t>
      </w:r>
      <w:r w:rsidRPr="00EB72FA">
        <w:rPr>
          <w:b/>
          <w:bCs/>
        </w:rPr>
        <w:t>it</w:t>
      </w:r>
      <w:r w:rsidR="00A141D1">
        <w:rPr>
          <w:b/>
          <w:bCs/>
        </w:rPr>
        <w:t xml:space="preserve"> </w:t>
      </w:r>
      <w:r w:rsidRPr="00EB72FA">
        <w:rPr>
          <w:b/>
          <w:bCs/>
        </w:rPr>
        <w:t>shall</w:t>
      </w:r>
      <w:r w:rsidR="00A141D1">
        <w:rPr>
          <w:b/>
          <w:bCs/>
        </w:rPr>
        <w:t xml:space="preserve"> </w:t>
      </w:r>
      <w:r w:rsidRPr="00EB72FA">
        <w:rPr>
          <w:b/>
          <w:bCs/>
        </w:rPr>
        <w:t>come</w:t>
      </w:r>
      <w:r w:rsidR="00A141D1">
        <w:rPr>
          <w:b/>
          <w:bCs/>
        </w:rPr>
        <w:t xml:space="preserve"> </w:t>
      </w:r>
      <w:r w:rsidRPr="00EB72FA">
        <w:rPr>
          <w:b/>
          <w:bCs/>
        </w:rPr>
        <w:t>to</w:t>
      </w:r>
      <w:r w:rsidR="00A141D1">
        <w:rPr>
          <w:b/>
          <w:bCs/>
        </w:rPr>
        <w:t xml:space="preserve"> </w:t>
      </w:r>
      <w:r w:rsidRPr="00EB72FA">
        <w:rPr>
          <w:b/>
          <w:bCs/>
        </w:rPr>
        <w:t>pass</w:t>
      </w:r>
      <w:r w:rsidR="00A141D1">
        <w:rPr>
          <w:b/>
          <w:bCs/>
        </w:rPr>
        <w:t xml:space="preserve"> </w:t>
      </w:r>
      <w:r w:rsidRPr="00EB72FA">
        <w:rPr>
          <w:b/>
          <w:bCs/>
        </w:rPr>
        <w:t>on</w:t>
      </w:r>
      <w:r w:rsidR="00A141D1">
        <w:rPr>
          <w:b/>
          <w:bCs/>
        </w:rPr>
        <w:t xml:space="preserve"> </w:t>
      </w:r>
      <w:r w:rsidRPr="00EB72FA">
        <w:rPr>
          <w:b/>
          <w:bCs/>
        </w:rPr>
        <w:t>that</w:t>
      </w:r>
      <w:r w:rsidR="00A141D1">
        <w:rPr>
          <w:b/>
          <w:bCs/>
        </w:rPr>
        <w:t xml:space="preserve"> </w:t>
      </w:r>
      <w:r w:rsidRPr="00EB72FA">
        <w:rPr>
          <w:b/>
          <w:bCs/>
        </w:rPr>
        <w:t>day</w:t>
      </w:r>
      <w:r w:rsidR="00A141D1">
        <w:rPr>
          <w:b/>
          <w:bCs/>
        </w:rPr>
        <w:t xml:space="preserve"> </w:t>
      </w:r>
      <w:r w:rsidRPr="00EB72FA">
        <w:t>when</w:t>
      </w:r>
      <w:r w:rsidR="00A141D1">
        <w:t xml:space="preserve"> </w:t>
      </w:r>
      <w:r w:rsidRPr="00EB72FA">
        <w:t>the</w:t>
      </w:r>
      <w:r w:rsidR="00A141D1">
        <w:t xml:space="preserve"> </w:t>
      </w:r>
      <w:r w:rsidRPr="00EB72FA">
        <w:t>Mount</w:t>
      </w:r>
      <w:r w:rsidR="00A141D1">
        <w:t xml:space="preserve"> </w:t>
      </w:r>
      <w:r w:rsidRPr="00EB72FA">
        <w:t>of</w:t>
      </w:r>
      <w:r w:rsidR="00A141D1">
        <w:t xml:space="preserve"> </w:t>
      </w:r>
      <w:r w:rsidRPr="00EB72FA">
        <w:t>Olives</w:t>
      </w:r>
      <w:r w:rsidR="00A141D1">
        <w:t xml:space="preserve"> </w:t>
      </w:r>
      <w:r w:rsidRPr="00EB72FA">
        <w:t>will</w:t>
      </w:r>
      <w:r w:rsidR="00A141D1">
        <w:t xml:space="preserve"> </w:t>
      </w:r>
      <w:r w:rsidRPr="00EB72FA">
        <w:t>split</w:t>
      </w:r>
      <w:r w:rsidR="00A141D1">
        <w:t xml:space="preserve"> </w:t>
      </w:r>
      <w:r w:rsidRPr="00EB72FA">
        <w:t>from</w:t>
      </w:r>
      <w:r w:rsidR="00A141D1">
        <w:t xml:space="preserve"> </w:t>
      </w:r>
      <w:r w:rsidRPr="00EB72FA">
        <w:t>east</w:t>
      </w:r>
      <w:r w:rsidR="00A141D1">
        <w:t xml:space="preserve"> </w:t>
      </w:r>
      <w:r w:rsidRPr="00EB72FA">
        <w:t>to</w:t>
      </w:r>
      <w:r w:rsidR="00A141D1">
        <w:t xml:space="preserve"> </w:t>
      </w:r>
      <w:r w:rsidRPr="00EB72FA">
        <w:t>west.</w:t>
      </w:r>
    </w:p>
    <w:p w14:paraId="561C49A1" w14:textId="77777777" w:rsidR="00EB72FA" w:rsidRDefault="00EB72FA" w:rsidP="008D7EC2"/>
    <w:p w14:paraId="164181F4" w14:textId="77777777" w:rsidR="00EB72FA" w:rsidRDefault="00EB72FA" w:rsidP="008D7EC2">
      <w:r w:rsidRPr="00EB72FA">
        <w:rPr>
          <w:b/>
          <w:bCs/>
        </w:rPr>
        <w:t>spring</w:t>
      </w:r>
      <w:r w:rsidR="00A141D1">
        <w:rPr>
          <w:b/>
          <w:bCs/>
        </w:rPr>
        <w:t xml:space="preserve"> </w:t>
      </w:r>
      <w:r w:rsidRPr="00EB72FA">
        <w:rPr>
          <w:b/>
          <w:bCs/>
        </w:rPr>
        <w:t>water</w:t>
      </w:r>
      <w:r w:rsidR="00A141D1">
        <w:rPr>
          <w:b/>
          <w:bCs/>
        </w:rPr>
        <w:t xml:space="preserve"> </w:t>
      </w:r>
      <w:r w:rsidRPr="00EB72FA">
        <w:rPr>
          <w:b/>
          <w:bCs/>
        </w:rPr>
        <w:t>shall</w:t>
      </w:r>
      <w:r w:rsidR="00A141D1">
        <w:rPr>
          <w:b/>
          <w:bCs/>
        </w:rPr>
        <w:t xml:space="preserve"> </w:t>
      </w:r>
      <w:r w:rsidRPr="00EB72FA">
        <w:rPr>
          <w:b/>
          <w:bCs/>
        </w:rPr>
        <w:t>come</w:t>
      </w:r>
      <w:r w:rsidR="00A141D1">
        <w:rPr>
          <w:b/>
          <w:bCs/>
        </w:rPr>
        <w:t xml:space="preserve"> </w:t>
      </w:r>
      <w:r w:rsidRPr="00EB72FA">
        <w:rPr>
          <w:b/>
          <w:bCs/>
        </w:rPr>
        <w:t>forth</w:t>
      </w:r>
      <w:r w:rsidR="00A141D1">
        <w:rPr>
          <w:b/>
          <w:bCs/>
        </w:rPr>
        <w:t xml:space="preserve"> </w:t>
      </w:r>
      <w:r w:rsidRPr="00EB72FA">
        <w:rPr>
          <w:b/>
          <w:bCs/>
        </w:rPr>
        <w:t>from</w:t>
      </w:r>
      <w:r w:rsidR="00A141D1">
        <w:rPr>
          <w:b/>
          <w:bCs/>
        </w:rPr>
        <w:t xml:space="preserve"> </w:t>
      </w:r>
      <w:r w:rsidRPr="00EB72FA">
        <w:rPr>
          <w:b/>
          <w:bCs/>
        </w:rPr>
        <w:t>Jerusalem</w:t>
      </w:r>
      <w:r w:rsidR="00A141D1">
        <w:rPr>
          <w:b/>
          <w:bCs/>
        </w:rPr>
        <w:t xml:space="preserve"> </w:t>
      </w:r>
      <w:r w:rsidRPr="00EB72FA">
        <w:t>and</w:t>
      </w:r>
      <w:r w:rsidR="00A141D1">
        <w:t xml:space="preserve"> </w:t>
      </w:r>
      <w:r w:rsidRPr="00EB72FA">
        <w:t>flow</w:t>
      </w:r>
      <w:r w:rsidR="00A141D1">
        <w:t xml:space="preserve"> </w:t>
      </w:r>
      <w:r w:rsidRPr="00EB72FA">
        <w:t>to</w:t>
      </w:r>
      <w:r w:rsidR="00A141D1">
        <w:t xml:space="preserve"> </w:t>
      </w:r>
      <w:r w:rsidRPr="00EB72FA">
        <w:t>the</w:t>
      </w:r>
      <w:r w:rsidR="00A141D1">
        <w:t xml:space="preserve"> </w:t>
      </w:r>
      <w:r w:rsidRPr="00EB72FA">
        <w:t>east</w:t>
      </w:r>
      <w:r w:rsidR="00A141D1">
        <w:t xml:space="preserve"> </w:t>
      </w:r>
      <w:r w:rsidRPr="00EB72FA">
        <w:t>by</w:t>
      </w:r>
      <w:r w:rsidR="00A141D1">
        <w:t xml:space="preserve"> </w:t>
      </w:r>
      <w:r w:rsidRPr="00EB72FA">
        <w:t>way</w:t>
      </w:r>
      <w:r w:rsidR="00A141D1">
        <w:t xml:space="preserve"> </w:t>
      </w:r>
      <w:r w:rsidRPr="00EB72FA">
        <w:t>of</w:t>
      </w:r>
      <w:r w:rsidR="00A141D1">
        <w:t xml:space="preserve"> </w:t>
      </w:r>
      <w:r w:rsidRPr="00EB72FA">
        <w:t>the</w:t>
      </w:r>
      <w:r w:rsidR="00A141D1">
        <w:t xml:space="preserve"> </w:t>
      </w:r>
      <w:r w:rsidRPr="00EB72FA">
        <w:t>crevice</w:t>
      </w:r>
      <w:r w:rsidR="00A141D1">
        <w:t xml:space="preserve"> </w:t>
      </w:r>
      <w:r w:rsidRPr="00EB72FA">
        <w:t>to…</w:t>
      </w:r>
    </w:p>
    <w:p w14:paraId="6A2326A9" w14:textId="77777777" w:rsidR="00EB72FA" w:rsidRDefault="00EB72FA" w:rsidP="008D7EC2"/>
    <w:p w14:paraId="618F0400" w14:textId="77777777" w:rsidR="00EB72FA" w:rsidRDefault="00EB72FA" w:rsidP="008D7EC2">
      <w:r w:rsidRPr="00EB72FA">
        <w:rPr>
          <w:b/>
          <w:bCs/>
        </w:rPr>
        <w:t>the</w:t>
      </w:r>
      <w:r w:rsidR="00A141D1">
        <w:rPr>
          <w:b/>
          <w:bCs/>
        </w:rPr>
        <w:t xml:space="preserve"> </w:t>
      </w:r>
      <w:r w:rsidRPr="00EB72FA">
        <w:rPr>
          <w:b/>
          <w:bCs/>
        </w:rPr>
        <w:t>eastern</w:t>
      </w:r>
      <w:r w:rsidR="00A141D1">
        <w:rPr>
          <w:b/>
          <w:bCs/>
        </w:rPr>
        <w:t xml:space="preserve"> </w:t>
      </w:r>
      <w:r w:rsidRPr="00EB72FA">
        <w:rPr>
          <w:b/>
          <w:bCs/>
        </w:rPr>
        <w:t>sea</w:t>
      </w:r>
      <w:r w:rsidR="00A141D1">
        <w:rPr>
          <w:b/>
          <w:bCs/>
        </w:rPr>
        <w:t xml:space="preserve"> </w:t>
      </w:r>
      <w:r w:rsidRPr="00EB72FA">
        <w:t>which</w:t>
      </w:r>
      <w:r w:rsidR="00A141D1">
        <w:t xml:space="preserve"> </w:t>
      </w:r>
      <w:r w:rsidRPr="00EB72FA">
        <w:t>is</w:t>
      </w:r>
      <w:r w:rsidR="00A141D1">
        <w:t xml:space="preserve"> </w:t>
      </w:r>
      <w:r w:rsidRPr="00EB72FA">
        <w:t>to</w:t>
      </w:r>
      <w:r w:rsidR="00A141D1">
        <w:t xml:space="preserve"> </w:t>
      </w:r>
      <w:r w:rsidRPr="00EB72FA">
        <w:t>the</w:t>
      </w:r>
      <w:r w:rsidR="00A141D1">
        <w:t xml:space="preserve"> </w:t>
      </w:r>
      <w:r w:rsidRPr="00EB72FA">
        <w:t>east</w:t>
      </w:r>
      <w:r w:rsidR="00A141D1">
        <w:t xml:space="preserve"> </w:t>
      </w:r>
      <w:r w:rsidRPr="00EB72FA">
        <w:t>of</w:t>
      </w:r>
      <w:r w:rsidR="00A141D1">
        <w:t xml:space="preserve"> </w:t>
      </w:r>
      <w:r w:rsidRPr="00EB72FA">
        <w:t>the</w:t>
      </w:r>
      <w:r w:rsidR="00A141D1">
        <w:t xml:space="preserve"> </w:t>
      </w:r>
      <w:r w:rsidRPr="00EB72FA">
        <w:t>world;</w:t>
      </w:r>
      <w:r w:rsidR="00A141D1">
        <w:t xml:space="preserve"> </w:t>
      </w:r>
      <w:r w:rsidRPr="00EB72FA">
        <w:t>and</w:t>
      </w:r>
      <w:r w:rsidR="00A141D1">
        <w:t xml:space="preserve"> </w:t>
      </w:r>
      <w:r w:rsidRPr="00EB72FA">
        <w:t>half</w:t>
      </w:r>
      <w:r w:rsidR="00A141D1">
        <w:t xml:space="preserve"> </w:t>
      </w:r>
      <w:r w:rsidRPr="00EB72FA">
        <w:t>of</w:t>
      </w:r>
      <w:r w:rsidR="00A141D1">
        <w:t xml:space="preserve"> </w:t>
      </w:r>
      <w:r w:rsidRPr="00EB72FA">
        <w:t>it</w:t>
      </w:r>
      <w:r w:rsidR="00A141D1">
        <w:t xml:space="preserve"> </w:t>
      </w:r>
      <w:r w:rsidRPr="00EB72FA">
        <w:t>will</w:t>
      </w:r>
      <w:r w:rsidR="00A141D1">
        <w:t xml:space="preserve"> </w:t>
      </w:r>
      <w:r w:rsidRPr="00EB72FA">
        <w:t>turn</w:t>
      </w:r>
      <w:r w:rsidR="00A141D1">
        <w:t xml:space="preserve"> </w:t>
      </w:r>
      <w:r w:rsidRPr="00EB72FA">
        <w:t>to</w:t>
      </w:r>
      <w:r w:rsidR="00A141D1">
        <w:t xml:space="preserve"> </w:t>
      </w:r>
      <w:r w:rsidRPr="00EB72FA">
        <w:t>the</w:t>
      </w:r>
      <w:r w:rsidR="00A141D1">
        <w:t xml:space="preserve"> </w:t>
      </w:r>
      <w:r w:rsidRPr="00EB72FA">
        <w:t>west,</w:t>
      </w:r>
      <w:r w:rsidR="00A141D1">
        <w:t xml:space="preserve"> </w:t>
      </w:r>
      <w:r w:rsidRPr="00EB72FA">
        <w:t>to</w:t>
      </w:r>
      <w:r w:rsidR="00A141D1">
        <w:t xml:space="preserve"> </w:t>
      </w:r>
      <w:r w:rsidRPr="00EB72FA">
        <w:t>the</w:t>
      </w:r>
      <w:r w:rsidR="00A141D1">
        <w:t xml:space="preserve"> </w:t>
      </w:r>
      <w:r w:rsidRPr="00EB72FA">
        <w:t>western</w:t>
      </w:r>
      <w:r w:rsidR="00A141D1">
        <w:t xml:space="preserve"> </w:t>
      </w:r>
      <w:r w:rsidRPr="00EB72FA">
        <w:t>sea.</w:t>
      </w:r>
      <w:r w:rsidR="00A141D1">
        <w:t xml:space="preserve"> </w:t>
      </w:r>
      <w:r w:rsidRPr="00EB72FA">
        <w:t>This</w:t>
      </w:r>
      <w:r w:rsidR="00A141D1">
        <w:t xml:space="preserve"> </w:t>
      </w:r>
      <w:r w:rsidRPr="00EB72FA">
        <w:t>is</w:t>
      </w:r>
      <w:r w:rsidR="00A141D1">
        <w:t xml:space="preserve"> </w:t>
      </w:r>
      <w:r w:rsidRPr="00EB72FA">
        <w:t>the</w:t>
      </w:r>
      <w:r w:rsidR="00A141D1">
        <w:t xml:space="preserve"> </w:t>
      </w:r>
      <w:r w:rsidRPr="00EB72FA">
        <w:t>spring</w:t>
      </w:r>
      <w:r w:rsidR="00A141D1">
        <w:t xml:space="preserve"> </w:t>
      </w:r>
      <w:r w:rsidRPr="00EB72FA">
        <w:t>concerning</w:t>
      </w:r>
      <w:r w:rsidR="00A141D1">
        <w:t xml:space="preserve"> </w:t>
      </w:r>
      <w:r w:rsidRPr="00EB72FA">
        <w:t>which</w:t>
      </w:r>
      <w:r w:rsidR="00A141D1">
        <w:t xml:space="preserve"> </w:t>
      </w:r>
      <w:r w:rsidRPr="00EB72FA">
        <w:t>Joel</w:t>
      </w:r>
      <w:r w:rsidR="00A141D1">
        <w:t xml:space="preserve"> </w:t>
      </w:r>
      <w:r w:rsidRPr="00EB72FA">
        <w:t>(4:18)</w:t>
      </w:r>
      <w:r w:rsidR="00A141D1">
        <w:t xml:space="preserve"> </w:t>
      </w:r>
      <w:r w:rsidRPr="00EB72FA">
        <w:t>prophesied:</w:t>
      </w:r>
      <w:r w:rsidR="00A141D1">
        <w:t xml:space="preserve"> </w:t>
      </w:r>
      <w:r w:rsidRPr="00EB72FA">
        <w:t>“And</w:t>
      </w:r>
      <w:r w:rsidR="00A141D1">
        <w:t xml:space="preserve"> </w:t>
      </w:r>
      <w:r w:rsidRPr="00EB72FA">
        <w:t>a</w:t>
      </w:r>
      <w:r w:rsidR="00A141D1">
        <w:t xml:space="preserve"> </w:t>
      </w:r>
      <w:r w:rsidRPr="00EB72FA">
        <w:t>spring</w:t>
      </w:r>
      <w:r w:rsidR="00A141D1">
        <w:t xml:space="preserve"> </w:t>
      </w:r>
      <w:r w:rsidRPr="00EB72FA">
        <w:t>shall</w:t>
      </w:r>
      <w:r w:rsidR="00A141D1">
        <w:t xml:space="preserve"> </w:t>
      </w:r>
      <w:r w:rsidRPr="00EB72FA">
        <w:t>emanate</w:t>
      </w:r>
      <w:r w:rsidR="00A141D1">
        <w:t xml:space="preserve"> </w:t>
      </w:r>
      <w:r w:rsidRPr="00EB72FA">
        <w:t>from</w:t>
      </w:r>
      <w:r w:rsidR="00A141D1">
        <w:t xml:space="preserve"> </w:t>
      </w:r>
      <w:r w:rsidRPr="00EB72FA">
        <w:t>the</w:t>
      </w:r>
      <w:r w:rsidR="00A141D1">
        <w:t xml:space="preserve"> </w:t>
      </w:r>
      <w:r w:rsidRPr="00EB72FA">
        <w:t>house</w:t>
      </w:r>
      <w:r w:rsidR="00A141D1">
        <w:t xml:space="preserve"> </w:t>
      </w:r>
      <w:r w:rsidRPr="00EB72FA">
        <w:t>of</w:t>
      </w:r>
      <w:r w:rsidR="00A141D1">
        <w:t xml:space="preserve"> </w:t>
      </w:r>
      <w:r w:rsidRPr="00EB72FA">
        <w:t>the</w:t>
      </w:r>
      <w:r w:rsidR="00A141D1">
        <w:t xml:space="preserve"> </w:t>
      </w:r>
      <w:r w:rsidRPr="00EB72FA">
        <w:t>Lord.”</w:t>
      </w:r>
      <w:r w:rsidR="00A141D1">
        <w:t xml:space="preserve"> </w:t>
      </w:r>
      <w:r w:rsidRPr="00EB72FA">
        <w:t>That</w:t>
      </w:r>
      <w:r w:rsidR="00A141D1">
        <w:t xml:space="preserve"> </w:t>
      </w:r>
      <w:r w:rsidRPr="00EB72FA">
        <w:t>is</w:t>
      </w:r>
      <w:r w:rsidR="00A141D1">
        <w:t xml:space="preserve"> </w:t>
      </w:r>
      <w:r w:rsidRPr="00EB72FA">
        <w:t>the</w:t>
      </w:r>
      <w:r w:rsidR="00A141D1">
        <w:t xml:space="preserve"> </w:t>
      </w:r>
      <w:r w:rsidRPr="00EB72FA">
        <w:t>spring</w:t>
      </w:r>
      <w:r w:rsidR="00A141D1">
        <w:t xml:space="preserve"> </w:t>
      </w:r>
      <w:r w:rsidRPr="00EB72FA">
        <w:t>concerning</w:t>
      </w:r>
      <w:r w:rsidR="00A141D1">
        <w:t xml:space="preserve"> </w:t>
      </w:r>
      <w:r w:rsidRPr="00EB72FA">
        <w:t>which</w:t>
      </w:r>
      <w:r w:rsidR="00A141D1">
        <w:t xml:space="preserve"> </w:t>
      </w:r>
      <w:r w:rsidRPr="00EB72FA">
        <w:t>Ezekiel</w:t>
      </w:r>
      <w:r w:rsidR="00A141D1">
        <w:t xml:space="preserve"> </w:t>
      </w:r>
      <w:r w:rsidRPr="00EB72FA">
        <w:t>(47:3)</w:t>
      </w:r>
      <w:r w:rsidR="00A141D1">
        <w:t xml:space="preserve"> </w:t>
      </w:r>
      <w:r w:rsidRPr="00EB72FA">
        <w:t>prophesied:</w:t>
      </w:r>
      <w:r w:rsidR="00A141D1">
        <w:t xml:space="preserve"> </w:t>
      </w:r>
      <w:r w:rsidRPr="00EB72FA">
        <w:t>“And</w:t>
      </w:r>
      <w:r w:rsidR="00A141D1">
        <w:t xml:space="preserve"> </w:t>
      </w:r>
      <w:r w:rsidRPr="00EB72FA">
        <w:t>he</w:t>
      </w:r>
      <w:r w:rsidR="00A141D1">
        <w:t xml:space="preserve"> </w:t>
      </w:r>
      <w:r w:rsidRPr="00EB72FA">
        <w:t>measured</w:t>
      </w:r>
      <w:r w:rsidR="00A141D1">
        <w:t xml:space="preserve"> </w:t>
      </w:r>
      <w:r w:rsidRPr="00EB72FA">
        <w:t>a</w:t>
      </w:r>
      <w:r w:rsidR="00A141D1">
        <w:t xml:space="preserve"> </w:t>
      </w:r>
      <w:r w:rsidRPr="00EB72FA">
        <w:t>thousand</w:t>
      </w:r>
      <w:r w:rsidR="00A141D1">
        <w:t xml:space="preserve"> </w:t>
      </w:r>
      <w:r w:rsidRPr="00EB72FA">
        <w:t>cubits</w:t>
      </w:r>
      <w:r w:rsidR="00A141D1">
        <w:t xml:space="preserve"> </w:t>
      </w:r>
      <w:r w:rsidRPr="00EB72FA">
        <w:t>and</w:t>
      </w:r>
      <w:r w:rsidR="00A141D1">
        <w:t xml:space="preserve"> </w:t>
      </w:r>
      <w:r w:rsidRPr="00EB72FA">
        <w:t>he</w:t>
      </w:r>
      <w:r w:rsidR="00A141D1">
        <w:t xml:space="preserve"> </w:t>
      </w:r>
      <w:r w:rsidRPr="00EB72FA">
        <w:t>made</w:t>
      </w:r>
      <w:r w:rsidR="00A141D1">
        <w:t xml:space="preserve"> </w:t>
      </w:r>
      <w:r w:rsidRPr="00EB72FA">
        <w:t>me</w:t>
      </w:r>
      <w:r w:rsidR="00A141D1">
        <w:t xml:space="preserve"> </w:t>
      </w:r>
      <w:r w:rsidRPr="00EB72FA">
        <w:t>pass</w:t>
      </w:r>
      <w:r w:rsidR="00A141D1">
        <w:t xml:space="preserve"> </w:t>
      </w:r>
      <w:r w:rsidRPr="00EB72FA">
        <w:t>through</w:t>
      </w:r>
      <w:r w:rsidR="00A141D1">
        <w:t xml:space="preserve"> </w:t>
      </w:r>
      <w:r w:rsidRPr="00EB72FA">
        <w:t>the</w:t>
      </w:r>
      <w:r w:rsidR="00A141D1">
        <w:t xml:space="preserve"> </w:t>
      </w:r>
      <w:r w:rsidRPr="00EB72FA">
        <w:t>water.”</w:t>
      </w:r>
    </w:p>
    <w:p w14:paraId="46994F56" w14:textId="77777777" w:rsidR="00EB72FA" w:rsidRDefault="00EB72FA" w:rsidP="008D7EC2"/>
    <w:p w14:paraId="02858032" w14:textId="77777777" w:rsidR="00EB72FA" w:rsidRDefault="00EB72FA" w:rsidP="008D7EC2">
      <w:r>
        <w:rPr>
          <w:b/>
          <w:bCs/>
        </w:rPr>
        <w:t>9</w:t>
      </w:r>
      <w:r w:rsidR="00A141D1">
        <w:rPr>
          <w:b/>
          <w:bCs/>
        </w:rPr>
        <w:t xml:space="preserve"> </w:t>
      </w:r>
      <w:r w:rsidRPr="00EB72FA">
        <w:rPr>
          <w:b/>
          <w:bCs/>
        </w:rPr>
        <w:t>shall</w:t>
      </w:r>
      <w:r w:rsidR="00A141D1">
        <w:rPr>
          <w:b/>
          <w:bCs/>
        </w:rPr>
        <w:t xml:space="preserve"> </w:t>
      </w:r>
      <w:r w:rsidRPr="00EB72FA">
        <w:rPr>
          <w:b/>
          <w:bCs/>
        </w:rPr>
        <w:t>the</w:t>
      </w:r>
      <w:r w:rsidR="00A141D1">
        <w:rPr>
          <w:b/>
          <w:bCs/>
        </w:rPr>
        <w:t xml:space="preserve"> </w:t>
      </w:r>
      <w:r w:rsidRPr="00EB72FA">
        <w:rPr>
          <w:b/>
          <w:bCs/>
        </w:rPr>
        <w:t>Lord</w:t>
      </w:r>
      <w:r w:rsidR="00A141D1">
        <w:rPr>
          <w:b/>
          <w:bCs/>
        </w:rPr>
        <w:t xml:space="preserve"> </w:t>
      </w:r>
      <w:r w:rsidRPr="00EB72FA">
        <w:rPr>
          <w:b/>
          <w:bCs/>
        </w:rPr>
        <w:t>be</w:t>
      </w:r>
      <w:r w:rsidR="00A141D1">
        <w:rPr>
          <w:b/>
          <w:bCs/>
        </w:rPr>
        <w:t xml:space="preserve"> </w:t>
      </w:r>
      <w:r w:rsidRPr="00EB72FA">
        <w:rPr>
          <w:b/>
          <w:bCs/>
        </w:rPr>
        <w:t>one</w:t>
      </w:r>
      <w:r w:rsidR="00A141D1">
        <w:rPr>
          <w:b/>
          <w:bCs/>
        </w:rPr>
        <w:t xml:space="preserve"> </w:t>
      </w:r>
      <w:r w:rsidRPr="00EB72FA">
        <w:t>For</w:t>
      </w:r>
      <w:r w:rsidR="00A141D1">
        <w:t xml:space="preserve"> </w:t>
      </w:r>
      <w:r w:rsidRPr="00EB72FA">
        <w:t>all</w:t>
      </w:r>
      <w:r w:rsidR="00A141D1">
        <w:t xml:space="preserve"> </w:t>
      </w:r>
      <w:r w:rsidRPr="00EB72FA">
        <w:t>the</w:t>
      </w:r>
      <w:r w:rsidR="00A141D1">
        <w:t xml:space="preserve"> </w:t>
      </w:r>
      <w:r w:rsidRPr="00EB72FA">
        <w:t>nations</w:t>
      </w:r>
      <w:r w:rsidR="00A141D1">
        <w:t xml:space="preserve"> </w:t>
      </w:r>
      <w:r w:rsidRPr="00EB72FA">
        <w:t>shall</w:t>
      </w:r>
      <w:r w:rsidR="00A141D1">
        <w:t xml:space="preserve"> </w:t>
      </w:r>
      <w:r w:rsidRPr="00EB72FA">
        <w:t>abandon</w:t>
      </w:r>
      <w:r w:rsidR="00A141D1">
        <w:t xml:space="preserve"> </w:t>
      </w:r>
      <w:r w:rsidRPr="00EB72FA">
        <w:t>their</w:t>
      </w:r>
      <w:r w:rsidR="00A141D1">
        <w:t xml:space="preserve"> </w:t>
      </w:r>
      <w:r w:rsidRPr="00EB72FA">
        <w:t>vanities</w:t>
      </w:r>
      <w:r w:rsidR="00A141D1">
        <w:t xml:space="preserve"> </w:t>
      </w:r>
      <w:r w:rsidRPr="00EB72FA">
        <w:t>and</w:t>
      </w:r>
      <w:r w:rsidR="00A141D1">
        <w:t xml:space="preserve"> </w:t>
      </w:r>
      <w:r w:rsidRPr="00EB72FA">
        <w:t>acknowledge</w:t>
      </w:r>
      <w:r w:rsidR="00A141D1">
        <w:t xml:space="preserve"> </w:t>
      </w:r>
      <w:r w:rsidRPr="00EB72FA">
        <w:t>Him,</w:t>
      </w:r>
      <w:r w:rsidR="00A141D1">
        <w:t xml:space="preserve"> </w:t>
      </w:r>
      <w:r w:rsidRPr="00EB72FA">
        <w:t>that</w:t>
      </w:r>
      <w:r w:rsidR="00A141D1">
        <w:t xml:space="preserve"> </w:t>
      </w:r>
      <w:r w:rsidRPr="00EB72FA">
        <w:t>He</w:t>
      </w:r>
      <w:r w:rsidR="00A141D1">
        <w:t xml:space="preserve"> </w:t>
      </w:r>
      <w:r w:rsidRPr="00EB72FA">
        <w:t>is</w:t>
      </w:r>
      <w:r w:rsidR="00A141D1">
        <w:t xml:space="preserve"> </w:t>
      </w:r>
      <w:r w:rsidRPr="00EB72FA">
        <w:t>one,</w:t>
      </w:r>
      <w:r w:rsidR="00A141D1">
        <w:t xml:space="preserve"> </w:t>
      </w:r>
      <w:r w:rsidRPr="00EB72FA">
        <w:t>and</w:t>
      </w:r>
      <w:r w:rsidR="00A141D1">
        <w:t xml:space="preserve"> </w:t>
      </w:r>
      <w:r w:rsidRPr="00EB72FA">
        <w:t>[that]</w:t>
      </w:r>
      <w:r w:rsidR="00A141D1">
        <w:t xml:space="preserve"> </w:t>
      </w:r>
      <w:r w:rsidRPr="00EB72FA">
        <w:t>no</w:t>
      </w:r>
      <w:r w:rsidR="00A141D1">
        <w:t xml:space="preserve"> </w:t>
      </w:r>
      <w:r w:rsidRPr="00EB72FA">
        <w:t>strange</w:t>
      </w:r>
      <w:r w:rsidR="00A141D1">
        <w:t xml:space="preserve"> </w:t>
      </w:r>
      <w:r w:rsidRPr="00EB72FA">
        <w:t>deity</w:t>
      </w:r>
      <w:r w:rsidR="00A141D1">
        <w:t xml:space="preserve"> </w:t>
      </w:r>
      <w:r w:rsidRPr="00EB72FA">
        <w:t>is</w:t>
      </w:r>
      <w:r w:rsidR="00A141D1">
        <w:t xml:space="preserve"> </w:t>
      </w:r>
      <w:r w:rsidRPr="00EB72FA">
        <w:t>with</w:t>
      </w:r>
      <w:r w:rsidR="00A141D1">
        <w:t xml:space="preserve"> </w:t>
      </w:r>
      <w:r w:rsidRPr="00EB72FA">
        <w:t>Him.</w:t>
      </w:r>
    </w:p>
    <w:p w14:paraId="5693AB7F" w14:textId="77777777" w:rsidR="00EB72FA" w:rsidRDefault="00EB72FA" w:rsidP="008D7EC2"/>
    <w:p w14:paraId="7A26FCDB" w14:textId="77777777" w:rsidR="00EB72FA" w:rsidRDefault="00EB72FA" w:rsidP="008D7EC2">
      <w:r w:rsidRPr="00EB72FA">
        <w:rPr>
          <w:b/>
          <w:bCs/>
        </w:rPr>
        <w:t>and</w:t>
      </w:r>
      <w:r w:rsidR="00A141D1">
        <w:rPr>
          <w:b/>
          <w:bCs/>
        </w:rPr>
        <w:t xml:space="preserve"> </w:t>
      </w:r>
      <w:r w:rsidRPr="00EB72FA">
        <w:rPr>
          <w:b/>
          <w:bCs/>
        </w:rPr>
        <w:t>His</w:t>
      </w:r>
      <w:r w:rsidR="00A141D1">
        <w:rPr>
          <w:b/>
          <w:bCs/>
        </w:rPr>
        <w:t xml:space="preserve"> </w:t>
      </w:r>
      <w:r w:rsidRPr="00EB72FA">
        <w:rPr>
          <w:b/>
          <w:bCs/>
        </w:rPr>
        <w:t>name</w:t>
      </w:r>
      <w:r w:rsidR="00A141D1">
        <w:rPr>
          <w:b/>
          <w:bCs/>
        </w:rPr>
        <w:t xml:space="preserve"> </w:t>
      </w:r>
      <w:r w:rsidRPr="00EB72FA">
        <w:rPr>
          <w:b/>
          <w:bCs/>
        </w:rPr>
        <w:t>one</w:t>
      </w:r>
      <w:r w:rsidR="00A141D1">
        <w:rPr>
          <w:b/>
          <w:bCs/>
        </w:rPr>
        <w:t xml:space="preserve"> </w:t>
      </w:r>
      <w:r w:rsidRPr="00EB72FA">
        <w:t>That</w:t>
      </w:r>
      <w:r w:rsidR="00A141D1">
        <w:t xml:space="preserve"> </w:t>
      </w:r>
      <w:r w:rsidRPr="00EB72FA">
        <w:t>His</w:t>
      </w:r>
      <w:r w:rsidR="00A141D1">
        <w:t xml:space="preserve"> </w:t>
      </w:r>
      <w:r w:rsidRPr="00EB72FA">
        <w:t>name</w:t>
      </w:r>
      <w:r w:rsidR="00A141D1">
        <w:t xml:space="preserve"> </w:t>
      </w:r>
      <w:r w:rsidRPr="00EB72FA">
        <w:t>shall</w:t>
      </w:r>
      <w:r w:rsidR="00A141D1">
        <w:t xml:space="preserve"> </w:t>
      </w:r>
      <w:r w:rsidRPr="00EB72FA">
        <w:t>be</w:t>
      </w:r>
      <w:r w:rsidR="00A141D1">
        <w:t xml:space="preserve"> </w:t>
      </w:r>
      <w:r w:rsidRPr="00EB72FA">
        <w:t>mentioned</w:t>
      </w:r>
      <w:r w:rsidR="00A141D1">
        <w:t xml:space="preserve"> </w:t>
      </w:r>
      <w:r w:rsidRPr="00EB72FA">
        <w:t>by</w:t>
      </w:r>
      <w:r w:rsidR="00A141D1">
        <w:t xml:space="preserve"> </w:t>
      </w:r>
      <w:r w:rsidRPr="00EB72FA">
        <w:t>everyone.</w:t>
      </w:r>
    </w:p>
    <w:p w14:paraId="44BF469C" w14:textId="77777777" w:rsidR="00EB72FA" w:rsidRDefault="00EB72FA" w:rsidP="008D7EC2"/>
    <w:p w14:paraId="79049B9F" w14:textId="77777777" w:rsidR="00EB72FA" w:rsidRDefault="00EB72FA" w:rsidP="008D7EC2">
      <w:r>
        <w:rPr>
          <w:b/>
          <w:bCs/>
        </w:rPr>
        <w:t>10</w:t>
      </w:r>
      <w:r w:rsidR="00A141D1">
        <w:rPr>
          <w:b/>
          <w:bCs/>
        </w:rPr>
        <w:t xml:space="preserve"> </w:t>
      </w:r>
      <w:r w:rsidRPr="00EB72FA">
        <w:rPr>
          <w:b/>
          <w:bCs/>
        </w:rPr>
        <w:t>The</w:t>
      </w:r>
      <w:r w:rsidR="00A141D1">
        <w:rPr>
          <w:b/>
          <w:bCs/>
        </w:rPr>
        <w:t xml:space="preserve"> </w:t>
      </w:r>
      <w:r w:rsidRPr="00EB72FA">
        <w:rPr>
          <w:b/>
          <w:bCs/>
        </w:rPr>
        <w:t>whole</w:t>
      </w:r>
      <w:r w:rsidR="00A141D1">
        <w:rPr>
          <w:b/>
          <w:bCs/>
        </w:rPr>
        <w:t xml:space="preserve"> </w:t>
      </w:r>
      <w:r w:rsidRPr="00EB72FA">
        <w:rPr>
          <w:b/>
          <w:bCs/>
        </w:rPr>
        <w:t>earth</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changed</w:t>
      </w:r>
      <w:r w:rsidR="00A141D1">
        <w:rPr>
          <w:b/>
          <w:bCs/>
        </w:rPr>
        <w:t xml:space="preserve"> </w:t>
      </w:r>
      <w:r w:rsidRPr="00EB72FA">
        <w:t>The</w:t>
      </w:r>
      <w:r w:rsidR="00A141D1">
        <w:t xml:space="preserve"> </w:t>
      </w:r>
      <w:r w:rsidRPr="00EB72FA">
        <w:t>whole</w:t>
      </w:r>
      <w:r w:rsidR="00A141D1">
        <w:t xml:space="preserve"> </w:t>
      </w:r>
      <w:r w:rsidRPr="00EB72FA">
        <w:t>earth</w:t>
      </w:r>
      <w:r w:rsidR="00A141D1">
        <w:t xml:space="preserve"> </w:t>
      </w:r>
      <w:r w:rsidRPr="00EB72FA">
        <w:t>shall</w:t>
      </w:r>
      <w:r w:rsidR="00A141D1">
        <w:t xml:space="preserve"> </w:t>
      </w:r>
      <w:r w:rsidRPr="00EB72FA">
        <w:t>be</w:t>
      </w:r>
      <w:r w:rsidR="00A141D1">
        <w:t xml:space="preserve"> </w:t>
      </w:r>
      <w:r w:rsidRPr="00EB72FA">
        <w:t>changed</w:t>
      </w:r>
      <w:r w:rsidR="00A141D1">
        <w:t xml:space="preserve"> </w:t>
      </w:r>
      <w:r w:rsidRPr="00EB72FA">
        <w:t>to</w:t>
      </w:r>
      <w:r w:rsidR="00A141D1">
        <w:t xml:space="preserve"> </w:t>
      </w:r>
      <w:r w:rsidRPr="00EB72FA">
        <w:t>be</w:t>
      </w:r>
      <w:r w:rsidR="00A141D1">
        <w:t xml:space="preserve"> </w:t>
      </w:r>
      <w:r w:rsidRPr="00EB72FA">
        <w:t>like</w:t>
      </w:r>
      <w:r w:rsidR="00A141D1">
        <w:t xml:space="preserve"> </w:t>
      </w:r>
      <w:r w:rsidRPr="00EB72FA">
        <w:t>a</w:t>
      </w:r>
      <w:r w:rsidR="00A141D1">
        <w:t xml:space="preserve"> </w:t>
      </w:r>
      <w:r w:rsidRPr="00EB72FA">
        <w:t>plain.</w:t>
      </w:r>
      <w:r w:rsidR="00A141D1">
        <w:t xml:space="preserve"> </w:t>
      </w:r>
      <w:r w:rsidRPr="00EB72FA">
        <w:t>The</w:t>
      </w:r>
      <w:r w:rsidR="00A141D1">
        <w:t xml:space="preserve"> </w:t>
      </w:r>
      <w:r w:rsidRPr="00EB72FA">
        <w:t>mountains</w:t>
      </w:r>
      <w:r w:rsidR="00A141D1">
        <w:t xml:space="preserve"> </w:t>
      </w:r>
      <w:r w:rsidRPr="00EB72FA">
        <w:t>will</w:t>
      </w:r>
      <w:r w:rsidR="00A141D1">
        <w:t xml:space="preserve"> </w:t>
      </w:r>
      <w:r w:rsidRPr="00EB72FA">
        <w:t>be</w:t>
      </w:r>
      <w:r w:rsidR="00A141D1">
        <w:t xml:space="preserve"> </w:t>
      </w:r>
      <w:r w:rsidRPr="00EB72FA">
        <w:t>lowered,</w:t>
      </w:r>
      <w:r w:rsidR="00A141D1">
        <w:t xml:space="preserve"> </w:t>
      </w:r>
      <w:r w:rsidRPr="00EB72FA">
        <w:t>and</w:t>
      </w:r>
      <w:r w:rsidR="00A141D1">
        <w:t xml:space="preserve"> </w:t>
      </w:r>
      <w:r w:rsidRPr="00EB72FA">
        <w:t>the</w:t>
      </w:r>
      <w:r w:rsidR="00A141D1">
        <w:t xml:space="preserve"> </w:t>
      </w:r>
      <w:r w:rsidRPr="00EB72FA">
        <w:t>whole</w:t>
      </w:r>
      <w:r w:rsidR="00A141D1">
        <w:t xml:space="preserve"> </w:t>
      </w:r>
      <w:r w:rsidRPr="00EB72FA">
        <w:t>world</w:t>
      </w:r>
      <w:r w:rsidR="00A141D1">
        <w:t xml:space="preserve"> </w:t>
      </w:r>
      <w:r w:rsidRPr="00EB72FA">
        <w:t>will</w:t>
      </w:r>
      <w:r w:rsidR="00A141D1">
        <w:t xml:space="preserve"> </w:t>
      </w:r>
      <w:r w:rsidRPr="00EB72FA">
        <w:t>be</w:t>
      </w:r>
      <w:r w:rsidR="00A141D1">
        <w:t xml:space="preserve"> </w:t>
      </w:r>
      <w:r w:rsidRPr="00EB72FA">
        <w:t>a</w:t>
      </w:r>
      <w:r w:rsidR="00A141D1">
        <w:t xml:space="preserve"> </w:t>
      </w:r>
      <w:r w:rsidRPr="00EB72FA">
        <w:t>plain;</w:t>
      </w:r>
      <w:r w:rsidR="00A141D1">
        <w:t xml:space="preserve"> </w:t>
      </w:r>
      <w:r w:rsidRPr="00EB72FA">
        <w:t>and</w:t>
      </w:r>
      <w:r w:rsidR="00A141D1">
        <w:t xml:space="preserve"> </w:t>
      </w:r>
      <w:r w:rsidRPr="00EB72FA">
        <w:t>Jerusalem</w:t>
      </w:r>
      <w:r w:rsidR="00A141D1">
        <w:t xml:space="preserve"> </w:t>
      </w:r>
      <w:r w:rsidRPr="00EB72FA">
        <w:t>will</w:t>
      </w:r>
      <w:r w:rsidR="00A141D1">
        <w:t xml:space="preserve"> </w:t>
      </w:r>
      <w:r w:rsidRPr="00EB72FA">
        <w:t>be</w:t>
      </w:r>
      <w:r w:rsidR="00A141D1">
        <w:t xml:space="preserve"> </w:t>
      </w:r>
      <w:r w:rsidRPr="00EB72FA">
        <w:t>a</w:t>
      </w:r>
      <w:r w:rsidR="00A141D1">
        <w:t xml:space="preserve"> </w:t>
      </w:r>
      <w:r w:rsidRPr="00EB72FA">
        <w:t>mountain,</w:t>
      </w:r>
      <w:r w:rsidR="00A141D1">
        <w:t xml:space="preserve"> </w:t>
      </w:r>
      <w:r w:rsidRPr="00EB72FA">
        <w:t>so</w:t>
      </w:r>
      <w:r w:rsidR="00A141D1">
        <w:t xml:space="preserve"> </w:t>
      </w:r>
      <w:r w:rsidRPr="00EB72FA">
        <w:t>that</w:t>
      </w:r>
      <w:r w:rsidR="00A141D1">
        <w:t xml:space="preserve"> </w:t>
      </w:r>
      <w:r w:rsidRPr="00EB72FA">
        <w:t>it</w:t>
      </w:r>
      <w:r w:rsidR="00A141D1">
        <w:t xml:space="preserve"> </w:t>
      </w:r>
      <w:r w:rsidRPr="00EB72FA">
        <w:t>should</w:t>
      </w:r>
      <w:r w:rsidR="00A141D1">
        <w:t xml:space="preserve"> </w:t>
      </w:r>
      <w:r w:rsidRPr="00EB72FA">
        <w:t>appear</w:t>
      </w:r>
      <w:r w:rsidR="00A141D1">
        <w:t xml:space="preserve"> </w:t>
      </w:r>
      <w:r w:rsidRPr="00EB72FA">
        <w:t>higher</w:t>
      </w:r>
      <w:r w:rsidR="00A141D1">
        <w:t xml:space="preserve"> </w:t>
      </w:r>
      <w:r w:rsidRPr="00EB72FA">
        <w:t>than</w:t>
      </w:r>
      <w:r w:rsidR="00A141D1">
        <w:t xml:space="preserve"> </w:t>
      </w:r>
      <w:r w:rsidRPr="00EB72FA">
        <w:t>everything</w:t>
      </w:r>
      <w:r w:rsidR="00A141D1">
        <w:t xml:space="preserve"> </w:t>
      </w:r>
      <w:r w:rsidRPr="00EB72FA">
        <w:t>[else</w:t>
      </w:r>
      <w:r w:rsidR="00A141D1">
        <w:t xml:space="preserve"> </w:t>
      </w:r>
      <w:r w:rsidRPr="00EB72FA">
        <w:t>in</w:t>
      </w:r>
      <w:r w:rsidR="00A141D1">
        <w:t xml:space="preserve"> </w:t>
      </w:r>
      <w:r w:rsidRPr="00EB72FA">
        <w:t>the</w:t>
      </w:r>
      <w:r w:rsidR="00A141D1">
        <w:t xml:space="preserve"> </w:t>
      </w:r>
      <w:r w:rsidRPr="00EB72FA">
        <w:t>world].</w:t>
      </w:r>
    </w:p>
    <w:p w14:paraId="40D31182" w14:textId="77777777" w:rsidR="00EB72FA" w:rsidRDefault="00EB72FA" w:rsidP="008D7EC2"/>
    <w:p w14:paraId="7C536DAF" w14:textId="77777777" w:rsidR="00EB72FA" w:rsidRDefault="00EB72FA" w:rsidP="008D7EC2">
      <w:r w:rsidRPr="00EB72FA">
        <w:rPr>
          <w:b/>
          <w:bCs/>
        </w:rPr>
        <w:t>from</w:t>
      </w:r>
      <w:r w:rsidR="00A141D1">
        <w:rPr>
          <w:b/>
          <w:bCs/>
        </w:rPr>
        <w:t xml:space="preserve"> </w:t>
      </w:r>
      <w:r w:rsidRPr="00EB72FA">
        <w:rPr>
          <w:b/>
          <w:bCs/>
        </w:rPr>
        <w:t>the</w:t>
      </w:r>
      <w:r w:rsidR="00A141D1">
        <w:rPr>
          <w:b/>
          <w:bCs/>
        </w:rPr>
        <w:t xml:space="preserve"> </w:t>
      </w:r>
      <w:r w:rsidRPr="00EB72FA">
        <w:rPr>
          <w:b/>
          <w:bCs/>
        </w:rPr>
        <w:t>hill</w:t>
      </w:r>
      <w:r w:rsidR="00A141D1">
        <w:rPr>
          <w:b/>
          <w:bCs/>
        </w:rPr>
        <w:t xml:space="preserve"> </w:t>
      </w:r>
      <w:r w:rsidRPr="00EB72FA">
        <w:rPr>
          <w:b/>
          <w:bCs/>
        </w:rPr>
        <w:t>of</w:t>
      </w:r>
      <w:r w:rsidR="00A141D1">
        <w:rPr>
          <w:b/>
          <w:bCs/>
        </w:rPr>
        <w:t xml:space="preserve"> </w:t>
      </w:r>
      <w:r w:rsidRPr="00EB72FA">
        <w:rPr>
          <w:b/>
          <w:bCs/>
        </w:rPr>
        <w:t>Rimmon</w:t>
      </w:r>
      <w:r w:rsidR="00A141D1">
        <w:rPr>
          <w:b/>
          <w:bCs/>
        </w:rPr>
        <w:t xml:space="preserve"> </w:t>
      </w:r>
      <w:r w:rsidRPr="00EB72FA">
        <w:t>We</w:t>
      </w:r>
      <w:r w:rsidR="00A141D1">
        <w:t xml:space="preserve"> </w:t>
      </w:r>
      <w:r w:rsidRPr="00EB72FA">
        <w:t>learned</w:t>
      </w:r>
      <w:r w:rsidR="00A141D1">
        <w:t xml:space="preserve"> </w:t>
      </w:r>
      <w:r w:rsidRPr="00EB72FA">
        <w:t>in</w:t>
      </w:r>
      <w:r w:rsidR="00A141D1">
        <w:t xml:space="preserve"> </w:t>
      </w:r>
      <w:r w:rsidRPr="00EB72FA">
        <w:t>Tosefta</w:t>
      </w:r>
      <w:r w:rsidR="00A141D1">
        <w:t xml:space="preserve"> </w:t>
      </w:r>
      <w:r w:rsidRPr="00EB72FA">
        <w:t>of</w:t>
      </w:r>
      <w:r w:rsidR="00A141D1">
        <w:t xml:space="preserve"> </w:t>
      </w:r>
      <w:r w:rsidRPr="00EB72FA">
        <w:t>Sotah</w:t>
      </w:r>
      <w:r w:rsidR="00A141D1">
        <w:t xml:space="preserve"> </w:t>
      </w:r>
      <w:r w:rsidRPr="00EB72FA">
        <w:t>(11:14):</w:t>
      </w:r>
      <w:r w:rsidR="00A141D1">
        <w:t xml:space="preserve"> </w:t>
      </w:r>
      <w:r w:rsidRPr="00EB72FA">
        <w:t>South</w:t>
      </w:r>
      <w:r w:rsidR="00A141D1">
        <w:t xml:space="preserve"> </w:t>
      </w:r>
      <w:r w:rsidRPr="00EB72FA">
        <w:t>of</w:t>
      </w:r>
      <w:r w:rsidR="00A141D1">
        <w:t xml:space="preserve"> </w:t>
      </w:r>
      <w:r w:rsidRPr="00EB72FA">
        <w:t>Jerusalem</w:t>
      </w:r>
      <w:r w:rsidR="00A141D1">
        <w:t xml:space="preserve"> </w:t>
      </w:r>
      <w:r w:rsidRPr="00EB72FA">
        <w:t>is</w:t>
      </w:r>
      <w:r w:rsidR="00A141D1">
        <w:t xml:space="preserve"> </w:t>
      </w:r>
      <w:r w:rsidRPr="00EB72FA">
        <w:t>a</w:t>
      </w:r>
      <w:r w:rsidR="00A141D1">
        <w:t xml:space="preserve"> </w:t>
      </w:r>
      <w:r w:rsidRPr="00EB72FA">
        <w:t>plain,</w:t>
      </w:r>
      <w:r w:rsidR="00A141D1">
        <w:t xml:space="preserve"> </w:t>
      </w:r>
      <w:r w:rsidRPr="00EB72FA">
        <w:t>and</w:t>
      </w:r>
      <w:r w:rsidR="00A141D1">
        <w:t xml:space="preserve"> </w:t>
      </w:r>
      <w:r w:rsidRPr="00EB72FA">
        <w:t>the</w:t>
      </w:r>
      <w:r w:rsidR="00A141D1">
        <w:t xml:space="preserve"> </w:t>
      </w:r>
      <w:r w:rsidRPr="00EB72FA">
        <w:t>hill</w:t>
      </w:r>
      <w:r w:rsidR="00A141D1">
        <w:t xml:space="preserve"> </w:t>
      </w:r>
      <w:r w:rsidRPr="00EB72FA">
        <w:t>of</w:t>
      </w:r>
      <w:r w:rsidR="00A141D1">
        <w:t xml:space="preserve"> </w:t>
      </w:r>
      <w:r w:rsidRPr="00EB72FA">
        <w:t>Rimmon</w:t>
      </w:r>
      <w:r w:rsidR="00A141D1">
        <w:t xml:space="preserve"> </w:t>
      </w:r>
      <w:r w:rsidRPr="00EB72FA">
        <w:t>is</w:t>
      </w:r>
      <w:r w:rsidR="00A141D1">
        <w:t xml:space="preserve"> </w:t>
      </w:r>
      <w:r w:rsidRPr="00EB72FA">
        <w:t>rocks</w:t>
      </w:r>
      <w:r w:rsidR="00A141D1">
        <w:t xml:space="preserve"> </w:t>
      </w:r>
      <w:r w:rsidRPr="00EB72FA">
        <w:t>and</w:t>
      </w:r>
      <w:r w:rsidR="00A141D1">
        <w:t xml:space="preserve"> </w:t>
      </w:r>
      <w:r w:rsidRPr="00EB72FA">
        <w:t>clods.</w:t>
      </w:r>
      <w:r w:rsidR="00A141D1">
        <w:t xml:space="preserve"> </w:t>
      </w:r>
      <w:r w:rsidRPr="00EB72FA">
        <w:t>Rather,</w:t>
      </w:r>
      <w:r w:rsidR="00A141D1">
        <w:t xml:space="preserve"> </w:t>
      </w:r>
      <w:r w:rsidRPr="00EB72FA">
        <w:t>so</w:t>
      </w:r>
      <w:r w:rsidR="00A141D1">
        <w:t xml:space="preserve"> </w:t>
      </w:r>
      <w:r w:rsidRPr="00EB72FA">
        <w:t>is</w:t>
      </w:r>
      <w:r w:rsidR="00A141D1">
        <w:t xml:space="preserve"> </w:t>
      </w:r>
      <w:r w:rsidRPr="00EB72FA">
        <w:t>[the]</w:t>
      </w:r>
      <w:r w:rsidR="00A141D1">
        <w:t xml:space="preserve"> </w:t>
      </w:r>
      <w:r w:rsidRPr="00EB72FA">
        <w:t>interpretation</w:t>
      </w:r>
      <w:r w:rsidR="00A141D1">
        <w:t xml:space="preserve"> </w:t>
      </w:r>
      <w:r w:rsidRPr="00EB72FA">
        <w:t>[of</w:t>
      </w:r>
      <w:r w:rsidR="00A141D1">
        <w:t xml:space="preserve"> </w:t>
      </w:r>
      <w:r w:rsidRPr="00EB72FA">
        <w:t>this</w:t>
      </w:r>
      <w:r w:rsidR="00A141D1">
        <w:t xml:space="preserve"> </w:t>
      </w:r>
      <w:r w:rsidRPr="00EB72FA">
        <w:t>phrase]:</w:t>
      </w:r>
      <w:r w:rsidR="00A141D1">
        <w:t xml:space="preserve"> </w:t>
      </w:r>
      <w:r w:rsidRPr="00EB72FA">
        <w:t>From</w:t>
      </w:r>
      <w:r w:rsidR="00A141D1">
        <w:t xml:space="preserve"> </w:t>
      </w:r>
      <w:r w:rsidRPr="00EB72FA">
        <w:t>the</w:t>
      </w:r>
      <w:r w:rsidR="00A141D1">
        <w:t xml:space="preserve"> </w:t>
      </w:r>
      <w:r w:rsidRPr="00EB72FA">
        <w:t>hill</w:t>
      </w:r>
      <w:r w:rsidR="00A141D1">
        <w:t xml:space="preserve"> </w:t>
      </w:r>
      <w:r w:rsidRPr="00EB72FA">
        <w:t>of</w:t>
      </w:r>
      <w:r w:rsidR="00A141D1">
        <w:t xml:space="preserve"> </w:t>
      </w:r>
      <w:r w:rsidRPr="00EB72FA">
        <w:t>Rimmon,</w:t>
      </w:r>
      <w:r w:rsidR="00A141D1">
        <w:t xml:space="preserve"> </w:t>
      </w:r>
      <w:r w:rsidRPr="00EB72FA">
        <w:t>which</w:t>
      </w:r>
      <w:r w:rsidR="00A141D1">
        <w:t xml:space="preserve"> </w:t>
      </w:r>
      <w:r w:rsidRPr="00EB72FA">
        <w:t>is</w:t>
      </w:r>
      <w:r w:rsidR="00A141D1">
        <w:t xml:space="preserve"> </w:t>
      </w:r>
      <w:r w:rsidRPr="00EB72FA">
        <w:t>a</w:t>
      </w:r>
      <w:r w:rsidR="00A141D1">
        <w:t xml:space="preserve"> </w:t>
      </w:r>
      <w:r w:rsidRPr="00EB72FA">
        <w:t>mountainous</w:t>
      </w:r>
      <w:r w:rsidR="00A141D1">
        <w:t xml:space="preserve"> </w:t>
      </w:r>
      <w:r w:rsidRPr="00EB72FA">
        <w:t>place</w:t>
      </w:r>
      <w:r w:rsidR="00A141D1">
        <w:t xml:space="preserve"> </w:t>
      </w:r>
      <w:r w:rsidRPr="00EB72FA">
        <w:t>from</w:t>
      </w:r>
      <w:r w:rsidR="00A141D1">
        <w:t xml:space="preserve"> </w:t>
      </w:r>
      <w:r w:rsidRPr="00EB72FA">
        <w:t>there</w:t>
      </w:r>
      <w:r w:rsidR="00A141D1">
        <w:t xml:space="preserve"> </w:t>
      </w:r>
      <w:r w:rsidRPr="00EB72FA">
        <w:t>[the</w:t>
      </w:r>
      <w:r w:rsidR="00A141D1">
        <w:t xml:space="preserve"> </w:t>
      </w:r>
      <w:r w:rsidRPr="00EB72FA">
        <w:t>mountains</w:t>
      </w:r>
      <w:r w:rsidR="00A141D1">
        <w:t xml:space="preserve"> </w:t>
      </w:r>
      <w:r w:rsidRPr="00EB72FA">
        <w:t>of</w:t>
      </w:r>
      <w:r w:rsidR="00A141D1">
        <w:t xml:space="preserve"> </w:t>
      </w:r>
      <w:r w:rsidRPr="00EB72FA">
        <w:t>the</w:t>
      </w:r>
      <w:r w:rsidR="00A141D1">
        <w:t xml:space="preserve"> </w:t>
      </w:r>
      <w:r w:rsidRPr="00EB72FA">
        <w:t>world]</w:t>
      </w:r>
      <w:r w:rsidR="00A141D1">
        <w:t xml:space="preserve"> </w:t>
      </w:r>
      <w:r w:rsidRPr="00EB72FA">
        <w:t>will</w:t>
      </w:r>
      <w:r w:rsidR="00A141D1">
        <w:t xml:space="preserve"> </w:t>
      </w:r>
      <w:r w:rsidRPr="00EB72FA">
        <w:t>begin</w:t>
      </w:r>
      <w:r w:rsidR="00A141D1">
        <w:t xml:space="preserve"> </w:t>
      </w:r>
      <w:r w:rsidRPr="00EB72FA">
        <w:t>to</w:t>
      </w:r>
      <w:r w:rsidR="00A141D1">
        <w:t xml:space="preserve"> </w:t>
      </w:r>
      <w:r w:rsidRPr="00EB72FA">
        <w:t>be</w:t>
      </w:r>
      <w:r w:rsidR="00A141D1">
        <w:t xml:space="preserve"> </w:t>
      </w:r>
      <w:r w:rsidRPr="00EB72FA">
        <w:t>changed,</w:t>
      </w:r>
      <w:r w:rsidR="00A141D1">
        <w:t xml:space="preserve"> </w:t>
      </w:r>
      <w:r w:rsidRPr="00EB72FA">
        <w:t>to</w:t>
      </w:r>
      <w:r w:rsidR="00A141D1">
        <w:t xml:space="preserve"> </w:t>
      </w:r>
      <w:r w:rsidRPr="00EB72FA">
        <w:t>[be]</w:t>
      </w:r>
      <w:r w:rsidR="00A141D1">
        <w:t xml:space="preserve"> </w:t>
      </w:r>
      <w:r w:rsidRPr="00EB72FA">
        <w:t>a</w:t>
      </w:r>
      <w:r w:rsidR="00A141D1">
        <w:t xml:space="preserve"> </w:t>
      </w:r>
      <w:r w:rsidRPr="00EB72FA">
        <w:t>plain;</w:t>
      </w:r>
      <w:r w:rsidR="00A141D1">
        <w:t xml:space="preserve"> </w:t>
      </w:r>
      <w:r w:rsidRPr="00EB72FA">
        <w:t>and</w:t>
      </w:r>
      <w:r w:rsidR="00A141D1">
        <w:t xml:space="preserve"> </w:t>
      </w:r>
      <w:r w:rsidRPr="00EB72FA">
        <w:t>they</w:t>
      </w:r>
      <w:r w:rsidR="00A141D1">
        <w:t xml:space="preserve"> </w:t>
      </w:r>
      <w:r w:rsidRPr="00EB72FA">
        <w:t>will</w:t>
      </w:r>
      <w:r w:rsidR="00A141D1">
        <w:t xml:space="preserve"> </w:t>
      </w:r>
      <w:r w:rsidRPr="00EB72FA">
        <w:t>be</w:t>
      </w:r>
      <w:r w:rsidR="00A141D1">
        <w:t xml:space="preserve"> </w:t>
      </w:r>
      <w:r w:rsidRPr="00EB72FA">
        <w:t>like</w:t>
      </w:r>
      <w:r w:rsidR="00A141D1">
        <w:t xml:space="preserve"> </w:t>
      </w:r>
      <w:r w:rsidRPr="00EB72FA">
        <w:t>the</w:t>
      </w:r>
      <w:r w:rsidR="00A141D1">
        <w:t xml:space="preserve"> </w:t>
      </w:r>
      <w:r w:rsidRPr="00EB72FA">
        <w:t>south</w:t>
      </w:r>
      <w:r w:rsidR="00A141D1">
        <w:t xml:space="preserve"> </w:t>
      </w:r>
      <w:r w:rsidRPr="00EB72FA">
        <w:t>of</w:t>
      </w:r>
      <w:r w:rsidR="00A141D1">
        <w:t xml:space="preserve"> </w:t>
      </w:r>
      <w:r w:rsidRPr="00EB72FA">
        <w:t>Jerusalem,</w:t>
      </w:r>
      <w:r w:rsidR="00A141D1">
        <w:t xml:space="preserve"> </w:t>
      </w:r>
      <w:r w:rsidRPr="00EB72FA">
        <w:t>which</w:t>
      </w:r>
      <w:r w:rsidR="00A141D1">
        <w:t xml:space="preserve"> </w:t>
      </w:r>
      <w:r w:rsidRPr="00EB72FA">
        <w:t>is</w:t>
      </w:r>
      <w:r w:rsidR="00A141D1">
        <w:t xml:space="preserve"> </w:t>
      </w:r>
      <w:r w:rsidRPr="00EB72FA">
        <w:t>a</w:t>
      </w:r>
      <w:r w:rsidR="00A141D1">
        <w:t xml:space="preserve"> </w:t>
      </w:r>
      <w:r w:rsidRPr="00EB72FA">
        <w:t>plain.</w:t>
      </w:r>
    </w:p>
    <w:p w14:paraId="27A3BB07" w14:textId="77777777" w:rsidR="00EB72FA" w:rsidRDefault="00EB72FA" w:rsidP="008D7EC2"/>
    <w:p w14:paraId="4F4AB71C" w14:textId="77777777" w:rsidR="00EB72FA" w:rsidRDefault="00EB72FA" w:rsidP="008D7EC2">
      <w:r w:rsidRPr="00EB72FA">
        <w:rPr>
          <w:b/>
          <w:bCs/>
        </w:rPr>
        <w:t>but</w:t>
      </w:r>
      <w:r w:rsidR="00A141D1">
        <w:rPr>
          <w:b/>
          <w:bCs/>
        </w:rPr>
        <w:t xml:space="preserve"> </w:t>
      </w:r>
      <w:r w:rsidRPr="00EB72FA">
        <w:rPr>
          <w:b/>
          <w:bCs/>
        </w:rPr>
        <w:t>it</w:t>
      </w:r>
      <w:r w:rsidR="00A141D1">
        <w:rPr>
          <w:b/>
          <w:bCs/>
        </w:rPr>
        <w:t xml:space="preserve"> </w:t>
      </w:r>
      <w:r w:rsidRPr="00EB72FA">
        <w:rPr>
          <w:b/>
          <w:bCs/>
        </w:rPr>
        <w:t>will</w:t>
      </w:r>
      <w:r w:rsidR="00A141D1">
        <w:rPr>
          <w:b/>
          <w:bCs/>
        </w:rPr>
        <w:t xml:space="preserve"> </w:t>
      </w:r>
      <w:r w:rsidRPr="00EB72FA">
        <w:rPr>
          <w:b/>
          <w:bCs/>
        </w:rPr>
        <w:t>be</w:t>
      </w:r>
      <w:r w:rsidR="00A141D1">
        <w:rPr>
          <w:b/>
          <w:bCs/>
        </w:rPr>
        <w:t xml:space="preserve"> </w:t>
      </w:r>
      <w:r w:rsidRPr="00EB72FA">
        <w:rPr>
          <w:b/>
          <w:bCs/>
        </w:rPr>
        <w:t>elevated</w:t>
      </w:r>
      <w:r w:rsidR="00A141D1">
        <w:rPr>
          <w:b/>
          <w:bCs/>
        </w:rPr>
        <w:t xml:space="preserve"> </w:t>
      </w:r>
      <w:r w:rsidRPr="00EB72FA">
        <w:rPr>
          <w:b/>
          <w:bCs/>
        </w:rPr>
        <w:t>high</w:t>
      </w:r>
      <w:r w:rsidR="00A141D1">
        <w:rPr>
          <w:b/>
          <w:bCs/>
        </w:rPr>
        <w:t xml:space="preserve"> </w:t>
      </w:r>
      <w:r w:rsidRPr="00EB72FA">
        <w:t>Since</w:t>
      </w:r>
      <w:r w:rsidR="00A141D1">
        <w:t xml:space="preserve"> </w:t>
      </w:r>
      <w:r w:rsidRPr="00EB72FA">
        <w:t>its</w:t>
      </w:r>
      <w:r w:rsidR="00A141D1">
        <w:t xml:space="preserve"> </w:t>
      </w:r>
      <w:r w:rsidRPr="00EB72FA">
        <w:t>entire</w:t>
      </w:r>
      <w:r w:rsidR="00A141D1">
        <w:t xml:space="preserve"> </w:t>
      </w:r>
      <w:r w:rsidRPr="00EB72FA">
        <w:t>environs</w:t>
      </w:r>
      <w:r w:rsidR="00A141D1">
        <w:t xml:space="preserve"> </w:t>
      </w:r>
      <w:r w:rsidRPr="00EB72FA">
        <w:t>are</w:t>
      </w:r>
      <w:r w:rsidR="00A141D1">
        <w:t xml:space="preserve"> </w:t>
      </w:r>
      <w:r w:rsidRPr="00EB72FA">
        <w:t>a</w:t>
      </w:r>
      <w:r w:rsidR="00A141D1">
        <w:t xml:space="preserve"> </w:t>
      </w:r>
      <w:r w:rsidRPr="00EB72FA">
        <w:t>plain,</w:t>
      </w:r>
      <w:r w:rsidR="00A141D1">
        <w:t xml:space="preserve"> </w:t>
      </w:r>
      <w:r w:rsidRPr="00EB72FA">
        <w:t>it</w:t>
      </w:r>
      <w:r w:rsidR="00A141D1">
        <w:t xml:space="preserve"> </w:t>
      </w:r>
      <w:r w:rsidRPr="00EB72FA">
        <w:t>will</w:t>
      </w:r>
      <w:r w:rsidR="00A141D1">
        <w:t xml:space="preserve"> </w:t>
      </w:r>
      <w:r w:rsidRPr="00EB72FA">
        <w:t>appear</w:t>
      </w:r>
      <w:r w:rsidR="00A141D1">
        <w:t xml:space="preserve"> </w:t>
      </w:r>
      <w:r w:rsidRPr="00EB72FA">
        <w:t>high.</w:t>
      </w:r>
    </w:p>
    <w:p w14:paraId="005F9686" w14:textId="77777777" w:rsidR="00EB72FA" w:rsidRDefault="00EB72FA" w:rsidP="008D7EC2"/>
    <w:p w14:paraId="6E1E54FD" w14:textId="77777777" w:rsidR="00EB72FA" w:rsidRDefault="00EB72FA" w:rsidP="008D7EC2">
      <w:r w:rsidRPr="00EB72FA">
        <w:rPr>
          <w:b/>
          <w:bCs/>
        </w:rPr>
        <w:t>and</w:t>
      </w:r>
      <w:r w:rsidR="00A141D1">
        <w:rPr>
          <w:b/>
          <w:bCs/>
        </w:rPr>
        <w:t xml:space="preserve"> </w:t>
      </w:r>
      <w:r w:rsidRPr="00EB72FA">
        <w:rPr>
          <w:b/>
          <w:bCs/>
        </w:rPr>
        <w:t>remain</w:t>
      </w:r>
      <w:r w:rsidR="00A141D1">
        <w:rPr>
          <w:b/>
          <w:bCs/>
        </w:rPr>
        <w:t xml:space="preserve"> </w:t>
      </w:r>
      <w:r w:rsidRPr="00EB72FA">
        <w:rPr>
          <w:b/>
          <w:bCs/>
        </w:rPr>
        <w:t>in</w:t>
      </w:r>
      <w:r w:rsidR="00A141D1">
        <w:rPr>
          <w:b/>
          <w:bCs/>
        </w:rPr>
        <w:t xml:space="preserve"> </w:t>
      </w:r>
      <w:r w:rsidRPr="00EB72FA">
        <w:rPr>
          <w:b/>
          <w:bCs/>
        </w:rPr>
        <w:t>its</w:t>
      </w:r>
      <w:r w:rsidR="00A141D1">
        <w:rPr>
          <w:b/>
          <w:bCs/>
        </w:rPr>
        <w:t xml:space="preserve"> </w:t>
      </w:r>
      <w:r w:rsidRPr="00EB72FA">
        <w:rPr>
          <w:b/>
          <w:bCs/>
        </w:rPr>
        <w:t>old</w:t>
      </w:r>
      <w:r w:rsidR="00A141D1">
        <w:rPr>
          <w:b/>
          <w:bCs/>
        </w:rPr>
        <w:t xml:space="preserve"> </w:t>
      </w:r>
      <w:r w:rsidRPr="00EB72FA">
        <w:rPr>
          <w:b/>
          <w:bCs/>
        </w:rPr>
        <w:t>place</w:t>
      </w:r>
      <w:r w:rsidR="00A141D1">
        <w:rPr>
          <w:b/>
          <w:bCs/>
        </w:rPr>
        <w:t xml:space="preserve"> </w:t>
      </w:r>
      <w:r w:rsidRPr="00EB72FA">
        <w:t>in</w:t>
      </w:r>
      <w:r w:rsidR="00A141D1">
        <w:t xml:space="preserve"> </w:t>
      </w:r>
      <w:r w:rsidRPr="00EB72FA">
        <w:t>its</w:t>
      </w:r>
      <w:r w:rsidR="00A141D1">
        <w:t xml:space="preserve"> </w:t>
      </w:r>
      <w:r w:rsidRPr="00EB72FA">
        <w:t>place</w:t>
      </w:r>
      <w:r>
        <w:t>.</w:t>
      </w:r>
    </w:p>
    <w:p w14:paraId="1CAF649A" w14:textId="77777777" w:rsidR="00EB72FA" w:rsidRDefault="00EB72FA" w:rsidP="008D7EC2"/>
    <w:p w14:paraId="0FB31F05" w14:textId="77777777" w:rsidR="00EB72FA" w:rsidRDefault="00985C7D" w:rsidP="008D7EC2">
      <w:r w:rsidRPr="00985C7D">
        <w:rPr>
          <w:b/>
          <w:bCs/>
        </w:rPr>
        <w:t>until</w:t>
      </w:r>
      <w:r w:rsidR="00A141D1">
        <w:rPr>
          <w:b/>
          <w:bCs/>
        </w:rPr>
        <w:t xml:space="preserve"> </w:t>
      </w:r>
      <w:r w:rsidRPr="00985C7D">
        <w:rPr>
          <w:b/>
          <w:bCs/>
        </w:rPr>
        <w:t>the</w:t>
      </w:r>
      <w:r w:rsidR="00A141D1">
        <w:rPr>
          <w:b/>
          <w:bCs/>
        </w:rPr>
        <w:t xml:space="preserve"> </w:t>
      </w:r>
      <w:r w:rsidRPr="00985C7D">
        <w:rPr>
          <w:b/>
          <w:bCs/>
        </w:rPr>
        <w:t>corner</w:t>
      </w:r>
      <w:r w:rsidR="00A141D1">
        <w:rPr>
          <w:b/>
          <w:bCs/>
        </w:rPr>
        <w:t xml:space="preserve"> </w:t>
      </w:r>
      <w:r w:rsidRPr="00985C7D">
        <w:rPr>
          <w:b/>
          <w:bCs/>
        </w:rPr>
        <w:t>gate,</w:t>
      </w:r>
      <w:r w:rsidR="00A141D1">
        <w:rPr>
          <w:b/>
          <w:bCs/>
        </w:rPr>
        <w:t xml:space="preserve"> </w:t>
      </w:r>
      <w:r w:rsidRPr="00985C7D">
        <w:rPr>
          <w:b/>
          <w:bCs/>
        </w:rPr>
        <w:t>and</w:t>
      </w:r>
      <w:r w:rsidR="00A141D1">
        <w:rPr>
          <w:b/>
          <w:bCs/>
        </w:rPr>
        <w:t xml:space="preserve"> </w:t>
      </w:r>
      <w:r w:rsidRPr="00985C7D">
        <w:rPr>
          <w:b/>
          <w:bCs/>
        </w:rPr>
        <w:t>from</w:t>
      </w:r>
      <w:r w:rsidR="00A141D1">
        <w:rPr>
          <w:b/>
          <w:bCs/>
        </w:rPr>
        <w:t xml:space="preserve"> </w:t>
      </w:r>
      <w:r w:rsidRPr="00985C7D">
        <w:rPr>
          <w:b/>
          <w:bCs/>
        </w:rPr>
        <w:t>the</w:t>
      </w:r>
      <w:r w:rsidR="00A141D1">
        <w:rPr>
          <w:b/>
          <w:bCs/>
        </w:rPr>
        <w:t xml:space="preserve"> </w:t>
      </w:r>
      <w:r w:rsidRPr="00985C7D">
        <w:rPr>
          <w:b/>
          <w:bCs/>
        </w:rPr>
        <w:t>tower</w:t>
      </w:r>
      <w:r w:rsidR="00A141D1">
        <w:rPr>
          <w:b/>
          <w:bCs/>
        </w:rPr>
        <w:t xml:space="preserve"> </w:t>
      </w:r>
      <w:r w:rsidRPr="00985C7D">
        <w:rPr>
          <w:b/>
          <w:bCs/>
        </w:rPr>
        <w:t>of</w:t>
      </w:r>
      <w:r w:rsidR="00A141D1">
        <w:rPr>
          <w:b/>
          <w:bCs/>
        </w:rPr>
        <w:t xml:space="preserve"> </w:t>
      </w:r>
      <w:r w:rsidRPr="00985C7D">
        <w:rPr>
          <w:b/>
          <w:bCs/>
        </w:rPr>
        <w:t>Hananel</w:t>
      </w:r>
      <w:r w:rsidR="00A141D1">
        <w:rPr>
          <w:b/>
          <w:bCs/>
        </w:rPr>
        <w:t xml:space="preserve"> </w:t>
      </w:r>
      <w:r w:rsidRPr="00985C7D">
        <w:t>which</w:t>
      </w:r>
      <w:r w:rsidR="00A141D1">
        <w:t xml:space="preserve"> </w:t>
      </w:r>
      <w:r w:rsidRPr="00985C7D">
        <w:t>will</w:t>
      </w:r>
      <w:r w:rsidR="00A141D1">
        <w:t xml:space="preserve"> </w:t>
      </w:r>
      <w:r w:rsidRPr="00985C7D">
        <w:t>also</w:t>
      </w:r>
      <w:r w:rsidR="00A141D1">
        <w:t xml:space="preserve"> </w:t>
      </w:r>
      <w:r w:rsidRPr="00985C7D">
        <w:t>be</w:t>
      </w:r>
      <w:r w:rsidR="00A141D1">
        <w:t xml:space="preserve"> </w:t>
      </w:r>
      <w:r w:rsidRPr="00985C7D">
        <w:t>in</w:t>
      </w:r>
      <w:r w:rsidR="00A141D1">
        <w:t xml:space="preserve"> </w:t>
      </w:r>
      <w:r w:rsidRPr="00985C7D">
        <w:t>its</w:t>
      </w:r>
      <w:r w:rsidR="00A141D1">
        <w:t xml:space="preserve"> </w:t>
      </w:r>
      <w:r w:rsidRPr="00985C7D">
        <w:t>place;</w:t>
      </w:r>
      <w:r w:rsidR="00A141D1">
        <w:t xml:space="preserve"> </w:t>
      </w:r>
      <w:r w:rsidRPr="00985C7D">
        <w:t>and</w:t>
      </w:r>
      <w:r w:rsidR="00A141D1">
        <w:t xml:space="preserve"> </w:t>
      </w:r>
      <w:r w:rsidRPr="00985C7D">
        <w:t>from</w:t>
      </w:r>
      <w:r w:rsidR="00A141D1">
        <w:t xml:space="preserve"> </w:t>
      </w:r>
      <w:r w:rsidRPr="00985C7D">
        <w:t>there</w:t>
      </w:r>
      <w:r w:rsidR="00A141D1">
        <w:t xml:space="preserve"> </w:t>
      </w:r>
      <w:r w:rsidRPr="00985C7D">
        <w:t>shall</w:t>
      </w:r>
      <w:r w:rsidR="00A141D1">
        <w:t xml:space="preserve"> </w:t>
      </w:r>
      <w:r w:rsidRPr="00985C7D">
        <w:t>extend</w:t>
      </w:r>
      <w:r w:rsidR="00A141D1">
        <w:t xml:space="preserve"> </w:t>
      </w:r>
      <w:r w:rsidRPr="00985C7D">
        <w:t>the</w:t>
      </w:r>
      <w:r w:rsidR="00A141D1">
        <w:t xml:space="preserve"> </w:t>
      </w:r>
      <w:r w:rsidRPr="00985C7D">
        <w:t>length</w:t>
      </w:r>
      <w:r w:rsidR="00A141D1">
        <w:t xml:space="preserve"> </w:t>
      </w:r>
      <w:r w:rsidRPr="00985C7D">
        <w:t>of</w:t>
      </w:r>
      <w:r w:rsidR="00A141D1">
        <w:t xml:space="preserve"> </w:t>
      </w:r>
      <w:r w:rsidRPr="00985C7D">
        <w:t>the</w:t>
      </w:r>
      <w:r w:rsidR="00A141D1">
        <w:t xml:space="preserve"> </w:t>
      </w:r>
      <w:r w:rsidRPr="00985C7D">
        <w:t>city.</w:t>
      </w:r>
    </w:p>
    <w:p w14:paraId="65B9C9B2" w14:textId="77777777" w:rsidR="00985C7D" w:rsidRDefault="00985C7D" w:rsidP="008D7EC2"/>
    <w:p w14:paraId="237BAB6D" w14:textId="77777777" w:rsidR="00985C7D" w:rsidRDefault="00985C7D" w:rsidP="008D7EC2">
      <w:r w:rsidRPr="00985C7D">
        <w:rPr>
          <w:b/>
          <w:bCs/>
        </w:rPr>
        <w:t>until</w:t>
      </w:r>
      <w:r w:rsidR="00A141D1">
        <w:rPr>
          <w:b/>
          <w:bCs/>
        </w:rPr>
        <w:t xml:space="preserve"> </w:t>
      </w:r>
      <w:r w:rsidRPr="00985C7D">
        <w:rPr>
          <w:b/>
          <w:bCs/>
        </w:rPr>
        <w:t>the</w:t>
      </w:r>
      <w:r w:rsidR="00A141D1">
        <w:rPr>
          <w:b/>
          <w:bCs/>
        </w:rPr>
        <w:t xml:space="preserve"> </w:t>
      </w:r>
      <w:r w:rsidRPr="00985C7D">
        <w:rPr>
          <w:b/>
          <w:bCs/>
        </w:rPr>
        <w:t>king’s</w:t>
      </w:r>
      <w:r w:rsidR="00A141D1">
        <w:rPr>
          <w:b/>
          <w:bCs/>
        </w:rPr>
        <w:t xml:space="preserve"> </w:t>
      </w:r>
      <w:r w:rsidRPr="00985C7D">
        <w:rPr>
          <w:b/>
          <w:bCs/>
        </w:rPr>
        <w:t>wine-cellars</w:t>
      </w:r>
      <w:r w:rsidR="00A141D1">
        <w:rPr>
          <w:b/>
          <w:bCs/>
        </w:rPr>
        <w:t xml:space="preserve"> </w:t>
      </w:r>
      <w:r w:rsidRPr="00985C7D">
        <w:t>Jonathan</w:t>
      </w:r>
      <w:r w:rsidR="00A141D1">
        <w:t xml:space="preserve"> </w:t>
      </w:r>
      <w:r w:rsidRPr="00985C7D">
        <w:t>renders:</w:t>
      </w:r>
      <w:r w:rsidR="00A141D1">
        <w:t xml:space="preserve"> </w:t>
      </w:r>
      <w:r w:rsidRPr="00985C7D">
        <w:t>the</w:t>
      </w:r>
      <w:r w:rsidR="00A141D1">
        <w:t xml:space="preserve"> </w:t>
      </w:r>
      <w:r w:rsidRPr="00985C7D">
        <w:t>pits</w:t>
      </w:r>
      <w:r w:rsidR="00A141D1">
        <w:t xml:space="preserve"> </w:t>
      </w:r>
      <w:r w:rsidRPr="00985C7D">
        <w:t>off</w:t>
      </w:r>
      <w:r w:rsidR="00A141D1">
        <w:t xml:space="preserve"> </w:t>
      </w:r>
      <w:r w:rsidRPr="00985C7D">
        <w:t>the</w:t>
      </w:r>
      <w:r w:rsidR="00A141D1">
        <w:t xml:space="preserve"> </w:t>
      </w:r>
      <w:r w:rsidRPr="00985C7D">
        <w:t>king,</w:t>
      </w:r>
      <w:r w:rsidR="00A141D1">
        <w:t xml:space="preserve"> </w:t>
      </w:r>
      <w:proofErr w:type="spellStart"/>
      <w:r w:rsidRPr="00985C7D">
        <w:t>fosec</w:t>
      </w:r>
      <w:proofErr w:type="spellEnd"/>
      <w:r w:rsidR="00A141D1">
        <w:t xml:space="preserve"> </w:t>
      </w:r>
      <w:r w:rsidRPr="00985C7D">
        <w:t>in</w:t>
      </w:r>
      <w:r w:rsidR="00A141D1">
        <w:t xml:space="preserve"> </w:t>
      </w:r>
      <w:r w:rsidRPr="00985C7D">
        <w:t>Old</w:t>
      </w:r>
      <w:r w:rsidR="00A141D1">
        <w:t xml:space="preserve"> </w:t>
      </w:r>
      <w:r w:rsidRPr="00985C7D">
        <w:t>French.</w:t>
      </w:r>
      <w:r w:rsidR="00A141D1">
        <w:t xml:space="preserve"> </w:t>
      </w:r>
      <w:r w:rsidRPr="00985C7D">
        <w:t>[This</w:t>
      </w:r>
      <w:r w:rsidR="00A141D1">
        <w:t xml:space="preserve"> </w:t>
      </w:r>
      <w:r w:rsidRPr="00985C7D">
        <w:t>is]</w:t>
      </w:r>
      <w:r w:rsidR="00A141D1">
        <w:t xml:space="preserve"> </w:t>
      </w:r>
      <w:r w:rsidRPr="00985C7D">
        <w:t>like</w:t>
      </w:r>
      <w:r w:rsidR="00A141D1">
        <w:t xml:space="preserve"> </w:t>
      </w:r>
      <w:r w:rsidRPr="00985C7D">
        <w:t>[a</w:t>
      </w:r>
      <w:r w:rsidR="00A141D1">
        <w:t xml:space="preserve"> </w:t>
      </w:r>
      <w:r w:rsidRPr="00985C7D">
        <w:t>word</w:t>
      </w:r>
      <w:r w:rsidR="00A141D1">
        <w:t xml:space="preserve"> </w:t>
      </w:r>
      <w:r w:rsidRPr="00985C7D">
        <w:t>in]</w:t>
      </w:r>
      <w:r w:rsidR="00A141D1">
        <w:t xml:space="preserve"> </w:t>
      </w:r>
      <w:r w:rsidRPr="00985C7D">
        <w:t>Baba</w:t>
      </w:r>
      <w:r w:rsidR="00A141D1">
        <w:t xml:space="preserve"> </w:t>
      </w:r>
      <w:r w:rsidRPr="00985C7D">
        <w:t>Kamma</w:t>
      </w:r>
      <w:r w:rsidR="00A141D1">
        <w:t xml:space="preserve"> </w:t>
      </w:r>
      <w:r w:rsidRPr="00985C7D">
        <w:t>50b,</w:t>
      </w:r>
      <w:r w:rsidR="00A141D1">
        <w:t xml:space="preserve"> </w:t>
      </w:r>
      <w:r w:rsidRPr="00985C7D">
        <w:t>“trenches</w:t>
      </w:r>
      <w:r w:rsidR="00A141D1">
        <w:t xml:space="preserve"> </w:t>
      </w:r>
      <w:r w:rsidRPr="00985C7D">
        <w:t>and</w:t>
      </w:r>
      <w:r w:rsidR="00A141D1">
        <w:t xml:space="preserve"> </w:t>
      </w:r>
      <w:r w:rsidRPr="00985C7D">
        <w:t>caves.”</w:t>
      </w:r>
      <w:r w:rsidR="00A141D1">
        <w:t xml:space="preserve"> </w:t>
      </w:r>
      <w:r w:rsidRPr="00985C7D">
        <w:t>And</w:t>
      </w:r>
      <w:r w:rsidR="00A141D1">
        <w:t xml:space="preserve"> </w:t>
      </w:r>
      <w:r w:rsidRPr="00985C7D">
        <w:t>so,</w:t>
      </w:r>
      <w:r w:rsidR="00A141D1">
        <w:t xml:space="preserve"> </w:t>
      </w:r>
      <w:r w:rsidRPr="00985C7D">
        <w:t>all</w:t>
      </w:r>
      <w:r w:rsidR="00A141D1">
        <w:t xml:space="preserve"> </w:t>
      </w:r>
      <w:r w:rsidRPr="00985C7D">
        <w:t>wine</w:t>
      </w:r>
      <w:r w:rsidR="00A141D1">
        <w:t xml:space="preserve"> </w:t>
      </w:r>
      <w:r w:rsidRPr="00985C7D">
        <w:t>cellars</w:t>
      </w:r>
      <w:r w:rsidR="00A141D1">
        <w:t xml:space="preserve"> </w:t>
      </w:r>
      <w:r w:rsidRPr="00985C7D">
        <w:t>in</w:t>
      </w:r>
      <w:r w:rsidR="00A141D1">
        <w:t xml:space="preserve"> </w:t>
      </w:r>
      <w:r w:rsidRPr="00985C7D">
        <w:t>Scripture</w:t>
      </w:r>
      <w:r w:rsidR="00A141D1">
        <w:t xml:space="preserve"> </w:t>
      </w:r>
      <w:r w:rsidRPr="00985C7D">
        <w:t>are</w:t>
      </w:r>
      <w:r w:rsidR="00A141D1">
        <w:t xml:space="preserve"> </w:t>
      </w:r>
      <w:r w:rsidRPr="00985C7D">
        <w:t>expressions</w:t>
      </w:r>
      <w:r w:rsidR="00A141D1">
        <w:t xml:space="preserve"> </w:t>
      </w:r>
      <w:r w:rsidRPr="00985C7D">
        <w:t>of</w:t>
      </w:r>
      <w:r w:rsidR="00A141D1">
        <w:t xml:space="preserve"> </w:t>
      </w:r>
      <w:r w:rsidRPr="00985C7D">
        <w:t>trenches,</w:t>
      </w:r>
      <w:r w:rsidR="00A141D1">
        <w:t xml:space="preserve"> </w:t>
      </w:r>
      <w:r w:rsidRPr="00985C7D">
        <w:t>referring</w:t>
      </w:r>
      <w:r w:rsidR="00A141D1">
        <w:t xml:space="preserve"> </w:t>
      </w:r>
      <w:r w:rsidRPr="00985C7D">
        <w:t>to</w:t>
      </w:r>
      <w:r w:rsidR="00A141D1">
        <w:t xml:space="preserve"> </w:t>
      </w:r>
      <w:r w:rsidRPr="00985C7D">
        <w:t>the</w:t>
      </w:r>
      <w:r w:rsidR="00A141D1">
        <w:t xml:space="preserve"> </w:t>
      </w:r>
      <w:r w:rsidRPr="00985C7D">
        <w:t>pit</w:t>
      </w:r>
      <w:r w:rsidR="00A141D1">
        <w:t xml:space="preserve"> </w:t>
      </w:r>
      <w:r w:rsidRPr="00985C7D">
        <w:t>that</w:t>
      </w:r>
      <w:r w:rsidR="00A141D1">
        <w:t xml:space="preserve"> </w:t>
      </w:r>
      <w:r w:rsidRPr="00985C7D">
        <w:t>is</w:t>
      </w:r>
      <w:r w:rsidR="00A141D1">
        <w:t xml:space="preserve"> </w:t>
      </w:r>
      <w:r w:rsidRPr="00985C7D">
        <w:t>before</w:t>
      </w:r>
      <w:r w:rsidR="00A141D1">
        <w:t xml:space="preserve"> </w:t>
      </w:r>
      <w:r w:rsidRPr="00985C7D">
        <w:t>the</w:t>
      </w:r>
      <w:r w:rsidR="00A141D1">
        <w:t xml:space="preserve"> </w:t>
      </w:r>
      <w:r w:rsidRPr="00985C7D">
        <w:t>wine</w:t>
      </w:r>
      <w:r w:rsidR="00A141D1">
        <w:t xml:space="preserve"> </w:t>
      </w:r>
      <w:r w:rsidRPr="00985C7D">
        <w:t>press,</w:t>
      </w:r>
      <w:r w:rsidR="00A141D1">
        <w:t xml:space="preserve"> </w:t>
      </w:r>
      <w:r w:rsidRPr="00985C7D">
        <w:t>into</w:t>
      </w:r>
      <w:r w:rsidR="00A141D1">
        <w:t xml:space="preserve"> </w:t>
      </w:r>
      <w:r w:rsidRPr="00985C7D">
        <w:t>which</w:t>
      </w:r>
      <w:r w:rsidR="00A141D1">
        <w:t xml:space="preserve"> </w:t>
      </w:r>
      <w:r w:rsidRPr="00985C7D">
        <w:t>the</w:t>
      </w:r>
      <w:r w:rsidR="00A141D1">
        <w:t xml:space="preserve"> </w:t>
      </w:r>
      <w:r w:rsidRPr="00985C7D">
        <w:t>wine</w:t>
      </w:r>
      <w:r w:rsidR="00A141D1">
        <w:t xml:space="preserve"> </w:t>
      </w:r>
      <w:r w:rsidRPr="00985C7D">
        <w:t>flows.</w:t>
      </w:r>
      <w:r w:rsidR="00A141D1">
        <w:t xml:space="preserve"> </w:t>
      </w:r>
      <w:r w:rsidRPr="00985C7D">
        <w:t>And</w:t>
      </w:r>
      <w:r w:rsidR="00A141D1">
        <w:t xml:space="preserve"> </w:t>
      </w:r>
      <w:r w:rsidRPr="00985C7D">
        <w:t>the</w:t>
      </w:r>
      <w:r w:rsidR="00A141D1">
        <w:t xml:space="preserve"> </w:t>
      </w:r>
      <w:r w:rsidRPr="00985C7D">
        <w:t>Midrash</w:t>
      </w:r>
      <w:r w:rsidR="00A141D1">
        <w:t xml:space="preserve"> </w:t>
      </w:r>
      <w:r w:rsidRPr="00985C7D">
        <w:t>Aggadah</w:t>
      </w:r>
      <w:r w:rsidR="00A141D1">
        <w:t xml:space="preserve"> </w:t>
      </w:r>
      <w:r w:rsidRPr="00985C7D">
        <w:t>(Pesikta</w:t>
      </w:r>
      <w:r w:rsidR="00A141D1">
        <w:t xml:space="preserve"> </w:t>
      </w:r>
      <w:proofErr w:type="spellStart"/>
      <w:r w:rsidRPr="00985C7D">
        <w:t>d’Rav</w:t>
      </w:r>
      <w:proofErr w:type="spellEnd"/>
      <w:r w:rsidR="00A141D1">
        <w:t xml:space="preserve"> </w:t>
      </w:r>
      <w:r w:rsidRPr="00985C7D">
        <w:t>Kahana</w:t>
      </w:r>
      <w:r w:rsidR="00A141D1">
        <w:t xml:space="preserve"> </w:t>
      </w:r>
      <w:r w:rsidRPr="00985C7D">
        <w:t>p.</w:t>
      </w:r>
      <w:r w:rsidR="00A141D1">
        <w:t xml:space="preserve"> </w:t>
      </w:r>
      <w:r w:rsidRPr="00985C7D">
        <w:t>143a;</w:t>
      </w:r>
      <w:r w:rsidR="00A141D1">
        <w:t xml:space="preserve"> </w:t>
      </w:r>
      <w:r w:rsidRPr="00985C7D">
        <w:t>Song</w:t>
      </w:r>
      <w:r w:rsidR="00A141D1">
        <w:t xml:space="preserve"> </w:t>
      </w:r>
      <w:r w:rsidRPr="00985C7D">
        <w:t>Rabbah</w:t>
      </w:r>
      <w:r w:rsidR="00A141D1">
        <w:t xml:space="preserve"> </w:t>
      </w:r>
      <w:r w:rsidRPr="00985C7D">
        <w:t>7:</w:t>
      </w:r>
      <w:r w:rsidR="00A141D1">
        <w:t xml:space="preserve"> </w:t>
      </w:r>
      <w:r w:rsidRPr="00985C7D">
        <w:t>4,</w:t>
      </w:r>
      <w:r w:rsidR="00A141D1">
        <w:t xml:space="preserve"> </w:t>
      </w:r>
      <w:r w:rsidRPr="00985C7D">
        <w:t>cf.</w:t>
      </w:r>
      <w:r w:rsidR="00A141D1">
        <w:t xml:space="preserve"> </w:t>
      </w:r>
      <w:proofErr w:type="spellStart"/>
      <w:r w:rsidRPr="00985C7D">
        <w:t>Mattenoth</w:t>
      </w:r>
      <w:proofErr w:type="spellEnd"/>
      <w:r w:rsidR="00A141D1">
        <w:t xml:space="preserve"> </w:t>
      </w:r>
      <w:r w:rsidRPr="00985C7D">
        <w:t>Kehunnah,</w:t>
      </w:r>
      <w:r w:rsidR="00A141D1">
        <w:t xml:space="preserve"> </w:t>
      </w:r>
      <w:r w:rsidRPr="00985C7D">
        <w:t>Radal)</w:t>
      </w:r>
      <w:r w:rsidR="00A141D1">
        <w:t xml:space="preserve"> </w:t>
      </w:r>
      <w:r w:rsidRPr="00985C7D">
        <w:t>[identifies]</w:t>
      </w:r>
      <w:r w:rsidR="00A141D1">
        <w:t xml:space="preserve"> </w:t>
      </w:r>
      <w:r w:rsidRPr="00985C7D">
        <w:t>the</w:t>
      </w:r>
      <w:r w:rsidR="00A141D1">
        <w:t xml:space="preserve"> </w:t>
      </w:r>
      <w:r w:rsidRPr="00985C7D">
        <w:t>pits</w:t>
      </w:r>
      <w:r w:rsidR="00A141D1">
        <w:t xml:space="preserve"> </w:t>
      </w:r>
      <w:r w:rsidRPr="00985C7D">
        <w:t>of</w:t>
      </w:r>
      <w:r w:rsidR="00A141D1">
        <w:t xml:space="preserve"> </w:t>
      </w:r>
      <w:r w:rsidRPr="00985C7D">
        <w:t>the</w:t>
      </w:r>
      <w:r w:rsidR="00A141D1">
        <w:t xml:space="preserve"> </w:t>
      </w:r>
      <w:r w:rsidRPr="00985C7D">
        <w:t>king</w:t>
      </w:r>
      <w:r w:rsidR="00A141D1">
        <w:t xml:space="preserve"> </w:t>
      </w:r>
      <w:r w:rsidRPr="00985C7D">
        <w:t>with</w:t>
      </w:r>
      <w:r w:rsidR="00A141D1">
        <w:t xml:space="preserve"> </w:t>
      </w:r>
      <w:r w:rsidRPr="00985C7D">
        <w:t>the</w:t>
      </w:r>
      <w:r w:rsidR="00A141D1">
        <w:t xml:space="preserve"> </w:t>
      </w:r>
      <w:r w:rsidRPr="00985C7D">
        <w:t>ocean:</w:t>
      </w:r>
      <w:r w:rsidR="00A141D1">
        <w:t xml:space="preserve"> </w:t>
      </w:r>
      <w:r w:rsidRPr="00985C7D">
        <w:t>that</w:t>
      </w:r>
      <w:r w:rsidR="00A141D1">
        <w:t xml:space="preserve"> </w:t>
      </w:r>
      <w:r w:rsidRPr="00985C7D">
        <w:t>Jerusalem</w:t>
      </w:r>
      <w:r w:rsidR="00A141D1">
        <w:t xml:space="preserve"> </w:t>
      </w:r>
      <w:r w:rsidRPr="00985C7D">
        <w:t>will</w:t>
      </w:r>
      <w:r w:rsidR="00A141D1">
        <w:t xml:space="preserve"> </w:t>
      </w:r>
      <w:r w:rsidRPr="00985C7D">
        <w:t>reach</w:t>
      </w:r>
      <w:r w:rsidR="00A141D1">
        <w:t xml:space="preserve"> </w:t>
      </w:r>
      <w:r w:rsidRPr="00985C7D">
        <w:t>the</w:t>
      </w:r>
      <w:r w:rsidR="00A141D1">
        <w:t xml:space="preserve"> </w:t>
      </w:r>
      <w:r w:rsidRPr="00985C7D">
        <w:t>end</w:t>
      </w:r>
      <w:r w:rsidR="00A141D1">
        <w:t xml:space="preserve"> </w:t>
      </w:r>
      <w:r w:rsidRPr="00985C7D">
        <w:t>of</w:t>
      </w:r>
      <w:r w:rsidR="00A141D1">
        <w:t xml:space="preserve"> </w:t>
      </w:r>
      <w:r w:rsidRPr="00985C7D">
        <w:t>the</w:t>
      </w:r>
      <w:r w:rsidR="00A141D1">
        <w:t xml:space="preserve"> </w:t>
      </w:r>
      <w:r w:rsidRPr="00985C7D">
        <w:t>whole</w:t>
      </w:r>
      <w:r w:rsidR="00A141D1">
        <w:t xml:space="preserve"> </w:t>
      </w:r>
      <w:r w:rsidRPr="00985C7D">
        <w:t>world,</w:t>
      </w:r>
      <w:r w:rsidR="00A141D1">
        <w:t xml:space="preserve"> </w:t>
      </w:r>
      <w:r w:rsidRPr="00985C7D">
        <w:t>the</w:t>
      </w:r>
      <w:r w:rsidR="00A141D1">
        <w:t xml:space="preserve"> </w:t>
      </w:r>
      <w:r w:rsidRPr="00985C7D">
        <w:t>pits</w:t>
      </w:r>
      <w:r w:rsidR="00A141D1">
        <w:t xml:space="preserve"> </w:t>
      </w:r>
      <w:r w:rsidRPr="00985C7D">
        <w:t>dug</w:t>
      </w:r>
      <w:r w:rsidR="00A141D1">
        <w:t xml:space="preserve"> </w:t>
      </w:r>
      <w:r w:rsidRPr="00985C7D">
        <w:t>out</w:t>
      </w:r>
      <w:r w:rsidR="00A141D1">
        <w:t xml:space="preserve"> </w:t>
      </w:r>
      <w:r w:rsidRPr="00985C7D">
        <w:t>by</w:t>
      </w:r>
      <w:r w:rsidR="00A141D1">
        <w:t xml:space="preserve"> </w:t>
      </w:r>
      <w:r w:rsidRPr="00985C7D">
        <w:t>the</w:t>
      </w:r>
      <w:r w:rsidR="00A141D1">
        <w:t xml:space="preserve"> </w:t>
      </w:r>
      <w:r w:rsidRPr="00985C7D">
        <w:t>supreme</w:t>
      </w:r>
      <w:r w:rsidR="00A141D1">
        <w:t xml:space="preserve"> </w:t>
      </w:r>
      <w:r w:rsidRPr="00985C7D">
        <w:t>King</w:t>
      </w:r>
      <w:r w:rsidR="00A141D1">
        <w:t xml:space="preserve"> </w:t>
      </w:r>
      <w:r w:rsidRPr="00985C7D">
        <w:t>of</w:t>
      </w:r>
      <w:r w:rsidR="00A141D1">
        <w:t xml:space="preserve"> </w:t>
      </w:r>
      <w:r w:rsidRPr="00985C7D">
        <w:t>kings.</w:t>
      </w:r>
    </w:p>
    <w:p w14:paraId="5A6C2E71" w14:textId="77777777" w:rsidR="00985C7D" w:rsidRDefault="00985C7D" w:rsidP="008D7EC2"/>
    <w:p w14:paraId="033E8796" w14:textId="77777777" w:rsidR="00985C7D" w:rsidRDefault="00985C7D" w:rsidP="008D7EC2">
      <w:r>
        <w:rPr>
          <w:b/>
          <w:bCs/>
        </w:rPr>
        <w:t>11</w:t>
      </w:r>
      <w:r w:rsidR="00A141D1">
        <w:rPr>
          <w:b/>
          <w:bCs/>
        </w:rPr>
        <w:t xml:space="preserve"> </w:t>
      </w:r>
      <w:r w:rsidRPr="00985C7D">
        <w:rPr>
          <w:b/>
          <w:bCs/>
        </w:rPr>
        <w:t>and</w:t>
      </w:r>
      <w:r w:rsidR="00A141D1">
        <w:rPr>
          <w:b/>
          <w:bCs/>
        </w:rPr>
        <w:t xml:space="preserve"> </w:t>
      </w:r>
      <w:r w:rsidRPr="00985C7D">
        <w:rPr>
          <w:b/>
          <w:bCs/>
        </w:rPr>
        <w:t>there</w:t>
      </w:r>
      <w:r w:rsidR="00A141D1">
        <w:rPr>
          <w:b/>
          <w:bCs/>
        </w:rPr>
        <w:t xml:space="preserve"> </w:t>
      </w:r>
      <w:r w:rsidRPr="00985C7D">
        <w:rPr>
          <w:b/>
          <w:bCs/>
        </w:rPr>
        <w:t>shall</w:t>
      </w:r>
      <w:r w:rsidR="00A141D1">
        <w:rPr>
          <w:b/>
          <w:bCs/>
        </w:rPr>
        <w:t xml:space="preserve"> </w:t>
      </w:r>
      <w:r w:rsidRPr="00985C7D">
        <w:rPr>
          <w:b/>
          <w:bCs/>
        </w:rPr>
        <w:t>be</w:t>
      </w:r>
      <w:r w:rsidR="00A141D1">
        <w:rPr>
          <w:b/>
          <w:bCs/>
        </w:rPr>
        <w:t xml:space="preserve"> </w:t>
      </w:r>
      <w:r w:rsidRPr="00985C7D">
        <w:rPr>
          <w:b/>
          <w:bCs/>
        </w:rPr>
        <w:t>no</w:t>
      </w:r>
      <w:r w:rsidR="00A141D1">
        <w:rPr>
          <w:b/>
          <w:bCs/>
        </w:rPr>
        <w:t xml:space="preserve"> </w:t>
      </w:r>
      <w:r w:rsidRPr="00985C7D">
        <w:rPr>
          <w:b/>
          <w:bCs/>
        </w:rPr>
        <w:t>more</w:t>
      </w:r>
      <w:r w:rsidR="00A141D1">
        <w:rPr>
          <w:b/>
          <w:bCs/>
        </w:rPr>
        <w:t xml:space="preserve"> </w:t>
      </w:r>
      <w:r w:rsidRPr="00985C7D">
        <w:rPr>
          <w:b/>
          <w:bCs/>
        </w:rPr>
        <w:t>destruction</w:t>
      </w:r>
      <w:r w:rsidR="00A141D1">
        <w:rPr>
          <w:b/>
          <w:bCs/>
        </w:rPr>
        <w:t xml:space="preserve"> </w:t>
      </w:r>
      <w:r w:rsidRPr="00985C7D">
        <w:t>The</w:t>
      </w:r>
      <w:r w:rsidR="00A141D1">
        <w:t xml:space="preserve"> </w:t>
      </w:r>
      <w:r w:rsidRPr="00985C7D">
        <w:t>city</w:t>
      </w:r>
      <w:r w:rsidR="00A141D1">
        <w:t xml:space="preserve"> </w:t>
      </w:r>
      <w:r w:rsidRPr="00985C7D">
        <w:t>shall</w:t>
      </w:r>
      <w:r w:rsidR="00A141D1">
        <w:t xml:space="preserve"> </w:t>
      </w:r>
      <w:r w:rsidRPr="00985C7D">
        <w:t>no</w:t>
      </w:r>
      <w:r w:rsidR="00A141D1">
        <w:t xml:space="preserve"> </w:t>
      </w:r>
      <w:r w:rsidRPr="00985C7D">
        <w:t>longer</w:t>
      </w:r>
      <w:r w:rsidR="00A141D1">
        <w:t xml:space="preserve"> </w:t>
      </w:r>
      <w:r w:rsidRPr="00985C7D">
        <w:t>be</w:t>
      </w:r>
      <w:r w:rsidR="00A141D1">
        <w:t xml:space="preserve"> </w:t>
      </w:r>
      <w:r w:rsidRPr="00985C7D">
        <w:t>in</w:t>
      </w:r>
      <w:r w:rsidR="00A141D1">
        <w:t xml:space="preserve"> </w:t>
      </w:r>
      <w:r w:rsidRPr="00985C7D">
        <w:t>ruins.</w:t>
      </w:r>
    </w:p>
    <w:p w14:paraId="10E43380" w14:textId="77777777" w:rsidR="00985C7D" w:rsidRDefault="00985C7D" w:rsidP="008D7EC2"/>
    <w:p w14:paraId="1D987D36" w14:textId="77777777" w:rsidR="00985C7D" w:rsidRDefault="00985C7D" w:rsidP="008D7EC2">
      <w:r>
        <w:rPr>
          <w:b/>
          <w:bCs/>
        </w:rPr>
        <w:t>12</w:t>
      </w:r>
      <w:r w:rsidR="00A141D1">
        <w:rPr>
          <w:b/>
          <w:bCs/>
        </w:rPr>
        <w:t xml:space="preserve"> </w:t>
      </w:r>
      <w:r w:rsidRPr="00985C7D">
        <w:rPr>
          <w:b/>
          <w:bCs/>
        </w:rPr>
        <w:t>his</w:t>
      </w:r>
      <w:r w:rsidR="00A141D1">
        <w:rPr>
          <w:b/>
          <w:bCs/>
        </w:rPr>
        <w:t xml:space="preserve"> </w:t>
      </w:r>
      <w:r w:rsidRPr="00985C7D">
        <w:rPr>
          <w:b/>
          <w:bCs/>
        </w:rPr>
        <w:t>flesh</w:t>
      </w:r>
      <w:r w:rsidR="00A141D1">
        <w:rPr>
          <w:b/>
          <w:bCs/>
        </w:rPr>
        <w:t xml:space="preserve"> </w:t>
      </w:r>
      <w:r w:rsidRPr="00985C7D">
        <w:rPr>
          <w:b/>
          <w:bCs/>
        </w:rPr>
        <w:t>will</w:t>
      </w:r>
      <w:r w:rsidR="00A141D1">
        <w:rPr>
          <w:b/>
          <w:bCs/>
        </w:rPr>
        <w:t xml:space="preserve"> </w:t>
      </w:r>
      <w:r w:rsidRPr="00985C7D">
        <w:rPr>
          <w:b/>
          <w:bCs/>
        </w:rPr>
        <w:t>waste</w:t>
      </w:r>
      <w:r w:rsidR="00A141D1">
        <w:rPr>
          <w:b/>
          <w:bCs/>
        </w:rPr>
        <w:t xml:space="preserve"> </w:t>
      </w:r>
      <w:r w:rsidRPr="00985C7D">
        <w:rPr>
          <w:b/>
          <w:bCs/>
        </w:rPr>
        <w:t>away</w:t>
      </w:r>
      <w:r w:rsidR="00A141D1">
        <w:rPr>
          <w:b/>
          <w:bCs/>
        </w:rPr>
        <w:t xml:space="preserve"> </w:t>
      </w:r>
      <w:r w:rsidRPr="00985C7D">
        <w:rPr>
          <w:b/>
          <w:bCs/>
        </w:rPr>
        <w:t>while</w:t>
      </w:r>
      <w:r w:rsidR="00A141D1">
        <w:rPr>
          <w:b/>
          <w:bCs/>
        </w:rPr>
        <w:t xml:space="preserve"> </w:t>
      </w:r>
      <w:r w:rsidRPr="00985C7D">
        <w:rPr>
          <w:b/>
          <w:bCs/>
        </w:rPr>
        <w:t>he</w:t>
      </w:r>
      <w:r w:rsidR="00A141D1">
        <w:rPr>
          <w:b/>
          <w:bCs/>
        </w:rPr>
        <w:t xml:space="preserve"> </w:t>
      </w:r>
      <w:r w:rsidRPr="00985C7D">
        <w:rPr>
          <w:b/>
          <w:bCs/>
        </w:rPr>
        <w:t>still</w:t>
      </w:r>
      <w:r w:rsidR="00A141D1">
        <w:rPr>
          <w:b/>
          <w:bCs/>
        </w:rPr>
        <w:t xml:space="preserve"> </w:t>
      </w:r>
      <w:r w:rsidRPr="00985C7D">
        <w:rPr>
          <w:b/>
          <w:bCs/>
        </w:rPr>
        <w:t>stands</w:t>
      </w:r>
      <w:r w:rsidR="00A141D1">
        <w:rPr>
          <w:b/>
          <w:bCs/>
        </w:rPr>
        <w:t xml:space="preserve"> </w:t>
      </w:r>
      <w:r w:rsidRPr="00985C7D">
        <w:t>This</w:t>
      </w:r>
      <w:r w:rsidR="00A141D1">
        <w:t xml:space="preserve"> </w:t>
      </w:r>
      <w:r w:rsidRPr="00985C7D">
        <w:t>denotes</w:t>
      </w:r>
      <w:r w:rsidR="00A141D1">
        <w:t xml:space="preserve"> </w:t>
      </w:r>
      <w:r w:rsidRPr="00985C7D">
        <w:t>the</w:t>
      </w:r>
      <w:r w:rsidR="00A141D1">
        <w:t xml:space="preserve"> </w:t>
      </w:r>
      <w:r w:rsidRPr="00985C7D">
        <w:t>falling</w:t>
      </w:r>
      <w:r w:rsidR="00A141D1">
        <w:t xml:space="preserve"> </w:t>
      </w:r>
      <w:r w:rsidRPr="00985C7D">
        <w:t>off</w:t>
      </w:r>
      <w:r w:rsidR="00A141D1">
        <w:t xml:space="preserve"> </w:t>
      </w:r>
      <w:r w:rsidRPr="00985C7D">
        <w:t>of</w:t>
      </w:r>
      <w:r w:rsidR="00A141D1">
        <w:t xml:space="preserve"> </w:t>
      </w:r>
      <w:r w:rsidRPr="00985C7D">
        <w:t>the</w:t>
      </w:r>
      <w:r w:rsidR="00A141D1">
        <w:t xml:space="preserve"> </w:t>
      </w:r>
      <w:r w:rsidRPr="00985C7D">
        <w:t>limbs.</w:t>
      </w:r>
    </w:p>
    <w:p w14:paraId="7E084493" w14:textId="77777777" w:rsidR="00985C7D" w:rsidRDefault="00985C7D" w:rsidP="008D7EC2"/>
    <w:p w14:paraId="1E3BB1F1" w14:textId="77777777" w:rsidR="00985C7D" w:rsidRDefault="00985C7D" w:rsidP="008D7EC2">
      <w:r>
        <w:rPr>
          <w:b/>
          <w:bCs/>
        </w:rPr>
        <w:t>13</w:t>
      </w:r>
      <w:r w:rsidR="00A141D1">
        <w:rPr>
          <w:b/>
          <w:bCs/>
        </w:rPr>
        <w:t xml:space="preserve"> </w:t>
      </w:r>
      <w:r w:rsidRPr="00985C7D">
        <w:rPr>
          <w:b/>
          <w:bCs/>
        </w:rPr>
        <w:t>there</w:t>
      </w:r>
      <w:r w:rsidR="00A141D1">
        <w:rPr>
          <w:b/>
          <w:bCs/>
        </w:rPr>
        <w:t xml:space="preserve"> </w:t>
      </w:r>
      <w:r w:rsidRPr="00985C7D">
        <w:rPr>
          <w:b/>
          <w:bCs/>
        </w:rPr>
        <w:t>will</w:t>
      </w:r>
      <w:r w:rsidR="00A141D1">
        <w:rPr>
          <w:b/>
          <w:bCs/>
        </w:rPr>
        <w:t xml:space="preserve"> </w:t>
      </w:r>
      <w:r w:rsidRPr="00985C7D">
        <w:rPr>
          <w:b/>
          <w:bCs/>
        </w:rPr>
        <w:t>be</w:t>
      </w:r>
      <w:r w:rsidR="00A141D1">
        <w:rPr>
          <w:b/>
          <w:bCs/>
        </w:rPr>
        <w:t xml:space="preserve"> </w:t>
      </w:r>
      <w:r w:rsidRPr="00985C7D">
        <w:rPr>
          <w:b/>
          <w:bCs/>
        </w:rPr>
        <w:t>great</w:t>
      </w:r>
      <w:r w:rsidR="00A141D1">
        <w:rPr>
          <w:b/>
          <w:bCs/>
        </w:rPr>
        <w:t xml:space="preserve"> </w:t>
      </w:r>
      <w:r w:rsidRPr="00985C7D">
        <w:rPr>
          <w:b/>
          <w:bCs/>
        </w:rPr>
        <w:t>consternation,</w:t>
      </w:r>
      <w:r w:rsidR="00A141D1">
        <w:rPr>
          <w:b/>
          <w:bCs/>
        </w:rPr>
        <w:t xml:space="preserve"> </w:t>
      </w:r>
      <w:r w:rsidRPr="00985C7D">
        <w:rPr>
          <w:b/>
          <w:bCs/>
        </w:rPr>
        <w:t>sent</w:t>
      </w:r>
      <w:r w:rsidR="00A141D1">
        <w:rPr>
          <w:b/>
          <w:bCs/>
        </w:rPr>
        <w:t xml:space="preserve"> </w:t>
      </w:r>
      <w:r w:rsidRPr="00985C7D">
        <w:rPr>
          <w:b/>
          <w:bCs/>
        </w:rPr>
        <w:t>by</w:t>
      </w:r>
      <w:r w:rsidR="00A141D1">
        <w:rPr>
          <w:b/>
          <w:bCs/>
        </w:rPr>
        <w:t xml:space="preserve"> </w:t>
      </w:r>
      <w:r w:rsidRPr="00985C7D">
        <w:rPr>
          <w:b/>
          <w:bCs/>
        </w:rPr>
        <w:t>the</w:t>
      </w:r>
      <w:r w:rsidR="00A141D1">
        <w:rPr>
          <w:b/>
          <w:bCs/>
        </w:rPr>
        <w:t xml:space="preserve"> </w:t>
      </w:r>
      <w:r w:rsidRPr="00985C7D">
        <w:rPr>
          <w:b/>
          <w:bCs/>
        </w:rPr>
        <w:t>Lord</w:t>
      </w:r>
      <w:r w:rsidR="00A141D1">
        <w:rPr>
          <w:b/>
          <w:bCs/>
        </w:rPr>
        <w:t xml:space="preserve"> </w:t>
      </w:r>
      <w:r w:rsidRPr="00985C7D">
        <w:rPr>
          <w:b/>
          <w:bCs/>
        </w:rPr>
        <w:t>upon</w:t>
      </w:r>
      <w:r w:rsidR="00A141D1">
        <w:rPr>
          <w:b/>
          <w:bCs/>
        </w:rPr>
        <w:t xml:space="preserve"> </w:t>
      </w:r>
      <w:r w:rsidRPr="00985C7D">
        <w:rPr>
          <w:b/>
          <w:bCs/>
        </w:rPr>
        <w:t>them</w:t>
      </w:r>
      <w:r w:rsidR="00A141D1">
        <w:rPr>
          <w:b/>
          <w:bCs/>
        </w:rPr>
        <w:t xml:space="preserve"> </w:t>
      </w:r>
      <w:r w:rsidRPr="00985C7D">
        <w:t>to</w:t>
      </w:r>
      <w:r w:rsidR="00A141D1">
        <w:t xml:space="preserve"> </w:t>
      </w:r>
      <w:r w:rsidRPr="00985C7D">
        <w:t>confuse</w:t>
      </w:r>
      <w:r w:rsidR="00A141D1">
        <w:t xml:space="preserve"> </w:t>
      </w:r>
      <w:r w:rsidRPr="00985C7D">
        <w:t>their</w:t>
      </w:r>
      <w:r w:rsidR="00A141D1">
        <w:t xml:space="preserve"> </w:t>
      </w:r>
      <w:r w:rsidRPr="00985C7D">
        <w:t>wisdom,</w:t>
      </w:r>
      <w:r w:rsidR="00A141D1">
        <w:t xml:space="preserve"> </w:t>
      </w:r>
      <w:r w:rsidRPr="00985C7D">
        <w:t>to</w:t>
      </w:r>
      <w:r w:rsidR="00A141D1">
        <w:t xml:space="preserve"> </w:t>
      </w:r>
      <w:r w:rsidRPr="00985C7D">
        <w:t>bring</w:t>
      </w:r>
      <w:r w:rsidR="00A141D1">
        <w:t xml:space="preserve"> </w:t>
      </w:r>
      <w:r w:rsidRPr="00985C7D">
        <w:t>them</w:t>
      </w:r>
      <w:r w:rsidR="00A141D1">
        <w:t xml:space="preserve"> </w:t>
      </w:r>
      <w:r w:rsidRPr="00985C7D">
        <w:t>about</w:t>
      </w:r>
      <w:r w:rsidR="00A141D1">
        <w:t xml:space="preserve"> </w:t>
      </w:r>
      <w:r w:rsidRPr="00985C7D">
        <w:t>to</w:t>
      </w:r>
      <w:r w:rsidR="00A141D1">
        <w:t xml:space="preserve"> </w:t>
      </w:r>
      <w:r w:rsidRPr="00985C7D">
        <w:t>madness.</w:t>
      </w:r>
    </w:p>
    <w:p w14:paraId="73262BCF" w14:textId="77777777" w:rsidR="00985C7D" w:rsidRDefault="00985C7D" w:rsidP="008D7EC2"/>
    <w:p w14:paraId="1A6BAC6C" w14:textId="77777777" w:rsidR="00985C7D" w:rsidRDefault="00985C7D" w:rsidP="008D7EC2">
      <w:r w:rsidRPr="00985C7D">
        <w:rPr>
          <w:b/>
          <w:bCs/>
        </w:rPr>
        <w:t>each</w:t>
      </w:r>
      <w:r w:rsidR="00A141D1">
        <w:rPr>
          <w:b/>
          <w:bCs/>
        </w:rPr>
        <w:t xml:space="preserve"> </w:t>
      </w:r>
      <w:r w:rsidRPr="00985C7D">
        <w:rPr>
          <w:b/>
          <w:bCs/>
        </w:rPr>
        <w:t>one</w:t>
      </w:r>
      <w:r w:rsidR="00A141D1">
        <w:rPr>
          <w:b/>
          <w:bCs/>
        </w:rPr>
        <w:t xml:space="preserve"> </w:t>
      </w:r>
      <w:r w:rsidRPr="00985C7D">
        <w:rPr>
          <w:b/>
          <w:bCs/>
        </w:rPr>
        <w:t>will</w:t>
      </w:r>
      <w:r w:rsidR="00A141D1">
        <w:rPr>
          <w:b/>
          <w:bCs/>
        </w:rPr>
        <w:t xml:space="preserve"> </w:t>
      </w:r>
      <w:r w:rsidRPr="00985C7D">
        <w:rPr>
          <w:b/>
          <w:bCs/>
        </w:rPr>
        <w:t>seize</w:t>
      </w:r>
      <w:r w:rsidR="00A141D1">
        <w:rPr>
          <w:b/>
          <w:bCs/>
        </w:rPr>
        <w:t xml:space="preserve"> </w:t>
      </w:r>
      <w:r w:rsidRPr="00985C7D">
        <w:rPr>
          <w:b/>
          <w:bCs/>
        </w:rPr>
        <w:t>the</w:t>
      </w:r>
      <w:r w:rsidR="00A141D1">
        <w:rPr>
          <w:b/>
          <w:bCs/>
        </w:rPr>
        <w:t xml:space="preserve"> </w:t>
      </w:r>
      <w:r w:rsidRPr="00985C7D">
        <w:rPr>
          <w:b/>
          <w:bCs/>
        </w:rPr>
        <w:t>hand</w:t>
      </w:r>
      <w:r w:rsidR="00A141D1">
        <w:rPr>
          <w:b/>
          <w:bCs/>
        </w:rPr>
        <w:t xml:space="preserve"> </w:t>
      </w:r>
      <w:r w:rsidRPr="00985C7D">
        <w:rPr>
          <w:b/>
          <w:bCs/>
        </w:rPr>
        <w:t>of</w:t>
      </w:r>
      <w:r w:rsidR="00A141D1">
        <w:rPr>
          <w:b/>
          <w:bCs/>
        </w:rPr>
        <w:t xml:space="preserve"> </w:t>
      </w:r>
      <w:r w:rsidRPr="00985C7D">
        <w:rPr>
          <w:b/>
          <w:bCs/>
        </w:rPr>
        <w:t>the</w:t>
      </w:r>
      <w:r w:rsidR="00A141D1">
        <w:rPr>
          <w:b/>
          <w:bCs/>
        </w:rPr>
        <w:t xml:space="preserve"> </w:t>
      </w:r>
      <w:r w:rsidRPr="00985C7D">
        <w:rPr>
          <w:b/>
          <w:bCs/>
        </w:rPr>
        <w:t>other</w:t>
      </w:r>
      <w:r w:rsidR="00A141D1">
        <w:rPr>
          <w:b/>
          <w:bCs/>
        </w:rPr>
        <w:t xml:space="preserve"> </w:t>
      </w:r>
      <w:r w:rsidRPr="00985C7D">
        <w:t>He</w:t>
      </w:r>
      <w:r w:rsidR="00A141D1">
        <w:t xml:space="preserve"> </w:t>
      </w:r>
      <w:r w:rsidRPr="00985C7D">
        <w:t>will</w:t>
      </w:r>
      <w:r w:rsidR="00A141D1">
        <w:t xml:space="preserve"> </w:t>
      </w:r>
      <w:r w:rsidRPr="00985C7D">
        <w:t>seize</w:t>
      </w:r>
      <w:r w:rsidR="00A141D1">
        <w:t xml:space="preserve"> </w:t>
      </w:r>
      <w:r w:rsidRPr="00985C7D">
        <w:t>him</w:t>
      </w:r>
      <w:r w:rsidR="00A141D1">
        <w:t xml:space="preserve"> </w:t>
      </w:r>
      <w:r w:rsidRPr="00985C7D">
        <w:t>to</w:t>
      </w:r>
      <w:r w:rsidR="00A141D1">
        <w:t xml:space="preserve"> </w:t>
      </w:r>
      <w:r w:rsidRPr="00985C7D">
        <w:t>slay</w:t>
      </w:r>
      <w:r w:rsidR="00A141D1">
        <w:t xml:space="preserve"> </w:t>
      </w:r>
      <w:r w:rsidRPr="00985C7D">
        <w:t>him.</w:t>
      </w:r>
    </w:p>
    <w:p w14:paraId="2FC26767" w14:textId="77777777" w:rsidR="00985C7D" w:rsidRDefault="00985C7D" w:rsidP="008D7EC2"/>
    <w:p w14:paraId="5005AEC9" w14:textId="77777777" w:rsidR="00985C7D" w:rsidRDefault="00985C7D" w:rsidP="008D7EC2">
      <w:r w:rsidRPr="00985C7D">
        <w:rPr>
          <w:b/>
          <w:bCs/>
        </w:rPr>
        <w:t>and</w:t>
      </w:r>
      <w:r w:rsidR="00A141D1">
        <w:rPr>
          <w:b/>
          <w:bCs/>
        </w:rPr>
        <w:t xml:space="preserve"> </w:t>
      </w:r>
      <w:r w:rsidRPr="00985C7D">
        <w:rPr>
          <w:b/>
          <w:bCs/>
        </w:rPr>
        <w:t>his</w:t>
      </w:r>
      <w:r w:rsidR="00A141D1">
        <w:rPr>
          <w:b/>
          <w:bCs/>
        </w:rPr>
        <w:t xml:space="preserve"> </w:t>
      </w:r>
      <w:r w:rsidRPr="00985C7D">
        <w:rPr>
          <w:b/>
          <w:bCs/>
        </w:rPr>
        <w:t>hand</w:t>
      </w:r>
      <w:r w:rsidR="00A141D1">
        <w:rPr>
          <w:b/>
          <w:bCs/>
        </w:rPr>
        <w:t xml:space="preserve"> </w:t>
      </w:r>
      <w:r w:rsidRPr="00985C7D">
        <w:rPr>
          <w:b/>
          <w:bCs/>
        </w:rPr>
        <w:t>shall</w:t>
      </w:r>
      <w:r w:rsidR="00A141D1">
        <w:rPr>
          <w:b/>
          <w:bCs/>
        </w:rPr>
        <w:t xml:space="preserve"> </w:t>
      </w:r>
      <w:r w:rsidRPr="00985C7D">
        <w:rPr>
          <w:b/>
          <w:bCs/>
        </w:rPr>
        <w:t>rise</w:t>
      </w:r>
      <w:r w:rsidR="00A141D1">
        <w:rPr>
          <w:b/>
          <w:bCs/>
        </w:rPr>
        <w:t xml:space="preserve"> </w:t>
      </w:r>
      <w:r w:rsidRPr="00985C7D">
        <w:rPr>
          <w:b/>
          <w:bCs/>
        </w:rPr>
        <w:t>up</w:t>
      </w:r>
      <w:r w:rsidR="00A141D1">
        <w:rPr>
          <w:b/>
          <w:bCs/>
        </w:rPr>
        <w:t xml:space="preserve"> </w:t>
      </w:r>
      <w:r w:rsidRPr="00985C7D">
        <w:t>Whoever</w:t>
      </w:r>
      <w:r w:rsidR="00A141D1">
        <w:t xml:space="preserve"> </w:t>
      </w:r>
      <w:r w:rsidRPr="00985C7D">
        <w:t>is</w:t>
      </w:r>
      <w:r w:rsidR="00A141D1">
        <w:t xml:space="preserve"> </w:t>
      </w:r>
      <w:r w:rsidRPr="00985C7D">
        <w:t>stronger</w:t>
      </w:r>
      <w:r w:rsidR="00A141D1">
        <w:t xml:space="preserve"> </w:t>
      </w:r>
      <w:r w:rsidRPr="00985C7D">
        <w:t>is</w:t>
      </w:r>
      <w:r w:rsidR="00A141D1">
        <w:t xml:space="preserve"> </w:t>
      </w:r>
      <w:r w:rsidRPr="00985C7D">
        <w:t>victorious.</w:t>
      </w:r>
    </w:p>
    <w:p w14:paraId="050F4318" w14:textId="77777777" w:rsidR="00985C7D" w:rsidRDefault="00985C7D" w:rsidP="008D7EC2"/>
    <w:p w14:paraId="358D9CAD" w14:textId="77777777" w:rsidR="00985C7D" w:rsidRDefault="00985C7D" w:rsidP="008D7EC2">
      <w:r>
        <w:rPr>
          <w:b/>
          <w:bCs/>
        </w:rPr>
        <w:t>14</w:t>
      </w:r>
      <w:r w:rsidR="00A141D1">
        <w:rPr>
          <w:b/>
          <w:bCs/>
        </w:rPr>
        <w:t xml:space="preserve"> </w:t>
      </w:r>
      <w:r w:rsidRPr="00985C7D">
        <w:rPr>
          <w:b/>
          <w:bCs/>
        </w:rPr>
        <w:t>Yea,</w:t>
      </w:r>
      <w:r w:rsidR="00A141D1">
        <w:rPr>
          <w:b/>
          <w:bCs/>
        </w:rPr>
        <w:t xml:space="preserve"> </w:t>
      </w:r>
      <w:r w:rsidRPr="00985C7D">
        <w:rPr>
          <w:b/>
          <w:bCs/>
        </w:rPr>
        <w:t>even</w:t>
      </w:r>
      <w:r w:rsidR="00A141D1">
        <w:rPr>
          <w:b/>
          <w:bCs/>
        </w:rPr>
        <w:t xml:space="preserve"> </w:t>
      </w:r>
      <w:r w:rsidRPr="00985C7D">
        <w:rPr>
          <w:b/>
          <w:bCs/>
        </w:rPr>
        <w:t>Judah</w:t>
      </w:r>
      <w:r w:rsidR="00A141D1">
        <w:rPr>
          <w:b/>
          <w:bCs/>
        </w:rPr>
        <w:t xml:space="preserve"> </w:t>
      </w:r>
      <w:r w:rsidRPr="00985C7D">
        <w:t>against</w:t>
      </w:r>
      <w:r w:rsidR="00A141D1">
        <w:t xml:space="preserve"> </w:t>
      </w:r>
      <w:r w:rsidRPr="00985C7D">
        <w:t>their</w:t>
      </w:r>
      <w:r w:rsidR="00A141D1">
        <w:t xml:space="preserve"> </w:t>
      </w:r>
      <w:r w:rsidRPr="00985C7D">
        <w:t>will</w:t>
      </w:r>
      <w:r w:rsidR="00A141D1">
        <w:t xml:space="preserve"> </w:t>
      </w:r>
      <w:r w:rsidRPr="00985C7D">
        <w:t>shall</w:t>
      </w:r>
      <w:r w:rsidR="00A141D1">
        <w:t xml:space="preserve"> </w:t>
      </w:r>
      <w:r w:rsidRPr="00985C7D">
        <w:t>fight</w:t>
      </w:r>
      <w:r w:rsidR="00A141D1">
        <w:t xml:space="preserve"> </w:t>
      </w:r>
      <w:r w:rsidRPr="00985C7D">
        <w:t>against</w:t>
      </w:r>
      <w:r w:rsidR="00A141D1">
        <w:t xml:space="preserve"> </w:t>
      </w:r>
      <w:r w:rsidRPr="00985C7D">
        <w:t>Jerusalem.</w:t>
      </w:r>
    </w:p>
    <w:p w14:paraId="14C07217" w14:textId="77777777" w:rsidR="00985C7D" w:rsidRDefault="00985C7D" w:rsidP="008D7EC2"/>
    <w:p w14:paraId="35E59CA5" w14:textId="77777777" w:rsidR="00985C7D" w:rsidRDefault="00985C7D" w:rsidP="008D7EC2">
      <w:r>
        <w:rPr>
          <w:b/>
          <w:bCs/>
        </w:rPr>
        <w:t>15</w:t>
      </w:r>
      <w:r w:rsidR="00A141D1">
        <w:rPr>
          <w:b/>
          <w:bCs/>
        </w:rPr>
        <w:t xml:space="preserve"> </w:t>
      </w:r>
      <w:r w:rsidRPr="00985C7D">
        <w:rPr>
          <w:b/>
          <w:bCs/>
        </w:rPr>
        <w:t>similar</w:t>
      </w:r>
      <w:r w:rsidR="00A141D1">
        <w:rPr>
          <w:b/>
          <w:bCs/>
        </w:rPr>
        <w:t xml:space="preserve"> </w:t>
      </w:r>
      <w:r w:rsidRPr="00985C7D">
        <w:rPr>
          <w:b/>
          <w:bCs/>
        </w:rPr>
        <w:t>to</w:t>
      </w:r>
      <w:r w:rsidR="00A141D1">
        <w:rPr>
          <w:b/>
          <w:bCs/>
        </w:rPr>
        <w:t xml:space="preserve"> </w:t>
      </w:r>
      <w:r w:rsidRPr="00985C7D">
        <w:rPr>
          <w:b/>
          <w:bCs/>
        </w:rPr>
        <w:t>this</w:t>
      </w:r>
      <w:r w:rsidR="00A141D1">
        <w:rPr>
          <w:b/>
          <w:bCs/>
        </w:rPr>
        <w:t xml:space="preserve"> </w:t>
      </w:r>
      <w:r w:rsidRPr="00985C7D">
        <w:rPr>
          <w:b/>
          <w:bCs/>
        </w:rPr>
        <w:t>plague</w:t>
      </w:r>
      <w:r w:rsidR="00A141D1">
        <w:rPr>
          <w:b/>
          <w:bCs/>
        </w:rPr>
        <w:t xml:space="preserve"> </w:t>
      </w:r>
      <w:r w:rsidRPr="00985C7D">
        <w:t>which</w:t>
      </w:r>
      <w:r w:rsidR="00A141D1">
        <w:t xml:space="preserve"> </w:t>
      </w:r>
      <w:r w:rsidRPr="00985C7D">
        <w:t>is</w:t>
      </w:r>
      <w:r w:rsidR="00A141D1">
        <w:t xml:space="preserve"> </w:t>
      </w:r>
      <w:r w:rsidRPr="00985C7D">
        <w:t>delineated</w:t>
      </w:r>
      <w:r w:rsidR="00A141D1">
        <w:t xml:space="preserve"> </w:t>
      </w:r>
      <w:r w:rsidRPr="00985C7D">
        <w:t>above,</w:t>
      </w:r>
      <w:r w:rsidR="00A141D1">
        <w:t xml:space="preserve"> </w:t>
      </w:r>
      <w:r w:rsidRPr="00985C7D">
        <w:t>that</w:t>
      </w:r>
      <w:r w:rsidR="00A141D1">
        <w:t xml:space="preserve"> </w:t>
      </w:r>
      <w:r w:rsidRPr="00985C7D">
        <w:t>his</w:t>
      </w:r>
      <w:r w:rsidR="00A141D1">
        <w:t xml:space="preserve"> </w:t>
      </w:r>
      <w:r w:rsidRPr="00985C7D">
        <w:t>flesh</w:t>
      </w:r>
      <w:r w:rsidR="00A141D1">
        <w:t xml:space="preserve"> </w:t>
      </w:r>
      <w:r w:rsidRPr="00985C7D">
        <w:t>shall</w:t>
      </w:r>
      <w:r w:rsidR="00A141D1">
        <w:t xml:space="preserve"> </w:t>
      </w:r>
      <w:r w:rsidRPr="00985C7D">
        <w:t>waste</w:t>
      </w:r>
      <w:r w:rsidR="00A141D1">
        <w:t xml:space="preserve"> </w:t>
      </w:r>
      <w:r w:rsidRPr="00985C7D">
        <w:t>away.</w:t>
      </w:r>
    </w:p>
    <w:p w14:paraId="44B739F0" w14:textId="77777777" w:rsidR="00985C7D" w:rsidRDefault="00985C7D" w:rsidP="008D7EC2"/>
    <w:p w14:paraId="4436776A" w14:textId="77777777" w:rsidR="00985C7D" w:rsidRDefault="00985C7D" w:rsidP="008D7EC2">
      <w:r>
        <w:rPr>
          <w:b/>
          <w:bCs/>
        </w:rPr>
        <w:t>16</w:t>
      </w:r>
      <w:r w:rsidR="00A141D1">
        <w:rPr>
          <w:b/>
          <w:bCs/>
        </w:rPr>
        <w:t xml:space="preserve"> </w:t>
      </w:r>
      <w:r w:rsidRPr="00985C7D">
        <w:rPr>
          <w:b/>
          <w:bCs/>
        </w:rPr>
        <w:t>the</w:t>
      </w:r>
      <w:r w:rsidR="00A141D1">
        <w:rPr>
          <w:b/>
          <w:bCs/>
        </w:rPr>
        <w:t xml:space="preserve"> </w:t>
      </w:r>
      <w:r w:rsidRPr="00985C7D">
        <w:rPr>
          <w:b/>
          <w:bCs/>
        </w:rPr>
        <w:t>festival</w:t>
      </w:r>
      <w:r w:rsidR="00A141D1">
        <w:rPr>
          <w:b/>
          <w:bCs/>
        </w:rPr>
        <w:t xml:space="preserve"> </w:t>
      </w:r>
      <w:r w:rsidRPr="00985C7D">
        <w:rPr>
          <w:b/>
          <w:bCs/>
        </w:rPr>
        <w:t>of</w:t>
      </w:r>
      <w:r w:rsidR="00A141D1">
        <w:rPr>
          <w:b/>
          <w:bCs/>
        </w:rPr>
        <w:t xml:space="preserve"> </w:t>
      </w:r>
      <w:r w:rsidRPr="00985C7D">
        <w:rPr>
          <w:b/>
          <w:bCs/>
        </w:rPr>
        <w:t>Tabernacle</w:t>
      </w:r>
      <w:r w:rsidR="00A141D1">
        <w:rPr>
          <w:b/>
          <w:bCs/>
        </w:rPr>
        <w:t xml:space="preserve"> </w:t>
      </w:r>
      <w:r w:rsidRPr="00985C7D">
        <w:t>As</w:t>
      </w:r>
      <w:r w:rsidR="00A141D1">
        <w:t xml:space="preserve"> </w:t>
      </w:r>
      <w:r w:rsidRPr="00985C7D">
        <w:t>our</w:t>
      </w:r>
      <w:r w:rsidR="00A141D1">
        <w:t xml:space="preserve"> </w:t>
      </w:r>
      <w:r w:rsidRPr="00985C7D">
        <w:t>Sages</w:t>
      </w:r>
      <w:r w:rsidR="00A141D1">
        <w:t xml:space="preserve"> </w:t>
      </w:r>
      <w:r w:rsidRPr="00985C7D">
        <w:t>explained</w:t>
      </w:r>
      <w:r w:rsidR="00A141D1">
        <w:t xml:space="preserve"> </w:t>
      </w:r>
      <w:r w:rsidRPr="00985C7D">
        <w:t>in</w:t>
      </w:r>
      <w:r w:rsidR="00A141D1">
        <w:t xml:space="preserve"> </w:t>
      </w:r>
      <w:r w:rsidRPr="00985C7D">
        <w:t>tractate</w:t>
      </w:r>
      <w:r w:rsidR="00A141D1">
        <w:t xml:space="preserve"> </w:t>
      </w:r>
      <w:r w:rsidRPr="00985C7D">
        <w:t>Avodah</w:t>
      </w:r>
      <w:r w:rsidR="00A141D1">
        <w:t xml:space="preserve"> </w:t>
      </w:r>
      <w:r w:rsidRPr="00985C7D">
        <w:t>Zarah</w:t>
      </w:r>
      <w:r w:rsidR="00A141D1">
        <w:t xml:space="preserve"> </w:t>
      </w:r>
      <w:r w:rsidRPr="00985C7D">
        <w:t>(3a):</w:t>
      </w:r>
      <w:r w:rsidR="00A141D1">
        <w:t xml:space="preserve"> </w:t>
      </w:r>
      <w:r w:rsidRPr="00985C7D">
        <w:t>I</w:t>
      </w:r>
      <w:r w:rsidR="00A141D1">
        <w:t xml:space="preserve"> </w:t>
      </w:r>
      <w:r w:rsidRPr="00985C7D">
        <w:t>have</w:t>
      </w:r>
      <w:r w:rsidR="00A141D1">
        <w:t xml:space="preserve"> </w:t>
      </w:r>
      <w:r w:rsidRPr="00985C7D">
        <w:t>an</w:t>
      </w:r>
      <w:r w:rsidR="00A141D1">
        <w:t xml:space="preserve"> </w:t>
      </w:r>
      <w:r w:rsidRPr="00985C7D">
        <w:t>easy</w:t>
      </w:r>
      <w:r w:rsidR="00A141D1">
        <w:t xml:space="preserve"> </w:t>
      </w:r>
      <w:r w:rsidRPr="00985C7D">
        <w:t>commandment</w:t>
      </w:r>
      <w:r w:rsidR="00A141D1">
        <w:t xml:space="preserve"> </w:t>
      </w:r>
      <w:r w:rsidRPr="00985C7D">
        <w:t>named</w:t>
      </w:r>
      <w:r w:rsidR="00A141D1">
        <w:t xml:space="preserve"> </w:t>
      </w:r>
      <w:r w:rsidRPr="00985C7D">
        <w:t>Sukkah,</w:t>
      </w:r>
      <w:r w:rsidR="00A141D1">
        <w:t xml:space="preserve"> </w:t>
      </w:r>
      <w:r w:rsidRPr="00985C7D">
        <w:t>as</w:t>
      </w:r>
      <w:r w:rsidR="00A141D1">
        <w:t xml:space="preserve"> </w:t>
      </w:r>
      <w:r w:rsidRPr="00985C7D">
        <w:t>is</w:t>
      </w:r>
      <w:r w:rsidR="00A141D1">
        <w:t xml:space="preserve"> </w:t>
      </w:r>
      <w:r w:rsidRPr="00985C7D">
        <w:t>stated</w:t>
      </w:r>
      <w:r w:rsidR="00A141D1">
        <w:t xml:space="preserve"> </w:t>
      </w:r>
      <w:r w:rsidRPr="00985C7D">
        <w:t>in</w:t>
      </w:r>
      <w:r w:rsidR="00A141D1">
        <w:t xml:space="preserve"> </w:t>
      </w:r>
      <w:r w:rsidRPr="00985C7D">
        <w:t>the</w:t>
      </w:r>
      <w:r w:rsidR="00A141D1">
        <w:t xml:space="preserve"> </w:t>
      </w:r>
      <w:r w:rsidRPr="00985C7D">
        <w:t>first</w:t>
      </w:r>
      <w:r w:rsidR="00A141D1">
        <w:t xml:space="preserve"> </w:t>
      </w:r>
      <w:r w:rsidRPr="00985C7D">
        <w:t>halachic</w:t>
      </w:r>
      <w:r w:rsidR="00A141D1">
        <w:t xml:space="preserve"> </w:t>
      </w:r>
      <w:r w:rsidRPr="00985C7D">
        <w:t>discussion.</w:t>
      </w:r>
    </w:p>
    <w:p w14:paraId="7890056E" w14:textId="77777777" w:rsidR="00985C7D" w:rsidRDefault="00985C7D" w:rsidP="008D7EC2"/>
    <w:p w14:paraId="482D4AB1" w14:textId="77777777" w:rsidR="00985C7D" w:rsidRDefault="00985C7D" w:rsidP="008D7EC2">
      <w:r>
        <w:rPr>
          <w:b/>
          <w:bCs/>
        </w:rPr>
        <w:t>17</w:t>
      </w:r>
      <w:r w:rsidR="00A141D1">
        <w:rPr>
          <w:b/>
          <w:bCs/>
        </w:rPr>
        <w:t xml:space="preserve"> </w:t>
      </w:r>
      <w:r w:rsidRPr="00985C7D">
        <w:rPr>
          <w:b/>
          <w:bCs/>
        </w:rPr>
        <w:t>rain</w:t>
      </w:r>
      <w:r w:rsidR="00A141D1">
        <w:rPr>
          <w:b/>
          <w:bCs/>
        </w:rPr>
        <w:t xml:space="preserve"> </w:t>
      </w:r>
      <w:r w:rsidRPr="00985C7D">
        <w:t>Actual</w:t>
      </w:r>
      <w:r w:rsidR="00A141D1">
        <w:t xml:space="preserve"> </w:t>
      </w:r>
      <w:r w:rsidRPr="00985C7D">
        <w:t>rain</w:t>
      </w:r>
      <w:r w:rsidR="00A141D1">
        <w:t xml:space="preserve"> </w:t>
      </w:r>
      <w:r w:rsidRPr="00985C7D">
        <w:t>to</w:t>
      </w:r>
      <w:r w:rsidR="00A141D1">
        <w:t xml:space="preserve"> </w:t>
      </w:r>
      <w:r w:rsidRPr="00985C7D">
        <w:t>cause</w:t>
      </w:r>
      <w:r w:rsidR="00A141D1">
        <w:t xml:space="preserve"> </w:t>
      </w:r>
      <w:r w:rsidRPr="00985C7D">
        <w:t>the</w:t>
      </w:r>
      <w:r w:rsidR="00A141D1">
        <w:t xml:space="preserve"> </w:t>
      </w:r>
      <w:r w:rsidRPr="00985C7D">
        <w:t>produce</w:t>
      </w:r>
      <w:r w:rsidR="00A141D1">
        <w:t xml:space="preserve"> </w:t>
      </w:r>
      <w:r w:rsidRPr="00985C7D">
        <w:t>of</w:t>
      </w:r>
      <w:r w:rsidR="00A141D1">
        <w:t xml:space="preserve"> </w:t>
      </w:r>
      <w:r w:rsidRPr="00985C7D">
        <w:t>their</w:t>
      </w:r>
      <w:r w:rsidR="00A141D1">
        <w:t xml:space="preserve"> </w:t>
      </w:r>
      <w:r w:rsidRPr="00985C7D">
        <w:t>land</w:t>
      </w:r>
      <w:r w:rsidR="00A141D1">
        <w:t xml:space="preserve"> </w:t>
      </w:r>
      <w:r w:rsidRPr="00985C7D">
        <w:t>to</w:t>
      </w:r>
      <w:r w:rsidR="00A141D1">
        <w:t xml:space="preserve"> </w:t>
      </w:r>
      <w:r w:rsidRPr="00985C7D">
        <w:t>grow.</w:t>
      </w:r>
      <w:r w:rsidR="00A141D1">
        <w:t xml:space="preserve"> </w:t>
      </w:r>
      <w:r w:rsidRPr="00985C7D">
        <w:t>Now,</w:t>
      </w:r>
      <w:r w:rsidR="00A141D1">
        <w:t xml:space="preserve"> </w:t>
      </w:r>
      <w:r w:rsidRPr="00985C7D">
        <w:t>what</w:t>
      </w:r>
      <w:r w:rsidR="00A141D1">
        <w:t xml:space="preserve"> </w:t>
      </w:r>
      <w:r w:rsidRPr="00985C7D">
        <w:t>reason</w:t>
      </w:r>
      <w:r w:rsidR="00A141D1">
        <w:t xml:space="preserve"> </w:t>
      </w:r>
      <w:r w:rsidRPr="00985C7D">
        <w:t>did</w:t>
      </w:r>
      <w:r w:rsidR="00A141D1">
        <w:t xml:space="preserve"> </w:t>
      </w:r>
      <w:r w:rsidRPr="00985C7D">
        <w:t>He</w:t>
      </w:r>
      <w:r w:rsidR="00A141D1">
        <w:t xml:space="preserve"> </w:t>
      </w:r>
      <w:r w:rsidRPr="00985C7D">
        <w:t>have</w:t>
      </w:r>
      <w:r w:rsidR="00A141D1">
        <w:t xml:space="preserve"> </w:t>
      </w:r>
      <w:r w:rsidRPr="00985C7D">
        <w:t>for</w:t>
      </w:r>
      <w:r w:rsidR="00A141D1">
        <w:t xml:space="preserve"> </w:t>
      </w:r>
      <w:r w:rsidRPr="00985C7D">
        <w:t>decreeing</w:t>
      </w:r>
      <w:r w:rsidR="00A141D1">
        <w:t xml:space="preserve"> </w:t>
      </w:r>
      <w:r w:rsidRPr="00985C7D">
        <w:t>upon</w:t>
      </w:r>
      <w:r w:rsidR="00A141D1">
        <w:t xml:space="preserve"> </w:t>
      </w:r>
      <w:r w:rsidRPr="00985C7D">
        <w:t>them</w:t>
      </w:r>
      <w:r w:rsidR="00A141D1">
        <w:t xml:space="preserve"> </w:t>
      </w:r>
      <w:r w:rsidRPr="00985C7D">
        <w:t>the</w:t>
      </w:r>
      <w:r w:rsidR="00A141D1">
        <w:t xml:space="preserve"> </w:t>
      </w:r>
      <w:r w:rsidRPr="00985C7D">
        <w:t>withholding</w:t>
      </w:r>
      <w:r w:rsidR="00A141D1">
        <w:t xml:space="preserve"> </w:t>
      </w:r>
      <w:r w:rsidRPr="00985C7D">
        <w:t>of</w:t>
      </w:r>
      <w:r w:rsidR="00A141D1">
        <w:t xml:space="preserve"> </w:t>
      </w:r>
      <w:r w:rsidRPr="00985C7D">
        <w:t>rain?</w:t>
      </w:r>
      <w:r w:rsidR="00A141D1">
        <w:t xml:space="preserve"> </w:t>
      </w:r>
      <w:r w:rsidRPr="00985C7D">
        <w:t>That</w:t>
      </w:r>
      <w:r w:rsidR="00A141D1">
        <w:t xml:space="preserve"> </w:t>
      </w:r>
      <w:r w:rsidRPr="00985C7D">
        <w:t>the</w:t>
      </w:r>
      <w:r w:rsidR="00A141D1">
        <w:t xml:space="preserve"> </w:t>
      </w:r>
      <w:r w:rsidRPr="00985C7D">
        <w:t>commandments</w:t>
      </w:r>
      <w:r w:rsidR="00A141D1">
        <w:t xml:space="preserve"> </w:t>
      </w:r>
      <w:r w:rsidRPr="00985C7D">
        <w:t>of</w:t>
      </w:r>
      <w:r w:rsidR="00A141D1">
        <w:t xml:space="preserve"> </w:t>
      </w:r>
      <w:r w:rsidRPr="00985C7D">
        <w:t>the</w:t>
      </w:r>
      <w:r w:rsidR="00A141D1">
        <w:t xml:space="preserve"> </w:t>
      </w:r>
      <w:r w:rsidRPr="00985C7D">
        <w:t>festival</w:t>
      </w:r>
      <w:r w:rsidR="00A141D1">
        <w:t xml:space="preserve"> </w:t>
      </w:r>
      <w:r w:rsidRPr="00985C7D">
        <w:t>are</w:t>
      </w:r>
      <w:r w:rsidR="00A141D1">
        <w:t xml:space="preserve"> </w:t>
      </w:r>
      <w:r w:rsidRPr="00985C7D">
        <w:t>based</w:t>
      </w:r>
      <w:r w:rsidR="00A141D1">
        <w:t xml:space="preserve"> </w:t>
      </w:r>
      <w:r w:rsidRPr="00985C7D">
        <w:t>on</w:t>
      </w:r>
      <w:r w:rsidR="00A141D1">
        <w:t xml:space="preserve"> </w:t>
      </w:r>
      <w:r w:rsidRPr="00985C7D">
        <w:t>the</w:t>
      </w:r>
      <w:r w:rsidR="00A141D1">
        <w:t xml:space="preserve"> </w:t>
      </w:r>
      <w:r w:rsidRPr="00985C7D">
        <w:t>rains:</w:t>
      </w:r>
      <w:r w:rsidR="00A141D1">
        <w:t xml:space="preserve"> </w:t>
      </w:r>
      <w:r w:rsidRPr="00985C7D">
        <w:t>the</w:t>
      </w:r>
      <w:r w:rsidR="00A141D1">
        <w:t xml:space="preserve"> </w:t>
      </w:r>
      <w:r w:rsidRPr="00985C7D">
        <w:t>four</w:t>
      </w:r>
      <w:r w:rsidR="00A141D1">
        <w:t xml:space="preserve"> </w:t>
      </w:r>
      <w:r w:rsidRPr="00985C7D">
        <w:t>species</w:t>
      </w:r>
      <w:r w:rsidR="00A141D1">
        <w:t xml:space="preserve"> </w:t>
      </w:r>
      <w:r w:rsidRPr="00985C7D">
        <w:t>of</w:t>
      </w:r>
      <w:r w:rsidR="00A141D1">
        <w:t xml:space="preserve"> </w:t>
      </w:r>
      <w:r w:rsidRPr="00985C7D">
        <w:t>the</w:t>
      </w:r>
      <w:r w:rsidR="00A141D1">
        <w:t xml:space="preserve"> </w:t>
      </w:r>
      <w:r w:rsidRPr="00985C7D">
        <w:t>lulav</w:t>
      </w:r>
      <w:r w:rsidR="00A141D1">
        <w:t xml:space="preserve"> </w:t>
      </w:r>
      <w:r w:rsidRPr="00985C7D">
        <w:t>and</w:t>
      </w:r>
      <w:r w:rsidR="00A141D1">
        <w:t xml:space="preserve"> </w:t>
      </w:r>
      <w:r w:rsidRPr="00985C7D">
        <w:t>the</w:t>
      </w:r>
      <w:r w:rsidR="00A141D1">
        <w:t xml:space="preserve"> </w:t>
      </w:r>
      <w:r w:rsidRPr="00985C7D">
        <w:t>water</w:t>
      </w:r>
      <w:r w:rsidR="00A141D1">
        <w:t xml:space="preserve"> </w:t>
      </w:r>
      <w:r w:rsidRPr="00985C7D">
        <w:t>libation</w:t>
      </w:r>
      <w:r w:rsidR="00A141D1">
        <w:t xml:space="preserve"> </w:t>
      </w:r>
      <w:r w:rsidRPr="00985C7D">
        <w:t>are</w:t>
      </w:r>
      <w:r w:rsidR="00A141D1">
        <w:t xml:space="preserve"> </w:t>
      </w:r>
      <w:r w:rsidRPr="00985C7D">
        <w:t>to</w:t>
      </w:r>
      <w:r w:rsidR="00A141D1">
        <w:t xml:space="preserve"> </w:t>
      </w:r>
      <w:r w:rsidRPr="00985C7D">
        <w:t>appease</w:t>
      </w:r>
      <w:r w:rsidR="00A141D1">
        <w:t xml:space="preserve"> </w:t>
      </w:r>
      <w:r w:rsidRPr="00985C7D">
        <w:t>God</w:t>
      </w:r>
      <w:r w:rsidR="00A141D1">
        <w:t xml:space="preserve"> </w:t>
      </w:r>
      <w:r w:rsidRPr="00985C7D">
        <w:t>for</w:t>
      </w:r>
      <w:r w:rsidR="00A141D1">
        <w:t xml:space="preserve"> </w:t>
      </w:r>
      <w:r w:rsidRPr="00985C7D">
        <w:t>water.</w:t>
      </w:r>
      <w:r w:rsidR="00A141D1">
        <w:t xml:space="preserve"> </w:t>
      </w:r>
      <w:r w:rsidRPr="00985C7D">
        <w:t>Since</w:t>
      </w:r>
      <w:r w:rsidR="00A141D1">
        <w:t xml:space="preserve"> </w:t>
      </w:r>
      <w:r w:rsidRPr="00985C7D">
        <w:t>the</w:t>
      </w:r>
      <w:r w:rsidR="00A141D1">
        <w:t xml:space="preserve"> </w:t>
      </w:r>
      <w:r w:rsidRPr="00985C7D">
        <w:t>festival</w:t>
      </w:r>
      <w:r w:rsidR="00A141D1">
        <w:t xml:space="preserve"> </w:t>
      </w:r>
      <w:r w:rsidRPr="00985C7D">
        <w:t>of</w:t>
      </w:r>
      <w:r w:rsidR="00A141D1">
        <w:t xml:space="preserve"> </w:t>
      </w:r>
      <w:r w:rsidRPr="00985C7D">
        <w:t>Tabernacles</w:t>
      </w:r>
      <w:r w:rsidR="00A141D1">
        <w:t xml:space="preserve"> </w:t>
      </w:r>
      <w:r w:rsidRPr="00985C7D">
        <w:t>is</w:t>
      </w:r>
      <w:r w:rsidR="00A141D1">
        <w:t xml:space="preserve"> </w:t>
      </w:r>
      <w:r w:rsidRPr="00985C7D">
        <w:t>the</w:t>
      </w:r>
      <w:r w:rsidR="00A141D1">
        <w:t xml:space="preserve"> </w:t>
      </w:r>
      <w:r w:rsidRPr="00985C7D">
        <w:t>time</w:t>
      </w:r>
      <w:r w:rsidR="00A141D1">
        <w:t xml:space="preserve"> </w:t>
      </w:r>
      <w:r w:rsidRPr="00985C7D">
        <w:t>of</w:t>
      </w:r>
      <w:r w:rsidR="00A141D1">
        <w:t xml:space="preserve"> </w:t>
      </w:r>
      <w:r w:rsidRPr="00985C7D">
        <w:t>the</w:t>
      </w:r>
      <w:r w:rsidR="00A141D1">
        <w:t xml:space="preserve"> </w:t>
      </w:r>
      <w:r w:rsidRPr="00985C7D">
        <w:t>rains</w:t>
      </w:r>
      <w:r w:rsidR="00A141D1">
        <w:t xml:space="preserve"> </w:t>
      </w:r>
      <w:r w:rsidRPr="00985C7D">
        <w:t>of</w:t>
      </w:r>
      <w:r w:rsidR="00A141D1">
        <w:t xml:space="preserve"> </w:t>
      </w:r>
      <w:r w:rsidRPr="00985C7D">
        <w:t>the</w:t>
      </w:r>
      <w:r w:rsidR="00A141D1">
        <w:t xml:space="preserve"> </w:t>
      </w:r>
      <w:r w:rsidRPr="00985C7D">
        <w:t>year,</w:t>
      </w:r>
      <w:r w:rsidR="00A141D1">
        <w:t xml:space="preserve"> </w:t>
      </w:r>
      <w:r w:rsidRPr="00985C7D">
        <w:t>no</w:t>
      </w:r>
      <w:r w:rsidR="00A141D1">
        <w:t xml:space="preserve"> </w:t>
      </w:r>
      <w:r w:rsidRPr="00985C7D">
        <w:t>rain</w:t>
      </w:r>
      <w:r w:rsidR="00A141D1">
        <w:t xml:space="preserve"> </w:t>
      </w:r>
      <w:r w:rsidRPr="00985C7D">
        <w:t>will</w:t>
      </w:r>
      <w:r w:rsidR="00A141D1">
        <w:t xml:space="preserve"> </w:t>
      </w:r>
      <w:r w:rsidRPr="00985C7D">
        <w:t>fall</w:t>
      </w:r>
      <w:r w:rsidR="00A141D1">
        <w:t xml:space="preserve"> </w:t>
      </w:r>
      <w:r w:rsidRPr="00985C7D">
        <w:t>on</w:t>
      </w:r>
      <w:r w:rsidR="00A141D1">
        <w:t xml:space="preserve"> </w:t>
      </w:r>
      <w:r w:rsidRPr="00985C7D">
        <w:t>those</w:t>
      </w:r>
      <w:r w:rsidR="00A141D1">
        <w:t xml:space="preserve"> </w:t>
      </w:r>
      <w:r w:rsidRPr="00985C7D">
        <w:t>who</w:t>
      </w:r>
      <w:r w:rsidR="00A141D1">
        <w:t xml:space="preserve"> </w:t>
      </w:r>
      <w:r w:rsidRPr="00985C7D">
        <w:t>entertain</w:t>
      </w:r>
      <w:r w:rsidR="00A141D1">
        <w:t xml:space="preserve"> </w:t>
      </w:r>
      <w:r w:rsidRPr="00985C7D">
        <w:t>doubts</w:t>
      </w:r>
      <w:r w:rsidR="00A141D1">
        <w:t xml:space="preserve"> </w:t>
      </w:r>
      <w:r w:rsidRPr="00985C7D">
        <w:t>concerning</w:t>
      </w:r>
      <w:r w:rsidR="00A141D1">
        <w:t xml:space="preserve"> </w:t>
      </w:r>
      <w:r w:rsidRPr="00985C7D">
        <w:t>the</w:t>
      </w:r>
      <w:r w:rsidR="00A141D1">
        <w:t xml:space="preserve"> </w:t>
      </w:r>
      <w:r w:rsidRPr="00985C7D">
        <w:t>festival</w:t>
      </w:r>
      <w:r w:rsidR="00A141D1">
        <w:t xml:space="preserve"> </w:t>
      </w:r>
      <w:r w:rsidRPr="00985C7D">
        <w:t>of</w:t>
      </w:r>
      <w:r w:rsidR="00A141D1">
        <w:t xml:space="preserve"> </w:t>
      </w:r>
      <w:r w:rsidRPr="00985C7D">
        <w:t>Tabernacles.</w:t>
      </w:r>
      <w:r w:rsidR="00A141D1">
        <w:t xml:space="preserve"> </w:t>
      </w:r>
      <w:r w:rsidRPr="00985C7D">
        <w:t>This</w:t>
      </w:r>
      <w:r w:rsidR="00A141D1">
        <w:t xml:space="preserve"> </w:t>
      </w:r>
      <w:r w:rsidRPr="00985C7D">
        <w:t>is</w:t>
      </w:r>
      <w:r w:rsidR="00A141D1">
        <w:t xml:space="preserve"> </w:t>
      </w:r>
      <w:r w:rsidRPr="00985C7D">
        <w:t>learned</w:t>
      </w:r>
      <w:r w:rsidR="00A141D1">
        <w:t xml:space="preserve"> </w:t>
      </w:r>
      <w:r w:rsidRPr="00985C7D">
        <w:t>in</w:t>
      </w:r>
      <w:r w:rsidR="00A141D1">
        <w:t xml:space="preserve"> </w:t>
      </w:r>
      <w:r w:rsidRPr="00985C7D">
        <w:t>the</w:t>
      </w:r>
      <w:r w:rsidR="00A141D1">
        <w:t xml:space="preserve"> </w:t>
      </w:r>
      <w:r w:rsidRPr="00985C7D">
        <w:t>Tosefta</w:t>
      </w:r>
      <w:r w:rsidR="00A141D1">
        <w:t xml:space="preserve"> </w:t>
      </w:r>
      <w:r w:rsidRPr="00985C7D">
        <w:t>of</w:t>
      </w:r>
      <w:r w:rsidR="00A141D1">
        <w:t xml:space="preserve"> </w:t>
      </w:r>
      <w:r w:rsidRPr="00985C7D">
        <w:t>Sukkah</w:t>
      </w:r>
      <w:r w:rsidR="00A141D1">
        <w:t xml:space="preserve"> </w:t>
      </w:r>
      <w:r w:rsidRPr="00985C7D">
        <w:t>(4:7).</w:t>
      </w:r>
    </w:p>
    <w:p w14:paraId="0C973A5A" w14:textId="77777777" w:rsidR="00EB72FA" w:rsidRDefault="00EB72FA" w:rsidP="008D7EC2"/>
    <w:p w14:paraId="20A63E34" w14:textId="77777777" w:rsidR="00EB72FA" w:rsidRDefault="00B447A0" w:rsidP="008D7EC2">
      <w:r>
        <w:rPr>
          <w:b/>
          <w:bCs/>
        </w:rPr>
        <w:t>18</w:t>
      </w:r>
      <w:r w:rsidR="00A141D1">
        <w:rPr>
          <w:b/>
          <w:bCs/>
        </w:rPr>
        <w:t xml:space="preserve"> </w:t>
      </w:r>
      <w:r w:rsidRPr="00B447A0">
        <w:rPr>
          <w:b/>
          <w:bCs/>
        </w:rPr>
        <w:t>And</w:t>
      </w:r>
      <w:r w:rsidR="00A141D1">
        <w:rPr>
          <w:b/>
          <w:bCs/>
        </w:rPr>
        <w:t xml:space="preserve"> </w:t>
      </w:r>
      <w:r w:rsidRPr="00B447A0">
        <w:rPr>
          <w:b/>
          <w:bCs/>
        </w:rPr>
        <w:t>if</w:t>
      </w:r>
      <w:r w:rsidR="00A141D1">
        <w:rPr>
          <w:b/>
          <w:bCs/>
        </w:rPr>
        <w:t xml:space="preserve"> </w:t>
      </w:r>
      <w:r w:rsidRPr="00B447A0">
        <w:rPr>
          <w:b/>
          <w:bCs/>
        </w:rPr>
        <w:t>the</w:t>
      </w:r>
      <w:r w:rsidR="00A141D1">
        <w:rPr>
          <w:b/>
          <w:bCs/>
        </w:rPr>
        <w:t xml:space="preserve"> </w:t>
      </w:r>
      <w:r w:rsidRPr="00B447A0">
        <w:rPr>
          <w:b/>
          <w:bCs/>
        </w:rPr>
        <w:t>family</w:t>
      </w:r>
      <w:r w:rsidR="00A141D1">
        <w:rPr>
          <w:b/>
          <w:bCs/>
        </w:rPr>
        <w:t xml:space="preserve"> </w:t>
      </w:r>
      <w:r w:rsidRPr="00B447A0">
        <w:rPr>
          <w:b/>
          <w:bCs/>
        </w:rPr>
        <w:t>of</w:t>
      </w:r>
      <w:r w:rsidR="00A141D1">
        <w:rPr>
          <w:b/>
          <w:bCs/>
        </w:rPr>
        <w:t xml:space="preserve"> </w:t>
      </w:r>
      <w:r w:rsidRPr="00B447A0">
        <w:rPr>
          <w:b/>
          <w:bCs/>
        </w:rPr>
        <w:t>Egypt</w:t>
      </w:r>
      <w:r w:rsidR="00A141D1">
        <w:rPr>
          <w:b/>
          <w:bCs/>
        </w:rPr>
        <w:t xml:space="preserve"> </w:t>
      </w:r>
      <w:r w:rsidRPr="00B447A0">
        <w:rPr>
          <w:b/>
          <w:bCs/>
        </w:rPr>
        <w:t>does</w:t>
      </w:r>
      <w:r w:rsidR="00A141D1">
        <w:rPr>
          <w:b/>
          <w:bCs/>
        </w:rPr>
        <w:t xml:space="preserve"> </w:t>
      </w:r>
      <w:r w:rsidRPr="00B447A0">
        <w:rPr>
          <w:b/>
          <w:bCs/>
        </w:rPr>
        <w:t>not</w:t>
      </w:r>
      <w:r w:rsidR="00A141D1">
        <w:rPr>
          <w:b/>
          <w:bCs/>
        </w:rPr>
        <w:t xml:space="preserve"> </w:t>
      </w:r>
      <w:r w:rsidRPr="00B447A0">
        <w:rPr>
          <w:b/>
          <w:bCs/>
        </w:rPr>
        <w:t>go</w:t>
      </w:r>
      <w:r w:rsidR="00A141D1">
        <w:rPr>
          <w:b/>
          <w:bCs/>
        </w:rPr>
        <w:t xml:space="preserve"> </w:t>
      </w:r>
      <w:r w:rsidRPr="00B447A0">
        <w:rPr>
          <w:b/>
          <w:bCs/>
        </w:rPr>
        <w:t>up</w:t>
      </w:r>
      <w:r w:rsidR="00A141D1">
        <w:rPr>
          <w:b/>
          <w:bCs/>
        </w:rPr>
        <w:t xml:space="preserve"> </w:t>
      </w:r>
      <w:r w:rsidRPr="00B447A0">
        <w:t>and</w:t>
      </w:r>
      <w:r w:rsidR="00A141D1">
        <w:t xml:space="preserve"> </w:t>
      </w:r>
      <w:r w:rsidRPr="00B447A0">
        <w:t>they</w:t>
      </w:r>
      <w:r w:rsidR="00A141D1">
        <w:t xml:space="preserve"> </w:t>
      </w:r>
      <w:r w:rsidRPr="00B447A0">
        <w:t>do</w:t>
      </w:r>
      <w:r w:rsidR="00A141D1">
        <w:t xml:space="preserve"> </w:t>
      </w:r>
      <w:r w:rsidRPr="00B447A0">
        <w:t>not</w:t>
      </w:r>
      <w:r w:rsidR="00A141D1">
        <w:t xml:space="preserve"> </w:t>
      </w:r>
      <w:r w:rsidRPr="00B447A0">
        <w:t>require</w:t>
      </w:r>
      <w:r w:rsidR="00A141D1">
        <w:t xml:space="preserve"> </w:t>
      </w:r>
      <w:r w:rsidRPr="00B447A0">
        <w:t>rain,</w:t>
      </w:r>
      <w:r w:rsidR="00A141D1">
        <w:t xml:space="preserve"> </w:t>
      </w:r>
      <w:r w:rsidRPr="00B447A0">
        <w:t>for</w:t>
      </w:r>
      <w:r w:rsidR="00A141D1">
        <w:t xml:space="preserve"> </w:t>
      </w:r>
      <w:r w:rsidRPr="00B447A0">
        <w:t>the</w:t>
      </w:r>
      <w:r w:rsidR="00A141D1">
        <w:t xml:space="preserve"> </w:t>
      </w:r>
      <w:r w:rsidRPr="00B447A0">
        <w:t>Nile</w:t>
      </w:r>
      <w:r w:rsidR="00A141D1">
        <w:t xml:space="preserve"> </w:t>
      </w:r>
      <w:r w:rsidRPr="00B447A0">
        <w:t>comes</w:t>
      </w:r>
      <w:r w:rsidR="00A141D1">
        <w:t xml:space="preserve"> </w:t>
      </w:r>
      <w:r w:rsidRPr="00B447A0">
        <w:t>up</w:t>
      </w:r>
      <w:r w:rsidR="00A141D1">
        <w:t xml:space="preserve"> </w:t>
      </w:r>
      <w:r w:rsidRPr="00B447A0">
        <w:t>and</w:t>
      </w:r>
      <w:r w:rsidR="00A141D1">
        <w:t xml:space="preserve"> </w:t>
      </w:r>
      <w:r w:rsidRPr="00B447A0">
        <w:t>waters</w:t>
      </w:r>
      <w:r w:rsidR="00A141D1">
        <w:t xml:space="preserve"> </w:t>
      </w:r>
      <w:r w:rsidRPr="00B447A0">
        <w:t>it</w:t>
      </w:r>
      <w:r w:rsidR="00A141D1">
        <w:t xml:space="preserve"> </w:t>
      </w:r>
      <w:r w:rsidRPr="00B447A0">
        <w:t>[i.e.,</w:t>
      </w:r>
      <w:r w:rsidR="00A141D1">
        <w:t xml:space="preserve"> </w:t>
      </w:r>
      <w:r w:rsidRPr="00B447A0">
        <w:t>the</w:t>
      </w:r>
      <w:r w:rsidR="00A141D1">
        <w:t xml:space="preserve"> </w:t>
      </w:r>
      <w:r w:rsidRPr="00B447A0">
        <w:t>land</w:t>
      </w:r>
      <w:r w:rsidR="00A141D1">
        <w:t xml:space="preserve"> </w:t>
      </w:r>
      <w:r w:rsidRPr="00B447A0">
        <w:t>of</w:t>
      </w:r>
      <w:r w:rsidR="00A141D1">
        <w:t xml:space="preserve"> </w:t>
      </w:r>
      <w:r w:rsidRPr="00B447A0">
        <w:t>Egypt].</w:t>
      </w:r>
    </w:p>
    <w:p w14:paraId="24AD0A83" w14:textId="77777777" w:rsidR="00EB72FA" w:rsidRDefault="00EB72FA" w:rsidP="008D7EC2"/>
    <w:p w14:paraId="1D791138" w14:textId="77777777" w:rsidR="00EB72FA" w:rsidRDefault="00B447A0" w:rsidP="008D7EC2">
      <w:r w:rsidRPr="00B447A0">
        <w:rPr>
          <w:b/>
          <w:bCs/>
        </w:rPr>
        <w:t>it</w:t>
      </w:r>
      <w:r w:rsidR="00A141D1">
        <w:rPr>
          <w:b/>
          <w:bCs/>
        </w:rPr>
        <w:t xml:space="preserve"> </w:t>
      </w:r>
      <w:r w:rsidRPr="00B447A0">
        <w:rPr>
          <w:b/>
          <w:bCs/>
        </w:rPr>
        <w:t>shall</w:t>
      </w:r>
      <w:r w:rsidR="00A141D1">
        <w:rPr>
          <w:b/>
          <w:bCs/>
        </w:rPr>
        <w:t xml:space="preserve"> </w:t>
      </w:r>
      <w:r w:rsidRPr="00B447A0">
        <w:rPr>
          <w:b/>
          <w:bCs/>
        </w:rPr>
        <w:t>not</w:t>
      </w:r>
      <w:r w:rsidR="00A141D1">
        <w:rPr>
          <w:b/>
          <w:bCs/>
        </w:rPr>
        <w:t xml:space="preserve"> </w:t>
      </w:r>
      <w:r w:rsidRPr="00B447A0">
        <w:rPr>
          <w:b/>
          <w:bCs/>
        </w:rPr>
        <w:t>[rain]</w:t>
      </w:r>
      <w:r w:rsidR="00A141D1">
        <w:rPr>
          <w:b/>
          <w:bCs/>
        </w:rPr>
        <w:t xml:space="preserve"> </w:t>
      </w:r>
      <w:r w:rsidRPr="00B447A0">
        <w:rPr>
          <w:b/>
          <w:bCs/>
        </w:rPr>
        <w:t>upon</w:t>
      </w:r>
      <w:r w:rsidR="00A141D1">
        <w:rPr>
          <w:b/>
          <w:bCs/>
        </w:rPr>
        <w:t xml:space="preserve"> </w:t>
      </w:r>
      <w:r w:rsidRPr="00B447A0">
        <w:rPr>
          <w:b/>
          <w:bCs/>
        </w:rPr>
        <w:t>them</w:t>
      </w:r>
      <w:r w:rsidR="00A141D1">
        <w:rPr>
          <w:b/>
          <w:bCs/>
        </w:rPr>
        <w:t xml:space="preserve"> </w:t>
      </w:r>
      <w:r w:rsidRPr="00B447A0">
        <w:t>Their</w:t>
      </w:r>
      <w:r w:rsidR="00A141D1">
        <w:t xml:space="preserve"> </w:t>
      </w:r>
      <w:r w:rsidRPr="00B447A0">
        <w:t>rain</w:t>
      </w:r>
      <w:r w:rsidR="00A141D1">
        <w:t xml:space="preserve"> </w:t>
      </w:r>
      <w:r w:rsidRPr="00B447A0">
        <w:t>shall</w:t>
      </w:r>
      <w:r w:rsidR="00A141D1">
        <w:t xml:space="preserve"> </w:t>
      </w:r>
      <w:r w:rsidRPr="00B447A0">
        <w:t>not</w:t>
      </w:r>
      <w:r w:rsidR="00A141D1">
        <w:t xml:space="preserve"> </w:t>
      </w:r>
      <w:r w:rsidRPr="00B447A0">
        <w:t>be</w:t>
      </w:r>
      <w:r w:rsidR="00A141D1">
        <w:t xml:space="preserve"> </w:t>
      </w:r>
      <w:r w:rsidRPr="00B447A0">
        <w:t>upon</w:t>
      </w:r>
      <w:r w:rsidR="00A141D1">
        <w:t xml:space="preserve"> </w:t>
      </w:r>
      <w:r w:rsidRPr="00B447A0">
        <w:t>them;</w:t>
      </w:r>
      <w:r w:rsidR="00A141D1">
        <w:t xml:space="preserve"> </w:t>
      </w:r>
      <w:r w:rsidRPr="00B447A0">
        <w:t>i.e.,</w:t>
      </w:r>
      <w:r w:rsidR="00A141D1">
        <w:t xml:space="preserve"> </w:t>
      </w:r>
      <w:r w:rsidRPr="00B447A0">
        <w:t>the</w:t>
      </w:r>
      <w:r w:rsidR="00A141D1">
        <w:t xml:space="preserve"> </w:t>
      </w:r>
      <w:r w:rsidRPr="00B447A0">
        <w:t>Nile</w:t>
      </w:r>
      <w:r w:rsidR="00A141D1">
        <w:t xml:space="preserve"> </w:t>
      </w:r>
      <w:r w:rsidRPr="00B447A0">
        <w:t>will</w:t>
      </w:r>
      <w:r w:rsidR="00A141D1">
        <w:t xml:space="preserve"> </w:t>
      </w:r>
      <w:r w:rsidRPr="00B447A0">
        <w:t>not</w:t>
      </w:r>
      <w:r w:rsidR="00A141D1">
        <w:t xml:space="preserve"> </w:t>
      </w:r>
      <w:r w:rsidRPr="00B447A0">
        <w:t>water</w:t>
      </w:r>
      <w:r w:rsidR="00A141D1">
        <w:t xml:space="preserve"> </w:t>
      </w:r>
      <w:r w:rsidRPr="00B447A0">
        <w:t>them,</w:t>
      </w:r>
      <w:r w:rsidR="00A141D1">
        <w:t xml:space="preserve"> </w:t>
      </w:r>
      <w:r w:rsidRPr="00B447A0">
        <w:t>and</w:t>
      </w:r>
      <w:r w:rsidR="00A141D1">
        <w:t xml:space="preserve"> </w:t>
      </w:r>
      <w:r w:rsidRPr="00B447A0">
        <w:t>so</w:t>
      </w:r>
      <w:r w:rsidR="00A141D1">
        <w:t xml:space="preserve"> </w:t>
      </w:r>
      <w:r w:rsidRPr="00B447A0">
        <w:t>did</w:t>
      </w:r>
      <w:r w:rsidR="00A141D1">
        <w:t xml:space="preserve"> </w:t>
      </w:r>
      <w:r w:rsidRPr="00B447A0">
        <w:t>Jonathan</w:t>
      </w:r>
      <w:r w:rsidR="00A141D1">
        <w:t xml:space="preserve"> </w:t>
      </w:r>
      <w:r w:rsidRPr="00B447A0">
        <w:t>render:</w:t>
      </w:r>
      <w:r w:rsidR="00A141D1">
        <w:t xml:space="preserve"> </w:t>
      </w:r>
      <w:r w:rsidRPr="00B447A0">
        <w:t>The</w:t>
      </w:r>
      <w:r w:rsidR="00A141D1">
        <w:t xml:space="preserve"> </w:t>
      </w:r>
      <w:r w:rsidRPr="00B447A0">
        <w:t>Nile</w:t>
      </w:r>
      <w:r w:rsidR="00A141D1">
        <w:t xml:space="preserve"> </w:t>
      </w:r>
      <w:r w:rsidRPr="00B447A0">
        <w:t>shall</w:t>
      </w:r>
      <w:r w:rsidR="00A141D1">
        <w:t xml:space="preserve"> </w:t>
      </w:r>
      <w:r w:rsidRPr="00B447A0">
        <w:t>not</w:t>
      </w:r>
      <w:r w:rsidR="00A141D1">
        <w:t xml:space="preserve"> </w:t>
      </w:r>
      <w:r w:rsidRPr="00B447A0">
        <w:t>ascend</w:t>
      </w:r>
      <w:r w:rsidR="00A141D1">
        <w:t xml:space="preserve"> </w:t>
      </w:r>
      <w:r w:rsidRPr="00B447A0">
        <w:t>upon</w:t>
      </w:r>
      <w:r w:rsidR="00A141D1">
        <w:t xml:space="preserve"> </w:t>
      </w:r>
      <w:r w:rsidRPr="00B447A0">
        <w:t>them.</w:t>
      </w:r>
    </w:p>
    <w:p w14:paraId="48964BB6" w14:textId="77777777" w:rsidR="00B447A0" w:rsidRDefault="00B447A0" w:rsidP="008D7EC2"/>
    <w:p w14:paraId="48E37210" w14:textId="77777777" w:rsidR="00B447A0" w:rsidRDefault="00B447A0" w:rsidP="008D7EC2">
      <w:r w:rsidRPr="00B447A0">
        <w:rPr>
          <w:b/>
          <w:bCs/>
        </w:rPr>
        <w:t>the</w:t>
      </w:r>
      <w:r w:rsidR="00A141D1">
        <w:rPr>
          <w:b/>
          <w:bCs/>
        </w:rPr>
        <w:t xml:space="preserve"> </w:t>
      </w:r>
      <w:r w:rsidRPr="00B447A0">
        <w:rPr>
          <w:b/>
          <w:bCs/>
        </w:rPr>
        <w:t>plague</w:t>
      </w:r>
      <w:r w:rsidR="00A141D1">
        <w:rPr>
          <w:b/>
          <w:bCs/>
        </w:rPr>
        <w:t xml:space="preserve"> </w:t>
      </w:r>
      <w:r w:rsidRPr="00B447A0">
        <w:rPr>
          <w:b/>
          <w:bCs/>
        </w:rPr>
        <w:t>will</w:t>
      </w:r>
      <w:r w:rsidR="00A141D1">
        <w:rPr>
          <w:b/>
          <w:bCs/>
        </w:rPr>
        <w:t xml:space="preserve"> </w:t>
      </w:r>
      <w:r w:rsidRPr="00B447A0">
        <w:rPr>
          <w:b/>
          <w:bCs/>
        </w:rPr>
        <w:t>be</w:t>
      </w:r>
      <w:r w:rsidR="00A141D1">
        <w:rPr>
          <w:b/>
          <w:bCs/>
        </w:rPr>
        <w:t xml:space="preserve"> </w:t>
      </w:r>
      <w:r w:rsidRPr="00B447A0">
        <w:t>The</w:t>
      </w:r>
      <w:r w:rsidR="00A141D1">
        <w:t xml:space="preserve"> </w:t>
      </w:r>
      <w:r w:rsidRPr="00B447A0">
        <w:t>plague</w:t>
      </w:r>
      <w:r w:rsidR="00A141D1">
        <w:t xml:space="preserve"> </w:t>
      </w:r>
      <w:r w:rsidRPr="00B447A0">
        <w:t>of</w:t>
      </w:r>
      <w:r w:rsidR="00A141D1">
        <w:t xml:space="preserve"> </w:t>
      </w:r>
      <w:r w:rsidRPr="00B447A0">
        <w:t>famine.</w:t>
      </w:r>
    </w:p>
    <w:p w14:paraId="589BADB2" w14:textId="77777777" w:rsidR="00B447A0" w:rsidRDefault="00B447A0" w:rsidP="008D7EC2"/>
    <w:p w14:paraId="6763765B" w14:textId="77777777" w:rsidR="00B447A0" w:rsidRDefault="00B447A0" w:rsidP="008D7EC2">
      <w:r w:rsidRPr="00B447A0">
        <w:rPr>
          <w:b/>
          <w:bCs/>
        </w:rPr>
        <w:t>with</w:t>
      </w:r>
      <w:r w:rsidR="00A141D1">
        <w:rPr>
          <w:b/>
          <w:bCs/>
        </w:rPr>
        <w:t xml:space="preserve"> </w:t>
      </w:r>
      <w:r w:rsidRPr="00B447A0">
        <w:rPr>
          <w:b/>
          <w:bCs/>
        </w:rPr>
        <w:t>which</w:t>
      </w:r>
      <w:r w:rsidR="00A141D1">
        <w:rPr>
          <w:b/>
          <w:bCs/>
        </w:rPr>
        <w:t xml:space="preserve"> </w:t>
      </w:r>
      <w:r w:rsidRPr="00B447A0">
        <w:rPr>
          <w:b/>
          <w:bCs/>
        </w:rPr>
        <w:t>the</w:t>
      </w:r>
      <w:r w:rsidR="00A141D1">
        <w:rPr>
          <w:b/>
          <w:bCs/>
        </w:rPr>
        <w:t xml:space="preserve"> </w:t>
      </w:r>
      <w:r w:rsidRPr="00B447A0">
        <w:rPr>
          <w:b/>
          <w:bCs/>
        </w:rPr>
        <w:t>Lord</w:t>
      </w:r>
      <w:r w:rsidR="00A141D1">
        <w:rPr>
          <w:b/>
          <w:bCs/>
        </w:rPr>
        <w:t xml:space="preserve"> </w:t>
      </w:r>
      <w:r w:rsidRPr="00B447A0">
        <w:rPr>
          <w:b/>
          <w:bCs/>
        </w:rPr>
        <w:t>will</w:t>
      </w:r>
      <w:r w:rsidR="00A141D1">
        <w:rPr>
          <w:b/>
          <w:bCs/>
        </w:rPr>
        <w:t xml:space="preserve"> </w:t>
      </w:r>
      <w:r w:rsidRPr="00B447A0">
        <w:rPr>
          <w:b/>
          <w:bCs/>
        </w:rPr>
        <w:t>plague</w:t>
      </w:r>
      <w:r w:rsidR="00A141D1">
        <w:rPr>
          <w:b/>
          <w:bCs/>
        </w:rPr>
        <w:t xml:space="preserve"> </w:t>
      </w:r>
      <w:r w:rsidRPr="00B447A0">
        <w:t>This</w:t>
      </w:r>
      <w:r w:rsidR="00A141D1">
        <w:t xml:space="preserve"> </w:t>
      </w:r>
      <w:r w:rsidRPr="00B447A0">
        <w:t>will</w:t>
      </w:r>
      <w:r w:rsidR="00A141D1">
        <w:t xml:space="preserve"> </w:t>
      </w:r>
      <w:r w:rsidRPr="00B447A0">
        <w:t>be</w:t>
      </w:r>
      <w:r w:rsidR="00A141D1">
        <w:t xml:space="preserve"> </w:t>
      </w:r>
      <w:r w:rsidRPr="00B447A0">
        <w:t>the</w:t>
      </w:r>
      <w:r w:rsidR="00A141D1">
        <w:t xml:space="preserve"> </w:t>
      </w:r>
      <w:r w:rsidRPr="00B447A0">
        <w:t>punishment</w:t>
      </w:r>
      <w:r w:rsidR="00A141D1">
        <w:t xml:space="preserve"> </w:t>
      </w:r>
      <w:r w:rsidRPr="00B447A0">
        <w:t>of</w:t>
      </w:r>
      <w:r w:rsidR="00A141D1">
        <w:t xml:space="preserve"> </w:t>
      </w:r>
      <w:r w:rsidRPr="00B447A0">
        <w:t>Egypt</w:t>
      </w:r>
      <w:r w:rsidR="00A141D1">
        <w:t xml:space="preserve"> </w:t>
      </w:r>
      <w:r w:rsidRPr="00B447A0">
        <w:t>and</w:t>
      </w:r>
      <w:r w:rsidR="00A141D1">
        <w:t xml:space="preserve"> </w:t>
      </w:r>
      <w:r w:rsidRPr="00B447A0">
        <w:t>the</w:t>
      </w:r>
      <w:r w:rsidR="00A141D1">
        <w:t xml:space="preserve"> </w:t>
      </w:r>
      <w:r w:rsidRPr="00B447A0">
        <w:t>punishment</w:t>
      </w:r>
      <w:r w:rsidR="00A141D1">
        <w:t xml:space="preserve"> </w:t>
      </w:r>
      <w:r w:rsidRPr="00B447A0">
        <w:t>of</w:t>
      </w:r>
      <w:r w:rsidR="00A141D1">
        <w:t xml:space="preserve"> </w:t>
      </w:r>
      <w:r w:rsidRPr="00B447A0">
        <w:t>all</w:t>
      </w:r>
      <w:r w:rsidR="00A141D1">
        <w:t xml:space="preserve"> </w:t>
      </w:r>
      <w:r w:rsidRPr="00B447A0">
        <w:t>the</w:t>
      </w:r>
      <w:r w:rsidR="00A141D1">
        <w:t xml:space="preserve"> </w:t>
      </w:r>
      <w:r w:rsidRPr="00B447A0">
        <w:t>nations,</w:t>
      </w:r>
      <w:r w:rsidR="00A141D1">
        <w:t xml:space="preserve"> </w:t>
      </w:r>
      <w:r w:rsidRPr="00B447A0">
        <w:t>as</w:t>
      </w:r>
      <w:r w:rsidR="00A141D1">
        <w:t xml:space="preserve"> </w:t>
      </w:r>
      <w:r w:rsidRPr="00B447A0">
        <w:t>He</w:t>
      </w:r>
      <w:r w:rsidR="00A141D1">
        <w:t xml:space="preserve"> </w:t>
      </w:r>
      <w:r w:rsidRPr="00B447A0">
        <w:t>states.</w:t>
      </w:r>
      <w:r w:rsidR="00A141D1">
        <w:t xml:space="preserve"> </w:t>
      </w:r>
      <w:r w:rsidRPr="00B447A0">
        <w:t>“upon</w:t>
      </w:r>
      <w:r w:rsidR="00A141D1">
        <w:t xml:space="preserve"> </w:t>
      </w:r>
      <w:r w:rsidRPr="00B447A0">
        <w:t>them</w:t>
      </w:r>
      <w:r w:rsidR="00A141D1">
        <w:t xml:space="preserve"> </w:t>
      </w:r>
      <w:r w:rsidRPr="00B447A0">
        <w:t>there</w:t>
      </w:r>
      <w:r w:rsidR="00A141D1">
        <w:t xml:space="preserve"> </w:t>
      </w:r>
      <w:r w:rsidRPr="00B447A0">
        <w:t>shall</w:t>
      </w:r>
      <w:r w:rsidR="00A141D1">
        <w:t xml:space="preserve"> </w:t>
      </w:r>
      <w:r w:rsidRPr="00B447A0">
        <w:t>be</w:t>
      </w:r>
      <w:r w:rsidR="00A141D1">
        <w:t xml:space="preserve"> </w:t>
      </w:r>
      <w:r w:rsidRPr="00B447A0">
        <w:t>no</w:t>
      </w:r>
      <w:r w:rsidR="00A141D1">
        <w:t xml:space="preserve"> </w:t>
      </w:r>
      <w:r w:rsidRPr="00B447A0">
        <w:t>rain.”</w:t>
      </w:r>
    </w:p>
    <w:p w14:paraId="6DC06217" w14:textId="77777777" w:rsidR="00B447A0" w:rsidRDefault="00B447A0" w:rsidP="008D7EC2"/>
    <w:p w14:paraId="087FEED1" w14:textId="77777777" w:rsidR="00B447A0" w:rsidRDefault="00B447A0" w:rsidP="008D7EC2">
      <w:r>
        <w:rPr>
          <w:b/>
          <w:bCs/>
        </w:rPr>
        <w:t>20</w:t>
      </w:r>
      <w:r w:rsidR="00A141D1">
        <w:rPr>
          <w:b/>
          <w:bCs/>
        </w:rPr>
        <w:t xml:space="preserve"> </w:t>
      </w:r>
      <w:r w:rsidRPr="00B447A0">
        <w:rPr>
          <w:b/>
          <w:bCs/>
        </w:rPr>
        <w:t>there</w:t>
      </w:r>
      <w:r w:rsidR="00A141D1">
        <w:rPr>
          <w:b/>
          <w:bCs/>
        </w:rPr>
        <w:t xml:space="preserve"> </w:t>
      </w:r>
      <w:r w:rsidRPr="00B447A0">
        <w:rPr>
          <w:b/>
          <w:bCs/>
        </w:rPr>
        <w:t>will</w:t>
      </w:r>
      <w:r w:rsidR="00A141D1">
        <w:rPr>
          <w:b/>
          <w:bCs/>
        </w:rPr>
        <w:t xml:space="preserve"> </w:t>
      </w:r>
      <w:r w:rsidRPr="00B447A0">
        <w:rPr>
          <w:b/>
          <w:bCs/>
        </w:rPr>
        <w:t>be</w:t>
      </w:r>
      <w:r w:rsidR="00A141D1">
        <w:rPr>
          <w:b/>
          <w:bCs/>
        </w:rPr>
        <w:t xml:space="preserve"> </w:t>
      </w:r>
      <w:r w:rsidRPr="00B447A0">
        <w:rPr>
          <w:b/>
          <w:bCs/>
        </w:rPr>
        <w:t>upon</w:t>
      </w:r>
      <w:r w:rsidR="00A141D1">
        <w:rPr>
          <w:b/>
          <w:bCs/>
        </w:rPr>
        <w:t xml:space="preserve"> </w:t>
      </w:r>
      <w:r w:rsidRPr="00B447A0">
        <w:rPr>
          <w:b/>
          <w:bCs/>
        </w:rPr>
        <w:t>the</w:t>
      </w:r>
      <w:r w:rsidR="00A141D1">
        <w:rPr>
          <w:b/>
          <w:bCs/>
        </w:rPr>
        <w:t xml:space="preserve"> </w:t>
      </w:r>
      <w:r w:rsidRPr="00B447A0">
        <w:rPr>
          <w:b/>
          <w:bCs/>
        </w:rPr>
        <w:t>bells</w:t>
      </w:r>
      <w:r w:rsidR="00A141D1">
        <w:rPr>
          <w:b/>
          <w:bCs/>
        </w:rPr>
        <w:t xml:space="preserve"> </w:t>
      </w:r>
      <w:r w:rsidRPr="00B447A0">
        <w:rPr>
          <w:b/>
          <w:bCs/>
        </w:rPr>
        <w:t>of</w:t>
      </w:r>
      <w:r w:rsidR="00A141D1">
        <w:rPr>
          <w:b/>
          <w:bCs/>
        </w:rPr>
        <w:t xml:space="preserve"> </w:t>
      </w:r>
      <w:r w:rsidRPr="00B447A0">
        <w:rPr>
          <w:b/>
          <w:bCs/>
        </w:rPr>
        <w:t>the</w:t>
      </w:r>
      <w:r w:rsidR="00A141D1">
        <w:rPr>
          <w:b/>
          <w:bCs/>
        </w:rPr>
        <w:t xml:space="preserve"> </w:t>
      </w:r>
      <w:r w:rsidRPr="00B447A0">
        <w:rPr>
          <w:b/>
          <w:bCs/>
        </w:rPr>
        <w:t>horses</w:t>
      </w:r>
      <w:r w:rsidR="00A141D1">
        <w:rPr>
          <w:b/>
          <w:bCs/>
        </w:rPr>
        <w:t xml:space="preserve"> </w:t>
      </w:r>
      <w:r w:rsidRPr="00B447A0">
        <w:t>On</w:t>
      </w:r>
      <w:r w:rsidR="00A141D1">
        <w:t xml:space="preserve"> </w:t>
      </w:r>
      <w:r w:rsidRPr="00B447A0">
        <w:t>the</w:t>
      </w:r>
      <w:r w:rsidR="00A141D1">
        <w:t xml:space="preserve"> </w:t>
      </w:r>
      <w:r w:rsidRPr="00B447A0">
        <w:t>bells</w:t>
      </w:r>
      <w:r w:rsidR="00A141D1">
        <w:t xml:space="preserve"> </w:t>
      </w:r>
      <w:r w:rsidRPr="00B447A0">
        <w:t>that</w:t>
      </w:r>
      <w:r w:rsidR="00A141D1">
        <w:t xml:space="preserve"> </w:t>
      </w:r>
      <w:r w:rsidRPr="00B447A0">
        <w:t>are</w:t>
      </w:r>
      <w:r w:rsidR="00A141D1">
        <w:t xml:space="preserve"> </w:t>
      </w:r>
      <w:r w:rsidRPr="00B447A0">
        <w:t>hung</w:t>
      </w:r>
      <w:r w:rsidR="00A141D1">
        <w:t xml:space="preserve"> </w:t>
      </w:r>
      <w:r w:rsidRPr="00B447A0">
        <w:t>on</w:t>
      </w:r>
      <w:r w:rsidR="00A141D1">
        <w:t xml:space="preserve"> </w:t>
      </w:r>
      <w:r w:rsidRPr="00B447A0">
        <w:t>the</w:t>
      </w:r>
      <w:r w:rsidR="00A141D1">
        <w:t xml:space="preserve"> </w:t>
      </w:r>
      <w:r w:rsidRPr="00B447A0">
        <w:t>horse</w:t>
      </w:r>
      <w:r w:rsidR="00A141D1">
        <w:t xml:space="preserve"> </w:t>
      </w:r>
      <w:r w:rsidRPr="00B447A0">
        <w:t>for</w:t>
      </w:r>
      <w:r w:rsidR="00A141D1">
        <w:t xml:space="preserve"> </w:t>
      </w:r>
      <w:r w:rsidRPr="00B447A0">
        <w:t>beauty</w:t>
      </w:r>
      <w:r w:rsidR="00A141D1">
        <w:t xml:space="preserve"> </w:t>
      </w:r>
      <w:r w:rsidRPr="00B447A0">
        <w:t>between</w:t>
      </w:r>
      <w:r w:rsidR="00A141D1">
        <w:t xml:space="preserve"> </w:t>
      </w:r>
      <w:r w:rsidRPr="00B447A0">
        <w:t>its</w:t>
      </w:r>
      <w:r w:rsidR="00A141D1">
        <w:t xml:space="preserve"> </w:t>
      </w:r>
      <w:r w:rsidRPr="00B447A0">
        <w:t>eyes</w:t>
      </w:r>
      <w:r w:rsidR="00A141D1">
        <w:t xml:space="preserve"> </w:t>
      </w:r>
      <w:r w:rsidRPr="00B447A0">
        <w:t>(Pesachim</w:t>
      </w:r>
      <w:r w:rsidR="00A141D1">
        <w:t xml:space="preserve"> </w:t>
      </w:r>
      <w:r w:rsidRPr="00B447A0">
        <w:t>50a).</w:t>
      </w:r>
      <w:r w:rsidR="00A141D1">
        <w:t xml:space="preserve"> </w:t>
      </w:r>
      <w:r w:rsidRPr="00B447A0">
        <w:t>Those,</w:t>
      </w:r>
      <w:r w:rsidR="00A141D1">
        <w:t xml:space="preserve"> </w:t>
      </w:r>
      <w:r w:rsidRPr="00B447A0">
        <w:t>too,</w:t>
      </w:r>
      <w:r w:rsidR="00A141D1">
        <w:t xml:space="preserve"> </w:t>
      </w:r>
      <w:r w:rsidRPr="00B447A0">
        <w:t>will</w:t>
      </w:r>
      <w:r w:rsidR="00A141D1">
        <w:t xml:space="preserve"> </w:t>
      </w:r>
      <w:r w:rsidRPr="00B447A0">
        <w:t>be</w:t>
      </w:r>
      <w:r w:rsidR="00A141D1">
        <w:t xml:space="preserve"> </w:t>
      </w:r>
      <w:r w:rsidRPr="00B447A0">
        <w:t>consecrated</w:t>
      </w:r>
      <w:r w:rsidR="00A141D1">
        <w:t xml:space="preserve"> </w:t>
      </w:r>
      <w:r w:rsidRPr="00B447A0">
        <w:t>to</w:t>
      </w:r>
      <w:r w:rsidR="00A141D1">
        <w:t xml:space="preserve"> </w:t>
      </w:r>
      <w:r w:rsidRPr="00B447A0">
        <w:t>make</w:t>
      </w:r>
      <w:r w:rsidR="00A141D1">
        <w:t xml:space="preserve"> </w:t>
      </w:r>
      <w:r w:rsidRPr="00B447A0">
        <w:t>service</w:t>
      </w:r>
      <w:r w:rsidR="00A141D1">
        <w:t xml:space="preserve"> </w:t>
      </w:r>
      <w:r w:rsidRPr="00B447A0">
        <w:t>vessels:</w:t>
      </w:r>
      <w:r w:rsidR="00A141D1">
        <w:t xml:space="preserve"> </w:t>
      </w:r>
      <w:r w:rsidRPr="00B447A0">
        <w:t>sprinkling</w:t>
      </w:r>
      <w:r w:rsidR="00A141D1">
        <w:t xml:space="preserve"> </w:t>
      </w:r>
      <w:r w:rsidRPr="00B447A0">
        <w:t>basins</w:t>
      </w:r>
      <w:r w:rsidR="00A141D1">
        <w:t xml:space="preserve"> </w:t>
      </w:r>
      <w:r w:rsidRPr="00B447A0">
        <w:t>for</w:t>
      </w:r>
      <w:r w:rsidR="00A141D1">
        <w:t xml:space="preserve"> </w:t>
      </w:r>
      <w:r w:rsidRPr="00B447A0">
        <w:t>the</w:t>
      </w:r>
      <w:r w:rsidR="00A141D1">
        <w:t xml:space="preserve"> </w:t>
      </w:r>
      <w:r w:rsidRPr="00B447A0">
        <w:t>blood</w:t>
      </w:r>
      <w:r w:rsidR="00A141D1">
        <w:t xml:space="preserve"> </w:t>
      </w:r>
      <w:r w:rsidRPr="00B447A0">
        <w:t>and</w:t>
      </w:r>
      <w:r w:rsidR="00A141D1">
        <w:t xml:space="preserve"> </w:t>
      </w:r>
      <w:r w:rsidRPr="00B447A0">
        <w:t>pots</w:t>
      </w:r>
      <w:r w:rsidR="00A141D1">
        <w:t xml:space="preserve"> </w:t>
      </w:r>
      <w:r w:rsidRPr="00B447A0">
        <w:t>to</w:t>
      </w:r>
      <w:r w:rsidR="00A141D1">
        <w:t xml:space="preserve"> </w:t>
      </w:r>
      <w:r w:rsidRPr="00B447A0">
        <w:t>cook</w:t>
      </w:r>
      <w:r w:rsidR="00A141D1">
        <w:t xml:space="preserve"> </w:t>
      </w:r>
      <w:r w:rsidRPr="00B447A0">
        <w:t>the</w:t>
      </w:r>
      <w:r w:rsidR="00A141D1">
        <w:t xml:space="preserve"> </w:t>
      </w:r>
      <w:r w:rsidRPr="00B447A0">
        <w:t>flesh</w:t>
      </w:r>
      <w:r w:rsidR="00A141D1">
        <w:t xml:space="preserve"> </w:t>
      </w:r>
      <w:r w:rsidRPr="00B447A0">
        <w:t>of</w:t>
      </w:r>
      <w:r w:rsidR="00A141D1">
        <w:t xml:space="preserve"> </w:t>
      </w:r>
      <w:r w:rsidRPr="00B447A0">
        <w:t>the</w:t>
      </w:r>
      <w:r w:rsidR="00A141D1">
        <w:t xml:space="preserve"> </w:t>
      </w:r>
      <w:r w:rsidRPr="00B447A0">
        <w:t>many</w:t>
      </w:r>
      <w:r w:rsidR="00A141D1">
        <w:t xml:space="preserve"> </w:t>
      </w:r>
      <w:r w:rsidRPr="00B447A0">
        <w:t>sacrifices.</w:t>
      </w:r>
    </w:p>
    <w:p w14:paraId="2EF96F1D" w14:textId="77777777" w:rsidR="00EB72FA" w:rsidRDefault="00EB72FA" w:rsidP="008D7EC2"/>
    <w:p w14:paraId="3228854D" w14:textId="77777777" w:rsidR="00EB72FA" w:rsidRDefault="00B447A0" w:rsidP="008D7EC2">
      <w:r w:rsidRPr="00B447A0">
        <w:rPr>
          <w:b/>
          <w:bCs/>
        </w:rPr>
        <w:t>Yea,</w:t>
      </w:r>
      <w:r w:rsidR="00A141D1">
        <w:rPr>
          <w:b/>
          <w:bCs/>
        </w:rPr>
        <w:t xml:space="preserve"> </w:t>
      </w:r>
      <w:r w:rsidRPr="00B447A0">
        <w:rPr>
          <w:b/>
          <w:bCs/>
        </w:rPr>
        <w:t>every</w:t>
      </w:r>
      <w:r w:rsidR="00A141D1">
        <w:rPr>
          <w:b/>
          <w:bCs/>
        </w:rPr>
        <w:t xml:space="preserve"> </w:t>
      </w:r>
      <w:r w:rsidRPr="00B447A0">
        <w:rPr>
          <w:b/>
          <w:bCs/>
        </w:rPr>
        <w:t>pot…</w:t>
      </w:r>
      <w:r w:rsidR="00A141D1">
        <w:rPr>
          <w:b/>
          <w:bCs/>
        </w:rPr>
        <w:t xml:space="preserve"> </w:t>
      </w:r>
      <w:r w:rsidRPr="00B447A0">
        <w:rPr>
          <w:b/>
          <w:bCs/>
        </w:rPr>
        <w:t>will</w:t>
      </w:r>
      <w:r w:rsidR="00A141D1">
        <w:rPr>
          <w:b/>
          <w:bCs/>
        </w:rPr>
        <w:t xml:space="preserve"> </w:t>
      </w:r>
      <w:r w:rsidRPr="00B447A0">
        <w:rPr>
          <w:b/>
          <w:bCs/>
        </w:rPr>
        <w:t>be</w:t>
      </w:r>
      <w:r w:rsidR="00A141D1">
        <w:rPr>
          <w:b/>
          <w:bCs/>
        </w:rPr>
        <w:t xml:space="preserve"> </w:t>
      </w:r>
      <w:r w:rsidRPr="00B447A0">
        <w:t>All</w:t>
      </w:r>
      <w:r w:rsidR="00A141D1">
        <w:t xml:space="preserve"> </w:t>
      </w:r>
      <w:r w:rsidRPr="00B447A0">
        <w:t>those</w:t>
      </w:r>
      <w:r w:rsidR="00A141D1">
        <w:t xml:space="preserve"> </w:t>
      </w:r>
      <w:r w:rsidRPr="00B447A0">
        <w:t>that</w:t>
      </w:r>
      <w:r w:rsidR="00A141D1">
        <w:t xml:space="preserve"> </w:t>
      </w:r>
      <w:r w:rsidRPr="00B447A0">
        <w:t>are</w:t>
      </w:r>
      <w:r w:rsidR="00A141D1">
        <w:t xml:space="preserve"> </w:t>
      </w:r>
      <w:r w:rsidRPr="00B447A0">
        <w:t>used</w:t>
      </w:r>
      <w:r w:rsidR="00A141D1">
        <w:t xml:space="preserve"> </w:t>
      </w:r>
      <w:r w:rsidRPr="00B447A0">
        <w:t>to</w:t>
      </w:r>
      <w:r w:rsidR="00A141D1">
        <w:t xml:space="preserve"> </w:t>
      </w:r>
      <w:r w:rsidRPr="00B447A0">
        <w:t>remove</w:t>
      </w:r>
      <w:r w:rsidR="00A141D1">
        <w:t xml:space="preserve"> </w:t>
      </w:r>
      <w:r w:rsidRPr="00B447A0">
        <w:t>the</w:t>
      </w:r>
      <w:r w:rsidR="00A141D1">
        <w:t xml:space="preserve"> </w:t>
      </w:r>
      <w:r w:rsidRPr="00B447A0">
        <w:t>ashes,</w:t>
      </w:r>
      <w:r w:rsidR="00A141D1">
        <w:t xml:space="preserve"> </w:t>
      </w:r>
      <w:r w:rsidRPr="00B447A0">
        <w:t>they</w:t>
      </w:r>
      <w:r w:rsidR="00A141D1">
        <w:t xml:space="preserve"> </w:t>
      </w:r>
      <w:r w:rsidRPr="00B447A0">
        <w:t>too</w:t>
      </w:r>
      <w:r w:rsidR="00A141D1">
        <w:t xml:space="preserve"> </w:t>
      </w:r>
      <w:r w:rsidRPr="00B447A0">
        <w:t>will</w:t>
      </w:r>
      <w:r w:rsidR="00A141D1">
        <w:t xml:space="preserve"> </w:t>
      </w:r>
      <w:r w:rsidRPr="00B447A0">
        <w:t>be</w:t>
      </w:r>
      <w:r w:rsidR="00A141D1">
        <w:t xml:space="preserve"> </w:t>
      </w:r>
      <w:r w:rsidRPr="00B447A0">
        <w:t>of</w:t>
      </w:r>
      <w:r w:rsidR="00A141D1">
        <w:t xml:space="preserve"> </w:t>
      </w:r>
      <w:r w:rsidRPr="00B447A0">
        <w:t>gold</w:t>
      </w:r>
      <w:r w:rsidR="00A141D1">
        <w:t xml:space="preserve"> </w:t>
      </w:r>
      <w:r w:rsidRPr="00B447A0">
        <w:t>and</w:t>
      </w:r>
      <w:r w:rsidR="00A141D1">
        <w:t xml:space="preserve"> </w:t>
      </w:r>
      <w:r w:rsidRPr="00B447A0">
        <w:t>of</w:t>
      </w:r>
      <w:r w:rsidR="00A141D1">
        <w:t xml:space="preserve"> </w:t>
      </w:r>
      <w:r w:rsidRPr="00B447A0">
        <w:t>silver,</w:t>
      </w:r>
      <w:r w:rsidR="00A141D1">
        <w:t xml:space="preserve"> </w:t>
      </w:r>
      <w:r w:rsidRPr="00B447A0">
        <w:t>like</w:t>
      </w:r>
      <w:r w:rsidR="00A141D1">
        <w:t xml:space="preserve"> </w:t>
      </w:r>
      <w:r w:rsidRPr="00B447A0">
        <w:t>the</w:t>
      </w:r>
      <w:r w:rsidR="00A141D1">
        <w:t xml:space="preserve"> </w:t>
      </w:r>
      <w:r w:rsidRPr="00B447A0">
        <w:t>sprinkling</w:t>
      </w:r>
      <w:r w:rsidR="00A141D1">
        <w:t xml:space="preserve"> </w:t>
      </w:r>
      <w:r w:rsidRPr="00B447A0">
        <w:t>basins</w:t>
      </w:r>
      <w:r w:rsidR="00A141D1">
        <w:t xml:space="preserve"> </w:t>
      </w:r>
      <w:r w:rsidRPr="00B447A0">
        <w:t>that</w:t>
      </w:r>
      <w:r w:rsidR="00A141D1">
        <w:t xml:space="preserve"> </w:t>
      </w:r>
      <w:r w:rsidRPr="00B447A0">
        <w:t>are</w:t>
      </w:r>
      <w:r w:rsidR="00A141D1">
        <w:t xml:space="preserve"> </w:t>
      </w:r>
      <w:r w:rsidRPr="00B447A0">
        <w:t>before</w:t>
      </w:r>
      <w:r w:rsidR="00A141D1">
        <w:t xml:space="preserve"> </w:t>
      </w:r>
      <w:r w:rsidRPr="00B447A0">
        <w:t>the</w:t>
      </w:r>
      <w:r w:rsidR="00A141D1">
        <w:t xml:space="preserve"> </w:t>
      </w:r>
      <w:r w:rsidRPr="00B447A0">
        <w:t>altar.</w:t>
      </w:r>
    </w:p>
    <w:p w14:paraId="578EA5AD" w14:textId="77777777" w:rsidR="00EB72FA" w:rsidRDefault="00EB72FA" w:rsidP="008D7EC2"/>
    <w:p w14:paraId="1676BB5C" w14:textId="77777777" w:rsidR="00EB72FA" w:rsidRDefault="00B447A0" w:rsidP="008D7EC2">
      <w:r w:rsidRPr="00B447A0">
        <w:rPr>
          <w:b/>
          <w:bCs/>
        </w:rPr>
        <w:t>the</w:t>
      </w:r>
      <w:r w:rsidR="00A141D1">
        <w:rPr>
          <w:b/>
          <w:bCs/>
        </w:rPr>
        <w:t xml:space="preserve"> </w:t>
      </w:r>
      <w:r w:rsidRPr="00B447A0">
        <w:rPr>
          <w:b/>
          <w:bCs/>
        </w:rPr>
        <w:t>bells</w:t>
      </w:r>
      <w:r w:rsidR="00A141D1">
        <w:rPr>
          <w:b/>
          <w:bCs/>
        </w:rPr>
        <w:t xml:space="preserve"> </w:t>
      </w:r>
      <w:r w:rsidRPr="00B447A0">
        <w:rPr>
          <w:b/>
          <w:bCs/>
        </w:rPr>
        <w:t>of</w:t>
      </w:r>
      <w:r w:rsidR="00A141D1">
        <w:rPr>
          <w:b/>
          <w:bCs/>
        </w:rPr>
        <w:t xml:space="preserve"> </w:t>
      </w:r>
      <w:r w:rsidRPr="00B447A0">
        <w:rPr>
          <w:b/>
          <w:bCs/>
        </w:rPr>
        <w:t>the</w:t>
      </w:r>
      <w:r w:rsidR="00A141D1">
        <w:rPr>
          <w:b/>
          <w:bCs/>
        </w:rPr>
        <w:t xml:space="preserve"> </w:t>
      </w:r>
      <w:r w:rsidRPr="00B447A0">
        <w:rPr>
          <w:b/>
          <w:bCs/>
        </w:rPr>
        <w:t>horses</w:t>
      </w:r>
      <w:r w:rsidR="00A141D1">
        <w:rPr>
          <w:b/>
          <w:bCs/>
        </w:rPr>
        <w:t xml:space="preserve"> </w:t>
      </w:r>
      <w:proofErr w:type="spellStart"/>
      <w:r w:rsidRPr="00B447A0">
        <w:t>tentinonc</w:t>
      </w:r>
      <w:proofErr w:type="spellEnd"/>
      <w:r w:rsidR="00A141D1">
        <w:t xml:space="preserve"> </w:t>
      </w:r>
      <w:r w:rsidRPr="00B447A0">
        <w:t>in</w:t>
      </w:r>
      <w:r w:rsidR="00A141D1">
        <w:t xml:space="preserve"> </w:t>
      </w:r>
      <w:r w:rsidRPr="00B447A0">
        <w:t>Old</w:t>
      </w:r>
      <w:r w:rsidR="00A141D1">
        <w:t xml:space="preserve"> </w:t>
      </w:r>
      <w:r w:rsidRPr="00B447A0">
        <w:t>French.</w:t>
      </w:r>
    </w:p>
    <w:p w14:paraId="63FE8645" w14:textId="77777777" w:rsidR="00B447A0" w:rsidRDefault="00B447A0" w:rsidP="008D7EC2"/>
    <w:p w14:paraId="3671FAB4" w14:textId="77777777" w:rsidR="00B447A0" w:rsidRDefault="00B447A0" w:rsidP="008D7EC2">
      <w:r>
        <w:rPr>
          <w:b/>
          <w:bCs/>
        </w:rPr>
        <w:t>21</w:t>
      </w:r>
      <w:r w:rsidR="00A141D1">
        <w:rPr>
          <w:b/>
          <w:bCs/>
        </w:rPr>
        <w:t xml:space="preserve"> </w:t>
      </w:r>
      <w:r w:rsidRPr="00B447A0">
        <w:rPr>
          <w:b/>
          <w:bCs/>
        </w:rPr>
        <w:t>and</w:t>
      </w:r>
      <w:r w:rsidR="00A141D1">
        <w:rPr>
          <w:b/>
          <w:bCs/>
        </w:rPr>
        <w:t xml:space="preserve"> </w:t>
      </w:r>
      <w:r w:rsidRPr="00B447A0">
        <w:rPr>
          <w:b/>
          <w:bCs/>
        </w:rPr>
        <w:t>there</w:t>
      </w:r>
      <w:r w:rsidR="00A141D1">
        <w:rPr>
          <w:b/>
          <w:bCs/>
        </w:rPr>
        <w:t xml:space="preserve"> </w:t>
      </w:r>
      <w:r w:rsidRPr="00B447A0">
        <w:rPr>
          <w:b/>
          <w:bCs/>
        </w:rPr>
        <w:t>will</w:t>
      </w:r>
      <w:r w:rsidR="00A141D1">
        <w:rPr>
          <w:b/>
          <w:bCs/>
        </w:rPr>
        <w:t xml:space="preserve"> </w:t>
      </w:r>
      <w:r w:rsidRPr="00B447A0">
        <w:rPr>
          <w:b/>
          <w:bCs/>
        </w:rPr>
        <w:t>no</w:t>
      </w:r>
      <w:r w:rsidR="00A141D1">
        <w:rPr>
          <w:b/>
          <w:bCs/>
        </w:rPr>
        <w:t xml:space="preserve"> </w:t>
      </w:r>
      <w:r w:rsidRPr="00B447A0">
        <w:rPr>
          <w:b/>
          <w:bCs/>
        </w:rPr>
        <w:t>longer</w:t>
      </w:r>
      <w:r w:rsidR="00A141D1">
        <w:rPr>
          <w:b/>
          <w:bCs/>
        </w:rPr>
        <w:t xml:space="preserve"> </w:t>
      </w:r>
      <w:r w:rsidRPr="00B447A0">
        <w:rPr>
          <w:b/>
          <w:bCs/>
        </w:rPr>
        <w:t>be</w:t>
      </w:r>
      <w:r w:rsidR="00A141D1">
        <w:rPr>
          <w:b/>
          <w:bCs/>
        </w:rPr>
        <w:t xml:space="preserve"> </w:t>
      </w:r>
      <w:r w:rsidRPr="00B447A0">
        <w:rPr>
          <w:b/>
          <w:bCs/>
        </w:rPr>
        <w:t>a</w:t>
      </w:r>
      <w:r w:rsidR="00A141D1">
        <w:rPr>
          <w:b/>
          <w:bCs/>
        </w:rPr>
        <w:t xml:space="preserve"> </w:t>
      </w:r>
      <w:r w:rsidRPr="00B447A0">
        <w:rPr>
          <w:b/>
          <w:bCs/>
        </w:rPr>
        <w:t>trafficker</w:t>
      </w:r>
      <w:r w:rsidR="00A141D1">
        <w:rPr>
          <w:b/>
          <w:bCs/>
        </w:rPr>
        <w:t xml:space="preserve"> </w:t>
      </w:r>
      <w:r w:rsidRPr="00B447A0">
        <w:t>They</w:t>
      </w:r>
      <w:r w:rsidR="00A141D1">
        <w:t xml:space="preserve"> </w:t>
      </w:r>
      <w:r w:rsidRPr="00B447A0">
        <w:t>will</w:t>
      </w:r>
      <w:r w:rsidR="00A141D1">
        <w:t xml:space="preserve"> </w:t>
      </w:r>
      <w:r w:rsidRPr="00B447A0">
        <w:t>not</w:t>
      </w:r>
      <w:r w:rsidR="00A141D1">
        <w:t xml:space="preserve"> </w:t>
      </w:r>
      <w:r w:rsidRPr="00B447A0">
        <w:t>require</w:t>
      </w:r>
      <w:r w:rsidR="00A141D1">
        <w:t xml:space="preserve"> </w:t>
      </w:r>
      <w:r w:rsidRPr="00B447A0">
        <w:t>trafficking,</w:t>
      </w:r>
      <w:r w:rsidR="00A141D1">
        <w:t xml:space="preserve"> </w:t>
      </w:r>
      <w:r w:rsidRPr="00B447A0">
        <w:t>as</w:t>
      </w:r>
      <w:r w:rsidR="00A141D1">
        <w:t xml:space="preserve"> </w:t>
      </w:r>
      <w:r w:rsidRPr="00B447A0">
        <w:t>in</w:t>
      </w:r>
      <w:r w:rsidR="00A141D1">
        <w:t xml:space="preserve"> </w:t>
      </w:r>
      <w:r w:rsidRPr="00B447A0">
        <w:t>(Isa.</w:t>
      </w:r>
      <w:r w:rsidR="00A141D1">
        <w:t xml:space="preserve"> </w:t>
      </w:r>
      <w:r w:rsidRPr="00B447A0">
        <w:t>23:8):</w:t>
      </w:r>
      <w:r w:rsidR="00A141D1">
        <w:t xml:space="preserve"> </w:t>
      </w:r>
      <w:r w:rsidRPr="00B447A0">
        <w:t>“whose</w:t>
      </w:r>
      <w:r w:rsidR="00A141D1">
        <w:t xml:space="preserve"> </w:t>
      </w:r>
      <w:r w:rsidRPr="00B447A0">
        <w:t>traffickers</w:t>
      </w:r>
      <w:r w:rsidR="00A141D1">
        <w:t xml:space="preserve"> </w:t>
      </w:r>
      <w:r w:rsidRPr="00B447A0">
        <w:t>were</w:t>
      </w:r>
      <w:r w:rsidR="00A141D1">
        <w:t xml:space="preserve"> </w:t>
      </w:r>
      <w:r w:rsidRPr="00B447A0">
        <w:t>the</w:t>
      </w:r>
      <w:r w:rsidR="00A141D1">
        <w:t xml:space="preserve"> </w:t>
      </w:r>
      <w:r w:rsidRPr="00B447A0">
        <w:t>honored</w:t>
      </w:r>
      <w:r w:rsidR="00A141D1">
        <w:t xml:space="preserve"> </w:t>
      </w:r>
      <w:r w:rsidRPr="00B447A0">
        <w:t>of</w:t>
      </w:r>
      <w:r w:rsidR="00A141D1">
        <w:t xml:space="preserve"> </w:t>
      </w:r>
      <w:r w:rsidRPr="00B447A0">
        <w:t>the</w:t>
      </w:r>
      <w:r w:rsidR="00A141D1">
        <w:t xml:space="preserve"> </w:t>
      </w:r>
      <w:r w:rsidRPr="00B447A0">
        <w:t>earth.”</w:t>
      </w:r>
      <w:r w:rsidR="00A141D1">
        <w:t xml:space="preserve"> </w:t>
      </w:r>
      <w:r w:rsidRPr="00B447A0">
        <w:t>Another</w:t>
      </w:r>
      <w:r w:rsidR="00A141D1">
        <w:t xml:space="preserve"> </w:t>
      </w:r>
      <w:r w:rsidRPr="00B447A0">
        <w:t>explanation:</w:t>
      </w:r>
      <w:r w:rsidR="00A141D1">
        <w:t xml:space="preserve"> </w:t>
      </w:r>
      <w:r w:rsidRPr="00B447A0">
        <w:t>There</w:t>
      </w:r>
      <w:r w:rsidR="00A141D1">
        <w:t xml:space="preserve"> </w:t>
      </w:r>
      <w:r w:rsidRPr="00B447A0">
        <w:t>is</w:t>
      </w:r>
      <w:r w:rsidR="00A141D1">
        <w:t xml:space="preserve"> </w:t>
      </w:r>
      <w:r w:rsidRPr="00B447A0">
        <w:t>no</w:t>
      </w:r>
      <w:r w:rsidR="00A141D1">
        <w:t xml:space="preserve"> </w:t>
      </w:r>
      <w:r w:rsidRPr="00B447A0">
        <w:t>poor</w:t>
      </w:r>
      <w:r w:rsidR="00A141D1">
        <w:t xml:space="preserve"> </w:t>
      </w:r>
      <w:r w:rsidRPr="00B447A0">
        <w:t>man</w:t>
      </w:r>
      <w:r w:rsidR="00A141D1">
        <w:t xml:space="preserve"> </w:t>
      </w:r>
      <w:r w:rsidRPr="00B447A0">
        <w:t>here.</w:t>
      </w:r>
    </w:p>
    <w:p w14:paraId="46435934" w14:textId="77777777" w:rsidR="00070D7B" w:rsidRDefault="00070D7B" w:rsidP="008D7EC2">
      <w:pPr>
        <w:pBdr>
          <w:bottom w:val="double" w:sz="4" w:space="1" w:color="auto"/>
        </w:pBdr>
      </w:pPr>
    </w:p>
    <w:p w14:paraId="2AD864A1" w14:textId="77777777" w:rsidR="00070D7B" w:rsidRDefault="00070D7B" w:rsidP="008D7EC2"/>
    <w:p w14:paraId="6FBA34AB" w14:textId="323809B0" w:rsidR="00070D7B" w:rsidRPr="00070D7B" w:rsidRDefault="00070D7B" w:rsidP="008D7EC2">
      <w:pPr>
        <w:pStyle w:val="Heading3"/>
        <w:rPr>
          <w:iCs/>
        </w:rPr>
      </w:pPr>
      <w:r w:rsidRPr="00070D7B">
        <w:rPr>
          <w:rFonts w:eastAsia="Calibri"/>
        </w:rPr>
        <w:t xml:space="preserve">Commentary on the Ashlamatah of </w:t>
      </w:r>
      <w:r w:rsidRPr="00070D7B">
        <w:rPr>
          <w:rFonts w:eastAsia="Calibri"/>
          <w:iCs/>
        </w:rPr>
        <w:t>Zechariah 4:1-21</w:t>
      </w:r>
    </w:p>
    <w:p w14:paraId="55836F92" w14:textId="1C584FC0" w:rsidR="00070D7B" w:rsidRPr="00070D7B" w:rsidRDefault="00070D7B" w:rsidP="008D7EC2">
      <w:pPr>
        <w:jc w:val="center"/>
        <w:rPr>
          <w:lang w:val="en-AU"/>
        </w:rPr>
      </w:pPr>
      <w:r w:rsidRPr="00070D7B">
        <w:rPr>
          <w:lang w:val="en-AU"/>
        </w:rPr>
        <w:t xml:space="preserve">By: </w:t>
      </w:r>
      <w:proofErr w:type="spellStart"/>
      <w:r w:rsidRPr="00070D7B">
        <w:rPr>
          <w:lang w:val="en-AU"/>
        </w:rPr>
        <w:t>H.Ex</w:t>
      </w:r>
      <w:proofErr w:type="spellEnd"/>
      <w:r w:rsidRPr="00070D7B">
        <w:rPr>
          <w:lang w:val="en-AU"/>
        </w:rPr>
        <w:t>. Adon Shlomoh Ben Abraham</w:t>
      </w:r>
    </w:p>
    <w:p w14:paraId="1CFA7D80" w14:textId="77777777" w:rsidR="00070D7B" w:rsidRPr="00070D7B" w:rsidRDefault="00070D7B" w:rsidP="008D7EC2"/>
    <w:p w14:paraId="50AD4761" w14:textId="22F40C5A" w:rsidR="00070D7B" w:rsidRPr="00070D7B" w:rsidRDefault="00070D7B" w:rsidP="008D7EC2">
      <w:r w:rsidRPr="00070D7B">
        <w:t xml:space="preserve">Zechariah tells off events that will take place during the wars of Gog and Magog. The Sages of Israel Speak of three separate wars that will be fought. Malbim says the first two of these wars are discussed in the book of Ezekiel chapters 38 and 39 but the final war when God will actually break into Jerusalem is the subject of this chapter here in Zechariah 14. </w:t>
      </w:r>
      <w:r w:rsidRPr="00070D7B">
        <w:rPr>
          <w:vertAlign w:val="superscript"/>
        </w:rPr>
        <w:footnoteReference w:id="2"/>
      </w:r>
      <w:r w:rsidRPr="00070D7B">
        <w:t xml:space="preserve"> Rabbi Mendel Hirsch states in his commentary, “This chapter presents difficulties which certainly require many explanations, but it will only be fully understood when the actual time arrives.  But the basic thought and truths which were to be revealed by the historical events prophesied, only shine through to us the brighter, out of the darkness of this historical background.”</w:t>
      </w:r>
      <w:r w:rsidRPr="00070D7B">
        <w:rPr>
          <w:vertAlign w:val="superscript"/>
        </w:rPr>
        <w:footnoteReference w:id="3"/>
      </w:r>
      <w:r w:rsidRPr="00070D7B">
        <w:t xml:space="preserve">  Other rabbis suggests that Ezekiel 38 is the background for the wars of Gog and Magog. Commentators have been trying to figure out who Gog and Magog are since Ezekiel first wrote his prophecy. When one looks at the text it seems to indicate it is to be the lands and nations in what we know today as Asia minor all the area to the east and North of Jerusalem and the land of Israel. These are now associated with Europe and Asia going beyond the area we refer to as the Middle East and we should also keep in mind that the people in this area have been scatter to every corner of the earth. The original identity of Gog matters little as later interpreters have understood him to be a trans-national symbol of evil, much like Edom and Egypt  (Isa. 34; 63:1–6; Mal. 1:2–5; Exod.15) or the chaos monsters such as Leviathan or behemoth (Ps. 74; 104; Job 38–41).</w:t>
      </w:r>
      <w:r w:rsidRPr="00070D7B">
        <w:rPr>
          <w:vertAlign w:val="superscript"/>
        </w:rPr>
        <w:footnoteReference w:id="4"/>
      </w:r>
    </w:p>
    <w:p w14:paraId="229830B4" w14:textId="77777777" w:rsidR="00070D7B" w:rsidRPr="00070D7B" w:rsidRDefault="00070D7B" w:rsidP="008D7EC2">
      <w:r w:rsidRPr="00070D7B">
        <w:t xml:space="preserve"> </w:t>
      </w:r>
    </w:p>
    <w:p w14:paraId="43912269" w14:textId="52702AE5" w:rsidR="00070D7B" w:rsidRPr="00070D7B" w:rsidRDefault="00070D7B" w:rsidP="008D7EC2">
      <w:r w:rsidRPr="00070D7B">
        <w:t xml:space="preserve">‘Son of mam set thy face toward Gog, of the </w:t>
      </w:r>
      <w:r w:rsidRPr="00070D7B">
        <w:rPr>
          <w:u w:val="single"/>
        </w:rPr>
        <w:t>land of Magog</w:t>
      </w:r>
      <w:r w:rsidRPr="00070D7B">
        <w:t xml:space="preserve">, the </w:t>
      </w:r>
      <w:r w:rsidRPr="00070D7B">
        <w:rPr>
          <w:u w:val="single"/>
        </w:rPr>
        <w:t>chief prince</w:t>
      </w:r>
      <w:r w:rsidRPr="00070D7B">
        <w:t xml:space="preserve"> of Meshech and Tubal, and prophesy against him, </w:t>
      </w:r>
      <w:r w:rsidRPr="00070D7B">
        <w:rPr>
          <w:vertAlign w:val="superscript"/>
        </w:rPr>
        <w:t>3</w:t>
      </w:r>
      <w:r w:rsidRPr="00070D7B">
        <w:t xml:space="preserve"> and say: </w:t>
      </w:r>
      <w:proofErr w:type="gramStart"/>
      <w:r w:rsidRPr="00070D7B">
        <w:t>Thus</w:t>
      </w:r>
      <w:proofErr w:type="gramEnd"/>
      <w:r w:rsidRPr="00070D7B">
        <w:t xml:space="preserve"> saith the Lord GOD: Behold, I am against thee, </w:t>
      </w:r>
      <w:r w:rsidRPr="00070D7B">
        <w:rPr>
          <w:u w:val="single"/>
        </w:rPr>
        <w:t>O Gog, chief prince</w:t>
      </w:r>
      <w:r w:rsidRPr="00070D7B">
        <w:t xml:space="preserve"> of Meshech and Tubal;  and I will turn thee about, and put hooks into thy jaws, and I will bring thee forth. </w:t>
      </w:r>
      <w:r w:rsidRPr="00070D7B">
        <w:rPr>
          <w:vertAlign w:val="superscript"/>
        </w:rPr>
        <w:footnoteReference w:id="5"/>
      </w:r>
      <w:r w:rsidRPr="00070D7B">
        <w:t xml:space="preserve">  This seems to teach us that Gog has a land and a prince referred to as Magog. Many </w:t>
      </w:r>
      <w:proofErr w:type="gramStart"/>
      <w:r w:rsidRPr="00070D7B">
        <w:t>look</w:t>
      </w:r>
      <w:proofErr w:type="gramEnd"/>
      <w:r w:rsidRPr="00070D7B">
        <w:t xml:space="preserve"> at Turkey directly north of Israel, ‘the house of </w:t>
      </w:r>
      <w:r>
        <w:t>T</w:t>
      </w:r>
      <w:r w:rsidRPr="00070D7B">
        <w:t xml:space="preserve">ogarmah’ (Ezek. 38:6), many more interrupt ‘Gog </w:t>
      </w:r>
      <w:r>
        <w:t>u’</w:t>
      </w:r>
      <w:r w:rsidRPr="00070D7B">
        <w:t>Magog’ as being ‘</w:t>
      </w:r>
      <w:proofErr w:type="spellStart"/>
      <w:r w:rsidRPr="00070D7B">
        <w:t>rosh</w:t>
      </w:r>
      <w:proofErr w:type="spellEnd"/>
      <w:r w:rsidRPr="00070D7B">
        <w:t xml:space="preserve">’ those bad </w:t>
      </w:r>
      <w:proofErr w:type="spellStart"/>
      <w:r w:rsidRPr="00070D7B">
        <w:t>russikie’s</w:t>
      </w:r>
      <w:proofErr w:type="spellEnd"/>
      <w:r w:rsidRPr="00070D7B">
        <w:t xml:space="preserve">  from Russia.  I for one have never been able to wrap my mind around these two nations as the personified ‘Gog </w:t>
      </w:r>
      <w:r>
        <w:t>u’</w:t>
      </w:r>
      <w:r w:rsidRPr="00070D7B">
        <w:t>Magog’, although from firsthand experience Turkey and its leadership is in a dark place in reference to Jews and the God of Israel and Turkey will pay for the way they have treated Israel and the Jewish people.</w:t>
      </w:r>
    </w:p>
    <w:p w14:paraId="31E1F8C0" w14:textId="77777777" w:rsidR="00070D7B" w:rsidRPr="00070D7B" w:rsidRDefault="00070D7B" w:rsidP="008D7EC2"/>
    <w:p w14:paraId="4510B916" w14:textId="1DA5836C" w:rsidR="00070D7B" w:rsidRPr="00070D7B" w:rsidRDefault="00070D7B" w:rsidP="008D7EC2">
      <w:r w:rsidRPr="00070D7B">
        <w:t xml:space="preserve">The spoils are to be divided, and all the nations are to be gather to Jerusalem. (v.1-2) Radak said this is the day when ‘Gog </w:t>
      </w:r>
      <w:r>
        <w:t>u’</w:t>
      </w:r>
      <w:r w:rsidRPr="00070D7B">
        <w:t>Magog’ will march on the land of Israel as prophesied by Ezekiel 38:18-39:16.</w:t>
      </w:r>
      <w:r w:rsidRPr="00070D7B">
        <w:rPr>
          <w:vertAlign w:val="superscript"/>
        </w:rPr>
        <w:footnoteReference w:id="6"/>
      </w:r>
      <w:r w:rsidRPr="00070D7B">
        <w:t xml:space="preserve"> </w:t>
      </w:r>
      <w:r w:rsidRPr="00070D7B">
        <w:rPr>
          <w:i/>
          <w:iCs/>
        </w:rPr>
        <w:t>Behold a day is coming for Hashem</w:t>
      </w:r>
      <w:r w:rsidRPr="00070D7B">
        <w:t xml:space="preserve">, Rashi said this day is dear to Hashem, a day when all the world, every nation is going to see his might and Glory. Hashem is going to lure ‘Gog Magog’ into thinking they can attack Israel straight on and win a war of destruction, to eliminate this people once and for all. Daniel and later commentators say (Dan 12) that all these troubles will befall Israel so that the remaining third maybe refined. It will be a time of trouble such as there had never been. Our text here states, </w:t>
      </w:r>
      <w:r w:rsidRPr="00070D7B">
        <w:rPr>
          <w:i/>
          <w:iCs/>
        </w:rPr>
        <w:t xml:space="preserve">half of the city shall go forth into captivity, but the residue of the people shall not be cut off from the city. Then shall the Hashem go forth, and fight against those nations, as when He fighteth in the day of battle. The day of battle, </w:t>
      </w:r>
      <w:r w:rsidRPr="00070D7B">
        <w:rPr>
          <w:i/>
          <w:iCs/>
          <w:vertAlign w:val="superscript"/>
        </w:rPr>
        <w:t xml:space="preserve"> </w:t>
      </w:r>
      <w:r w:rsidRPr="00070D7B">
        <w:t>is when Hashem waged war at the Reed Sea.</w:t>
      </w:r>
      <w:r w:rsidRPr="00070D7B">
        <w:rPr>
          <w:vertAlign w:val="superscript"/>
        </w:rPr>
        <w:footnoteReference w:id="7"/>
      </w:r>
      <w:r w:rsidRPr="00070D7B">
        <w:t xml:space="preserve">  Malbim noting a difference in the words used to describe this battle said, this battle will not be fought at a distance, but will be up close or “close by, through God’s miracles.</w:t>
      </w:r>
      <w:r w:rsidRPr="00070D7B">
        <w:rPr>
          <w:vertAlign w:val="superscript"/>
        </w:rPr>
        <w:footnoteReference w:id="8"/>
      </w:r>
      <w:r w:rsidRPr="00070D7B">
        <w:t xml:space="preserve"> Others have expressed similar thoughts that this evil would not stand at a distance but would come up close and get personal. We can say both in the land of Israel in the last two years since October 7, and in America and even in other places around the world, this greater evil we would term ‘Gog </w:t>
      </w:r>
      <w:r>
        <w:t>u’</w:t>
      </w:r>
      <w:r w:rsidRPr="00070D7B">
        <w:t>Magog’ has been fought “up close and personal”.</w:t>
      </w:r>
    </w:p>
    <w:p w14:paraId="2D996AF1" w14:textId="77777777" w:rsidR="00070D7B" w:rsidRPr="00070D7B" w:rsidRDefault="00070D7B" w:rsidP="008D7EC2"/>
    <w:p w14:paraId="71A8733E" w14:textId="197082F0" w:rsidR="00070D7B" w:rsidRPr="00070D7B" w:rsidRDefault="00070D7B" w:rsidP="008D7EC2">
      <w:r w:rsidRPr="00070D7B">
        <w:rPr>
          <w:i/>
          <w:iCs/>
        </w:rPr>
        <w:t xml:space="preserve">His feet shall stand in that day upon the mount of Olives, which is before Jerusalem on the east, and the mount of Olives shall cleft in the midst thereof toward the east and toward the west, so that there shall be a very great valley; and half of the mountain shall remove toward the north, and half of it toward the south.  </w:t>
      </w:r>
      <w:r w:rsidRPr="00070D7B">
        <w:t>Many understand this as a literal great earthquake that cleaves the land into two parts, as Rashi and Iben Ezra understood. But Radak comes to suggest that it is metaphorically describing the total routing of the invading armies. The Rambam in Moreh Nevuchim 1:28 tells us that the word ‘foot’ when being used to reference Hashem expresses the idea that God is the cause of that which is occurring and that it is he that causes the miracles and that thru these events he will be revealed in his might at this time, which is how it was understood in the targums. There have been various different understandings of this chapter’s message thru the years.  And at this late date in history, regardless of the particulars as it plays out the end goal is to turn all the nations back from serving their gods to the worship and service of the one true God, which is no other than the one true God of Abraham, Isaac and Jocob. The God of the Jewish people and the God we know as Hashem who is “Jealous for Jerusalem and his people.” (Zeck 1:14, 8:2) Abarbanel in his understanding gets more interesting in the context of our day. He said it is to be understood as a figurative prophecy and argues that it is a foretelling of a battle between the descendants of Edom, the Christians, and the descendants of Ishmael, the Moslems.</w:t>
      </w:r>
      <w:r w:rsidRPr="00070D7B">
        <w:rPr>
          <w:vertAlign w:val="superscript"/>
        </w:rPr>
        <w:footnoteReference w:id="9"/>
      </w:r>
      <w:r w:rsidRPr="00070D7B">
        <w:t xml:space="preserve"> </w:t>
      </w:r>
    </w:p>
    <w:p w14:paraId="665A0D9A" w14:textId="77777777" w:rsidR="00070D7B" w:rsidRPr="00070D7B" w:rsidRDefault="00070D7B" w:rsidP="008D7EC2"/>
    <w:p w14:paraId="27C8C55B" w14:textId="5B021FF7" w:rsidR="00070D7B" w:rsidRPr="00070D7B" w:rsidRDefault="00070D7B" w:rsidP="008D7EC2">
      <w:r w:rsidRPr="00070D7B">
        <w:t>The Rabbis say that as the people flee at the splitting of the mountain they flee toward the temple and not away from it as they did in the days of Uzziah. R’ Mendel Hirsch said, in the past the people fled from the area of the temple due to the sin Uzziah committed in offering sacrifice that was reserved for the priest, and he was stricken with tzaraa</w:t>
      </w:r>
      <w:r>
        <w:t>t</w:t>
      </w:r>
      <w:r w:rsidRPr="00070D7B">
        <w:t xml:space="preserve">. (2 Chr. 26:16-21) Uzziah became corrupt in his thinking, and his heart was lifted up against God’s rule, and it cost him with Leprosy in his forehead, and he lived out his days and was buried. Rabbi Hirsch goes on to say, this time during the wars of ‘Gog </w:t>
      </w:r>
      <w:r>
        <w:t>u’</w:t>
      </w:r>
      <w:r w:rsidRPr="00070D7B">
        <w:t>Magog’ there is an earthquake, but it is not the sign of the departure of God’s Glory but of its returning. Therefore, the people are not running away from the temple but are moving toward it.</w:t>
      </w:r>
      <w:r w:rsidRPr="00070D7B">
        <w:rPr>
          <w:vertAlign w:val="superscript"/>
        </w:rPr>
        <w:footnoteReference w:id="10"/>
      </w:r>
      <w:r w:rsidRPr="00070D7B">
        <w:t xml:space="preserve"> The Rambam said the Holy ones that come to protect the city, is God’s Prophets and that all the promises, through which God assured his Nation by his prophets will be fulfilled.</w:t>
      </w:r>
      <w:r w:rsidRPr="00070D7B">
        <w:rPr>
          <w:vertAlign w:val="superscript"/>
        </w:rPr>
        <w:footnoteReference w:id="11"/>
      </w:r>
    </w:p>
    <w:p w14:paraId="5C4809ED" w14:textId="77777777" w:rsidR="00070D7B" w:rsidRPr="00070D7B" w:rsidRDefault="00070D7B" w:rsidP="008D7EC2"/>
    <w:p w14:paraId="52B1A914" w14:textId="0D080B45" w:rsidR="00070D7B" w:rsidRPr="00070D7B" w:rsidRDefault="00070D7B" w:rsidP="008D7EC2">
      <w:r w:rsidRPr="00070D7B">
        <w:t xml:space="preserve">In verse 6, the people are somewhat distressed, it is neither light nor dark and the commentators figuratively understand this as Israel will experience both blessings and distress (Rashi), and the people will be somewhat perplexed. Is this a prelude to victory or just the setup for more destruction? (Metzudot) Not able to completely celebrate a victory, they are still thinking when will the next shoe drop. A day not “entirely’ dark and not “entirely” light but the light of God’s salvation in (v.3) will begin…...   Rashi explains, it is not like the light of the world to come, - which is a bright brilliant light, but it’s not a time of terrible trouble either…...  but a time just prior to the coming of Messiah, a time when foreign kingdoms will dominate the Jewish people and just at ‘evening time’ before the thousand years are up, there will be a bright light.  </w:t>
      </w:r>
      <w:r w:rsidRPr="00070D7B">
        <w:rPr>
          <w:i/>
          <w:iCs/>
        </w:rPr>
        <w:t>On that day a spring of water will flow toward the eastern sea and toward the western sea</w:t>
      </w:r>
      <w:r w:rsidRPr="00070D7B">
        <w:t>. This is the same spring of water mention in (13:1) and also in Joel 4:18 and Ezekiel 47 when the borders of the land are spelled out.</w:t>
      </w:r>
      <w:r w:rsidRPr="00070D7B">
        <w:rPr>
          <w:vertAlign w:val="superscript"/>
        </w:rPr>
        <w:footnoteReference w:id="12"/>
      </w:r>
      <w:r w:rsidRPr="00070D7B">
        <w:t xml:space="preserve">  </w:t>
      </w:r>
      <w:r w:rsidRPr="00070D7B">
        <w:rPr>
          <w:i/>
          <w:iCs/>
        </w:rPr>
        <w:t>This will be in summer and winter</w:t>
      </w:r>
      <w:r w:rsidRPr="00070D7B">
        <w:t>.</w:t>
      </w:r>
      <w:r w:rsidRPr="00070D7B">
        <w:rPr>
          <w:vertAlign w:val="superscript"/>
        </w:rPr>
        <w:footnoteReference w:id="13"/>
      </w:r>
      <w:r w:rsidRPr="00070D7B">
        <w:t xml:space="preserve">   </w:t>
      </w:r>
    </w:p>
    <w:p w14:paraId="04B05842" w14:textId="77777777" w:rsidR="00070D7B" w:rsidRPr="00070D7B" w:rsidRDefault="00070D7B" w:rsidP="008D7EC2"/>
    <w:p w14:paraId="7C369658" w14:textId="77777777" w:rsidR="00070D7B" w:rsidRPr="00070D7B" w:rsidRDefault="00070D7B" w:rsidP="008D7EC2">
      <w:r w:rsidRPr="00070D7B">
        <w:t xml:space="preserve">It seems to be clear from the text there is a progression of events, something happening before other things and each of them in their correct time and each with the proper response by the people. You can also see a progression in the text of Ezekiel 47, with the prophet being led to the temple </w:t>
      </w:r>
      <w:r w:rsidRPr="00070D7B">
        <w:rPr>
          <w:i/>
          <w:iCs/>
        </w:rPr>
        <w:t>“door of the house”</w:t>
      </w:r>
      <w:r w:rsidRPr="00070D7B">
        <w:t xml:space="preserve"> and seeing the water flowing out, at first to the ankle, then the knee, then up to the loins and then it became a river he could not cross.  </w:t>
      </w:r>
      <w:r w:rsidRPr="00070D7B">
        <w:rPr>
          <w:i/>
          <w:iCs/>
        </w:rPr>
        <w:t xml:space="preserve">it shall come to pass, that every living creature wherewith it </w:t>
      </w:r>
      <w:proofErr w:type="spellStart"/>
      <w:r w:rsidRPr="00070D7B">
        <w:rPr>
          <w:i/>
          <w:iCs/>
        </w:rPr>
        <w:t>swarmeth</w:t>
      </w:r>
      <w:proofErr w:type="spellEnd"/>
      <w:r w:rsidRPr="00070D7B">
        <w:rPr>
          <w:i/>
          <w:iCs/>
        </w:rPr>
        <w:t xml:space="preserve">, whithersoever the rivers shall come, shall live; and there shall be a very great multitude of fish; for these waters are come thither, that all things to be healed and may live whithersoever the river cometh.  </w:t>
      </w:r>
      <w:r w:rsidRPr="00070D7B">
        <w:t>This progression continues in the changing of the land and the building up of Jerusalem and there will be no more devastation and</w:t>
      </w:r>
      <w:r w:rsidRPr="00070D7B">
        <w:rPr>
          <w:i/>
          <w:iCs/>
        </w:rPr>
        <w:t xml:space="preserve"> Jerusalem will dwell in security.</w:t>
      </w:r>
      <w:r w:rsidRPr="00070D7B">
        <w:t>(v.10-11) After two days of meditating on the text I notice while reading the text again that even from the first verse of chapter 14 we have a progression that is all out of sequence.</w:t>
      </w:r>
    </w:p>
    <w:p w14:paraId="55329AEA" w14:textId="77777777" w:rsidR="00070D7B" w:rsidRPr="00070D7B" w:rsidRDefault="00070D7B" w:rsidP="008D7EC2"/>
    <w:p w14:paraId="116DE10C" w14:textId="0541BE27" w:rsidR="00070D7B" w:rsidRPr="00070D7B" w:rsidRDefault="00070D7B" w:rsidP="008D7EC2">
      <w:r w:rsidRPr="00070D7B">
        <w:t xml:space="preserve">This next section seems out of place. Why would the building up the land and the city of Jerusalem come first before the punishment of those who oppose and fight against God’s city and the people of Israel?  Could the answer be as simple as the building up is ongoing and moving in this direction since the day it was destroyed back in 586 B.C.E. as record in 2Kings 25 and that what we are witnessing since May of 1948 is steady progression of God’s building program. Which by all accounts seems to be increasing in momentum. </w:t>
      </w:r>
      <w:r w:rsidRPr="00070D7B">
        <w:rPr>
          <w:i/>
          <w:iCs/>
        </w:rPr>
        <w:t>This will be the plague:</w:t>
      </w:r>
      <w:r w:rsidRPr="00070D7B">
        <w:t xml:space="preserve"> for those who have organized against Jerusalem, and not only will it affect people who have fought against God’s people it will also affect their animals.  This plague will cause their flesh to fall off and not only the flesh it will also cause their flesh to ‘melt away’ even till when you reach to help someone to their feet or shake their hand, your left holding their hand or arm… unattached to their body.  </w:t>
      </w:r>
    </w:p>
    <w:p w14:paraId="3F5F3B43" w14:textId="77777777" w:rsidR="00070D7B" w:rsidRPr="00070D7B" w:rsidRDefault="00070D7B" w:rsidP="008D7EC2"/>
    <w:p w14:paraId="43715221" w14:textId="77777777" w:rsidR="00070D7B" w:rsidRPr="00070D7B" w:rsidRDefault="00070D7B" w:rsidP="008D7EC2">
      <w:r w:rsidRPr="00070D7B">
        <w:t xml:space="preserve">In Verse 13: </w:t>
      </w:r>
      <w:r w:rsidRPr="00070D7B">
        <w:rPr>
          <w:i/>
          <w:iCs/>
        </w:rPr>
        <w:t>“It shall come about on that day that this will be a great disturbance(panic) that Hashem will bring against them. Each man shall seize the hand of his neighbor, and his hand shall go up upon the hand of his neighbor.”</w:t>
      </w:r>
      <w:r w:rsidRPr="00070D7B">
        <w:t xml:space="preserve">  Most scholars see here an expression of fear. </w:t>
      </w:r>
      <w:r w:rsidRPr="00070D7B">
        <w:rPr>
          <w:i/>
          <w:iCs/>
        </w:rPr>
        <w:t>His hand shall go up upon the hand of his neighbor:</w:t>
      </w:r>
      <w:r w:rsidRPr="00070D7B">
        <w:t xml:space="preserve">  A Hebrew idiom that usually has to do with war or a conflict between two people or people groups. In any disagreement or conflict there are always at least two principles teams, regardless of what they are labeled and know by. This the prophet said will create a great panic among the people who have come against Jerusalem</w:t>
      </w:r>
      <w:r w:rsidRPr="00070D7B">
        <w:rPr>
          <w:i/>
          <w:iCs/>
        </w:rPr>
        <w:t>. For I [know] their works and their thoughts; [the time] cometh, that I will gather all nations and tongues; and they shall come and shall see My glory.</w:t>
      </w:r>
      <w:r w:rsidRPr="00070D7B">
        <w:t xml:space="preserve">  </w:t>
      </w:r>
      <w:r w:rsidRPr="00070D7B">
        <w:rPr>
          <w:i/>
          <w:iCs/>
        </w:rPr>
        <w:t>And I will work a sign among them, and I will send such as escape of them unto the nations</w:t>
      </w:r>
      <w:r w:rsidRPr="00070D7B">
        <w:t>.  We should remember that the end goal is for all nations to come to know the one God and  they will travel to the Temple in Jerusalem. This passage repeats the prophecy of First Isaiah and Micah found in Isaiah 2:1–4 and Micah 4:1–4.  Isaiah adds that the nations of the world will bring the exiled Israelites back to the land of Israel and this is the process we are witnessing being played out in the earth for the last 2000 years.</w:t>
      </w:r>
    </w:p>
    <w:p w14:paraId="6D689F31" w14:textId="77777777" w:rsidR="00070D7B" w:rsidRPr="00070D7B" w:rsidRDefault="00070D7B" w:rsidP="008D7EC2"/>
    <w:p w14:paraId="61B00785" w14:textId="41648108" w:rsidR="00070D7B" w:rsidRPr="00070D7B" w:rsidRDefault="00070D7B" w:rsidP="008D7EC2">
      <w:r w:rsidRPr="00070D7B">
        <w:t>During this time (</w:t>
      </w:r>
      <w:r w:rsidRPr="00070D7B">
        <w:rPr>
          <w:i/>
          <w:iCs/>
        </w:rPr>
        <w:t xml:space="preserve">v.14) tells us Judah will also wage war against Jerusalem. </w:t>
      </w:r>
      <w:r w:rsidRPr="00070D7B">
        <w:t xml:space="preserve">If we are correct, we truly have many things happening, consecutively, simultaneously and all at once, it will be such that people know it is Hashem at work. As for this plague, some have purposed there will be a nuclear blast.  I just cannot understand why Hashem would want to drop a nuclear bomb on Israel when he wants all those who repent to go up to Jerusalem during the festival of Succos when the war of ‘Gog </w:t>
      </w:r>
      <w:r>
        <w:t>u’</w:t>
      </w:r>
      <w:r w:rsidRPr="00070D7B">
        <w:t xml:space="preserve">Magog’ was to have taken place.  The Talmud in Avodah Zarah 3a says Hashem concedes to the cries of the nations and offers them a final chance to accept his Torah by coming up to celebrate the festival of Succos.  But what about this plague, a nuclear bomb brings instant destruction to a sizeable area and then a slow painful death to a large radius around the kill zone. </w:t>
      </w:r>
    </w:p>
    <w:p w14:paraId="391D68BC" w14:textId="77777777" w:rsidR="00070D7B" w:rsidRPr="00070D7B" w:rsidRDefault="00070D7B" w:rsidP="008D7EC2"/>
    <w:p w14:paraId="3847D1F5" w14:textId="77777777" w:rsidR="00070D7B" w:rsidRPr="00070D7B" w:rsidRDefault="00070D7B" w:rsidP="008D7EC2">
      <w:r w:rsidRPr="00070D7B">
        <w:t>Maybe Me’am Lo’ez is on to something when the plague is identified as Tzaraas.</w:t>
      </w:r>
      <w:r w:rsidRPr="00070D7B">
        <w:rPr>
          <w:vertAlign w:val="superscript"/>
        </w:rPr>
        <w:footnoteReference w:id="14"/>
      </w:r>
      <w:r w:rsidRPr="00070D7B">
        <w:t xml:space="preserve"> In the passage quoted above from Isaiah 66:19 we see that God says; For</w:t>
      </w:r>
      <w:r w:rsidRPr="00070D7B">
        <w:rPr>
          <w:i/>
          <w:iCs/>
        </w:rPr>
        <w:t xml:space="preserve"> I know their works and their thoughts</w:t>
      </w:r>
      <w:r w:rsidRPr="00070D7B">
        <w:t>. Are we not judged for our works and our thoughts? There is not anything we as humans can do without thinking before action. We sow in thought word and deed.  The first mention of this disease is as a sign given by God to Moses (Ex 4:6) and God said if they do not listen to the first sign, they may believe the latter sign. Leprosy was a punishment for the slander of the people. Even Miriam, a member of the people, was punished with Tzaraas,  when she slandered Moses (Num.12:1). According to (2Kings 5:27) this can also be transmitted down through time to descendants.  Miriam teaches a lesson that the unclean leper stays outside the camp for seven days, then is allowed to reenter.  There are as many opinions on this chapter as there are commentators, however, we can see three ideals associated with this plague and leprosy. One, you can keep it till you die as Uzziah. Two, you can get it and keep it for seven days as Miriam and as in second Kings it seems to travel in a seed line. But if it was to return in its physical form as a plague as suggest by Zechariah the only treatment would be to go to Israel and seek out a Priest in order to return to a state of purity.</w:t>
      </w:r>
    </w:p>
    <w:p w14:paraId="364E7FCB" w14:textId="77777777" w:rsidR="00070D7B" w:rsidRPr="00070D7B" w:rsidRDefault="00070D7B" w:rsidP="008D7EC2">
      <w:pPr>
        <w:rPr>
          <w:i/>
          <w:iCs/>
        </w:rPr>
      </w:pPr>
    </w:p>
    <w:p w14:paraId="7C8955C6" w14:textId="73B2C37F" w:rsidR="00070D7B" w:rsidRPr="00070D7B" w:rsidRDefault="00070D7B" w:rsidP="008D7EC2">
      <w:r w:rsidRPr="00070D7B">
        <w:t xml:space="preserve">Radak says the ‘Gog </w:t>
      </w:r>
      <w:r>
        <w:t>u’</w:t>
      </w:r>
      <w:r w:rsidRPr="00070D7B">
        <w:t xml:space="preserve">Magog’ war is to take place at Succos and Rabbi Hirsch relates that Gog is associated with the word ‘roof ’, which is in contrast to the ‘succah ’, which has a weak and unstable covering of foliage. This contrast is summed up in the entire history of mankind, who think that just as they have the ability to build strong walls and roofs to protect them from the elements and their contemporaries, they also have the same ability to protect themselves from that which comes from above. In other words, it is my life and my body, and I can do with it as I please. The war of ‘Gog </w:t>
      </w:r>
      <w:r>
        <w:t>u’</w:t>
      </w:r>
      <w:r w:rsidRPr="00070D7B">
        <w:t>Magog’ is the battle of the ‘roof’ allusion of human greatness and never allows man to rest against the ‘succah’ truth that in God is peace and serenity and it is Hashem that supplies our needs and not the allusion that we control our own life’s and that there is nothing above man.</w:t>
      </w:r>
      <w:r w:rsidRPr="00070D7B">
        <w:rPr>
          <w:vertAlign w:val="superscript"/>
        </w:rPr>
        <w:footnoteReference w:id="15"/>
      </w:r>
      <w:r w:rsidRPr="00070D7B">
        <w:t xml:space="preserve">  Water is essential to man and without it he will cease to exist and water is the very thing that is put to work to train mankind to come to Jerusalem to the God of Abraham and the Jewish people and it is those nations that refuse to go that are punished with no rain. While those honoring the Succos, judgement is passing on them for the coming year in regard to water and rain.</w:t>
      </w:r>
      <w:r w:rsidRPr="00070D7B">
        <w:rPr>
          <w:vertAlign w:val="superscript"/>
        </w:rPr>
        <w:footnoteReference w:id="16"/>
      </w:r>
      <w:r w:rsidRPr="00070D7B">
        <w:t xml:space="preserve">  For those that go to Jerusalem now, there are blessings and for those who refuse to honor God, Hashem knows what he has instore for them. They can come the easy way or the hard way, but mankind will come.</w:t>
      </w:r>
    </w:p>
    <w:p w14:paraId="3BAC94A0" w14:textId="77777777" w:rsidR="00070D7B" w:rsidRPr="00070D7B" w:rsidRDefault="00070D7B" w:rsidP="008D7EC2"/>
    <w:p w14:paraId="66CE962A" w14:textId="77777777" w:rsidR="00070D7B" w:rsidRPr="00070D7B" w:rsidRDefault="00070D7B" w:rsidP="008D7EC2">
      <w:r w:rsidRPr="00070D7B">
        <w:t>Below is a chart that should help to better understand the Eschatological Timeline.  As quoted in our opening paragraph, Rabbi Mendel Hirsch states in his commentary, “This chapter presents difficulties which certainly require many explanations, but it will only be fully understood when the actual time arrives.  But the basic thought and truths which were to be revealed by the historical events prophesied, only shine through to us the brighter, out of the darkness of this historical background.</w:t>
      </w:r>
    </w:p>
    <w:p w14:paraId="1E63B382" w14:textId="77777777" w:rsidR="00070D7B" w:rsidRPr="00070D7B" w:rsidRDefault="00070D7B" w:rsidP="008D7EC2"/>
    <w:p w14:paraId="71EA4B6E" w14:textId="77777777" w:rsidR="00070D7B" w:rsidRPr="00070D7B" w:rsidRDefault="00070D7B" w:rsidP="008D7EC2">
      <w:pPr>
        <w:rPr>
          <w:b/>
          <w:bCs/>
        </w:rPr>
      </w:pPr>
      <w:r w:rsidRPr="00070D7B">
        <w:rPr>
          <w:b/>
          <w:bCs/>
        </w:rPr>
        <w:t xml:space="preserve">The Jewish </w:t>
      </w:r>
      <w:bookmarkStart w:id="7" w:name="_Hlk210212738"/>
      <w:r w:rsidRPr="00070D7B">
        <w:rPr>
          <w:b/>
          <w:bCs/>
        </w:rPr>
        <w:t>Eschatological Timeline</w:t>
      </w:r>
      <w:bookmarkEnd w:id="7"/>
      <w:r w:rsidRPr="00070D7B">
        <w:t xml:space="preserve"> </w:t>
      </w:r>
      <w:r w:rsidRPr="00070D7B">
        <w:rPr>
          <w:b/>
          <w:bCs/>
        </w:rPr>
        <w:t>Based on Rashi, Radak, Malbim, and Midrashic sources</w:t>
      </w:r>
    </w:p>
    <w:p w14:paraId="445CA68F" w14:textId="77777777" w:rsidR="00070D7B" w:rsidRPr="00070D7B" w:rsidRDefault="00070D7B" w:rsidP="008D7EC2"/>
    <w:p w14:paraId="316E8F7F" w14:textId="6896F76C" w:rsidR="00C0686D" w:rsidRDefault="00C0686D" w:rsidP="008D7EC2">
      <w:r>
        <w:br w:type="page"/>
      </w:r>
    </w:p>
    <w:p w14:paraId="029EDE14" w14:textId="77777777" w:rsidR="00070D7B" w:rsidRPr="00070D7B" w:rsidRDefault="00070D7B" w:rsidP="008D7EC2"/>
    <w:tbl>
      <w:tblPr>
        <w:tblW w:w="0" w:type="auto"/>
        <w:tblCellSpacing w:w="15" w:type="dxa"/>
        <w:tblLook w:val="04A0" w:firstRow="1" w:lastRow="0" w:firstColumn="1" w:lastColumn="0" w:noHBand="0" w:noVBand="1"/>
      </w:tblPr>
      <w:tblGrid>
        <w:gridCol w:w="579"/>
        <w:gridCol w:w="1908"/>
        <w:gridCol w:w="1655"/>
        <w:gridCol w:w="6082"/>
      </w:tblGrid>
      <w:tr w:rsidR="00070D7B" w:rsidRPr="00070D7B" w14:paraId="1CC16EC4" w14:textId="77777777">
        <w:trPr>
          <w:tblHeader/>
          <w:tblCellSpacing w:w="15" w:type="dxa"/>
        </w:trPr>
        <w:tc>
          <w:tcPr>
            <w:tcW w:w="0" w:type="auto"/>
            <w:tcMar>
              <w:top w:w="15" w:type="dxa"/>
              <w:left w:w="15" w:type="dxa"/>
              <w:bottom w:w="15" w:type="dxa"/>
              <w:right w:w="15" w:type="dxa"/>
            </w:tcMar>
            <w:vAlign w:val="center"/>
            <w:hideMark/>
          </w:tcPr>
          <w:p w14:paraId="7983C2EA" w14:textId="77777777" w:rsidR="00070D7B" w:rsidRPr="00070D7B" w:rsidRDefault="00070D7B" w:rsidP="008D7EC2">
            <w:pPr>
              <w:rPr>
                <w:b/>
                <w:bCs/>
              </w:rPr>
            </w:pPr>
            <w:r w:rsidRPr="00070D7B">
              <w:rPr>
                <w:b/>
                <w:bCs/>
              </w:rPr>
              <w:t>Stage</w:t>
            </w:r>
          </w:p>
        </w:tc>
        <w:tc>
          <w:tcPr>
            <w:tcW w:w="0" w:type="auto"/>
            <w:tcMar>
              <w:top w:w="15" w:type="dxa"/>
              <w:left w:w="15" w:type="dxa"/>
              <w:bottom w:w="15" w:type="dxa"/>
              <w:right w:w="15" w:type="dxa"/>
            </w:tcMar>
            <w:vAlign w:val="center"/>
            <w:hideMark/>
          </w:tcPr>
          <w:p w14:paraId="4ED98BA9" w14:textId="77777777" w:rsidR="00070D7B" w:rsidRPr="00070D7B" w:rsidRDefault="00070D7B" w:rsidP="008D7EC2">
            <w:pPr>
              <w:rPr>
                <w:b/>
                <w:bCs/>
              </w:rPr>
            </w:pPr>
            <w:r w:rsidRPr="00070D7B">
              <w:rPr>
                <w:b/>
                <w:bCs/>
              </w:rPr>
              <w:t>Event</w:t>
            </w:r>
          </w:p>
        </w:tc>
        <w:tc>
          <w:tcPr>
            <w:tcW w:w="0" w:type="auto"/>
            <w:tcMar>
              <w:top w:w="15" w:type="dxa"/>
              <w:left w:w="15" w:type="dxa"/>
              <w:bottom w:w="15" w:type="dxa"/>
              <w:right w:w="15" w:type="dxa"/>
            </w:tcMar>
            <w:vAlign w:val="center"/>
            <w:hideMark/>
          </w:tcPr>
          <w:p w14:paraId="0ACFA797" w14:textId="77777777" w:rsidR="00070D7B" w:rsidRPr="00070D7B" w:rsidRDefault="00070D7B" w:rsidP="008D7EC2">
            <w:pPr>
              <w:rPr>
                <w:b/>
                <w:bCs/>
              </w:rPr>
            </w:pPr>
            <w:r w:rsidRPr="00070D7B">
              <w:rPr>
                <w:b/>
                <w:bCs/>
              </w:rPr>
              <w:t>Source</w:t>
            </w:r>
          </w:p>
        </w:tc>
        <w:tc>
          <w:tcPr>
            <w:tcW w:w="0" w:type="auto"/>
            <w:tcMar>
              <w:top w:w="15" w:type="dxa"/>
              <w:left w:w="15" w:type="dxa"/>
              <w:bottom w:w="15" w:type="dxa"/>
              <w:right w:w="15" w:type="dxa"/>
            </w:tcMar>
            <w:vAlign w:val="center"/>
            <w:hideMark/>
          </w:tcPr>
          <w:p w14:paraId="5B5D137C" w14:textId="77777777" w:rsidR="00070D7B" w:rsidRPr="00070D7B" w:rsidRDefault="00070D7B" w:rsidP="008D7EC2">
            <w:pPr>
              <w:rPr>
                <w:b/>
                <w:bCs/>
              </w:rPr>
            </w:pPr>
            <w:r w:rsidRPr="00070D7B">
              <w:rPr>
                <w:b/>
                <w:bCs/>
              </w:rPr>
              <w:t>Description</w:t>
            </w:r>
          </w:p>
        </w:tc>
      </w:tr>
      <w:tr w:rsidR="00070D7B" w:rsidRPr="00070D7B" w14:paraId="5F53F118" w14:textId="77777777">
        <w:trPr>
          <w:tblCellSpacing w:w="15" w:type="dxa"/>
        </w:trPr>
        <w:tc>
          <w:tcPr>
            <w:tcW w:w="0" w:type="auto"/>
            <w:tcMar>
              <w:top w:w="15" w:type="dxa"/>
              <w:left w:w="15" w:type="dxa"/>
              <w:bottom w:w="15" w:type="dxa"/>
              <w:right w:w="15" w:type="dxa"/>
            </w:tcMar>
            <w:vAlign w:val="center"/>
            <w:hideMark/>
          </w:tcPr>
          <w:p w14:paraId="43C30C33" w14:textId="77777777" w:rsidR="00070D7B" w:rsidRPr="00070D7B" w:rsidRDefault="00070D7B" w:rsidP="008D7EC2">
            <w:r w:rsidRPr="00070D7B">
              <w:t>1️</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2CB7E6CE" w14:textId="77777777" w:rsidR="00070D7B" w:rsidRPr="00070D7B" w:rsidRDefault="00070D7B" w:rsidP="008D7EC2">
            <w:r w:rsidRPr="00070D7B">
              <w:t>War of Gog and Magog</w:t>
            </w:r>
          </w:p>
        </w:tc>
        <w:tc>
          <w:tcPr>
            <w:tcW w:w="0" w:type="auto"/>
            <w:tcMar>
              <w:top w:w="15" w:type="dxa"/>
              <w:left w:w="15" w:type="dxa"/>
              <w:bottom w:w="15" w:type="dxa"/>
              <w:right w:w="15" w:type="dxa"/>
            </w:tcMar>
            <w:vAlign w:val="center"/>
            <w:hideMark/>
          </w:tcPr>
          <w:p w14:paraId="261E445B" w14:textId="77777777" w:rsidR="00070D7B" w:rsidRPr="00070D7B" w:rsidRDefault="00070D7B" w:rsidP="008D7EC2">
            <w:r w:rsidRPr="00070D7B">
              <w:t>Ezekiel 38–39</w:t>
            </w:r>
          </w:p>
        </w:tc>
        <w:tc>
          <w:tcPr>
            <w:tcW w:w="0" w:type="auto"/>
            <w:tcMar>
              <w:top w:w="15" w:type="dxa"/>
              <w:left w:w="15" w:type="dxa"/>
              <w:bottom w:w="15" w:type="dxa"/>
              <w:right w:w="15" w:type="dxa"/>
            </w:tcMar>
            <w:vAlign w:val="center"/>
            <w:hideMark/>
          </w:tcPr>
          <w:p w14:paraId="72311087" w14:textId="77777777" w:rsidR="00070D7B" w:rsidRPr="00070D7B" w:rsidRDefault="00070D7B" w:rsidP="008D7EC2">
            <w:r w:rsidRPr="00070D7B">
              <w:t>Gog (leader of Magog) invades Israel. Rashi and Radak interpret this as a climactic war involving many nations. Divine intervention includes earthquakes, fire, and confusion.</w:t>
            </w:r>
          </w:p>
        </w:tc>
      </w:tr>
      <w:tr w:rsidR="00070D7B" w:rsidRPr="00070D7B" w14:paraId="54171AB8" w14:textId="77777777">
        <w:trPr>
          <w:tblCellSpacing w:w="15" w:type="dxa"/>
        </w:trPr>
        <w:tc>
          <w:tcPr>
            <w:tcW w:w="0" w:type="auto"/>
            <w:tcMar>
              <w:top w:w="15" w:type="dxa"/>
              <w:left w:w="15" w:type="dxa"/>
              <w:bottom w:w="15" w:type="dxa"/>
              <w:right w:w="15" w:type="dxa"/>
            </w:tcMar>
            <w:vAlign w:val="center"/>
            <w:hideMark/>
          </w:tcPr>
          <w:p w14:paraId="32550ED8" w14:textId="77777777" w:rsidR="00070D7B" w:rsidRPr="00070D7B" w:rsidRDefault="00070D7B" w:rsidP="008D7EC2">
            <w:r w:rsidRPr="00070D7B">
              <w:t>2️</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0427483E" w14:textId="77777777" w:rsidR="00070D7B" w:rsidRPr="00070D7B" w:rsidRDefault="00070D7B" w:rsidP="008D7EC2">
            <w:r w:rsidRPr="00070D7B">
              <w:t>Divine Judgment</w:t>
            </w:r>
          </w:p>
        </w:tc>
        <w:tc>
          <w:tcPr>
            <w:tcW w:w="0" w:type="auto"/>
            <w:tcMar>
              <w:top w:w="15" w:type="dxa"/>
              <w:left w:w="15" w:type="dxa"/>
              <w:bottom w:w="15" w:type="dxa"/>
              <w:right w:w="15" w:type="dxa"/>
            </w:tcMar>
            <w:vAlign w:val="center"/>
            <w:hideMark/>
          </w:tcPr>
          <w:p w14:paraId="720B28D8" w14:textId="77777777" w:rsidR="00070D7B" w:rsidRPr="00070D7B" w:rsidRDefault="00070D7B" w:rsidP="008D7EC2">
            <w:r w:rsidRPr="00070D7B">
              <w:t>Zechariah 14:1–5</w:t>
            </w:r>
          </w:p>
        </w:tc>
        <w:tc>
          <w:tcPr>
            <w:tcW w:w="0" w:type="auto"/>
            <w:tcMar>
              <w:top w:w="15" w:type="dxa"/>
              <w:left w:w="15" w:type="dxa"/>
              <w:bottom w:w="15" w:type="dxa"/>
              <w:right w:w="15" w:type="dxa"/>
            </w:tcMar>
            <w:vAlign w:val="center"/>
            <w:hideMark/>
          </w:tcPr>
          <w:p w14:paraId="312ADAC2" w14:textId="77777777" w:rsidR="00070D7B" w:rsidRPr="00070D7B" w:rsidRDefault="00070D7B" w:rsidP="008D7EC2">
            <w:r w:rsidRPr="00070D7B">
              <w:t>Nations attack Jerusalem. Hashem splits the Mount of Olives, creating a miraculous escape. Malbim sees this as a metaphysical upheaval.</w:t>
            </w:r>
          </w:p>
        </w:tc>
      </w:tr>
      <w:tr w:rsidR="00070D7B" w:rsidRPr="00070D7B" w14:paraId="49E7F67C" w14:textId="77777777">
        <w:trPr>
          <w:tblCellSpacing w:w="15" w:type="dxa"/>
        </w:trPr>
        <w:tc>
          <w:tcPr>
            <w:tcW w:w="0" w:type="auto"/>
            <w:tcMar>
              <w:top w:w="15" w:type="dxa"/>
              <w:left w:w="15" w:type="dxa"/>
              <w:bottom w:w="15" w:type="dxa"/>
              <w:right w:w="15" w:type="dxa"/>
            </w:tcMar>
            <w:vAlign w:val="center"/>
            <w:hideMark/>
          </w:tcPr>
          <w:p w14:paraId="1568E14F" w14:textId="77777777" w:rsidR="00070D7B" w:rsidRPr="00070D7B" w:rsidRDefault="00070D7B" w:rsidP="008D7EC2">
            <w:r w:rsidRPr="00070D7B">
              <w:t>3️</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73984CB8" w14:textId="77777777" w:rsidR="00070D7B" w:rsidRPr="00070D7B" w:rsidRDefault="00070D7B" w:rsidP="008D7EC2">
            <w:r w:rsidRPr="00070D7B">
              <w:t>Cosmic Transformation</w:t>
            </w:r>
          </w:p>
        </w:tc>
        <w:tc>
          <w:tcPr>
            <w:tcW w:w="0" w:type="auto"/>
            <w:tcMar>
              <w:top w:w="15" w:type="dxa"/>
              <w:left w:w="15" w:type="dxa"/>
              <w:bottom w:w="15" w:type="dxa"/>
              <w:right w:w="15" w:type="dxa"/>
            </w:tcMar>
            <w:vAlign w:val="center"/>
            <w:hideMark/>
          </w:tcPr>
          <w:p w14:paraId="34C41173" w14:textId="77777777" w:rsidR="00070D7B" w:rsidRPr="00070D7B" w:rsidRDefault="00070D7B" w:rsidP="008D7EC2">
            <w:r w:rsidRPr="00070D7B">
              <w:t>Zechariah 14:6–8</w:t>
            </w:r>
          </w:p>
        </w:tc>
        <w:tc>
          <w:tcPr>
            <w:tcW w:w="0" w:type="auto"/>
            <w:tcMar>
              <w:top w:w="15" w:type="dxa"/>
              <w:left w:w="15" w:type="dxa"/>
              <w:bottom w:w="15" w:type="dxa"/>
              <w:right w:w="15" w:type="dxa"/>
            </w:tcMar>
            <w:vAlign w:val="center"/>
            <w:hideMark/>
          </w:tcPr>
          <w:p w14:paraId="60DE441D" w14:textId="77777777" w:rsidR="00070D7B" w:rsidRPr="00070D7B" w:rsidRDefault="00070D7B" w:rsidP="008D7EC2">
            <w:r w:rsidRPr="00070D7B">
              <w:t>A unique day with no clear light/dark cycle. Living waters flow from Jerusalem—interpreted by Radak as spiritual abundance.</w:t>
            </w:r>
          </w:p>
        </w:tc>
      </w:tr>
      <w:tr w:rsidR="00070D7B" w:rsidRPr="00070D7B" w14:paraId="595FCCA2" w14:textId="77777777">
        <w:trPr>
          <w:tblCellSpacing w:w="15" w:type="dxa"/>
        </w:trPr>
        <w:tc>
          <w:tcPr>
            <w:tcW w:w="0" w:type="auto"/>
            <w:tcMar>
              <w:top w:w="15" w:type="dxa"/>
              <w:left w:w="15" w:type="dxa"/>
              <w:bottom w:w="15" w:type="dxa"/>
              <w:right w:w="15" w:type="dxa"/>
            </w:tcMar>
            <w:vAlign w:val="center"/>
            <w:hideMark/>
          </w:tcPr>
          <w:p w14:paraId="62E7C6BD" w14:textId="77777777" w:rsidR="00070D7B" w:rsidRPr="00070D7B" w:rsidRDefault="00070D7B" w:rsidP="008D7EC2">
            <w:r w:rsidRPr="00070D7B">
              <w:t>4️</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70C03CBD" w14:textId="77777777" w:rsidR="00070D7B" w:rsidRPr="00070D7B" w:rsidRDefault="00070D7B" w:rsidP="008D7EC2">
            <w:r w:rsidRPr="00070D7B">
              <w:t>Universal Recognition of God</w:t>
            </w:r>
          </w:p>
        </w:tc>
        <w:tc>
          <w:tcPr>
            <w:tcW w:w="0" w:type="auto"/>
            <w:tcMar>
              <w:top w:w="15" w:type="dxa"/>
              <w:left w:w="15" w:type="dxa"/>
              <w:bottom w:w="15" w:type="dxa"/>
              <w:right w:w="15" w:type="dxa"/>
            </w:tcMar>
            <w:vAlign w:val="center"/>
            <w:hideMark/>
          </w:tcPr>
          <w:p w14:paraId="19E71713" w14:textId="77777777" w:rsidR="00070D7B" w:rsidRPr="00070D7B" w:rsidRDefault="00070D7B" w:rsidP="008D7EC2">
            <w:r w:rsidRPr="00070D7B">
              <w:t>Zechariah 14:9 / Isaiah 2:11–17</w:t>
            </w:r>
          </w:p>
        </w:tc>
        <w:tc>
          <w:tcPr>
            <w:tcW w:w="0" w:type="auto"/>
            <w:tcMar>
              <w:top w:w="15" w:type="dxa"/>
              <w:left w:w="15" w:type="dxa"/>
              <w:bottom w:w="15" w:type="dxa"/>
              <w:right w:w="15" w:type="dxa"/>
            </w:tcMar>
            <w:vAlign w:val="center"/>
            <w:hideMark/>
          </w:tcPr>
          <w:p w14:paraId="516CE37B" w14:textId="77777777" w:rsidR="00070D7B" w:rsidRPr="00070D7B" w:rsidRDefault="00070D7B" w:rsidP="008D7EC2">
            <w:r w:rsidRPr="00070D7B">
              <w:t>“Hashem will be One…” and “God alone will be exalted.” Rashi links this to the final unification of divine worship.</w:t>
            </w:r>
          </w:p>
        </w:tc>
      </w:tr>
      <w:tr w:rsidR="00070D7B" w:rsidRPr="00070D7B" w14:paraId="1CA268B0" w14:textId="77777777">
        <w:trPr>
          <w:tblCellSpacing w:w="15" w:type="dxa"/>
        </w:trPr>
        <w:tc>
          <w:tcPr>
            <w:tcW w:w="0" w:type="auto"/>
            <w:tcMar>
              <w:top w:w="15" w:type="dxa"/>
              <w:left w:w="15" w:type="dxa"/>
              <w:bottom w:w="15" w:type="dxa"/>
              <w:right w:w="15" w:type="dxa"/>
            </w:tcMar>
            <w:vAlign w:val="center"/>
            <w:hideMark/>
          </w:tcPr>
          <w:p w14:paraId="4B3A52B8" w14:textId="77777777" w:rsidR="00070D7B" w:rsidRPr="00070D7B" w:rsidRDefault="00070D7B" w:rsidP="008D7EC2">
            <w:r w:rsidRPr="00070D7B">
              <w:t>5️</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17843DF4" w14:textId="77777777" w:rsidR="00070D7B" w:rsidRPr="00070D7B" w:rsidRDefault="00070D7B" w:rsidP="008D7EC2">
            <w:r w:rsidRPr="00070D7B">
              <w:t>Sanctification of Jerusalem</w:t>
            </w:r>
          </w:p>
        </w:tc>
        <w:tc>
          <w:tcPr>
            <w:tcW w:w="0" w:type="auto"/>
            <w:tcMar>
              <w:top w:w="15" w:type="dxa"/>
              <w:left w:w="15" w:type="dxa"/>
              <w:bottom w:w="15" w:type="dxa"/>
              <w:right w:w="15" w:type="dxa"/>
            </w:tcMar>
            <w:vAlign w:val="center"/>
            <w:hideMark/>
          </w:tcPr>
          <w:p w14:paraId="47497CB4" w14:textId="77777777" w:rsidR="00070D7B" w:rsidRPr="00070D7B" w:rsidRDefault="00070D7B" w:rsidP="008D7EC2">
            <w:r w:rsidRPr="00070D7B">
              <w:t>Zechariah 14:10–11 / Isaiah 2:2–3</w:t>
            </w:r>
          </w:p>
        </w:tc>
        <w:tc>
          <w:tcPr>
            <w:tcW w:w="0" w:type="auto"/>
            <w:tcMar>
              <w:top w:w="15" w:type="dxa"/>
              <w:left w:w="15" w:type="dxa"/>
              <w:bottom w:w="15" w:type="dxa"/>
              <w:right w:w="15" w:type="dxa"/>
            </w:tcMar>
            <w:vAlign w:val="center"/>
            <w:hideMark/>
          </w:tcPr>
          <w:p w14:paraId="6941CEAB" w14:textId="77777777" w:rsidR="00070D7B" w:rsidRPr="00070D7B" w:rsidRDefault="00070D7B" w:rsidP="008D7EC2">
            <w:r w:rsidRPr="00070D7B">
              <w:t>Jerusalem becomes the spiritual center. Nations ascend to learn Torah. Malbim sees this as the fulfillment of Isaiah’s vision.</w:t>
            </w:r>
          </w:p>
        </w:tc>
      </w:tr>
      <w:tr w:rsidR="00070D7B" w:rsidRPr="00070D7B" w14:paraId="355EE2E0" w14:textId="77777777">
        <w:trPr>
          <w:tblCellSpacing w:w="15" w:type="dxa"/>
        </w:trPr>
        <w:tc>
          <w:tcPr>
            <w:tcW w:w="0" w:type="auto"/>
            <w:tcMar>
              <w:top w:w="15" w:type="dxa"/>
              <w:left w:w="15" w:type="dxa"/>
              <w:bottom w:w="15" w:type="dxa"/>
              <w:right w:w="15" w:type="dxa"/>
            </w:tcMar>
            <w:vAlign w:val="center"/>
            <w:hideMark/>
          </w:tcPr>
          <w:p w14:paraId="1D96F75D" w14:textId="77777777" w:rsidR="00070D7B" w:rsidRPr="00070D7B" w:rsidRDefault="00070D7B" w:rsidP="008D7EC2">
            <w:r w:rsidRPr="00070D7B">
              <w:t>6️</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439C72F1" w14:textId="77777777" w:rsidR="00070D7B" w:rsidRPr="00070D7B" w:rsidRDefault="00070D7B" w:rsidP="008D7EC2">
            <w:r w:rsidRPr="00070D7B">
              <w:t>Punishment of the Wicked</w:t>
            </w:r>
          </w:p>
        </w:tc>
        <w:tc>
          <w:tcPr>
            <w:tcW w:w="0" w:type="auto"/>
            <w:tcMar>
              <w:top w:w="15" w:type="dxa"/>
              <w:left w:w="15" w:type="dxa"/>
              <w:bottom w:w="15" w:type="dxa"/>
              <w:right w:w="15" w:type="dxa"/>
            </w:tcMar>
            <w:vAlign w:val="center"/>
            <w:hideMark/>
          </w:tcPr>
          <w:p w14:paraId="63F25E51" w14:textId="77777777" w:rsidR="00070D7B" w:rsidRPr="00070D7B" w:rsidRDefault="00070D7B" w:rsidP="008D7EC2">
            <w:r w:rsidRPr="00070D7B">
              <w:t>Zechariah 14:12–15</w:t>
            </w:r>
          </w:p>
        </w:tc>
        <w:tc>
          <w:tcPr>
            <w:tcW w:w="0" w:type="auto"/>
            <w:tcMar>
              <w:top w:w="15" w:type="dxa"/>
              <w:left w:w="15" w:type="dxa"/>
              <w:bottom w:w="15" w:type="dxa"/>
              <w:right w:w="15" w:type="dxa"/>
            </w:tcMar>
            <w:vAlign w:val="center"/>
            <w:hideMark/>
          </w:tcPr>
          <w:p w14:paraId="6419304D" w14:textId="77777777" w:rsidR="00070D7B" w:rsidRPr="00070D7B" w:rsidRDefault="00070D7B" w:rsidP="008D7EC2">
            <w:r w:rsidRPr="00070D7B">
              <w:t>Plagues afflict those who fought against Jerusalem. Rashi describes this as divine retribution.</w:t>
            </w:r>
          </w:p>
        </w:tc>
      </w:tr>
      <w:tr w:rsidR="00070D7B" w:rsidRPr="00070D7B" w14:paraId="096034A3" w14:textId="77777777">
        <w:trPr>
          <w:tblCellSpacing w:w="15" w:type="dxa"/>
        </w:trPr>
        <w:tc>
          <w:tcPr>
            <w:tcW w:w="0" w:type="auto"/>
            <w:tcMar>
              <w:top w:w="15" w:type="dxa"/>
              <w:left w:w="15" w:type="dxa"/>
              <w:bottom w:w="15" w:type="dxa"/>
              <w:right w:w="15" w:type="dxa"/>
            </w:tcMar>
            <w:vAlign w:val="center"/>
            <w:hideMark/>
          </w:tcPr>
          <w:p w14:paraId="14326A3E" w14:textId="77777777" w:rsidR="00070D7B" w:rsidRPr="00070D7B" w:rsidRDefault="00070D7B" w:rsidP="008D7EC2">
            <w:r w:rsidRPr="00070D7B">
              <w:t>7️</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6D228F35" w14:textId="77777777" w:rsidR="00070D7B" w:rsidRPr="00070D7B" w:rsidRDefault="00070D7B" w:rsidP="008D7EC2">
            <w:r w:rsidRPr="00070D7B">
              <w:t>Global Worship and Pilgrimage</w:t>
            </w:r>
          </w:p>
        </w:tc>
        <w:tc>
          <w:tcPr>
            <w:tcW w:w="0" w:type="auto"/>
            <w:tcMar>
              <w:top w:w="15" w:type="dxa"/>
              <w:left w:w="15" w:type="dxa"/>
              <w:bottom w:w="15" w:type="dxa"/>
              <w:right w:w="15" w:type="dxa"/>
            </w:tcMar>
            <w:vAlign w:val="center"/>
            <w:hideMark/>
          </w:tcPr>
          <w:p w14:paraId="61DCD76B" w14:textId="77777777" w:rsidR="00070D7B" w:rsidRPr="00070D7B" w:rsidRDefault="00070D7B" w:rsidP="008D7EC2">
            <w:r w:rsidRPr="00070D7B">
              <w:t>Zechariah 14:16–19 / Isaiah 2:3</w:t>
            </w:r>
          </w:p>
        </w:tc>
        <w:tc>
          <w:tcPr>
            <w:tcW w:w="0" w:type="auto"/>
            <w:tcMar>
              <w:top w:w="15" w:type="dxa"/>
              <w:left w:w="15" w:type="dxa"/>
              <w:bottom w:w="15" w:type="dxa"/>
              <w:right w:w="15" w:type="dxa"/>
            </w:tcMar>
            <w:vAlign w:val="center"/>
            <w:hideMark/>
          </w:tcPr>
          <w:p w14:paraId="704104C0" w14:textId="77777777" w:rsidR="00070D7B" w:rsidRPr="00070D7B" w:rsidRDefault="00070D7B" w:rsidP="008D7EC2">
            <w:r w:rsidRPr="00070D7B">
              <w:t>All nations celebrate Sukkot in Jerusalem. Isaiah describes nations seeking Torah and abandoning war.</w:t>
            </w:r>
          </w:p>
        </w:tc>
      </w:tr>
      <w:tr w:rsidR="00070D7B" w:rsidRPr="00070D7B" w14:paraId="797C3D89" w14:textId="77777777">
        <w:trPr>
          <w:tblCellSpacing w:w="15" w:type="dxa"/>
        </w:trPr>
        <w:tc>
          <w:tcPr>
            <w:tcW w:w="0" w:type="auto"/>
            <w:tcMar>
              <w:top w:w="15" w:type="dxa"/>
              <w:left w:w="15" w:type="dxa"/>
              <w:bottom w:w="15" w:type="dxa"/>
              <w:right w:w="15" w:type="dxa"/>
            </w:tcMar>
            <w:vAlign w:val="center"/>
            <w:hideMark/>
          </w:tcPr>
          <w:p w14:paraId="4AD0007F" w14:textId="77777777" w:rsidR="00070D7B" w:rsidRPr="00070D7B" w:rsidRDefault="00070D7B" w:rsidP="008D7EC2">
            <w:r w:rsidRPr="00070D7B">
              <w:t>8️</w:t>
            </w:r>
            <w:r w:rsidRPr="00070D7B">
              <w:rPr>
                <w:rFonts w:ascii="Segoe UI Symbol" w:hAnsi="Segoe UI Symbol" w:cs="Segoe UI Symbol"/>
              </w:rPr>
              <w:t>⃣</w:t>
            </w:r>
          </w:p>
        </w:tc>
        <w:tc>
          <w:tcPr>
            <w:tcW w:w="0" w:type="auto"/>
            <w:tcMar>
              <w:top w:w="15" w:type="dxa"/>
              <w:left w:w="15" w:type="dxa"/>
              <w:bottom w:w="15" w:type="dxa"/>
              <w:right w:w="15" w:type="dxa"/>
            </w:tcMar>
            <w:vAlign w:val="center"/>
            <w:hideMark/>
          </w:tcPr>
          <w:p w14:paraId="28AFD337" w14:textId="77777777" w:rsidR="00070D7B" w:rsidRPr="00070D7B" w:rsidRDefault="00070D7B" w:rsidP="008D7EC2">
            <w:r w:rsidRPr="00070D7B">
              <w:t>Sanctification of the Mundane</w:t>
            </w:r>
          </w:p>
        </w:tc>
        <w:tc>
          <w:tcPr>
            <w:tcW w:w="0" w:type="auto"/>
            <w:tcMar>
              <w:top w:w="15" w:type="dxa"/>
              <w:left w:w="15" w:type="dxa"/>
              <w:bottom w:w="15" w:type="dxa"/>
              <w:right w:w="15" w:type="dxa"/>
            </w:tcMar>
            <w:vAlign w:val="center"/>
            <w:hideMark/>
          </w:tcPr>
          <w:p w14:paraId="7C46BEF7" w14:textId="77777777" w:rsidR="00070D7B" w:rsidRPr="00070D7B" w:rsidRDefault="00070D7B" w:rsidP="008D7EC2">
            <w:r w:rsidRPr="00070D7B">
              <w:t>Zechariah 14:20–21</w:t>
            </w:r>
          </w:p>
        </w:tc>
        <w:tc>
          <w:tcPr>
            <w:tcW w:w="0" w:type="auto"/>
            <w:tcMar>
              <w:top w:w="15" w:type="dxa"/>
              <w:left w:w="15" w:type="dxa"/>
              <w:bottom w:w="15" w:type="dxa"/>
              <w:right w:w="15" w:type="dxa"/>
            </w:tcMar>
            <w:vAlign w:val="center"/>
            <w:hideMark/>
          </w:tcPr>
          <w:p w14:paraId="41190FB4" w14:textId="77777777" w:rsidR="00070D7B" w:rsidRPr="00070D7B" w:rsidRDefault="00070D7B" w:rsidP="008D7EC2">
            <w:r w:rsidRPr="00070D7B">
              <w:t>Everyday objects become holy. Malbim interprets this as the final stage of redemption—no divide between sacred and secular.</w:t>
            </w:r>
          </w:p>
        </w:tc>
      </w:tr>
    </w:tbl>
    <w:p w14:paraId="4DABABF9" w14:textId="77777777" w:rsidR="00EB72FA" w:rsidRPr="0094428B" w:rsidRDefault="00EB72FA" w:rsidP="008D7EC2">
      <w:pPr>
        <w:pBdr>
          <w:bottom w:val="double" w:sz="4" w:space="1" w:color="auto"/>
        </w:pBdr>
        <w:rPr>
          <w:lang w:val="en-AU"/>
        </w:rPr>
      </w:pPr>
    </w:p>
    <w:p w14:paraId="45144601" w14:textId="77777777" w:rsidR="00070D7B" w:rsidRDefault="00070D7B" w:rsidP="008D7EC2"/>
    <w:p w14:paraId="0FA8C635" w14:textId="652E8795" w:rsidR="0094428B" w:rsidRPr="0094428B" w:rsidRDefault="0094428B" w:rsidP="008D7EC2">
      <w:pPr>
        <w:pStyle w:val="Heading2"/>
        <w:rPr>
          <w:szCs w:val="22"/>
        </w:rPr>
      </w:pPr>
      <w:r w:rsidRPr="0094428B">
        <w:t>Blessing</w:t>
      </w:r>
      <w:r w:rsidR="00A141D1">
        <w:t xml:space="preserve"> </w:t>
      </w:r>
      <w:r w:rsidRPr="0094428B">
        <w:t>After</w:t>
      </w:r>
      <w:r w:rsidR="00A141D1">
        <w:t xml:space="preserve"> </w:t>
      </w:r>
      <w:r w:rsidRPr="0094428B">
        <w:t>Torah</w:t>
      </w:r>
      <w:r w:rsidR="00A141D1">
        <w:t xml:space="preserve"> </w:t>
      </w:r>
      <w:r w:rsidRPr="0094428B">
        <w:t>Study</w:t>
      </w:r>
    </w:p>
    <w:p w14:paraId="58C8A8E8" w14:textId="77777777" w:rsidR="0094428B" w:rsidRPr="0094428B" w:rsidRDefault="0094428B" w:rsidP="008D7EC2">
      <w:pPr>
        <w:jc w:val="left"/>
        <w:rPr>
          <w:rFonts w:asciiTheme="minorHAnsi" w:hAnsiTheme="minorHAnsi" w:cstheme="minorHAnsi"/>
          <w:b/>
          <w:bCs/>
          <w:szCs w:val="22"/>
          <w:lang w:val="en-AU"/>
        </w:rPr>
      </w:pPr>
    </w:p>
    <w:p w14:paraId="2504BB54"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14:paraId="41934056"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14:paraId="4917ED45"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35F65B97"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14:paraId="47247C6F"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14:paraId="5DC67A3A"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224BDCFD"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14:paraId="53698830"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129A6EB6" w14:textId="77777777" w:rsidR="0094428B" w:rsidRPr="00F04001" w:rsidRDefault="0094428B" w:rsidP="008D7EC2">
      <w:pPr>
        <w:pBdr>
          <w:bottom w:val="double" w:sz="6" w:space="1" w:color="auto"/>
        </w:pBdr>
        <w:jc w:val="left"/>
        <w:rPr>
          <w:rFonts w:asciiTheme="minorHAnsi" w:hAnsiTheme="minorHAnsi" w:cstheme="minorHAnsi"/>
          <w:b/>
          <w:bCs/>
          <w:sz w:val="16"/>
          <w:szCs w:val="16"/>
          <w:lang w:val="en-AU"/>
        </w:rPr>
      </w:pPr>
    </w:p>
    <w:p w14:paraId="17147BB0" w14:textId="77777777" w:rsidR="00561E13" w:rsidRPr="003E5E0C" w:rsidRDefault="00561E13" w:rsidP="008D7EC2">
      <w:pPr>
        <w:jc w:val="center"/>
        <w:rPr>
          <w:b/>
          <w:bCs/>
          <w:sz w:val="24"/>
          <w:lang w:val="en-AU"/>
        </w:rPr>
      </w:pPr>
      <w:r w:rsidRPr="003E5E0C">
        <w:rPr>
          <w:b/>
          <w:bCs/>
          <w:sz w:val="24"/>
          <w:lang w:val="en-AU"/>
        </w:rPr>
        <w:t>Nazarean Jews Privately read:</w:t>
      </w:r>
    </w:p>
    <w:p w14:paraId="07D9BF92" w14:textId="77777777" w:rsidR="00561E13" w:rsidRPr="0094428B" w:rsidRDefault="00561E13" w:rsidP="008D7EC2">
      <w:pPr>
        <w:pStyle w:val="Heading2"/>
      </w:pPr>
      <w:r w:rsidRPr="003E5E0C">
        <w:t>I Thessalonians 1:1-10 + 2:1-12 &amp; Revelation 3:7-13</w:t>
      </w:r>
    </w:p>
    <w:p w14:paraId="4796F318" w14:textId="77777777" w:rsidR="00561E13" w:rsidRPr="00C1269B" w:rsidRDefault="00561E13" w:rsidP="008D7EC2">
      <w:pPr>
        <w:pBdr>
          <w:bottom w:val="double" w:sz="6" w:space="1" w:color="auto"/>
        </w:pBdr>
        <w:jc w:val="left"/>
        <w:rPr>
          <w:rFonts w:asciiTheme="minorHAnsi" w:hAnsiTheme="minorHAnsi" w:cstheme="minorHAnsi"/>
          <w:b/>
          <w:bCs/>
          <w:sz w:val="16"/>
          <w:szCs w:val="16"/>
          <w:lang w:val="en-AU"/>
        </w:rPr>
      </w:pPr>
    </w:p>
    <w:p w14:paraId="4995E45A" w14:textId="77777777" w:rsidR="0094428B" w:rsidRPr="00C0686D" w:rsidRDefault="0094428B" w:rsidP="008D7EC2">
      <w:pPr>
        <w:jc w:val="left"/>
        <w:rPr>
          <w:sz w:val="16"/>
          <w:szCs w:val="16"/>
          <w:lang w:val="en-AU"/>
        </w:rPr>
      </w:pPr>
    </w:p>
    <w:p w14:paraId="16663F4B" w14:textId="70ADB712" w:rsidR="0094428B" w:rsidRPr="003E5E0C" w:rsidRDefault="00A707B3" w:rsidP="008D7EC2">
      <w:pPr>
        <w:pStyle w:val="Heading2"/>
      </w:pPr>
      <w:r w:rsidRPr="003E5E0C">
        <w:t xml:space="preserve">Succoth </w:t>
      </w:r>
      <w:r w:rsidR="00D72170">
        <w:t>1</w:t>
      </w:r>
      <w:r w:rsidR="00D72170" w:rsidRPr="00D72170">
        <w:rPr>
          <w:vertAlign w:val="superscript"/>
        </w:rPr>
        <w:t>st</w:t>
      </w:r>
      <w:r w:rsidR="00D72170">
        <w:t xml:space="preserve"> </w:t>
      </w:r>
      <w:r w:rsidRPr="003E5E0C">
        <w:t xml:space="preserve">Day - </w:t>
      </w:r>
      <w:r w:rsidR="0094428B" w:rsidRPr="003E5E0C">
        <w:t>Afternoon</w:t>
      </w:r>
      <w:r w:rsidR="00A141D1" w:rsidRPr="003E5E0C">
        <w:t xml:space="preserve"> </w:t>
      </w:r>
      <w:r w:rsidR="0094428B" w:rsidRPr="003E5E0C">
        <w:t>Service</w:t>
      </w:r>
      <w:r w:rsidR="00A141D1" w:rsidRPr="003E5E0C">
        <w:t xml:space="preserve"> </w:t>
      </w:r>
    </w:p>
    <w:p w14:paraId="6B96D79E" w14:textId="77777777" w:rsidR="0094428B" w:rsidRPr="0094428B" w:rsidRDefault="0094428B" w:rsidP="008D7EC2">
      <w:pPr>
        <w:pStyle w:val="Heading2"/>
      </w:pPr>
      <w:r w:rsidRPr="003E5E0C">
        <w:t>Koheleth</w:t>
      </w:r>
      <w:r w:rsidR="00A141D1" w:rsidRPr="003E5E0C">
        <w:t xml:space="preserve"> </w:t>
      </w:r>
      <w:r w:rsidRPr="003E5E0C">
        <w:t>(Ecclesiastes)</w:t>
      </w:r>
      <w:r w:rsidR="00A141D1" w:rsidRPr="003E5E0C">
        <w:t xml:space="preserve"> </w:t>
      </w:r>
      <w:r w:rsidRPr="003E5E0C">
        <w:t>1:1</w:t>
      </w:r>
      <w:r w:rsidR="00A141D1" w:rsidRPr="003E5E0C">
        <w:t xml:space="preserve"> </w:t>
      </w:r>
      <w:r w:rsidRPr="003E5E0C">
        <w:t>-</w:t>
      </w:r>
      <w:r w:rsidR="00A141D1" w:rsidRPr="003E5E0C">
        <w:t xml:space="preserve"> </w:t>
      </w:r>
      <w:r w:rsidRPr="003E5E0C">
        <w:t>2:15</w:t>
      </w:r>
    </w:p>
    <w:p w14:paraId="14DAAB28" w14:textId="77777777" w:rsidR="0094428B" w:rsidRPr="00C0686D" w:rsidRDefault="0094428B" w:rsidP="008D7EC2">
      <w:pPr>
        <w:rPr>
          <w:rFonts w:cs="Calibri"/>
          <w:sz w:val="16"/>
          <w:szCs w:val="16"/>
          <w:lang w:val="en-AU"/>
        </w:rPr>
      </w:pPr>
    </w:p>
    <w:p w14:paraId="23E4E098" w14:textId="26699E93" w:rsidR="00BD55B3" w:rsidRDefault="00BD55B3" w:rsidP="008D7EC2">
      <w:pPr>
        <w:rPr>
          <w:rFonts w:cs="Calibri"/>
          <w:szCs w:val="22"/>
          <w:lang w:val="en-AU"/>
        </w:rPr>
      </w:pPr>
      <w:r w:rsidRPr="00BD55B3">
        <w:rPr>
          <w:rFonts w:cs="Calibri"/>
          <w:b/>
          <w:bCs/>
          <w:szCs w:val="22"/>
          <w:lang w:val="en-AU"/>
        </w:rPr>
        <w:t>Normally,</w:t>
      </w:r>
      <w:r w:rsidR="00A141D1">
        <w:rPr>
          <w:rFonts w:cs="Calibri"/>
          <w:b/>
          <w:bCs/>
          <w:szCs w:val="22"/>
          <w:lang w:val="en-AU"/>
        </w:rPr>
        <w:t xml:space="preserve"> </w:t>
      </w:r>
      <w:r w:rsidR="00066DF7">
        <w:rPr>
          <w:rFonts w:cs="Calibri"/>
          <w:b/>
          <w:bCs/>
          <w:szCs w:val="22"/>
          <w:lang w:val="en-AU"/>
        </w:rPr>
        <w:t>t</w:t>
      </w:r>
      <w:r w:rsidRPr="00BD55B3">
        <w:rPr>
          <w:rFonts w:cs="Calibri"/>
          <w:b/>
          <w:bCs/>
          <w:szCs w:val="22"/>
          <w:lang w:val="en-AU"/>
        </w:rPr>
        <w:t>he</w:t>
      </w:r>
      <w:r w:rsidR="00A141D1">
        <w:rPr>
          <w:rFonts w:cs="Calibri"/>
          <w:b/>
          <w:bCs/>
          <w:szCs w:val="22"/>
          <w:lang w:val="en-AU"/>
        </w:rPr>
        <w:t xml:space="preserve"> </w:t>
      </w:r>
      <w:r w:rsidRPr="00BD55B3">
        <w:rPr>
          <w:rFonts w:cs="Calibri"/>
          <w:b/>
          <w:bCs/>
          <w:szCs w:val="22"/>
          <w:lang w:val="en-AU"/>
        </w:rPr>
        <w:t>whole</w:t>
      </w:r>
      <w:r w:rsidR="00A141D1">
        <w:rPr>
          <w:rFonts w:cs="Calibri"/>
          <w:b/>
          <w:bCs/>
          <w:szCs w:val="22"/>
          <w:lang w:val="en-AU"/>
        </w:rPr>
        <w:t xml:space="preserve"> </w:t>
      </w:r>
      <w:r w:rsidRPr="00BD55B3">
        <w:rPr>
          <w:rFonts w:cs="Calibri"/>
          <w:b/>
          <w:bCs/>
          <w:szCs w:val="22"/>
          <w:lang w:val="en-AU"/>
        </w:rPr>
        <w:t>of</w:t>
      </w:r>
      <w:r w:rsidR="00A141D1">
        <w:rPr>
          <w:rFonts w:cs="Calibri"/>
          <w:b/>
          <w:bCs/>
          <w:szCs w:val="22"/>
          <w:lang w:val="en-AU"/>
        </w:rPr>
        <w:t xml:space="preserve"> </w:t>
      </w:r>
      <w:r w:rsidRPr="00BD55B3">
        <w:rPr>
          <w:rFonts w:cs="Calibri"/>
          <w:b/>
          <w:bCs/>
          <w:szCs w:val="22"/>
          <w:lang w:val="en-AU"/>
        </w:rPr>
        <w:t>Koheleth</w:t>
      </w:r>
      <w:r w:rsidR="00A141D1">
        <w:rPr>
          <w:rFonts w:cs="Calibri"/>
          <w:b/>
          <w:bCs/>
          <w:szCs w:val="22"/>
          <w:lang w:val="en-AU"/>
        </w:rPr>
        <w:t xml:space="preserve"> </w:t>
      </w:r>
      <w:r w:rsidRPr="00BD55B3">
        <w:rPr>
          <w:rFonts w:cs="Calibri"/>
          <w:b/>
          <w:bCs/>
          <w:szCs w:val="22"/>
          <w:lang w:val="en-AU"/>
        </w:rPr>
        <w:t>(Ecclesiastes)</w:t>
      </w:r>
      <w:r w:rsidR="00A141D1">
        <w:rPr>
          <w:rFonts w:cs="Calibri"/>
          <w:b/>
          <w:bCs/>
          <w:szCs w:val="22"/>
          <w:lang w:val="en-AU"/>
        </w:rPr>
        <w:t xml:space="preserve"> </w:t>
      </w:r>
      <w:r w:rsidRPr="00BD55B3">
        <w:rPr>
          <w:rFonts w:cs="Calibri"/>
          <w:b/>
          <w:bCs/>
          <w:szCs w:val="22"/>
          <w:lang w:val="en-AU"/>
        </w:rPr>
        <w:t>is</w:t>
      </w:r>
      <w:r w:rsidR="00A141D1">
        <w:rPr>
          <w:rFonts w:cs="Calibri"/>
          <w:b/>
          <w:bCs/>
          <w:szCs w:val="22"/>
          <w:lang w:val="en-AU"/>
        </w:rPr>
        <w:t xml:space="preserve"> </w:t>
      </w:r>
      <w:r w:rsidRPr="00BD55B3">
        <w:rPr>
          <w:rFonts w:cs="Calibri"/>
          <w:b/>
          <w:bCs/>
          <w:szCs w:val="22"/>
          <w:lang w:val="en-AU"/>
        </w:rPr>
        <w:t>read</w:t>
      </w:r>
      <w:r w:rsidR="00A141D1">
        <w:rPr>
          <w:rFonts w:cs="Calibri"/>
          <w:b/>
          <w:bCs/>
          <w:szCs w:val="22"/>
          <w:lang w:val="en-AU"/>
        </w:rPr>
        <w:t xml:space="preserve"> </w:t>
      </w:r>
      <w:r w:rsidRPr="00BD55B3">
        <w:rPr>
          <w:rFonts w:cs="Calibri"/>
          <w:b/>
          <w:bCs/>
          <w:szCs w:val="22"/>
          <w:lang w:val="en-AU"/>
        </w:rPr>
        <w:t>on</w:t>
      </w:r>
      <w:r w:rsidR="00A141D1">
        <w:rPr>
          <w:rFonts w:cs="Calibri"/>
          <w:b/>
          <w:bCs/>
          <w:szCs w:val="22"/>
          <w:lang w:val="en-AU"/>
        </w:rPr>
        <w:t xml:space="preserve"> </w:t>
      </w:r>
      <w:r w:rsidRPr="00BD55B3">
        <w:rPr>
          <w:rFonts w:cs="Calibri"/>
          <w:b/>
          <w:bCs/>
          <w:szCs w:val="22"/>
          <w:lang w:val="en-AU"/>
        </w:rPr>
        <w:t>the</w:t>
      </w:r>
      <w:r w:rsidR="00A141D1">
        <w:rPr>
          <w:rFonts w:cs="Calibri"/>
          <w:b/>
          <w:bCs/>
          <w:szCs w:val="22"/>
          <w:lang w:val="en-AU"/>
        </w:rPr>
        <w:t xml:space="preserve"> </w:t>
      </w:r>
      <w:r w:rsidRPr="00BD55B3">
        <w:rPr>
          <w:rFonts w:cs="Calibri"/>
          <w:b/>
          <w:bCs/>
          <w:szCs w:val="22"/>
          <w:lang w:val="en-AU"/>
        </w:rPr>
        <w:t>Shabbat</w:t>
      </w:r>
      <w:r w:rsidR="00A141D1">
        <w:rPr>
          <w:rFonts w:cs="Calibri"/>
          <w:b/>
          <w:bCs/>
          <w:szCs w:val="22"/>
          <w:lang w:val="en-AU"/>
        </w:rPr>
        <w:t xml:space="preserve"> </w:t>
      </w:r>
      <w:r w:rsidRPr="00BD55B3">
        <w:rPr>
          <w:rFonts w:cs="Calibri"/>
          <w:b/>
          <w:bCs/>
          <w:szCs w:val="22"/>
          <w:lang w:val="en-AU"/>
        </w:rPr>
        <w:t>during</w:t>
      </w:r>
      <w:r w:rsidR="00A141D1">
        <w:rPr>
          <w:rFonts w:cs="Calibri"/>
          <w:b/>
          <w:bCs/>
          <w:szCs w:val="22"/>
          <w:lang w:val="en-AU"/>
        </w:rPr>
        <w:t xml:space="preserve"> </w:t>
      </w:r>
      <w:r w:rsidRPr="00BD55B3">
        <w:rPr>
          <w:rFonts w:cs="Calibri"/>
          <w:b/>
          <w:bCs/>
          <w:szCs w:val="22"/>
          <w:lang w:val="en-AU"/>
        </w:rPr>
        <w:t>Succoth</w:t>
      </w:r>
      <w:r>
        <w:rPr>
          <w:rFonts w:cs="Calibri"/>
          <w:szCs w:val="22"/>
          <w:lang w:val="en-AU"/>
        </w:rPr>
        <w:t>.</w:t>
      </w:r>
      <w:r w:rsidR="00A141D1">
        <w:rPr>
          <w:rFonts w:cs="Calibri"/>
          <w:szCs w:val="22"/>
          <w:lang w:val="en-AU"/>
        </w:rPr>
        <w:t xml:space="preserve"> </w:t>
      </w:r>
      <w:r>
        <w:rPr>
          <w:rFonts w:cs="Calibri"/>
          <w:szCs w:val="22"/>
          <w:lang w:val="en-AU"/>
        </w:rPr>
        <w:t>We</w:t>
      </w:r>
      <w:r w:rsidR="00A141D1">
        <w:rPr>
          <w:rFonts w:cs="Calibri"/>
          <w:szCs w:val="22"/>
          <w:lang w:val="en-AU"/>
        </w:rPr>
        <w:t xml:space="preserve"> </w:t>
      </w:r>
      <w:r>
        <w:rPr>
          <w:rFonts w:cs="Calibri"/>
          <w:szCs w:val="22"/>
          <w:lang w:val="en-AU"/>
        </w:rPr>
        <w:t>have</w:t>
      </w:r>
      <w:r w:rsidR="00A141D1">
        <w:rPr>
          <w:rFonts w:cs="Calibri"/>
          <w:szCs w:val="22"/>
          <w:lang w:val="en-AU"/>
        </w:rPr>
        <w:t xml:space="preserve"> </w:t>
      </w:r>
      <w:r>
        <w:rPr>
          <w:rFonts w:cs="Calibri"/>
          <w:szCs w:val="22"/>
          <w:lang w:val="en-AU"/>
        </w:rPr>
        <w:t>spread</w:t>
      </w:r>
      <w:r w:rsidR="00A141D1">
        <w:rPr>
          <w:rFonts w:cs="Calibri"/>
          <w:szCs w:val="22"/>
          <w:lang w:val="en-AU"/>
        </w:rPr>
        <w:t xml:space="preserve"> </w:t>
      </w:r>
      <w:r>
        <w:rPr>
          <w:rFonts w:cs="Calibri"/>
          <w:szCs w:val="22"/>
          <w:lang w:val="en-AU"/>
        </w:rPr>
        <w:t>out</w:t>
      </w:r>
      <w:r w:rsidR="00A141D1">
        <w:rPr>
          <w:rFonts w:cs="Calibri"/>
          <w:szCs w:val="22"/>
          <w:lang w:val="en-AU"/>
        </w:rPr>
        <w:t xml:space="preserve"> </w:t>
      </w:r>
      <w:r>
        <w:rPr>
          <w:rFonts w:cs="Calibri"/>
          <w:szCs w:val="22"/>
          <w:lang w:val="en-AU"/>
        </w:rPr>
        <w:t>the</w:t>
      </w:r>
      <w:r w:rsidR="00A141D1">
        <w:rPr>
          <w:rFonts w:cs="Calibri"/>
          <w:szCs w:val="22"/>
          <w:lang w:val="en-AU"/>
        </w:rPr>
        <w:t xml:space="preserve"> </w:t>
      </w:r>
      <w:r>
        <w:rPr>
          <w:rFonts w:cs="Calibri"/>
          <w:szCs w:val="22"/>
          <w:lang w:val="en-AU"/>
        </w:rPr>
        <w:t>reading</w:t>
      </w:r>
      <w:r w:rsidR="00A141D1">
        <w:rPr>
          <w:rFonts w:cs="Calibri"/>
          <w:szCs w:val="22"/>
          <w:lang w:val="en-AU"/>
        </w:rPr>
        <w:t xml:space="preserve"> </w:t>
      </w:r>
      <w:r>
        <w:rPr>
          <w:rFonts w:cs="Calibri"/>
          <w:szCs w:val="22"/>
          <w:lang w:val="en-AU"/>
        </w:rPr>
        <w:t>during</w:t>
      </w:r>
      <w:r w:rsidR="00A141D1">
        <w:rPr>
          <w:rFonts w:cs="Calibri"/>
          <w:szCs w:val="22"/>
          <w:lang w:val="en-AU"/>
        </w:rPr>
        <w:t xml:space="preserve"> </w:t>
      </w:r>
      <w:r>
        <w:rPr>
          <w:rFonts w:cs="Calibri"/>
          <w:szCs w:val="22"/>
          <w:lang w:val="en-AU"/>
        </w:rPr>
        <w:t>all</w:t>
      </w:r>
      <w:r w:rsidR="00A141D1">
        <w:rPr>
          <w:rFonts w:cs="Calibri"/>
          <w:szCs w:val="22"/>
          <w:lang w:val="en-AU"/>
        </w:rPr>
        <w:t xml:space="preserve"> </w:t>
      </w:r>
      <w:r>
        <w:rPr>
          <w:rFonts w:cs="Calibri"/>
          <w:szCs w:val="22"/>
          <w:lang w:val="en-AU"/>
        </w:rPr>
        <w:t>of</w:t>
      </w:r>
      <w:r w:rsidR="00A141D1">
        <w:rPr>
          <w:rFonts w:cs="Calibri"/>
          <w:szCs w:val="22"/>
          <w:lang w:val="en-AU"/>
        </w:rPr>
        <w:t xml:space="preserve"> </w:t>
      </w:r>
      <w:r>
        <w:rPr>
          <w:rFonts w:cs="Calibri"/>
          <w:szCs w:val="22"/>
          <w:lang w:val="en-AU"/>
        </w:rPr>
        <w:t>Succoth</w:t>
      </w:r>
      <w:r w:rsidR="00A141D1">
        <w:rPr>
          <w:rFonts w:cs="Calibri"/>
          <w:szCs w:val="22"/>
          <w:lang w:val="en-AU"/>
        </w:rPr>
        <w:t xml:space="preserve"> </w:t>
      </w:r>
      <w:r w:rsidR="00DA1D2C">
        <w:rPr>
          <w:rFonts w:cs="Calibri"/>
          <w:szCs w:val="22"/>
          <w:lang w:val="en-AU"/>
        </w:rPr>
        <w:t>just</w:t>
      </w:r>
      <w:r w:rsidR="00A141D1">
        <w:rPr>
          <w:rFonts w:cs="Calibri"/>
          <w:szCs w:val="22"/>
          <w:lang w:val="en-AU"/>
        </w:rPr>
        <w:t xml:space="preserve"> </w:t>
      </w:r>
      <w:r w:rsidR="00DA1D2C">
        <w:rPr>
          <w:rFonts w:cs="Calibri"/>
          <w:szCs w:val="22"/>
          <w:lang w:val="en-AU"/>
        </w:rPr>
        <w:t>to</w:t>
      </w:r>
      <w:r w:rsidR="00A141D1">
        <w:rPr>
          <w:rFonts w:cs="Calibri"/>
          <w:szCs w:val="22"/>
          <w:lang w:val="en-AU"/>
        </w:rPr>
        <w:t xml:space="preserve"> </w:t>
      </w:r>
      <w:r w:rsidR="00DA1D2C">
        <w:rPr>
          <w:rFonts w:cs="Calibri"/>
          <w:szCs w:val="22"/>
          <w:lang w:val="en-AU"/>
        </w:rPr>
        <w:t>reduce</w:t>
      </w:r>
      <w:r w:rsidR="00A141D1">
        <w:rPr>
          <w:rFonts w:cs="Calibri"/>
          <w:szCs w:val="22"/>
          <w:lang w:val="en-AU"/>
        </w:rPr>
        <w:t xml:space="preserve"> </w:t>
      </w:r>
      <w:r w:rsidR="00DA1D2C">
        <w:rPr>
          <w:rFonts w:cs="Calibri"/>
          <w:szCs w:val="22"/>
          <w:lang w:val="en-AU"/>
        </w:rPr>
        <w:t>the</w:t>
      </w:r>
      <w:r w:rsidR="00A141D1">
        <w:rPr>
          <w:rFonts w:cs="Calibri"/>
          <w:szCs w:val="22"/>
          <w:lang w:val="en-AU"/>
        </w:rPr>
        <w:t xml:space="preserve"> </w:t>
      </w:r>
      <w:r w:rsidR="00DA1D2C">
        <w:rPr>
          <w:rFonts w:cs="Calibri"/>
          <w:szCs w:val="22"/>
          <w:lang w:val="en-AU"/>
        </w:rPr>
        <w:t>amount</w:t>
      </w:r>
      <w:r w:rsidR="00A141D1">
        <w:rPr>
          <w:rFonts w:cs="Calibri"/>
          <w:szCs w:val="22"/>
          <w:lang w:val="en-AU"/>
        </w:rPr>
        <w:t xml:space="preserve"> </w:t>
      </w:r>
      <w:r w:rsidR="00DA1D2C">
        <w:rPr>
          <w:rFonts w:cs="Calibri"/>
          <w:szCs w:val="22"/>
          <w:lang w:val="en-AU"/>
        </w:rPr>
        <w:t>of</w:t>
      </w:r>
      <w:r w:rsidR="00A141D1">
        <w:rPr>
          <w:rFonts w:cs="Calibri"/>
          <w:szCs w:val="22"/>
          <w:lang w:val="en-AU"/>
        </w:rPr>
        <w:t xml:space="preserve"> </w:t>
      </w:r>
      <w:r w:rsidR="00DA1D2C">
        <w:rPr>
          <w:rFonts w:cs="Calibri"/>
          <w:szCs w:val="22"/>
          <w:lang w:val="en-AU"/>
        </w:rPr>
        <w:t>reading.</w:t>
      </w:r>
      <w:r w:rsidR="00A141D1">
        <w:rPr>
          <w:rFonts w:cs="Calibri"/>
          <w:szCs w:val="22"/>
          <w:lang w:val="en-AU"/>
        </w:rPr>
        <w:t xml:space="preserve"> </w:t>
      </w:r>
      <w:r w:rsidR="00DA1D2C">
        <w:rPr>
          <w:rFonts w:cs="Calibri"/>
          <w:szCs w:val="22"/>
          <w:lang w:val="en-AU"/>
        </w:rPr>
        <w:t>Feel</w:t>
      </w:r>
      <w:r w:rsidR="00A141D1">
        <w:rPr>
          <w:rFonts w:cs="Calibri"/>
          <w:szCs w:val="22"/>
          <w:lang w:val="en-AU"/>
        </w:rPr>
        <w:t xml:space="preserve"> </w:t>
      </w:r>
      <w:r w:rsidR="00DA1D2C">
        <w:rPr>
          <w:rFonts w:cs="Calibri"/>
          <w:szCs w:val="22"/>
          <w:lang w:val="en-AU"/>
        </w:rPr>
        <w:t>free</w:t>
      </w:r>
      <w:r w:rsidR="00A141D1">
        <w:rPr>
          <w:rFonts w:cs="Calibri"/>
          <w:szCs w:val="22"/>
          <w:lang w:val="en-AU"/>
        </w:rPr>
        <w:t xml:space="preserve"> </w:t>
      </w:r>
      <w:r w:rsidR="00DA1D2C">
        <w:rPr>
          <w:rFonts w:cs="Calibri"/>
          <w:szCs w:val="22"/>
          <w:lang w:val="en-AU"/>
        </w:rPr>
        <w:t>to</w:t>
      </w:r>
      <w:r w:rsidR="00A141D1">
        <w:rPr>
          <w:rFonts w:cs="Calibri"/>
          <w:szCs w:val="22"/>
          <w:lang w:val="en-AU"/>
        </w:rPr>
        <w:t xml:space="preserve"> </w:t>
      </w:r>
      <w:r w:rsidR="00DA1D2C">
        <w:rPr>
          <w:rFonts w:cs="Calibri"/>
          <w:szCs w:val="22"/>
          <w:lang w:val="en-AU"/>
        </w:rPr>
        <w:t>read</w:t>
      </w:r>
      <w:r w:rsidR="00A141D1">
        <w:rPr>
          <w:rFonts w:cs="Calibri"/>
          <w:szCs w:val="22"/>
          <w:lang w:val="en-AU"/>
        </w:rPr>
        <w:t xml:space="preserve"> </w:t>
      </w:r>
      <w:r w:rsidR="00DA1D2C">
        <w:rPr>
          <w:rFonts w:cs="Calibri"/>
          <w:szCs w:val="22"/>
          <w:lang w:val="en-AU"/>
        </w:rPr>
        <w:t>the</w:t>
      </w:r>
      <w:r w:rsidR="00A141D1">
        <w:rPr>
          <w:rFonts w:cs="Calibri"/>
          <w:szCs w:val="22"/>
          <w:lang w:val="en-AU"/>
        </w:rPr>
        <w:t xml:space="preserve"> </w:t>
      </w:r>
      <w:r w:rsidR="00066DF7">
        <w:rPr>
          <w:rFonts w:cs="Calibri"/>
          <w:szCs w:val="22"/>
          <w:lang w:val="en-AU"/>
        </w:rPr>
        <w:t xml:space="preserve">whole </w:t>
      </w:r>
      <w:r w:rsidR="00DA1D2C">
        <w:rPr>
          <w:rFonts w:cs="Calibri"/>
          <w:szCs w:val="22"/>
          <w:lang w:val="en-AU"/>
        </w:rPr>
        <w:t>megillah</w:t>
      </w:r>
      <w:r w:rsidR="00A141D1">
        <w:rPr>
          <w:rFonts w:cs="Calibri"/>
          <w:szCs w:val="22"/>
          <w:lang w:val="en-AU"/>
        </w:rPr>
        <w:t xml:space="preserve"> </w:t>
      </w:r>
      <w:r w:rsidR="00DA1D2C">
        <w:rPr>
          <w:rFonts w:cs="Calibri"/>
          <w:szCs w:val="22"/>
          <w:lang w:val="en-AU"/>
        </w:rPr>
        <w:t>on</w:t>
      </w:r>
      <w:r w:rsidR="00A141D1">
        <w:rPr>
          <w:rFonts w:cs="Calibri"/>
          <w:szCs w:val="22"/>
          <w:lang w:val="en-AU"/>
        </w:rPr>
        <w:t xml:space="preserve"> </w:t>
      </w:r>
      <w:r w:rsidR="00DA1D2C">
        <w:rPr>
          <w:rFonts w:cs="Calibri"/>
          <w:szCs w:val="22"/>
          <w:lang w:val="en-AU"/>
        </w:rPr>
        <w:t>Shabbat.</w:t>
      </w:r>
    </w:p>
    <w:p w14:paraId="1E88F080" w14:textId="77777777" w:rsidR="00BD55B3" w:rsidRPr="00C0686D" w:rsidRDefault="00BD55B3" w:rsidP="008D7EC2">
      <w:pPr>
        <w:rPr>
          <w:rFonts w:cs="Calibri"/>
          <w:sz w:val="16"/>
          <w:szCs w:val="16"/>
          <w:lang w:val="en-AU"/>
        </w:rPr>
      </w:pPr>
    </w:p>
    <w:p w14:paraId="548E49F7" w14:textId="5FCE150C" w:rsidR="0094428B" w:rsidRDefault="00BF4DD0" w:rsidP="008D7EC2">
      <w:pPr>
        <w:pBdr>
          <w:bottom w:val="double" w:sz="6" w:space="1" w:color="auto"/>
        </w:pBdr>
        <w:jc w:val="center"/>
        <w:rPr>
          <w:sz w:val="24"/>
          <w:lang w:val="en-AU"/>
        </w:rPr>
      </w:pPr>
      <w:bookmarkStart w:id="8" w:name="_Hlk209375656"/>
      <w:r w:rsidRPr="00BF4DD0">
        <w:rPr>
          <w:sz w:val="24"/>
          <w:lang w:val="en-AU"/>
        </w:rPr>
        <w:t xml:space="preserve">The readings of Kohelet are on a separate </w:t>
      </w:r>
      <w:r w:rsidR="00066DF7">
        <w:rPr>
          <w:sz w:val="24"/>
          <w:lang w:val="en-AU"/>
        </w:rPr>
        <w:t xml:space="preserve">supplementary </w:t>
      </w:r>
      <w:r w:rsidRPr="00BF4DD0">
        <w:rPr>
          <w:sz w:val="24"/>
          <w:lang w:val="en-AU"/>
        </w:rPr>
        <w:t>document.</w:t>
      </w:r>
    </w:p>
    <w:p w14:paraId="78B5BB54" w14:textId="77777777" w:rsidR="00066DF7" w:rsidRPr="00BF4DD0" w:rsidRDefault="00066DF7" w:rsidP="008D7EC2">
      <w:pPr>
        <w:pBdr>
          <w:bottom w:val="double" w:sz="6" w:space="1" w:color="auto"/>
        </w:pBdr>
        <w:jc w:val="center"/>
        <w:rPr>
          <w:sz w:val="24"/>
          <w:lang w:val="en-AU"/>
        </w:rPr>
      </w:pPr>
    </w:p>
    <w:bookmarkEnd w:id="8"/>
    <w:p w14:paraId="3268DA3B" w14:textId="77777777" w:rsidR="00D72170" w:rsidRPr="00AA3766" w:rsidRDefault="00D72170" w:rsidP="008D7EC2">
      <w:pPr>
        <w:pStyle w:val="Heading1"/>
      </w:pPr>
      <w:r w:rsidRPr="003E5E0C">
        <w:t>Succoth 2</w:t>
      </w:r>
      <w:r w:rsidRPr="003E5E0C">
        <w:rPr>
          <w:vertAlign w:val="superscript"/>
        </w:rPr>
        <w:t>nd</w:t>
      </w:r>
      <w:r w:rsidRPr="003E5E0C">
        <w:t xml:space="preserve"> Day - Morning Service</w:t>
      </w:r>
    </w:p>
    <w:p w14:paraId="4C732CA3" w14:textId="2AD9AEF5" w:rsidR="0094428B" w:rsidRPr="0094428B" w:rsidRDefault="0094428B" w:rsidP="008D7EC2">
      <w:pPr>
        <w:jc w:val="center"/>
        <w:rPr>
          <w:rFonts w:ascii="Cambria" w:hAnsi="Cambria"/>
          <w:b/>
          <w:bCs/>
          <w:sz w:val="28"/>
          <w:szCs w:val="28"/>
          <w:lang w:val="en-AU"/>
        </w:rPr>
      </w:pPr>
      <w:r w:rsidRPr="003E5E0C">
        <w:rPr>
          <w:rFonts w:ascii="Cambria" w:hAnsi="Cambria"/>
          <w:b/>
          <w:bCs/>
          <w:sz w:val="28"/>
          <w:szCs w:val="28"/>
          <w:lang w:val="en-AU"/>
        </w:rPr>
        <w:t>Tishri</w:t>
      </w:r>
      <w:r w:rsidR="00A141D1" w:rsidRPr="003E5E0C">
        <w:rPr>
          <w:rFonts w:ascii="Cambria" w:hAnsi="Cambria"/>
          <w:b/>
          <w:bCs/>
          <w:sz w:val="28"/>
          <w:szCs w:val="28"/>
          <w:lang w:val="en-AU"/>
        </w:rPr>
        <w:t xml:space="preserve"> </w:t>
      </w:r>
      <w:r w:rsidRPr="003E5E0C">
        <w:rPr>
          <w:rFonts w:ascii="Cambria" w:hAnsi="Cambria"/>
          <w:b/>
          <w:bCs/>
          <w:sz w:val="28"/>
          <w:szCs w:val="28"/>
          <w:lang w:val="en-AU"/>
        </w:rPr>
        <w:t>1</w:t>
      </w:r>
      <w:r w:rsidR="00E258B0">
        <w:rPr>
          <w:rFonts w:ascii="Cambria" w:hAnsi="Cambria"/>
          <w:b/>
          <w:bCs/>
          <w:sz w:val="28"/>
          <w:szCs w:val="28"/>
          <w:lang w:val="en-AU"/>
        </w:rPr>
        <w:t>6</w:t>
      </w:r>
      <w:r w:rsidRPr="003E5E0C">
        <w:rPr>
          <w:rFonts w:ascii="Cambria" w:hAnsi="Cambria"/>
          <w:b/>
          <w:bCs/>
          <w:sz w:val="28"/>
          <w:szCs w:val="28"/>
          <w:lang w:val="en-AU"/>
        </w:rPr>
        <w:t>,</w:t>
      </w:r>
      <w:r w:rsidR="00A141D1" w:rsidRPr="003E5E0C">
        <w:rPr>
          <w:rFonts w:ascii="Cambria" w:hAnsi="Cambria"/>
          <w:b/>
          <w:bCs/>
          <w:sz w:val="28"/>
          <w:szCs w:val="28"/>
          <w:lang w:val="en-AU"/>
        </w:rPr>
        <w:t xml:space="preserve"> </w:t>
      </w:r>
      <w:r w:rsidRPr="003E5E0C">
        <w:rPr>
          <w:rFonts w:ascii="Cambria" w:hAnsi="Cambria"/>
          <w:b/>
          <w:bCs/>
          <w:sz w:val="28"/>
          <w:szCs w:val="28"/>
          <w:lang w:val="en-AU"/>
        </w:rPr>
        <w:t>5785</w:t>
      </w:r>
    </w:p>
    <w:p w14:paraId="7984508A" w14:textId="77777777" w:rsidR="0094428B" w:rsidRPr="0094428B" w:rsidRDefault="0094428B" w:rsidP="008D7EC2">
      <w:pPr>
        <w:rPr>
          <w:rFonts w:ascii="Cambria" w:hAnsi="Cambria"/>
          <w:b/>
          <w:bCs/>
          <w:sz w:val="24"/>
          <w:lang w:val="en-AU"/>
        </w:rPr>
      </w:pPr>
    </w:p>
    <w:p w14:paraId="6412AA7A" w14:textId="45CB9FBF" w:rsidR="0094428B" w:rsidRPr="0094428B" w:rsidRDefault="00E258B0" w:rsidP="008D7EC2">
      <w:pPr>
        <w:jc w:val="center"/>
        <w:rPr>
          <w:rFonts w:ascii="Cambria" w:hAnsi="Cambria"/>
          <w:b/>
          <w:bCs/>
          <w:sz w:val="24"/>
          <w:lang w:val="en-AU"/>
        </w:rPr>
      </w:pPr>
      <w:r>
        <w:rPr>
          <w:rFonts w:ascii="Cambria" w:hAnsi="Cambria"/>
          <w:b/>
          <w:bCs/>
          <w:sz w:val="24"/>
          <w:lang w:val="en-AU"/>
        </w:rPr>
        <w:t>Tuesday</w:t>
      </w:r>
      <w:r w:rsidRPr="00E258B0">
        <w:rPr>
          <w:rFonts w:ascii="Cambria" w:hAnsi="Cambria"/>
          <w:b/>
          <w:bCs/>
          <w:sz w:val="24"/>
          <w:lang w:val="en-AU"/>
        </w:rPr>
        <w:t xml:space="preserve"> </w:t>
      </w:r>
      <w:r w:rsidRPr="0094428B">
        <w:rPr>
          <w:rFonts w:ascii="Cambria" w:hAnsi="Cambria"/>
          <w:b/>
          <w:bCs/>
          <w:sz w:val="24"/>
          <w:lang w:val="en-AU"/>
        </w:rPr>
        <w:t>Evening</w:t>
      </w:r>
      <w:r w:rsidR="0094428B" w:rsidRPr="0094428B">
        <w:rPr>
          <w:rFonts w:ascii="Cambria" w:hAnsi="Cambria"/>
          <w:b/>
          <w:bCs/>
          <w:sz w:val="24"/>
          <w:lang w:val="en-AU"/>
        </w:rPr>
        <w:t>,</w:t>
      </w:r>
      <w:r w:rsidR="00A141D1">
        <w:rPr>
          <w:rFonts w:ascii="Cambria" w:hAnsi="Cambria"/>
          <w:b/>
          <w:bCs/>
          <w:sz w:val="24"/>
          <w:lang w:val="en-AU"/>
        </w:rPr>
        <w:t xml:space="preserve"> </w:t>
      </w:r>
      <w:r w:rsidR="0094428B" w:rsidRPr="0094428B">
        <w:rPr>
          <w:rFonts w:ascii="Cambria" w:hAnsi="Cambria"/>
          <w:b/>
          <w:bCs/>
          <w:sz w:val="24"/>
          <w:lang w:val="en-AU"/>
        </w:rPr>
        <w:t>October</w:t>
      </w:r>
      <w:r w:rsidR="00A141D1">
        <w:rPr>
          <w:rFonts w:ascii="Cambria" w:hAnsi="Cambria"/>
          <w:b/>
          <w:bCs/>
          <w:sz w:val="24"/>
          <w:lang w:val="en-AU"/>
        </w:rPr>
        <w:t xml:space="preserve"> </w:t>
      </w:r>
      <w:r>
        <w:rPr>
          <w:rFonts w:ascii="Cambria" w:hAnsi="Cambria"/>
          <w:b/>
          <w:bCs/>
          <w:sz w:val="24"/>
          <w:lang w:val="en-AU"/>
        </w:rPr>
        <w:t>7</w:t>
      </w:r>
      <w:r w:rsidR="00A141D1">
        <w:rPr>
          <w:rFonts w:ascii="Cambria" w:hAnsi="Cambria"/>
          <w:b/>
          <w:bCs/>
          <w:sz w:val="24"/>
          <w:lang w:val="en-AU"/>
        </w:rPr>
        <w:t xml:space="preserve"> </w:t>
      </w:r>
      <w:r w:rsidR="0094428B" w:rsidRPr="0094428B">
        <w:rPr>
          <w:rFonts w:ascii="Cambria" w:hAnsi="Cambria"/>
          <w:b/>
          <w:bCs/>
          <w:sz w:val="24"/>
          <w:lang w:val="en-AU"/>
        </w:rPr>
        <w:t>–Evening</w:t>
      </w:r>
      <w:r w:rsidR="00A141D1">
        <w:rPr>
          <w:rFonts w:ascii="Cambria" w:hAnsi="Cambria"/>
          <w:b/>
          <w:bCs/>
          <w:sz w:val="24"/>
          <w:lang w:val="en-AU"/>
        </w:rPr>
        <w:t xml:space="preserve"> </w:t>
      </w:r>
      <w:r w:rsidR="00AA3766">
        <w:rPr>
          <w:rFonts w:ascii="Cambria" w:hAnsi="Cambria"/>
          <w:b/>
          <w:bCs/>
          <w:sz w:val="24"/>
          <w:lang w:val="en-AU"/>
        </w:rPr>
        <w:t>Wednes</w:t>
      </w:r>
      <w:r w:rsidR="0094428B" w:rsidRPr="0094428B">
        <w:rPr>
          <w:rFonts w:ascii="Cambria" w:hAnsi="Cambria"/>
          <w:b/>
          <w:bCs/>
          <w:sz w:val="24"/>
          <w:lang w:val="en-AU"/>
        </w:rPr>
        <w:t>day,</w:t>
      </w:r>
      <w:r w:rsidR="00A141D1">
        <w:rPr>
          <w:rFonts w:ascii="Cambria" w:hAnsi="Cambria"/>
          <w:b/>
          <w:bCs/>
          <w:sz w:val="24"/>
          <w:lang w:val="en-AU"/>
        </w:rPr>
        <w:t xml:space="preserve"> </w:t>
      </w:r>
      <w:r w:rsidR="0094428B" w:rsidRPr="0094428B">
        <w:rPr>
          <w:rFonts w:ascii="Cambria" w:hAnsi="Cambria"/>
          <w:b/>
          <w:bCs/>
          <w:sz w:val="24"/>
          <w:lang w:val="en-AU"/>
        </w:rPr>
        <w:t>October</w:t>
      </w:r>
      <w:r w:rsidR="00A141D1">
        <w:rPr>
          <w:rFonts w:ascii="Cambria" w:hAnsi="Cambria"/>
          <w:b/>
          <w:bCs/>
          <w:sz w:val="24"/>
          <w:lang w:val="en-AU"/>
        </w:rPr>
        <w:t xml:space="preserve"> </w:t>
      </w:r>
      <w:r>
        <w:rPr>
          <w:rFonts w:ascii="Cambria" w:hAnsi="Cambria"/>
          <w:b/>
          <w:bCs/>
          <w:sz w:val="24"/>
          <w:lang w:val="en-AU"/>
        </w:rPr>
        <w:t>8</w:t>
      </w:r>
      <w:r w:rsidR="0094428B" w:rsidRPr="0094428B">
        <w:rPr>
          <w:rFonts w:ascii="Cambria" w:hAnsi="Cambria"/>
          <w:b/>
          <w:bCs/>
          <w:sz w:val="24"/>
          <w:lang w:val="en-AU"/>
        </w:rPr>
        <w:t>,</w:t>
      </w:r>
      <w:r w:rsidR="00A141D1">
        <w:rPr>
          <w:rFonts w:ascii="Cambria" w:hAnsi="Cambria"/>
          <w:b/>
          <w:bCs/>
          <w:sz w:val="24"/>
          <w:lang w:val="en-AU"/>
        </w:rPr>
        <w:t xml:space="preserve"> </w:t>
      </w:r>
      <w:r w:rsidR="0094428B" w:rsidRPr="0094428B">
        <w:rPr>
          <w:rFonts w:ascii="Cambria" w:hAnsi="Cambria"/>
          <w:b/>
          <w:bCs/>
          <w:sz w:val="24"/>
          <w:lang w:val="en-AU"/>
        </w:rPr>
        <w:t>202</w:t>
      </w:r>
      <w:r w:rsidR="00FA7163">
        <w:rPr>
          <w:rFonts w:ascii="Cambria" w:hAnsi="Cambria"/>
          <w:b/>
          <w:bCs/>
          <w:sz w:val="24"/>
          <w:lang w:val="en-AU"/>
        </w:rPr>
        <w:t>5</w:t>
      </w:r>
    </w:p>
    <w:p w14:paraId="3B22FD56" w14:textId="77777777" w:rsidR="0094428B" w:rsidRPr="0094428B" w:rsidRDefault="0094428B" w:rsidP="008D7EC2">
      <w:pPr>
        <w:jc w:val="center"/>
        <w:rPr>
          <w:rFonts w:ascii="Cambria" w:hAnsi="Cambria"/>
          <w:b/>
          <w:bCs/>
          <w:szCs w:val="22"/>
          <w:lang w:val="en-AU"/>
        </w:rPr>
      </w:pPr>
    </w:p>
    <w:p w14:paraId="485D9F1D" w14:textId="77777777" w:rsidR="0094428B" w:rsidRPr="0094428B" w:rsidRDefault="0094428B" w:rsidP="008D7EC2">
      <w:pPr>
        <w:jc w:val="center"/>
        <w:rPr>
          <w:rFonts w:ascii="Cambria" w:hAnsi="Cambria"/>
          <w:b/>
          <w:bCs/>
          <w:sz w:val="24"/>
          <w:lang w:val="en-AU"/>
        </w:rPr>
      </w:pPr>
      <w:r w:rsidRPr="0094428B">
        <w:rPr>
          <w:rFonts w:ascii="Cambria" w:hAnsi="Cambria"/>
          <w:b/>
          <w:bCs/>
          <w:sz w:val="24"/>
          <w:lang w:val="en-AU"/>
        </w:rPr>
        <w:t>Your</w:t>
      </w:r>
      <w:r w:rsidR="00A141D1">
        <w:rPr>
          <w:rFonts w:ascii="Cambria" w:hAnsi="Cambria"/>
          <w:b/>
          <w:bCs/>
          <w:sz w:val="24"/>
          <w:lang w:val="en-AU"/>
        </w:rPr>
        <w:t xml:space="preserve"> </w:t>
      </w:r>
      <w:r w:rsidRPr="0094428B">
        <w:rPr>
          <w:rFonts w:ascii="Cambria" w:hAnsi="Cambria"/>
          <w:b/>
          <w:bCs/>
          <w:sz w:val="24"/>
          <w:lang w:val="en-AU"/>
        </w:rPr>
        <w:t>Distinguished</w:t>
      </w:r>
      <w:r w:rsidR="00A141D1">
        <w:rPr>
          <w:rFonts w:ascii="Cambria" w:hAnsi="Cambria"/>
          <w:b/>
          <w:bCs/>
          <w:sz w:val="24"/>
          <w:lang w:val="en-AU"/>
        </w:rPr>
        <w:t xml:space="preserve"> </w:t>
      </w:r>
      <w:r w:rsidRPr="0094428B">
        <w:rPr>
          <w:rFonts w:ascii="Cambria" w:hAnsi="Cambria"/>
          <w:b/>
          <w:bCs/>
          <w:sz w:val="24"/>
          <w:lang w:val="en-AU"/>
        </w:rPr>
        <w:t>guest</w:t>
      </w:r>
      <w:r w:rsidR="00A141D1">
        <w:rPr>
          <w:rFonts w:ascii="Cambria" w:hAnsi="Cambria"/>
          <w:b/>
          <w:bCs/>
          <w:sz w:val="24"/>
          <w:lang w:val="en-AU"/>
        </w:rPr>
        <w:t xml:space="preserve"> </w:t>
      </w:r>
      <w:r w:rsidRPr="0094428B">
        <w:rPr>
          <w:rFonts w:ascii="Cambria" w:hAnsi="Cambria"/>
          <w:b/>
          <w:bCs/>
          <w:sz w:val="24"/>
          <w:lang w:val="en-AU"/>
        </w:rPr>
        <w:t>at</w:t>
      </w:r>
      <w:r w:rsidR="00A141D1">
        <w:rPr>
          <w:rFonts w:ascii="Cambria" w:hAnsi="Cambria"/>
          <w:b/>
          <w:bCs/>
          <w:sz w:val="24"/>
          <w:lang w:val="en-AU"/>
        </w:rPr>
        <w:t xml:space="preserve"> </w:t>
      </w:r>
      <w:r w:rsidRPr="0094428B">
        <w:rPr>
          <w:rFonts w:ascii="Cambria" w:hAnsi="Cambria"/>
          <w:b/>
          <w:bCs/>
          <w:sz w:val="24"/>
          <w:lang w:val="en-AU"/>
        </w:rPr>
        <w:t>your</w:t>
      </w:r>
      <w:r w:rsidR="00A141D1">
        <w:rPr>
          <w:rFonts w:ascii="Cambria" w:hAnsi="Cambria"/>
          <w:b/>
          <w:bCs/>
          <w:sz w:val="24"/>
          <w:lang w:val="en-AU"/>
        </w:rPr>
        <w:t xml:space="preserve"> </w:t>
      </w:r>
      <w:r w:rsidRPr="0094428B">
        <w:rPr>
          <w:rFonts w:ascii="Cambria" w:hAnsi="Cambria"/>
          <w:b/>
          <w:bCs/>
          <w:sz w:val="24"/>
          <w:lang w:val="en-AU"/>
        </w:rPr>
        <w:t>Sukkah:</w:t>
      </w:r>
      <w:r w:rsidR="00A141D1">
        <w:rPr>
          <w:rFonts w:ascii="Cambria" w:hAnsi="Cambria"/>
          <w:b/>
          <w:bCs/>
          <w:sz w:val="24"/>
          <w:lang w:val="en-AU"/>
        </w:rPr>
        <w:t xml:space="preserve"> </w:t>
      </w:r>
      <w:bookmarkStart w:id="9" w:name="_Hlk82446311"/>
    </w:p>
    <w:p w14:paraId="4AADF154" w14:textId="77777777" w:rsidR="0094428B" w:rsidRPr="00D72170" w:rsidRDefault="0094428B" w:rsidP="008D7EC2">
      <w:pPr>
        <w:jc w:val="center"/>
        <w:rPr>
          <w:rFonts w:ascii="Cambria" w:hAnsi="Cambria"/>
          <w:b/>
          <w:bCs/>
          <w:sz w:val="24"/>
          <w:lang w:val="en-AU"/>
        </w:rPr>
      </w:pPr>
      <w:r w:rsidRPr="00D72170">
        <w:rPr>
          <w:rFonts w:ascii="Cambria" w:hAnsi="Cambria"/>
          <w:b/>
          <w:bCs/>
          <w:sz w:val="24"/>
          <w:lang w:val="en-AU"/>
        </w:rPr>
        <w:t>The</w:t>
      </w:r>
      <w:r w:rsidR="00A141D1" w:rsidRPr="00D72170">
        <w:rPr>
          <w:rFonts w:ascii="Cambria" w:hAnsi="Cambria"/>
          <w:b/>
          <w:bCs/>
          <w:sz w:val="24"/>
          <w:lang w:val="en-AU"/>
        </w:rPr>
        <w:t xml:space="preserve"> </w:t>
      </w:r>
      <w:r w:rsidRPr="00D72170">
        <w:rPr>
          <w:rFonts w:ascii="Cambria" w:hAnsi="Cambria"/>
          <w:b/>
          <w:bCs/>
          <w:sz w:val="24"/>
          <w:lang w:val="en-AU"/>
        </w:rPr>
        <w:t>Patriarch</w:t>
      </w:r>
      <w:r w:rsidR="00A141D1" w:rsidRPr="00D72170">
        <w:rPr>
          <w:rFonts w:ascii="Cambria" w:hAnsi="Cambria"/>
          <w:b/>
          <w:bCs/>
          <w:sz w:val="24"/>
          <w:lang w:val="en-AU"/>
        </w:rPr>
        <w:t xml:space="preserve"> </w:t>
      </w:r>
      <w:proofErr w:type="spellStart"/>
      <w:r w:rsidRPr="00D72170">
        <w:rPr>
          <w:rFonts w:ascii="Cambria" w:hAnsi="Cambria"/>
          <w:b/>
          <w:bCs/>
          <w:sz w:val="24"/>
        </w:rPr>
        <w:t>Yitzchaq</w:t>
      </w:r>
      <w:proofErr w:type="spellEnd"/>
      <w:r w:rsidR="00A141D1" w:rsidRPr="00D72170">
        <w:rPr>
          <w:rFonts w:ascii="Cambria" w:hAnsi="Cambria"/>
          <w:b/>
          <w:bCs/>
          <w:sz w:val="24"/>
        </w:rPr>
        <w:t xml:space="preserve"> </w:t>
      </w:r>
      <w:r w:rsidRPr="00D72170">
        <w:rPr>
          <w:rFonts w:ascii="Cambria" w:hAnsi="Cambria"/>
          <w:b/>
          <w:bCs/>
          <w:sz w:val="24"/>
        </w:rPr>
        <w:t>representing</w:t>
      </w:r>
      <w:r w:rsidR="00A141D1" w:rsidRPr="00D72170">
        <w:rPr>
          <w:rFonts w:ascii="Cambria" w:hAnsi="Cambria"/>
          <w:b/>
          <w:bCs/>
          <w:sz w:val="24"/>
        </w:rPr>
        <w:t xml:space="preserve"> </w:t>
      </w:r>
      <w:r w:rsidRPr="00D72170">
        <w:rPr>
          <w:rFonts w:ascii="Cambria" w:hAnsi="Cambria"/>
          <w:b/>
          <w:bCs/>
          <w:sz w:val="24"/>
        </w:rPr>
        <w:t>restraint</w:t>
      </w:r>
      <w:r w:rsidR="00A141D1" w:rsidRPr="00D72170">
        <w:rPr>
          <w:rFonts w:ascii="Cambria" w:hAnsi="Cambria"/>
          <w:b/>
          <w:bCs/>
          <w:sz w:val="24"/>
        </w:rPr>
        <w:t xml:space="preserve"> </w:t>
      </w:r>
      <w:r w:rsidRPr="00D72170">
        <w:rPr>
          <w:rFonts w:ascii="Cambria" w:hAnsi="Cambria"/>
          <w:b/>
          <w:bCs/>
          <w:sz w:val="24"/>
        </w:rPr>
        <w:t>and</w:t>
      </w:r>
      <w:r w:rsidR="00A141D1" w:rsidRPr="00D72170">
        <w:rPr>
          <w:rFonts w:ascii="Cambria" w:hAnsi="Cambria"/>
          <w:b/>
          <w:bCs/>
          <w:sz w:val="24"/>
        </w:rPr>
        <w:t xml:space="preserve"> </w:t>
      </w:r>
      <w:r w:rsidRPr="00D72170">
        <w:rPr>
          <w:rFonts w:ascii="Cambria" w:hAnsi="Cambria"/>
          <w:b/>
          <w:bCs/>
          <w:sz w:val="24"/>
        </w:rPr>
        <w:t>personal</w:t>
      </w:r>
      <w:r w:rsidR="00A141D1" w:rsidRPr="00D72170">
        <w:rPr>
          <w:rFonts w:ascii="Cambria" w:hAnsi="Cambria"/>
          <w:b/>
          <w:bCs/>
          <w:sz w:val="24"/>
        </w:rPr>
        <w:t xml:space="preserve"> </w:t>
      </w:r>
      <w:r w:rsidRPr="00D72170">
        <w:rPr>
          <w:rFonts w:ascii="Cambria" w:hAnsi="Cambria"/>
          <w:b/>
          <w:bCs/>
          <w:sz w:val="24"/>
        </w:rPr>
        <w:t>strength</w:t>
      </w:r>
    </w:p>
    <w:bookmarkEnd w:id="9"/>
    <w:p w14:paraId="0E0FFC89" w14:textId="77777777" w:rsidR="0094428B" w:rsidRPr="0094428B" w:rsidRDefault="0094428B" w:rsidP="008D7EC2">
      <w:pPr>
        <w:rPr>
          <w:rFonts w:ascii="Cambria" w:hAnsi="Cambria"/>
          <w:b/>
          <w:bCs/>
          <w:sz w:val="28"/>
          <w:szCs w:val="28"/>
          <w:lang w:val="en-AU"/>
        </w:rPr>
      </w:pPr>
    </w:p>
    <w:p w14:paraId="0C25D427" w14:textId="77777777" w:rsidR="0094428B" w:rsidRPr="0094428B" w:rsidRDefault="0094428B" w:rsidP="008D7EC2">
      <w:pPr>
        <w:jc w:val="center"/>
        <w:rPr>
          <w:rFonts w:ascii="Cambria" w:hAnsi="Cambria"/>
          <w:szCs w:val="22"/>
          <w:lang w:val="en-AU"/>
        </w:rPr>
      </w:pPr>
      <w:r w:rsidRPr="0094428B">
        <w:rPr>
          <w:rFonts w:ascii="Cambria" w:hAnsi="Cambria"/>
          <w:b/>
          <w:bCs/>
          <w:szCs w:val="22"/>
          <w:lang w:val="en-AU"/>
        </w:rPr>
        <w:t>Morning</w:t>
      </w:r>
      <w:r w:rsidR="00A141D1">
        <w:rPr>
          <w:rFonts w:ascii="Cambria" w:hAnsi="Cambria"/>
          <w:b/>
          <w:bCs/>
          <w:szCs w:val="22"/>
          <w:lang w:val="en-AU"/>
        </w:rPr>
        <w:t xml:space="preserve"> </w:t>
      </w:r>
      <w:r w:rsidRPr="0094428B">
        <w:rPr>
          <w:rFonts w:ascii="Cambria" w:hAnsi="Cambria"/>
          <w:b/>
          <w:bCs/>
          <w:szCs w:val="22"/>
          <w:lang w:val="en-AU"/>
        </w:rPr>
        <w:t>Service</w:t>
      </w:r>
      <w:r w:rsidR="00A141D1">
        <w:rPr>
          <w:rFonts w:ascii="Cambria" w:hAnsi="Cambria"/>
          <w:b/>
          <w:bCs/>
          <w:szCs w:val="22"/>
          <w:lang w:val="en-AU"/>
        </w:rPr>
        <w:t xml:space="preserve"> </w:t>
      </w:r>
      <w:r w:rsidRPr="0094428B">
        <w:rPr>
          <w:rFonts w:ascii="Cambria" w:hAnsi="Cambria"/>
          <w:b/>
          <w:bCs/>
          <w:szCs w:val="22"/>
          <w:lang w:val="en-AU"/>
        </w:rPr>
        <w:t>Tabernacles</w:t>
      </w:r>
      <w:r w:rsidR="00A141D1">
        <w:rPr>
          <w:rFonts w:ascii="Cambria" w:hAnsi="Cambria"/>
          <w:b/>
          <w:bCs/>
          <w:szCs w:val="22"/>
          <w:lang w:val="en-AU"/>
        </w:rPr>
        <w:t xml:space="preserve"> </w:t>
      </w:r>
      <w:r w:rsidRPr="0094428B">
        <w:rPr>
          <w:rFonts w:ascii="Cambria" w:hAnsi="Cambria"/>
          <w:b/>
          <w:bCs/>
          <w:szCs w:val="22"/>
          <w:lang w:val="en-AU"/>
        </w:rPr>
        <w:t>(day</w:t>
      </w:r>
      <w:r w:rsidR="00A141D1">
        <w:rPr>
          <w:rFonts w:ascii="Cambria" w:hAnsi="Cambria"/>
          <w:b/>
          <w:bCs/>
          <w:szCs w:val="22"/>
          <w:lang w:val="en-AU"/>
        </w:rPr>
        <w:t xml:space="preserve"> </w:t>
      </w:r>
      <w:r w:rsidRPr="0094428B">
        <w:rPr>
          <w:rFonts w:ascii="Cambria" w:hAnsi="Cambria"/>
          <w:b/>
          <w:bCs/>
          <w:szCs w:val="22"/>
          <w:lang w:val="en-AU"/>
        </w:rPr>
        <w:t>Two)</w:t>
      </w:r>
      <w:r w:rsidR="00A141D1">
        <w:rPr>
          <w:rFonts w:ascii="Cambria" w:hAnsi="Cambria"/>
          <w:b/>
          <w:bCs/>
          <w:szCs w:val="22"/>
          <w:lang w:val="en-AU"/>
        </w:rPr>
        <w:t xml:space="preserve"> </w:t>
      </w:r>
      <w:r w:rsidRPr="0094428B">
        <w:rPr>
          <w:rFonts w:ascii="Cambria" w:hAnsi="Cambria"/>
          <w:b/>
          <w:bCs/>
          <w:szCs w:val="22"/>
          <w:lang w:val="en-AU"/>
        </w:rPr>
        <w:t>–</w:t>
      </w:r>
      <w:r w:rsidR="00A141D1">
        <w:rPr>
          <w:rFonts w:ascii="Cambria" w:hAnsi="Cambria"/>
          <w:b/>
          <w:bCs/>
          <w:szCs w:val="22"/>
          <w:lang w:val="en-AU"/>
        </w:rPr>
        <w:t xml:space="preserve"> </w:t>
      </w:r>
      <w:proofErr w:type="spellStart"/>
      <w:r w:rsidRPr="0094428B">
        <w:rPr>
          <w:rFonts w:ascii="Cambria" w:hAnsi="Cambria"/>
          <w:b/>
          <w:bCs/>
          <w:szCs w:val="22"/>
          <w:lang w:val="en-AU"/>
        </w:rPr>
        <w:t>Tabernáculos</w:t>
      </w:r>
      <w:proofErr w:type="spellEnd"/>
      <w:r w:rsidR="00A141D1">
        <w:rPr>
          <w:rFonts w:ascii="Cambria" w:hAnsi="Cambria"/>
          <w:b/>
          <w:bCs/>
          <w:szCs w:val="22"/>
          <w:lang w:val="en-AU"/>
        </w:rPr>
        <w:t xml:space="preserve"> </w:t>
      </w:r>
      <w:r w:rsidRPr="0094428B">
        <w:rPr>
          <w:rFonts w:ascii="Cambria" w:hAnsi="Cambria"/>
          <w:b/>
          <w:bCs/>
          <w:szCs w:val="22"/>
          <w:lang w:val="en-AU"/>
        </w:rPr>
        <w:t>(</w:t>
      </w:r>
      <w:proofErr w:type="spellStart"/>
      <w:r w:rsidRPr="0094428B">
        <w:rPr>
          <w:rFonts w:ascii="Cambria" w:hAnsi="Cambria"/>
          <w:b/>
          <w:bCs/>
          <w:szCs w:val="22"/>
          <w:lang w:val="en-AU"/>
        </w:rPr>
        <w:t>Seguno</w:t>
      </w:r>
      <w:proofErr w:type="spellEnd"/>
      <w:r w:rsidR="00A141D1">
        <w:rPr>
          <w:rFonts w:ascii="Cambria" w:hAnsi="Cambria"/>
          <w:b/>
          <w:bCs/>
          <w:szCs w:val="22"/>
          <w:lang w:val="en-AU"/>
        </w:rPr>
        <w:t xml:space="preserve"> </w:t>
      </w:r>
      <w:r w:rsidRPr="0094428B">
        <w:rPr>
          <w:rFonts w:ascii="Cambria" w:hAnsi="Cambria"/>
          <w:b/>
          <w:bCs/>
          <w:szCs w:val="22"/>
          <w:lang w:val="en-AU"/>
        </w:rPr>
        <w:t>Día)</w:t>
      </w:r>
    </w:p>
    <w:p w14:paraId="224881EF" w14:textId="77777777" w:rsidR="0085308D" w:rsidRPr="00066DF7" w:rsidRDefault="00A141D1" w:rsidP="008D7EC2">
      <w:pPr>
        <w:jc w:val="left"/>
        <w:rPr>
          <w:sz w:val="16"/>
          <w:szCs w:val="16"/>
          <w:lang w:val="en-AU"/>
        </w:rPr>
      </w:pPr>
      <w:r w:rsidRPr="00066DF7">
        <w:rPr>
          <w:sz w:val="16"/>
          <w:szCs w:val="16"/>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7"/>
        <w:gridCol w:w="3042"/>
      </w:tblGrid>
      <w:tr w:rsidR="0085308D" w:rsidRPr="0093656B" w14:paraId="77429CB7" w14:textId="77777777"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AD7647" w14:textId="77777777" w:rsidR="0085308D" w:rsidRPr="0093656B" w:rsidRDefault="0085308D" w:rsidP="008D7EC2">
            <w:pPr>
              <w:jc w:val="center"/>
              <w:rPr>
                <w:b/>
                <w:sz w:val="24"/>
              </w:rPr>
            </w:pPr>
            <w:r w:rsidRPr="0093656B">
              <w:rPr>
                <w:b/>
                <w:sz w:val="24"/>
              </w:rPr>
              <w:t>Festival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39F746E" w14:textId="77777777" w:rsidR="0085308D" w:rsidRPr="0093656B" w:rsidRDefault="0085308D" w:rsidP="008D7EC2">
            <w:pPr>
              <w:jc w:val="center"/>
              <w:rPr>
                <w:b/>
                <w:sz w:val="24"/>
              </w:rPr>
            </w:pPr>
            <w:r w:rsidRPr="0093656B">
              <w:rPr>
                <w:b/>
                <w:sz w:val="24"/>
              </w:rPr>
              <w:t>Torah</w:t>
            </w:r>
            <w:r w:rsidR="00A141D1">
              <w:rPr>
                <w:b/>
                <w:sz w:val="24"/>
              </w:rPr>
              <w:t xml:space="preserve"> </w:t>
            </w:r>
            <w:r w:rsidRPr="0093656B">
              <w:rPr>
                <w:b/>
                <w:sz w:val="24"/>
              </w:rPr>
              <w:t>Reading:</w:t>
            </w:r>
          </w:p>
        </w:tc>
      </w:tr>
      <w:tr w:rsidR="0085308D" w:rsidRPr="00306408" w14:paraId="1A82C319" w14:textId="77777777" w:rsidTr="00AA3766">
        <w:trPr>
          <w:trHeight w:val="386"/>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8302E1" w14:textId="77777777" w:rsidR="0085308D" w:rsidRPr="00306408" w:rsidRDefault="0085308D" w:rsidP="008D7EC2">
            <w:pPr>
              <w:jc w:val="center"/>
              <w:rPr>
                <w:b/>
                <w:bCs/>
                <w:sz w:val="28"/>
                <w:szCs w:val="28"/>
              </w:rPr>
            </w:pPr>
            <w:proofErr w:type="spellStart"/>
            <w:r w:rsidRPr="00306408">
              <w:rPr>
                <w:b/>
                <w:bCs/>
                <w:sz w:val="28"/>
                <w:szCs w:val="28"/>
                <w:rtl/>
                <w:lang w:val="en-AU"/>
              </w:rPr>
              <w:t>חַג</w:t>
            </w:r>
            <w:proofErr w:type="spellEnd"/>
            <w:r w:rsidR="00A141D1" w:rsidRPr="00306408">
              <w:rPr>
                <w:b/>
                <w:bCs/>
                <w:sz w:val="28"/>
                <w:szCs w:val="28"/>
                <w:rtl/>
                <w:lang w:val="en-AU"/>
              </w:rPr>
              <w:t xml:space="preserve"> </w:t>
            </w:r>
            <w:proofErr w:type="spellStart"/>
            <w:r w:rsidRPr="00306408">
              <w:rPr>
                <w:b/>
                <w:bCs/>
                <w:sz w:val="28"/>
                <w:szCs w:val="28"/>
                <w:rtl/>
                <w:lang w:val="en-AU"/>
              </w:rPr>
              <w:t>הַס</w:t>
            </w:r>
            <w:proofErr w:type="spellEnd"/>
            <w:r w:rsidRPr="00306408">
              <w:rPr>
                <w:b/>
                <w:bCs/>
                <w:sz w:val="28"/>
                <w:szCs w:val="28"/>
                <w:rtl/>
                <w:lang w:val="en-AU"/>
              </w:rPr>
              <w:t>ֻּ</w:t>
            </w:r>
            <w:proofErr w:type="spellStart"/>
            <w:r w:rsidRPr="00306408">
              <w:rPr>
                <w:b/>
                <w:bCs/>
                <w:sz w:val="28"/>
                <w:szCs w:val="28"/>
                <w:rtl/>
                <w:lang w:val="en-AU"/>
              </w:rPr>
              <w:t>כּוֹת</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A1248E2" w14:textId="77777777" w:rsidR="0085308D" w:rsidRPr="00306408" w:rsidRDefault="0085308D" w:rsidP="008D7EC2">
            <w:pPr>
              <w:jc w:val="center"/>
              <w:rPr>
                <w:sz w:val="28"/>
                <w:szCs w:val="28"/>
              </w:rPr>
            </w:pPr>
          </w:p>
        </w:tc>
      </w:tr>
      <w:tr w:rsidR="0085308D" w:rsidRPr="0093656B" w14:paraId="038E453F" w14:textId="77777777" w:rsidTr="003B2D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834404" w14:textId="77777777" w:rsidR="0085308D" w:rsidRPr="0093656B" w:rsidRDefault="0085308D" w:rsidP="008D7EC2">
            <w:pPr>
              <w:jc w:val="center"/>
              <w:rPr>
                <w:b/>
                <w:szCs w:val="22"/>
              </w:rPr>
            </w:pPr>
            <w:r>
              <w:rPr>
                <w:b/>
                <w:szCs w:val="22"/>
              </w:rPr>
              <w:t>Succoth</w:t>
            </w:r>
            <w:r w:rsidR="00A141D1">
              <w:rPr>
                <w:b/>
                <w:szCs w:val="22"/>
              </w:rPr>
              <w:t xml:space="preserve"> </w:t>
            </w:r>
            <w:r>
              <w:rPr>
                <w:b/>
                <w:szCs w:val="22"/>
              </w:rPr>
              <w:t>2</w:t>
            </w:r>
            <w:r w:rsidRPr="0085308D">
              <w:rPr>
                <w:b/>
                <w:szCs w:val="22"/>
                <w:vertAlign w:val="superscript"/>
              </w:rPr>
              <w:t>nd</w:t>
            </w:r>
            <w:r w:rsidR="00A141D1">
              <w:rPr>
                <w:b/>
                <w:szCs w:val="22"/>
              </w:rPr>
              <w:t xml:space="preserve"> </w:t>
            </w:r>
            <w:r>
              <w:rPr>
                <w:b/>
                <w:szCs w:val="22"/>
              </w:rPr>
              <w:t>Day</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50E31" w14:textId="77777777" w:rsidR="0085308D" w:rsidRPr="0093656B" w:rsidRDefault="0085308D" w:rsidP="008D7EC2">
            <w:pPr>
              <w:rPr>
                <w:szCs w:val="22"/>
              </w:rPr>
            </w:pPr>
            <w:r w:rsidRPr="0094428B">
              <w:rPr>
                <w:szCs w:val="22"/>
                <w:lang w:val="en-AU"/>
              </w:rPr>
              <w:t>Reader</w:t>
            </w:r>
            <w:r w:rsidR="00A141D1">
              <w:rPr>
                <w:szCs w:val="22"/>
                <w:lang w:val="en-AU"/>
              </w:rPr>
              <w:t xml:space="preserve"> </w:t>
            </w:r>
            <w:r w:rsidRPr="0094428B">
              <w:rPr>
                <w:szCs w:val="22"/>
                <w:lang w:val="en-AU"/>
              </w:rPr>
              <w:t>1</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22:26</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23:3</w:t>
            </w:r>
          </w:p>
        </w:tc>
      </w:tr>
      <w:tr w:rsidR="0085308D" w:rsidRPr="0093656B" w14:paraId="6D605AD3" w14:textId="77777777" w:rsidTr="003B2D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09FDA424" w14:textId="073EE45E" w:rsidR="0085308D" w:rsidRPr="00674A57" w:rsidRDefault="0085308D" w:rsidP="008D7EC2">
            <w:pPr>
              <w:jc w:val="center"/>
              <w:rPr>
                <w:bCs/>
                <w:szCs w:val="22"/>
                <w:lang w:val="en-AU"/>
              </w:rPr>
            </w:pPr>
            <w:r w:rsidRPr="00674A57">
              <w:rPr>
                <w:bCs/>
                <w:szCs w:val="22"/>
                <w:lang w:val="en-AU"/>
              </w:rPr>
              <w:t>Vayikra</w:t>
            </w:r>
            <w:r w:rsidR="00A141D1">
              <w:rPr>
                <w:bCs/>
                <w:szCs w:val="22"/>
                <w:lang w:val="en-AU"/>
              </w:rPr>
              <w:t xml:space="preserve"> </w:t>
            </w:r>
            <w:r w:rsidRPr="00674A57">
              <w:rPr>
                <w:bCs/>
                <w:szCs w:val="22"/>
                <w:lang w:val="en-AU"/>
              </w:rPr>
              <w:t>(Leviticus)</w:t>
            </w:r>
            <w:r w:rsidR="00A141D1">
              <w:rPr>
                <w:bCs/>
                <w:szCs w:val="22"/>
                <w:lang w:val="en-AU"/>
              </w:rPr>
              <w:t xml:space="preserve"> </w:t>
            </w:r>
            <w:r w:rsidRPr="00674A57">
              <w:rPr>
                <w:bCs/>
                <w:szCs w:val="22"/>
                <w:lang w:val="en-AU"/>
              </w:rPr>
              <w:t>22:26</w:t>
            </w:r>
            <w:r w:rsidR="00A141D1">
              <w:rPr>
                <w:bCs/>
                <w:szCs w:val="22"/>
                <w:lang w:val="en-AU"/>
              </w:rPr>
              <w:t xml:space="preserve"> </w:t>
            </w:r>
            <w:r w:rsidRPr="00674A57">
              <w:rPr>
                <w:bCs/>
                <w:szCs w:val="22"/>
                <w:lang w:val="en-AU"/>
              </w:rPr>
              <w:t>–</w:t>
            </w:r>
            <w:r w:rsidR="00A141D1">
              <w:rPr>
                <w:bCs/>
                <w:szCs w:val="22"/>
                <w:lang w:val="en-AU"/>
              </w:rPr>
              <w:t xml:space="preserve"> </w:t>
            </w:r>
            <w:r w:rsidRPr="00674A57">
              <w:rPr>
                <w:bCs/>
                <w:szCs w:val="22"/>
                <w:lang w:val="en-AU"/>
              </w:rPr>
              <w:t>23:44</w:t>
            </w:r>
          </w:p>
          <w:p w14:paraId="628EBB50" w14:textId="12CB9443" w:rsidR="0085308D" w:rsidRPr="0093656B" w:rsidRDefault="0085308D" w:rsidP="008D7EC2">
            <w:pPr>
              <w:jc w:val="center"/>
              <w:rPr>
                <w:bCs/>
                <w:szCs w:val="22"/>
              </w:rPr>
            </w:pPr>
            <w:proofErr w:type="spellStart"/>
            <w:r w:rsidRPr="0094428B">
              <w:rPr>
                <w:bCs/>
                <w:szCs w:val="22"/>
                <w:lang w:val="en-AU"/>
              </w:rPr>
              <w:t>B’midbar</w:t>
            </w:r>
            <w:proofErr w:type="spellEnd"/>
            <w:r w:rsidR="00A141D1">
              <w:rPr>
                <w:bCs/>
                <w:szCs w:val="22"/>
                <w:lang w:val="en-AU"/>
              </w:rPr>
              <w:t xml:space="preserve"> </w:t>
            </w:r>
            <w:r w:rsidRPr="0094428B">
              <w:rPr>
                <w:bCs/>
                <w:szCs w:val="22"/>
                <w:lang w:val="en-AU"/>
              </w:rPr>
              <w:t>(Numbers)</w:t>
            </w:r>
            <w:r w:rsidR="00A141D1">
              <w:rPr>
                <w:bCs/>
                <w:szCs w:val="22"/>
                <w:lang w:val="en-AU"/>
              </w:rPr>
              <w:t xml:space="preserve"> </w:t>
            </w:r>
            <w:r w:rsidRPr="0094428B">
              <w:rPr>
                <w:bCs/>
                <w:szCs w:val="22"/>
                <w:lang w:val="en-AU"/>
              </w:rPr>
              <w:t>29:12-16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8B4DBC9" w14:textId="77777777" w:rsidR="0085308D" w:rsidRPr="0093656B" w:rsidRDefault="0085308D" w:rsidP="008D7EC2">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2</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23:4-14</w:t>
            </w:r>
          </w:p>
        </w:tc>
      </w:tr>
      <w:tr w:rsidR="0085308D" w:rsidRPr="0093656B" w14:paraId="2AF98A6F" w14:textId="77777777" w:rsidTr="003B2D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40C20C65" w14:textId="5EAE106C" w:rsidR="0085308D" w:rsidRPr="0093656B" w:rsidRDefault="0085308D" w:rsidP="008D7EC2">
            <w:pPr>
              <w:rPr>
                <w:bCs/>
                <w:szCs w:val="22"/>
              </w:rPr>
            </w:pPr>
            <w:r w:rsidRPr="00674A57">
              <w:rPr>
                <w:bCs/>
                <w:szCs w:val="22"/>
              </w:rPr>
              <w:t>Haftarah:</w:t>
            </w:r>
            <w:r w:rsidR="00A141D1">
              <w:rPr>
                <w:bCs/>
                <w:szCs w:val="22"/>
              </w:rPr>
              <w:t xml:space="preserve"> </w:t>
            </w:r>
            <w:r w:rsidR="000676EF">
              <w:rPr>
                <w:bCs/>
                <w:szCs w:val="22"/>
                <w:lang w:val="en-AU"/>
              </w:rPr>
              <w:t>Melachim</w:t>
            </w:r>
            <w:r w:rsidR="00A141D1">
              <w:rPr>
                <w:bCs/>
                <w:szCs w:val="22"/>
                <w:lang w:val="en-AU"/>
              </w:rPr>
              <w:t xml:space="preserve"> </w:t>
            </w:r>
            <w:r w:rsidR="000676EF">
              <w:rPr>
                <w:bCs/>
                <w:szCs w:val="22"/>
                <w:lang w:val="en-AU"/>
              </w:rPr>
              <w:t>alef</w:t>
            </w:r>
            <w:r w:rsidR="00A141D1">
              <w:rPr>
                <w:bCs/>
                <w:szCs w:val="22"/>
                <w:lang w:val="en-AU"/>
              </w:rPr>
              <w:t xml:space="preserve"> </w:t>
            </w:r>
            <w:r w:rsidR="000676EF">
              <w:rPr>
                <w:bCs/>
                <w:szCs w:val="22"/>
                <w:lang w:val="en-AU"/>
              </w:rPr>
              <w:t>(</w:t>
            </w:r>
            <w:r w:rsidR="000676EF" w:rsidRPr="0094428B">
              <w:rPr>
                <w:bCs/>
                <w:szCs w:val="22"/>
                <w:lang w:val="en-AU"/>
              </w:rPr>
              <w:t>I</w:t>
            </w:r>
            <w:r w:rsidR="00A141D1">
              <w:rPr>
                <w:bCs/>
                <w:szCs w:val="22"/>
                <w:lang w:val="en-AU"/>
              </w:rPr>
              <w:t xml:space="preserve"> </w:t>
            </w:r>
            <w:r w:rsidR="000676EF" w:rsidRPr="0094428B">
              <w:rPr>
                <w:bCs/>
                <w:szCs w:val="22"/>
                <w:lang w:val="en-AU"/>
              </w:rPr>
              <w:t>Kings</w:t>
            </w:r>
            <w:r w:rsidR="000676EF">
              <w:rPr>
                <w:bCs/>
                <w:szCs w:val="22"/>
                <w:lang w:val="en-AU"/>
              </w:rPr>
              <w:t>)</w:t>
            </w:r>
            <w:r w:rsidR="00A141D1">
              <w:rPr>
                <w:bCs/>
                <w:szCs w:val="22"/>
                <w:lang w:val="en-AU"/>
              </w:rPr>
              <w:t xml:space="preserve"> </w:t>
            </w:r>
            <w:r w:rsidR="000676EF" w:rsidRPr="0094428B">
              <w:rPr>
                <w:bCs/>
                <w:szCs w:val="22"/>
                <w:lang w:val="en-AU"/>
              </w:rPr>
              <w:t>8:2-21</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258E7" w14:textId="77777777" w:rsidR="0085308D" w:rsidRPr="0093656B" w:rsidRDefault="0085308D" w:rsidP="008D7EC2">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3</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23:15-22</w:t>
            </w:r>
          </w:p>
        </w:tc>
      </w:tr>
      <w:tr w:rsidR="0085308D" w:rsidRPr="0093656B" w14:paraId="562769A5" w14:textId="77777777"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DBA724" w14:textId="0DE23A3B" w:rsidR="0085308D" w:rsidRPr="0093656B" w:rsidRDefault="006C73CE" w:rsidP="008D7EC2">
            <w:pPr>
              <w:rPr>
                <w:szCs w:val="22"/>
              </w:rPr>
            </w:pPr>
            <w:r w:rsidRPr="006C73CE">
              <w:rPr>
                <w:szCs w:val="22"/>
              </w:rPr>
              <w:t>Megillah</w:t>
            </w:r>
            <w:r>
              <w:rPr>
                <w:szCs w:val="22"/>
              </w:rPr>
              <w:t>:</w:t>
            </w:r>
            <w:r w:rsidR="00AA3766">
              <w:rPr>
                <w:szCs w:val="22"/>
              </w:rPr>
              <w:t xml:space="preserve"> </w:t>
            </w:r>
            <w:r w:rsidR="0085308D" w:rsidRPr="0094428B">
              <w:rPr>
                <w:szCs w:val="22"/>
                <w:lang w:val="en-AU"/>
              </w:rPr>
              <w:t>Koheleth:</w:t>
            </w:r>
            <w:r w:rsidR="00A141D1">
              <w:rPr>
                <w:szCs w:val="22"/>
                <w:lang w:val="en-AU"/>
              </w:rPr>
              <w:t xml:space="preserve"> </w:t>
            </w:r>
            <w:r w:rsidR="0085308D" w:rsidRPr="0094428B">
              <w:rPr>
                <w:szCs w:val="22"/>
                <w:lang w:val="en-AU"/>
              </w:rPr>
              <w:t>(Ecclesiastes)</w:t>
            </w:r>
            <w:r w:rsidR="00A141D1">
              <w:rPr>
                <w:szCs w:val="22"/>
                <w:lang w:val="en-AU"/>
              </w:rPr>
              <w:t xml:space="preserve"> </w:t>
            </w:r>
            <w:r w:rsidR="000676EF" w:rsidRPr="0094428B">
              <w:rPr>
                <w:szCs w:val="22"/>
                <w:lang w:val="en-AU"/>
              </w:rPr>
              <w:t>2:16-3:22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7EC77" w14:textId="77777777" w:rsidR="0085308D" w:rsidRPr="0093656B" w:rsidRDefault="0085308D" w:rsidP="008D7EC2">
            <w:pPr>
              <w:rPr>
                <w:szCs w:val="22"/>
              </w:rPr>
            </w:pPr>
            <w:r w:rsidRPr="0094428B">
              <w:rPr>
                <w:szCs w:val="22"/>
                <w:lang w:val="en-AU"/>
              </w:rPr>
              <w:t>Reader</w:t>
            </w:r>
            <w:r w:rsidR="00A141D1">
              <w:rPr>
                <w:szCs w:val="22"/>
                <w:lang w:val="en-AU"/>
              </w:rPr>
              <w:t xml:space="preserve"> </w:t>
            </w:r>
            <w:r w:rsidRPr="0094428B">
              <w:rPr>
                <w:szCs w:val="22"/>
                <w:lang w:val="en-AU"/>
              </w:rPr>
              <w:t>4</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23:23-31</w:t>
            </w:r>
          </w:p>
        </w:tc>
      </w:tr>
      <w:tr w:rsidR="0085308D" w:rsidRPr="0093656B" w14:paraId="29C46F1A" w14:textId="77777777"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0CC5AB" w14:textId="77777777" w:rsidR="0085308D" w:rsidRPr="0093656B" w:rsidRDefault="0085308D" w:rsidP="008D7EC2">
            <w:pPr>
              <w:jc w:val="center"/>
              <w:rPr>
                <w:szCs w:val="22"/>
              </w:rPr>
            </w:pPr>
            <w:r w:rsidRPr="0093656B">
              <w:rPr>
                <w:szCs w:val="22"/>
              </w:rPr>
              <w:t>Tehillim</w:t>
            </w:r>
            <w:r w:rsidR="00A141D1">
              <w:rPr>
                <w:szCs w:val="22"/>
              </w:rPr>
              <w:t xml:space="preserve"> </w:t>
            </w:r>
            <w:r w:rsidRPr="0093656B">
              <w:rPr>
                <w:szCs w:val="22"/>
              </w:rPr>
              <w:t>(Psalms)</w:t>
            </w:r>
            <w:r w:rsidR="00A141D1">
              <w:rPr>
                <w:szCs w:val="22"/>
              </w:rPr>
              <w:t xml:space="preserve"> </w:t>
            </w:r>
            <w:r w:rsidR="00807324">
              <w:rPr>
                <w:szCs w:val="22"/>
                <w:lang w:val="en-AU"/>
              </w:rPr>
              <w:t>42:1-12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80C16" w14:textId="77777777" w:rsidR="0085308D" w:rsidRPr="0093656B" w:rsidRDefault="0085308D" w:rsidP="008D7EC2">
            <w:pPr>
              <w:rPr>
                <w:szCs w:val="22"/>
              </w:rPr>
            </w:pPr>
            <w:r w:rsidRPr="0094428B">
              <w:rPr>
                <w:szCs w:val="22"/>
                <w:lang w:val="en-AU"/>
              </w:rPr>
              <w:t>Reader</w:t>
            </w:r>
            <w:r w:rsidR="00A141D1">
              <w:rPr>
                <w:szCs w:val="22"/>
                <w:lang w:val="en-AU"/>
              </w:rPr>
              <w:t xml:space="preserve"> </w:t>
            </w:r>
            <w:r w:rsidRPr="0094428B">
              <w:rPr>
                <w:szCs w:val="22"/>
                <w:lang w:val="en-AU"/>
              </w:rPr>
              <w:t>5</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23:32-44</w:t>
            </w:r>
          </w:p>
        </w:tc>
      </w:tr>
      <w:tr w:rsidR="0085308D" w:rsidRPr="0093656B" w14:paraId="727ADA24" w14:textId="77777777"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E6FA61" w14:textId="77777777" w:rsidR="0085308D" w:rsidRPr="0093656B" w:rsidRDefault="0085308D" w:rsidP="008D7EC2">
            <w:pPr>
              <w:jc w:val="center"/>
              <w:rPr>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205573" w14:textId="77777777" w:rsidR="0085308D" w:rsidRPr="0093656B" w:rsidRDefault="0085308D" w:rsidP="008D7EC2">
            <w:pPr>
              <w:rPr>
                <w:szCs w:val="22"/>
              </w:rPr>
            </w:pPr>
            <w:r w:rsidRPr="0093656B">
              <w:rPr>
                <w:szCs w:val="22"/>
              </w:rPr>
              <w:t>Reader</w:t>
            </w:r>
            <w:r w:rsidR="00A141D1">
              <w:rPr>
                <w:szCs w:val="22"/>
              </w:rPr>
              <w:t xml:space="preserve"> </w:t>
            </w:r>
            <w:r w:rsidRPr="0093656B">
              <w:rPr>
                <w:szCs w:val="22"/>
              </w:rPr>
              <w:t>6</w:t>
            </w:r>
            <w:r w:rsidR="00A141D1">
              <w:rPr>
                <w:szCs w:val="22"/>
              </w:rPr>
              <w:t xml:space="preserve"> </w:t>
            </w:r>
            <w:r w:rsidRPr="0093656B">
              <w:rPr>
                <w:szCs w:val="22"/>
              </w:rPr>
              <w:t>–</w:t>
            </w:r>
            <w:r w:rsidR="00A141D1">
              <w:rPr>
                <w:szCs w:val="22"/>
              </w:rPr>
              <w:t xml:space="preserve"> </w:t>
            </w:r>
            <w:r w:rsidRPr="0093656B">
              <w:rPr>
                <w:szCs w:val="22"/>
              </w:rPr>
              <w:t>Vayikra</w:t>
            </w:r>
            <w:r w:rsidR="00A141D1">
              <w:rPr>
                <w:szCs w:val="22"/>
              </w:rPr>
              <w:t xml:space="preserve"> </w:t>
            </w:r>
            <w:r w:rsidRPr="0093656B">
              <w:rPr>
                <w:szCs w:val="22"/>
              </w:rPr>
              <w:t>14:49-51</w:t>
            </w:r>
          </w:p>
        </w:tc>
      </w:tr>
      <w:tr w:rsidR="0085308D" w:rsidRPr="0093656B" w14:paraId="6A382F73" w14:textId="77777777"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0F8E36" w14:textId="77777777" w:rsidR="0085308D" w:rsidRPr="0093656B" w:rsidRDefault="0085308D" w:rsidP="008D7EC2">
            <w:pPr>
              <w:jc w:val="center"/>
              <w:rPr>
                <w:szCs w:val="22"/>
              </w:rPr>
            </w:pPr>
            <w:r w:rsidRPr="0093656B">
              <w:rPr>
                <w:szCs w:val="22"/>
              </w:rPr>
              <w:t>N.C.:</w:t>
            </w:r>
            <w:r w:rsidR="00A141D1">
              <w:rPr>
                <w:szCs w:val="22"/>
              </w:rPr>
              <w:t xml:space="preserve"> </w:t>
            </w:r>
            <w:r w:rsidR="000676EF" w:rsidRPr="0094428B">
              <w:rPr>
                <w:szCs w:val="22"/>
                <w:lang w:val="en-AU"/>
              </w:rPr>
              <w:t>I</w:t>
            </w:r>
            <w:r w:rsidR="00A141D1">
              <w:rPr>
                <w:szCs w:val="22"/>
                <w:lang w:val="en-AU"/>
              </w:rPr>
              <w:t xml:space="preserve"> </w:t>
            </w:r>
            <w:r w:rsidR="000676EF" w:rsidRPr="0094428B">
              <w:rPr>
                <w:szCs w:val="22"/>
                <w:lang w:val="en-AU"/>
              </w:rPr>
              <w:t>Thessalonians</w:t>
            </w:r>
            <w:r w:rsidR="00A141D1">
              <w:rPr>
                <w:szCs w:val="22"/>
                <w:lang w:val="en-AU"/>
              </w:rPr>
              <w:t xml:space="preserve"> </w:t>
            </w:r>
            <w:r w:rsidR="000676EF" w:rsidRPr="0094428B">
              <w:rPr>
                <w:szCs w:val="22"/>
                <w:lang w:val="en-AU"/>
              </w:rPr>
              <w:t>2:13-16</w:t>
            </w:r>
            <w:r w:rsidR="00A141D1">
              <w:rPr>
                <w:szCs w:val="22"/>
                <w:lang w:val="en-AU"/>
              </w:rPr>
              <w:t xml:space="preserve"> </w:t>
            </w:r>
            <w:r w:rsidR="000676EF" w:rsidRPr="0094428B">
              <w:rPr>
                <w:szCs w:val="22"/>
                <w:lang w:val="en-AU"/>
              </w:rPr>
              <w:t>+</w:t>
            </w:r>
            <w:r w:rsidR="00A141D1">
              <w:rPr>
                <w:szCs w:val="22"/>
                <w:lang w:val="en-AU"/>
              </w:rPr>
              <w:t xml:space="preserve"> </w:t>
            </w:r>
            <w:r w:rsidR="000676EF" w:rsidRPr="0094428B">
              <w:rPr>
                <w:szCs w:val="22"/>
                <w:lang w:val="en-AU"/>
              </w:rPr>
              <w:t>2:17-20</w:t>
            </w:r>
            <w:r w:rsidR="00A141D1">
              <w:rPr>
                <w:szCs w:val="22"/>
                <w:lang w:val="en-AU"/>
              </w:rPr>
              <w:t xml:space="preserve"> </w:t>
            </w:r>
            <w:r w:rsidRPr="0094428B">
              <w:rPr>
                <w:szCs w:val="22"/>
                <w:lang w:val="en-AU"/>
              </w:rPr>
              <w:t>&amp;</w:t>
            </w:r>
            <w:r w:rsidR="00A141D1">
              <w:rPr>
                <w:szCs w:val="22"/>
                <w:lang w:val="en-AU"/>
              </w:rPr>
              <w:t xml:space="preserve"> </w:t>
            </w:r>
            <w:r w:rsidRPr="0094428B">
              <w:rPr>
                <w:szCs w:val="22"/>
                <w:lang w:val="en-AU"/>
              </w:rPr>
              <w:t>Revelation</w:t>
            </w:r>
            <w:r w:rsidR="00A141D1">
              <w:rPr>
                <w:szCs w:val="22"/>
                <w:lang w:val="en-AU"/>
              </w:rPr>
              <w:t xml:space="preserve"> </w:t>
            </w:r>
            <w:r w:rsidRPr="0094428B">
              <w:rPr>
                <w:szCs w:val="22"/>
                <w:lang w:val="en-AU"/>
              </w:rPr>
              <w:t>3:7-13</w:t>
            </w:r>
          </w:p>
        </w:tc>
        <w:tc>
          <w:tcPr>
            <w:tcW w:w="0" w:type="auto"/>
            <w:tcBorders>
              <w:top w:val="single" w:sz="4" w:space="0" w:color="auto"/>
              <w:left w:val="single" w:sz="4" w:space="0" w:color="auto"/>
              <w:bottom w:val="single" w:sz="4" w:space="0" w:color="auto"/>
              <w:right w:val="single" w:sz="4" w:space="0" w:color="auto"/>
            </w:tcBorders>
            <w:vAlign w:val="center"/>
          </w:tcPr>
          <w:p w14:paraId="65CFA6A0" w14:textId="4D10BB2A" w:rsidR="0085308D" w:rsidRPr="0093656B" w:rsidRDefault="0085308D" w:rsidP="008D7EC2">
            <w:pPr>
              <w:rPr>
                <w:szCs w:val="22"/>
              </w:rPr>
            </w:pPr>
            <w:r w:rsidRPr="0094428B">
              <w:rPr>
                <w:szCs w:val="22"/>
                <w:lang w:val="en-AU"/>
              </w:rPr>
              <w:t>Maftir</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B</w:t>
            </w:r>
            <w:r w:rsidR="002A4458">
              <w:rPr>
                <w:szCs w:val="22"/>
                <w:lang w:val="en-AU"/>
              </w:rPr>
              <w:t>a</w:t>
            </w:r>
            <w:r w:rsidRPr="0094428B">
              <w:rPr>
                <w:szCs w:val="22"/>
                <w:lang w:val="en-AU"/>
              </w:rPr>
              <w:t>midbar</w:t>
            </w:r>
            <w:r w:rsidR="00A141D1">
              <w:rPr>
                <w:szCs w:val="22"/>
                <w:lang w:val="en-AU"/>
              </w:rPr>
              <w:t xml:space="preserve"> </w:t>
            </w:r>
            <w:r w:rsidRPr="0094428B">
              <w:rPr>
                <w:szCs w:val="22"/>
                <w:lang w:val="en-AU"/>
              </w:rPr>
              <w:t>29:12-16</w:t>
            </w:r>
          </w:p>
        </w:tc>
      </w:tr>
    </w:tbl>
    <w:p w14:paraId="60C60720" w14:textId="77777777" w:rsidR="00210562" w:rsidRPr="00066DF7" w:rsidRDefault="00210562" w:rsidP="008D7EC2">
      <w:pPr>
        <w:pBdr>
          <w:bottom w:val="double" w:sz="4" w:space="1" w:color="auto"/>
        </w:pBdr>
        <w:rPr>
          <w:w w:val="90"/>
          <w:sz w:val="16"/>
          <w:szCs w:val="16"/>
          <w:lang w:bidi="he-IL"/>
        </w:rPr>
      </w:pPr>
    </w:p>
    <w:p w14:paraId="280C41ED" w14:textId="77777777" w:rsidR="00210562" w:rsidRPr="00066DF7" w:rsidRDefault="00210562" w:rsidP="008D7EC2">
      <w:pPr>
        <w:rPr>
          <w:w w:val="90"/>
          <w:sz w:val="16"/>
          <w:szCs w:val="16"/>
          <w:lang w:bidi="he-IL"/>
        </w:rPr>
      </w:pPr>
    </w:p>
    <w:p w14:paraId="7949D8C4" w14:textId="77777777" w:rsidR="0094428B" w:rsidRPr="0094428B" w:rsidRDefault="0094428B" w:rsidP="008D7EC2">
      <w:pPr>
        <w:pStyle w:val="Heading2"/>
        <w:rPr>
          <w:w w:val="90"/>
        </w:rPr>
      </w:pPr>
      <w:r w:rsidRPr="0094428B">
        <w:rPr>
          <w:w w:val="90"/>
        </w:rPr>
        <w:t>Blessings</w:t>
      </w:r>
      <w:r w:rsidR="00A141D1">
        <w:rPr>
          <w:w w:val="90"/>
        </w:rPr>
        <w:t xml:space="preserve"> </w:t>
      </w:r>
      <w:r w:rsidRPr="0094428B">
        <w:rPr>
          <w:w w:val="90"/>
        </w:rPr>
        <w:t>Before</w:t>
      </w:r>
      <w:r w:rsidR="00A141D1">
        <w:rPr>
          <w:w w:val="90"/>
        </w:rPr>
        <w:t xml:space="preserve"> </w:t>
      </w:r>
      <w:r w:rsidRPr="0094428B">
        <w:rPr>
          <w:w w:val="90"/>
        </w:rPr>
        <w:t>Torah</w:t>
      </w:r>
      <w:r w:rsidR="00A141D1">
        <w:rPr>
          <w:w w:val="90"/>
        </w:rPr>
        <w:t xml:space="preserve"> </w:t>
      </w:r>
      <w:r w:rsidRPr="0094428B">
        <w:rPr>
          <w:w w:val="90"/>
        </w:rPr>
        <w:t>Study</w:t>
      </w:r>
    </w:p>
    <w:p w14:paraId="210DD5D6" w14:textId="77777777" w:rsidR="0094428B" w:rsidRPr="00066DF7" w:rsidRDefault="0094428B" w:rsidP="008D7EC2">
      <w:pPr>
        <w:rPr>
          <w:w w:val="90"/>
          <w:kern w:val="16"/>
          <w:sz w:val="16"/>
          <w:szCs w:val="16"/>
          <w:lang w:bidi="he-IL"/>
        </w:rPr>
      </w:pPr>
    </w:p>
    <w:p w14:paraId="2AD12552"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34918592" w14:textId="77777777" w:rsidR="0094428B" w:rsidRPr="00066DF7" w:rsidRDefault="0094428B" w:rsidP="008D7EC2">
      <w:pPr>
        <w:rPr>
          <w:b/>
          <w:bCs/>
          <w:kern w:val="16"/>
          <w:sz w:val="16"/>
          <w:szCs w:val="16"/>
          <w:lang w:bidi="he-IL"/>
        </w:rPr>
      </w:pPr>
    </w:p>
    <w:p w14:paraId="4DBDF027" w14:textId="77777777" w:rsidR="0094428B" w:rsidRPr="0094428B" w:rsidRDefault="0094428B" w:rsidP="008D7EC2">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u w:val="single"/>
          <w:lang w:bidi="he-IL"/>
        </w:rPr>
        <w:t xml:space="preserve"> </w:t>
      </w:r>
      <w:r w:rsidRPr="0094428B">
        <w:rPr>
          <w:b/>
          <w:bCs/>
          <w:kern w:val="16"/>
          <w:szCs w:val="22"/>
          <w:u w:val="double"/>
          <w:lang w:bidi="he-IL"/>
        </w:rPr>
        <w:t>delight</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14:paraId="0AB2F844" w14:textId="77777777" w:rsidR="0094428B" w:rsidRPr="00066DF7" w:rsidRDefault="0094428B" w:rsidP="008D7EC2">
      <w:pPr>
        <w:rPr>
          <w:b/>
          <w:bCs/>
          <w:kern w:val="16"/>
          <w:sz w:val="16"/>
          <w:szCs w:val="16"/>
          <w:lang w:bidi="he-IL"/>
        </w:rPr>
      </w:pPr>
    </w:p>
    <w:p w14:paraId="0EEAF1FE"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665253F8" w14:textId="77777777" w:rsidR="0094428B" w:rsidRPr="00066DF7" w:rsidRDefault="0094428B" w:rsidP="008D7EC2">
      <w:pPr>
        <w:rPr>
          <w:b/>
          <w:bCs/>
          <w:kern w:val="16"/>
          <w:sz w:val="16"/>
          <w:szCs w:val="16"/>
          <w:lang w:bidi="he-IL"/>
        </w:rPr>
      </w:pPr>
    </w:p>
    <w:p w14:paraId="7F6C41DB" w14:textId="77777777" w:rsidR="0094428B" w:rsidRPr="0094428B" w:rsidRDefault="0094428B" w:rsidP="008D7EC2">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14:paraId="77277CEB" w14:textId="77777777" w:rsidR="0094428B" w:rsidRPr="00066DF7" w:rsidRDefault="0094428B" w:rsidP="008D7EC2">
      <w:pPr>
        <w:rPr>
          <w:b/>
          <w:bCs/>
          <w:kern w:val="16"/>
          <w:sz w:val="16"/>
          <w:szCs w:val="16"/>
          <w:lang w:bidi="he-IL"/>
        </w:rPr>
      </w:pPr>
    </w:p>
    <w:p w14:paraId="40F04812"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5D09A863"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568DD39A"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19FB9B88" w14:textId="77777777" w:rsidR="0094428B" w:rsidRPr="00066DF7" w:rsidRDefault="0094428B" w:rsidP="008D7EC2">
      <w:pPr>
        <w:rPr>
          <w:b/>
          <w:bCs/>
          <w:kern w:val="16"/>
          <w:sz w:val="16"/>
          <w:szCs w:val="16"/>
          <w:lang w:bidi="he-IL"/>
        </w:rPr>
      </w:pPr>
    </w:p>
    <w:p w14:paraId="648A690D" w14:textId="77777777" w:rsidR="0094428B" w:rsidRPr="0094428B" w:rsidRDefault="0094428B" w:rsidP="008D7EC2">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14:paraId="2CECFDDA" w14:textId="77777777" w:rsidR="0094428B" w:rsidRPr="00066DF7" w:rsidRDefault="0094428B" w:rsidP="008D7EC2">
      <w:pPr>
        <w:rPr>
          <w:b/>
          <w:bCs/>
          <w:kern w:val="16"/>
          <w:sz w:val="16"/>
          <w:szCs w:val="16"/>
          <w:lang w:bidi="he-IL"/>
        </w:rPr>
      </w:pPr>
    </w:p>
    <w:p w14:paraId="1AD35DC7"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14:paraId="39C15D01" w14:textId="77777777" w:rsidR="0094428B" w:rsidRPr="00066DF7" w:rsidRDefault="0094428B" w:rsidP="008D7EC2">
      <w:pPr>
        <w:rPr>
          <w:b/>
          <w:bCs/>
          <w:kern w:val="16"/>
          <w:sz w:val="16"/>
          <w:szCs w:val="16"/>
          <w:lang w:bidi="he-IL"/>
        </w:rPr>
      </w:pPr>
    </w:p>
    <w:p w14:paraId="4A19D4AB"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14:paraId="5C006DC6" w14:textId="77777777" w:rsidR="0094428B" w:rsidRPr="0094428B" w:rsidRDefault="0094428B" w:rsidP="008D7EC2">
      <w:pPr>
        <w:pBdr>
          <w:bottom w:val="double" w:sz="6" w:space="1" w:color="auto"/>
        </w:pBdr>
        <w:jc w:val="center"/>
        <w:rPr>
          <w:rFonts w:ascii="Arial" w:hAnsi="Arial" w:cs="Arial"/>
          <w:szCs w:val="22"/>
          <w:lang w:val="en-AU" w:bidi="he-IL"/>
        </w:rPr>
      </w:pPr>
    </w:p>
    <w:p w14:paraId="178033FA" w14:textId="77777777" w:rsidR="0094428B" w:rsidRPr="0094428B" w:rsidRDefault="0094428B" w:rsidP="008D7EC2">
      <w:pPr>
        <w:rPr>
          <w:rFonts w:cs="Arial"/>
          <w:szCs w:val="22"/>
          <w:lang w:bidi="he-IL"/>
        </w:rPr>
      </w:pPr>
    </w:p>
    <w:p w14:paraId="2C56B8A4" w14:textId="77777777" w:rsidR="0094428B" w:rsidRPr="0094428B" w:rsidRDefault="0094428B" w:rsidP="008D7EC2">
      <w:pPr>
        <w:pStyle w:val="Heading2"/>
        <w:rPr>
          <w:szCs w:val="22"/>
        </w:rPr>
      </w:pPr>
      <w:r w:rsidRPr="003E5E0C">
        <w:t>Rashi</w:t>
      </w:r>
      <w:r w:rsidR="00A141D1" w:rsidRPr="003E5E0C">
        <w:t xml:space="preserve"> </w:t>
      </w:r>
      <w:r w:rsidRPr="003E5E0C">
        <w:t>&amp;</w:t>
      </w:r>
      <w:r w:rsidR="00A141D1" w:rsidRPr="003E5E0C">
        <w:t xml:space="preserve"> </w:t>
      </w:r>
      <w:r w:rsidRPr="003E5E0C">
        <w:t>Targum</w:t>
      </w:r>
      <w:r w:rsidR="00A141D1" w:rsidRPr="003E5E0C">
        <w:t xml:space="preserve"> </w:t>
      </w:r>
      <w:r w:rsidRPr="003E5E0C">
        <w:t>Pseudo</w:t>
      </w:r>
      <w:r w:rsidR="00A141D1" w:rsidRPr="003E5E0C">
        <w:t xml:space="preserve"> </w:t>
      </w:r>
      <w:r w:rsidRPr="003E5E0C">
        <w:t>Jonathan</w:t>
      </w:r>
      <w:r w:rsidR="00A141D1" w:rsidRPr="003E5E0C">
        <w:t xml:space="preserve"> </w:t>
      </w:r>
      <w:r w:rsidRPr="003E5E0C">
        <w:t>for:</w:t>
      </w:r>
      <w:r w:rsidR="00A141D1" w:rsidRPr="003E5E0C">
        <w:t xml:space="preserve"> </w:t>
      </w:r>
      <w:r w:rsidRPr="003E5E0C">
        <w:t>Vayikra</w:t>
      </w:r>
      <w:r w:rsidR="00A141D1" w:rsidRPr="003E5E0C">
        <w:t xml:space="preserve"> </w:t>
      </w:r>
      <w:r w:rsidRPr="003E5E0C">
        <w:t>(Leviticus)</w:t>
      </w:r>
      <w:r w:rsidR="00A141D1" w:rsidRPr="003E5E0C">
        <w:t xml:space="preserve"> </w:t>
      </w:r>
      <w:r w:rsidRPr="003E5E0C">
        <w:rPr>
          <w:cs/>
        </w:rPr>
        <w:t>‎‎‎</w:t>
      </w:r>
      <w:r w:rsidRPr="003E5E0C">
        <w:t>22:26</w:t>
      </w:r>
      <w:r w:rsidR="00A141D1" w:rsidRPr="003E5E0C">
        <w:t xml:space="preserve"> </w:t>
      </w:r>
      <w:r w:rsidRPr="003E5E0C">
        <w:t>–</w:t>
      </w:r>
      <w:r w:rsidR="00A141D1" w:rsidRPr="003E5E0C">
        <w:t xml:space="preserve"> </w:t>
      </w:r>
      <w:r w:rsidRPr="003E5E0C">
        <w:t>23:44</w:t>
      </w:r>
      <w:r w:rsidRPr="003E5E0C">
        <w:rPr>
          <w:cs/>
        </w:rPr>
        <w:t>‎</w:t>
      </w:r>
    </w:p>
    <w:p w14:paraId="15F6359C" w14:textId="77777777" w:rsidR="0094428B" w:rsidRPr="0094428B" w:rsidRDefault="0094428B" w:rsidP="008D7EC2">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D145E" w:rsidRPr="005D145E" w14:paraId="2D8313E8" w14:textId="77777777" w:rsidTr="006376BF">
        <w:trPr>
          <w:tblHeader/>
          <w:jc w:val="center"/>
        </w:trPr>
        <w:tc>
          <w:tcPr>
            <w:tcW w:w="2500" w:type="pct"/>
            <w:hideMark/>
          </w:tcPr>
          <w:p w14:paraId="217366D5" w14:textId="77777777" w:rsidR="005D145E" w:rsidRPr="005D145E" w:rsidRDefault="005D145E" w:rsidP="008D7EC2">
            <w:pPr>
              <w:jc w:val="center"/>
              <w:rPr>
                <w:rFonts w:cs="Calibri"/>
                <w:sz w:val="24"/>
                <w:lang w:val="en-AU"/>
              </w:rPr>
            </w:pPr>
            <w:r w:rsidRPr="005D145E">
              <w:rPr>
                <w:rFonts w:cs="Calibri"/>
                <w:b/>
                <w:sz w:val="24"/>
                <w:lang w:val="en-AU"/>
              </w:rPr>
              <w:t>Rashi</w:t>
            </w:r>
          </w:p>
        </w:tc>
        <w:tc>
          <w:tcPr>
            <w:tcW w:w="2500" w:type="pct"/>
            <w:hideMark/>
          </w:tcPr>
          <w:p w14:paraId="633CC5F4" w14:textId="77777777" w:rsidR="005D145E" w:rsidRPr="005D145E" w:rsidRDefault="005D145E" w:rsidP="008D7EC2">
            <w:pPr>
              <w:jc w:val="center"/>
              <w:rPr>
                <w:rFonts w:cs="Calibri"/>
                <w:sz w:val="24"/>
                <w:lang w:val="en-AU"/>
              </w:rPr>
            </w:pPr>
            <w:r w:rsidRPr="005D145E">
              <w:rPr>
                <w:rFonts w:cs="Calibri"/>
                <w:b/>
                <w:sz w:val="24"/>
                <w:lang w:val="en-AU"/>
              </w:rPr>
              <w:t>Targum</w:t>
            </w:r>
            <w:r w:rsidR="00A141D1">
              <w:rPr>
                <w:rFonts w:cs="Calibri"/>
                <w:b/>
                <w:sz w:val="24"/>
                <w:lang w:val="en-AU"/>
              </w:rPr>
              <w:t xml:space="preserve"> </w:t>
            </w:r>
            <w:r w:rsidRPr="005D145E">
              <w:rPr>
                <w:rFonts w:cs="Calibri"/>
                <w:b/>
                <w:sz w:val="24"/>
                <w:lang w:val="en-AU"/>
              </w:rPr>
              <w:t>Pseudo</w:t>
            </w:r>
            <w:r w:rsidR="00A141D1">
              <w:rPr>
                <w:rFonts w:cs="Calibri"/>
                <w:b/>
                <w:sz w:val="24"/>
                <w:lang w:val="en-AU"/>
              </w:rPr>
              <w:t xml:space="preserve"> </w:t>
            </w:r>
            <w:r w:rsidRPr="005D145E">
              <w:rPr>
                <w:rFonts w:cs="Calibri"/>
                <w:b/>
                <w:sz w:val="24"/>
                <w:lang w:val="en-AU"/>
              </w:rPr>
              <w:t>Jonathan</w:t>
            </w:r>
          </w:p>
        </w:tc>
      </w:tr>
      <w:tr w:rsidR="005D145E" w:rsidRPr="005D145E" w14:paraId="4BC35F1B" w14:textId="77777777" w:rsidTr="006376BF">
        <w:trPr>
          <w:jc w:val="center"/>
        </w:trPr>
        <w:tc>
          <w:tcPr>
            <w:tcW w:w="2500" w:type="pct"/>
            <w:hideMark/>
          </w:tcPr>
          <w:p w14:paraId="189F8533" w14:textId="77777777" w:rsidR="005D145E" w:rsidRPr="005D145E" w:rsidRDefault="005D145E" w:rsidP="008D7EC2">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14:paraId="3AC5A7CE" w14:textId="77777777" w:rsidR="005D145E" w:rsidRPr="005D145E" w:rsidRDefault="005D145E" w:rsidP="008D7EC2">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effect</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p>
        </w:tc>
      </w:tr>
      <w:tr w:rsidR="005D145E" w:rsidRPr="005D145E" w14:paraId="07BFF86E" w14:textId="77777777" w:rsidTr="006376BF">
        <w:trPr>
          <w:jc w:val="center"/>
        </w:trPr>
        <w:tc>
          <w:tcPr>
            <w:tcW w:w="2500" w:type="pct"/>
            <w:hideMark/>
          </w:tcPr>
          <w:p w14:paraId="21245D69" w14:textId="77777777" w:rsidR="005D145E" w:rsidRPr="005D145E" w:rsidRDefault="005D145E" w:rsidP="008D7EC2">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ox,</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goat,</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born,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mother</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thereafter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proofErr w:type="spellStart"/>
            <w:r w:rsidRPr="005D145E">
              <w:rPr>
                <w:rFonts w:cs="Calibri"/>
                <w:szCs w:val="22"/>
                <w:lang w:val="en-AU"/>
              </w:rPr>
              <w:t>favorably</w:t>
            </w:r>
            <w:proofErr w:type="spellEnd"/>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14:paraId="0B204D61" w14:textId="77777777" w:rsidR="005D145E" w:rsidRPr="005D145E" w:rsidRDefault="005D145E" w:rsidP="008D7EC2">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What</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mind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oblations,</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being</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expiatory</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(such</w:t>
            </w:r>
            <w:r w:rsidR="00A141D1">
              <w:rPr>
                <w:rFonts w:cs="Calibri"/>
                <w:szCs w:val="22"/>
                <w:lang w:val="en-AU"/>
              </w:rPr>
              <w:t xml:space="preserve"> </w:t>
            </w:r>
            <w:r w:rsidRPr="005D145E">
              <w:rPr>
                <w:rFonts w:cs="Calibri"/>
                <w:szCs w:val="22"/>
                <w:lang w:val="en-AU"/>
              </w:rPr>
              <w:t>sacrifices</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required),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we</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none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flocks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sheep,</w:t>
            </w:r>
            <w:r w:rsidR="00A141D1">
              <w:rPr>
                <w:rFonts w:cs="Calibri"/>
                <w:szCs w:val="22"/>
                <w:lang w:val="en-AU"/>
              </w:rPr>
              <w:t xml:space="preserve"> </w:t>
            </w:r>
            <w:r w:rsidRPr="005D145E">
              <w:rPr>
                <w:rFonts w:cs="Calibri"/>
                <w:szCs w:val="22"/>
                <w:lang w:val="en-AU"/>
              </w:rPr>
              <w:t>then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memorial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elder</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came</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east,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sincere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calf,</w:t>
            </w:r>
            <w:r w:rsidR="00A141D1">
              <w:rPr>
                <w:rFonts w:cs="Calibri"/>
                <w:szCs w:val="22"/>
                <w:lang w:val="en-AU"/>
              </w:rPr>
              <w:t xml:space="preserve"> </w:t>
            </w:r>
            <w:r w:rsidRPr="005D145E">
              <w:rPr>
                <w:rFonts w:cs="Calibri"/>
                <w:szCs w:val="22"/>
                <w:lang w:val="en-AU"/>
              </w:rPr>
              <w:t>fat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tender,</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sheep</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secondly,</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memory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bound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altar,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stretched</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neck</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Name's</w:t>
            </w:r>
            <w:r w:rsidR="00A141D1">
              <w:rPr>
                <w:rFonts w:cs="Calibri"/>
                <w:szCs w:val="22"/>
                <w:lang w:val="en-AU"/>
              </w:rPr>
              <w:t xml:space="preserve"> </w:t>
            </w:r>
            <w:r w:rsidRPr="005D145E">
              <w:rPr>
                <w:rFonts w:cs="Calibri"/>
                <w:szCs w:val="22"/>
                <w:lang w:val="en-AU"/>
              </w:rPr>
              <w:t>sake,</w:t>
            </w:r>
            <w:r w:rsidR="00A141D1">
              <w:rPr>
                <w:rFonts w:cs="Calibri"/>
                <w:szCs w:val="22"/>
                <w:lang w:val="en-AU"/>
              </w:rPr>
              <w:t xml:space="preserve"> </w:t>
            </w:r>
            <w:r w:rsidRPr="005D145E">
              <w:rPr>
                <w:rFonts w:cs="Calibri"/>
                <w:szCs w:val="22"/>
                <w:lang w:val="en-AU"/>
              </w:rPr>
              <w:t>while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heavens</w:t>
            </w:r>
            <w:r w:rsidR="00A141D1">
              <w:rPr>
                <w:rFonts w:cs="Calibri"/>
                <w:szCs w:val="22"/>
                <w:lang w:val="en-AU"/>
              </w:rPr>
              <w:t xml:space="preserve"> </w:t>
            </w:r>
            <w:r w:rsidRPr="005D145E">
              <w:rPr>
                <w:rFonts w:cs="Calibri"/>
                <w:szCs w:val="22"/>
                <w:lang w:val="en-AU"/>
              </w:rPr>
              <w:t>stooped</w:t>
            </w:r>
            <w:r w:rsidR="00A141D1">
              <w:rPr>
                <w:rFonts w:cs="Calibri"/>
                <w:szCs w:val="22"/>
                <w:lang w:val="en-AU"/>
              </w:rPr>
              <w:t xml:space="preserve"> </w:t>
            </w:r>
            <w:r w:rsidRPr="005D145E">
              <w:rPr>
                <w:rFonts w:cs="Calibri"/>
                <w:szCs w:val="22"/>
                <w:lang w:val="en-AU"/>
              </w:rPr>
              <w:t>down</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condescended,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proofErr w:type="spellStart"/>
            <w:r w:rsidRPr="005D145E">
              <w:rPr>
                <w:rFonts w:cs="Calibri"/>
                <w:szCs w:val="22"/>
                <w:lang w:val="en-AU"/>
              </w:rPr>
              <w:t>Izhak</w:t>
            </w:r>
            <w:proofErr w:type="spellEnd"/>
            <w:r w:rsidR="00A141D1">
              <w:rPr>
                <w:rFonts w:cs="Calibri"/>
                <w:szCs w:val="22"/>
                <w:lang w:val="en-AU"/>
              </w:rPr>
              <w:t xml:space="preserve"> </w:t>
            </w:r>
            <w:r w:rsidRPr="005D145E">
              <w:rPr>
                <w:rFonts w:cs="Calibri"/>
                <w:szCs w:val="22"/>
                <w:lang w:val="en-AU"/>
              </w:rPr>
              <w:t>beheld</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foundations,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eyes</w:t>
            </w:r>
            <w:r w:rsidR="00A141D1">
              <w:rPr>
                <w:rFonts w:cs="Calibri"/>
                <w:szCs w:val="22"/>
                <w:lang w:val="en-AU"/>
              </w:rPr>
              <w:t xml:space="preserve"> </w:t>
            </w:r>
            <w:r w:rsidRPr="005D145E">
              <w:rPr>
                <w:rFonts w:cs="Calibri"/>
                <w:szCs w:val="22"/>
                <w:lang w:val="en-AU"/>
              </w:rPr>
              <w:t>were</w:t>
            </w:r>
            <w:r w:rsidR="00A141D1">
              <w:rPr>
                <w:rFonts w:cs="Calibri"/>
                <w:szCs w:val="22"/>
                <w:lang w:val="en-AU"/>
              </w:rPr>
              <w:t xml:space="preserve"> </w:t>
            </w:r>
            <w:r w:rsidRPr="005D145E">
              <w:rPr>
                <w:rFonts w:cs="Calibri"/>
                <w:szCs w:val="22"/>
                <w:lang w:val="en-AU"/>
              </w:rPr>
              <w:t>blinded</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high</w:t>
            </w:r>
            <w:r w:rsidR="00A141D1">
              <w:rPr>
                <w:rFonts w:cs="Calibri"/>
                <w:szCs w:val="22"/>
                <w:lang w:val="en-AU"/>
              </w:rPr>
              <w:t xml:space="preserve"> </w:t>
            </w:r>
            <w:r w:rsidRPr="005D145E">
              <w:rPr>
                <w:rFonts w:cs="Calibri"/>
                <w:szCs w:val="22"/>
                <w:lang w:val="en-AU"/>
              </w:rPr>
              <w:t>things;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reckoned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provided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goats</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likewise,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memorial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perfect</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savory</w:t>
            </w:r>
            <w:r w:rsidR="00A141D1">
              <w:rPr>
                <w:rFonts w:cs="Calibri"/>
                <w:szCs w:val="22"/>
                <w:lang w:val="en-AU"/>
              </w:rPr>
              <w:t xml:space="preserve"> </w:t>
            </w:r>
            <w:r w:rsidRPr="005D145E">
              <w:rPr>
                <w:rFonts w:cs="Calibri"/>
                <w:szCs w:val="22"/>
                <w:lang w:val="en-AU"/>
              </w:rPr>
              <w:t>meat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receive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blessing:</w:t>
            </w:r>
            <w:r w:rsidR="00A141D1">
              <w:rPr>
                <w:rFonts w:cs="Calibri"/>
                <w:szCs w:val="22"/>
                <w:lang w:val="en-AU"/>
              </w:rPr>
              <w:t xml:space="preserve"> </w:t>
            </w:r>
            <w:r w:rsidRPr="005D145E">
              <w:rPr>
                <w:rFonts w:cs="Calibri"/>
                <w:szCs w:val="22"/>
                <w:lang w:val="en-AU"/>
              </w:rPr>
              <w:t>wherefore</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prophet</w:t>
            </w:r>
            <w:r w:rsidR="00A141D1">
              <w:rPr>
                <w:rFonts w:cs="Calibri"/>
                <w:szCs w:val="22"/>
                <w:lang w:val="en-AU"/>
              </w:rPr>
              <w:t xml:space="preserve"> </w:t>
            </w:r>
            <w:r w:rsidRPr="005D145E">
              <w:rPr>
                <w:rFonts w:cs="Calibri"/>
                <w:szCs w:val="22"/>
                <w:lang w:val="en-AU"/>
              </w:rPr>
              <w:t>explains,</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according,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manner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world,</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dam,</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evidence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imperfect;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thenceforth,</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acceptable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p>
          <w:p w14:paraId="7145399C" w14:textId="77777777" w:rsidR="005D145E" w:rsidRPr="005D145E" w:rsidRDefault="005D145E" w:rsidP="008D7EC2">
            <w:pPr>
              <w:rPr>
                <w:rFonts w:cs="Calibri"/>
                <w:szCs w:val="22"/>
                <w:lang w:val="en-AU"/>
              </w:rPr>
            </w:pPr>
            <w:r w:rsidRPr="005D145E">
              <w:rPr>
                <w:rFonts w:cs="Calibri"/>
                <w:szCs w:val="22"/>
                <w:lang w:val="en-AU"/>
              </w:rPr>
              <w:t>[JERUSALEM.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reminded</w:t>
            </w:r>
            <w:r w:rsidR="00A141D1">
              <w:rPr>
                <w:rFonts w:cs="Calibri"/>
                <w:szCs w:val="22"/>
                <w:lang w:val="en-AU"/>
              </w:rPr>
              <w:t xml:space="preserve"> </w:t>
            </w:r>
            <w:r w:rsidRPr="005D145E">
              <w:rPr>
                <w:rFonts w:cs="Calibri"/>
                <w:szCs w:val="22"/>
                <w:lang w:val="en-AU"/>
              </w:rPr>
              <w:t>us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oblations</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offerings</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given</w:t>
            </w:r>
            <w:r w:rsidR="00A141D1">
              <w:rPr>
                <w:rFonts w:cs="Calibri"/>
                <w:szCs w:val="22"/>
                <w:lang w:val="en-AU"/>
              </w:rPr>
              <w:t xml:space="preserve"> </w:t>
            </w:r>
            <w:r w:rsidRPr="005D145E">
              <w:rPr>
                <w:rFonts w:cs="Calibri"/>
                <w:szCs w:val="22"/>
                <w:lang w:val="en-AU"/>
              </w:rPr>
              <w:t>occasion,</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we</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wherewith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flocks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sheep,</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Me.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remembrance</w:t>
            </w:r>
            <w:r w:rsidRPr="005D145E">
              <w:rPr>
                <w:rFonts w:cs="Calibri"/>
                <w:szCs w:val="22"/>
                <w:lang w:val="en-AU"/>
              </w:rPr>
              <w:softHyphen/>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east,</w:t>
            </w:r>
            <w:r w:rsidR="00A141D1">
              <w:rPr>
                <w:rFonts w:cs="Calibri"/>
                <w:szCs w:val="22"/>
                <w:lang w:val="en-AU"/>
              </w:rPr>
              <w:t xml:space="preserve"> </w:t>
            </w:r>
            <w:r w:rsidRPr="005D145E">
              <w:rPr>
                <w:rFonts w:cs="Calibri"/>
                <w:szCs w:val="22"/>
                <w:lang w:val="en-AU"/>
              </w:rPr>
              <w:t>sincere</w:t>
            </w:r>
            <w:r w:rsidR="00A141D1">
              <w:rPr>
                <w:rFonts w:cs="Calibri"/>
                <w:szCs w:val="22"/>
                <w:lang w:val="en-AU"/>
              </w:rPr>
              <w:t xml:space="preserve"> </w:t>
            </w:r>
            <w:r w:rsidRPr="005D145E">
              <w:rPr>
                <w:rFonts w:cs="Calibri"/>
                <w:szCs w:val="22"/>
                <w:lang w:val="en-AU"/>
              </w:rPr>
              <w:t>altogether,</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calf</w:t>
            </w:r>
            <w:r w:rsidR="00A141D1">
              <w:rPr>
                <w:rFonts w:cs="Calibri"/>
                <w:szCs w:val="22"/>
                <w:lang w:val="en-AU"/>
              </w:rPr>
              <w:t xml:space="preserve"> </w:t>
            </w:r>
            <w:r w:rsidRPr="005D145E">
              <w:rPr>
                <w:rFonts w:cs="Calibri"/>
                <w:szCs w:val="22"/>
                <w:lang w:val="en-AU"/>
              </w:rPr>
              <w:t>tender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good,</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gave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hasted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dress</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bake</w:t>
            </w:r>
            <w:r w:rsidR="00A141D1">
              <w:rPr>
                <w:rFonts w:cs="Calibri"/>
                <w:szCs w:val="22"/>
                <w:lang w:val="en-AU"/>
              </w:rPr>
              <w:t xml:space="preserve"> </w:t>
            </w:r>
            <w:r w:rsidRPr="005D145E">
              <w:rPr>
                <w:rFonts w:cs="Calibri"/>
                <w:szCs w:val="22"/>
                <w:lang w:val="en-AU"/>
              </w:rPr>
              <w:t>unleavened</w:t>
            </w:r>
            <w:r w:rsidR="00A141D1">
              <w:rPr>
                <w:rFonts w:cs="Calibri"/>
                <w:szCs w:val="22"/>
                <w:lang w:val="en-AU"/>
              </w:rPr>
              <w:t xml:space="preserve"> </w:t>
            </w:r>
            <w:r w:rsidRPr="005D145E">
              <w:rPr>
                <w:rFonts w:cs="Calibri"/>
                <w:szCs w:val="22"/>
                <w:lang w:val="en-AU"/>
              </w:rPr>
              <w:t>cakes;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angels</w:t>
            </w:r>
            <w:r w:rsidR="00A141D1">
              <w:rPr>
                <w:rFonts w:cs="Calibri"/>
                <w:szCs w:val="22"/>
                <w:lang w:val="en-AU"/>
              </w:rPr>
              <w:t xml:space="preserve"> </w:t>
            </w:r>
            <w:r w:rsidRPr="005D145E">
              <w:rPr>
                <w:rFonts w:cs="Calibri"/>
                <w:szCs w:val="22"/>
                <w:lang w:val="en-AU"/>
              </w:rPr>
              <w:t>did</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accounted</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receive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announcement</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behold,</w:t>
            </w:r>
            <w:r w:rsidR="00A141D1">
              <w:rPr>
                <w:rFonts w:cs="Calibri"/>
                <w:szCs w:val="22"/>
                <w:lang w:val="en-AU"/>
              </w:rPr>
              <w:t xml:space="preserve"> </w:t>
            </w:r>
            <w:r w:rsidRPr="005D145E">
              <w:rPr>
                <w:rFonts w:cs="Calibri"/>
                <w:szCs w:val="22"/>
                <w:lang w:val="en-AU"/>
              </w:rPr>
              <w:t>Sarah</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birth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proofErr w:type="spellStart"/>
            <w:r w:rsidRPr="005D145E">
              <w:rPr>
                <w:rFonts w:cs="Calibri"/>
                <w:szCs w:val="22"/>
                <w:lang w:val="en-AU"/>
              </w:rPr>
              <w:t>Izhak</w:t>
            </w:r>
            <w:proofErr w:type="spellEnd"/>
            <w:r w:rsidRPr="005D145E">
              <w:rPr>
                <w:rFonts w:cs="Calibri"/>
                <w:szCs w:val="22"/>
                <w:lang w:val="en-AU"/>
              </w:rPr>
              <w: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secondly,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remembrance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prince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suffered</w:t>
            </w:r>
            <w:r w:rsidR="00A141D1">
              <w:rPr>
                <w:rFonts w:cs="Calibri"/>
                <w:szCs w:val="22"/>
                <w:lang w:val="en-AU"/>
              </w:rPr>
              <w:t xml:space="preserve"> </w:t>
            </w:r>
            <w:r w:rsidRPr="005D145E">
              <w:rPr>
                <w:rFonts w:cs="Calibri"/>
                <w:szCs w:val="22"/>
                <w:lang w:val="en-AU"/>
              </w:rPr>
              <w:t>himself</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bound</w:t>
            </w:r>
            <w:r w:rsidR="00A141D1">
              <w:rPr>
                <w:rFonts w:cs="Calibri"/>
                <w:szCs w:val="22"/>
                <w:lang w:val="en-AU"/>
              </w:rPr>
              <w:t xml:space="preserve"> </w:t>
            </w:r>
            <w:r w:rsidRPr="005D145E">
              <w:rPr>
                <w:rFonts w:cs="Calibri"/>
                <w:szCs w:val="22"/>
                <w:lang w:val="en-AU"/>
              </w:rPr>
              <w:t>upon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altar,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stretched</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neck</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Name's</w:t>
            </w:r>
            <w:r w:rsidR="00A141D1">
              <w:rPr>
                <w:rFonts w:cs="Calibri"/>
                <w:szCs w:val="22"/>
                <w:lang w:val="en-AU"/>
              </w:rPr>
              <w:t xml:space="preserve"> </w:t>
            </w:r>
            <w:r w:rsidRPr="005D145E">
              <w:rPr>
                <w:rFonts w:cs="Calibri"/>
                <w:szCs w:val="22"/>
                <w:lang w:val="en-AU"/>
              </w:rPr>
              <w:t>sake;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heavens</w:t>
            </w:r>
            <w:r w:rsidR="00A141D1">
              <w:rPr>
                <w:rFonts w:cs="Calibri"/>
                <w:szCs w:val="22"/>
                <w:lang w:val="en-AU"/>
              </w:rPr>
              <w:t xml:space="preserve"> </w:t>
            </w:r>
            <w:r w:rsidRPr="005D145E">
              <w:rPr>
                <w:rFonts w:cs="Calibri"/>
                <w:szCs w:val="22"/>
                <w:lang w:val="en-AU"/>
              </w:rPr>
              <w:t>stooped</w:t>
            </w:r>
            <w:r w:rsidR="00A141D1">
              <w:rPr>
                <w:rFonts w:cs="Calibri"/>
                <w:szCs w:val="22"/>
                <w:lang w:val="en-AU"/>
              </w:rPr>
              <w:t xml:space="preserve"> </w:t>
            </w:r>
            <w:r w:rsidRPr="005D145E">
              <w:rPr>
                <w:rFonts w:cs="Calibri"/>
                <w:szCs w:val="22"/>
                <w:lang w:val="en-AU"/>
              </w:rPr>
              <w:t>down</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condescended,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proofErr w:type="spellStart"/>
            <w:r w:rsidRPr="005D145E">
              <w:rPr>
                <w:rFonts w:cs="Calibri"/>
                <w:szCs w:val="22"/>
                <w:lang w:val="en-AU"/>
              </w:rPr>
              <w:t>Izhak</w:t>
            </w:r>
            <w:proofErr w:type="spellEnd"/>
            <w:r w:rsidR="00A141D1">
              <w:rPr>
                <w:rFonts w:cs="Calibri"/>
                <w:szCs w:val="22"/>
                <w:lang w:val="en-AU"/>
              </w:rPr>
              <w:t xml:space="preserve"> </w:t>
            </w:r>
            <w:r w:rsidRPr="005D145E">
              <w:rPr>
                <w:rFonts w:cs="Calibri"/>
                <w:szCs w:val="22"/>
                <w:lang w:val="en-AU"/>
              </w:rPr>
              <w:t>beheld</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foundations,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eyes</w:t>
            </w:r>
            <w:r w:rsidR="00A141D1">
              <w:rPr>
                <w:rFonts w:cs="Calibri"/>
                <w:szCs w:val="22"/>
                <w:lang w:val="en-AU"/>
              </w:rPr>
              <w:t xml:space="preserve"> </w:t>
            </w:r>
            <w:r w:rsidRPr="005D145E">
              <w:rPr>
                <w:rFonts w:cs="Calibri"/>
                <w:szCs w:val="22"/>
                <w:lang w:val="en-AU"/>
              </w:rPr>
              <w:t>were</w:t>
            </w:r>
            <w:r w:rsidR="00A141D1">
              <w:rPr>
                <w:rFonts w:cs="Calibri"/>
                <w:szCs w:val="22"/>
                <w:lang w:val="en-AU"/>
              </w:rPr>
              <w:t xml:space="preserve"> </w:t>
            </w:r>
            <w:r w:rsidRPr="005D145E">
              <w:rPr>
                <w:rFonts w:cs="Calibri"/>
                <w:szCs w:val="22"/>
                <w:lang w:val="en-AU"/>
              </w:rPr>
              <w:t>blinded</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high</w:t>
            </w:r>
            <w:r w:rsidR="00A141D1">
              <w:rPr>
                <w:rFonts w:cs="Calibri"/>
                <w:szCs w:val="22"/>
                <w:lang w:val="en-AU"/>
              </w:rPr>
              <w:t xml:space="preserve"> </w:t>
            </w:r>
            <w:r w:rsidRPr="005D145E">
              <w:rPr>
                <w:rFonts w:cs="Calibri"/>
                <w:szCs w:val="22"/>
                <w:lang w:val="en-AU"/>
              </w:rPr>
              <w:t>things</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heights),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held</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provided</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stead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goats</w:t>
            </w:r>
            <w:r w:rsidR="00A141D1">
              <w:rPr>
                <w:rFonts w:cs="Calibri"/>
                <w:szCs w:val="22"/>
                <w:lang w:val="en-AU"/>
              </w:rPr>
              <w:t xml:space="preserve"> </w:t>
            </w:r>
            <w:r w:rsidRPr="005D145E">
              <w:rPr>
                <w:rFonts w:cs="Calibri"/>
                <w:szCs w:val="22"/>
                <w:lang w:val="en-AU"/>
              </w:rPr>
              <w:t>also</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remembrance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perfect</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put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skins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kids,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savory</w:t>
            </w:r>
            <w:r w:rsidR="00A141D1">
              <w:rPr>
                <w:rFonts w:cs="Calibri"/>
                <w:szCs w:val="22"/>
                <w:lang w:val="en-AU"/>
              </w:rPr>
              <w:t xml:space="preserve"> </w:t>
            </w:r>
            <w:r w:rsidRPr="005D145E">
              <w:rPr>
                <w:rFonts w:cs="Calibri"/>
                <w:szCs w:val="22"/>
                <w:lang w:val="en-AU"/>
              </w:rPr>
              <w:t>meat,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viands</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gave</w:t>
            </w:r>
            <w:r w:rsidR="00A141D1">
              <w:rPr>
                <w:rFonts w:cs="Calibri"/>
                <w:szCs w:val="22"/>
                <w:lang w:val="en-AU"/>
              </w:rPr>
              <w:t xml:space="preserve"> </w:t>
            </w:r>
            <w:r w:rsidRPr="005D145E">
              <w:rPr>
                <w:rFonts w:cs="Calibri"/>
                <w:szCs w:val="22"/>
                <w:lang w:val="en-AU"/>
              </w:rPr>
              <w:t>wine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drink;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held</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receive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blessings</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proofErr w:type="spellStart"/>
            <w:r w:rsidRPr="005D145E">
              <w:rPr>
                <w:rFonts w:cs="Calibri"/>
                <w:szCs w:val="22"/>
                <w:lang w:val="en-AU"/>
              </w:rPr>
              <w:t>Izhak</w:t>
            </w:r>
            <w:proofErr w:type="spellEnd"/>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twelve</w:t>
            </w:r>
            <w:r w:rsidR="00A141D1">
              <w:rPr>
                <w:rFonts w:cs="Calibri"/>
                <w:szCs w:val="22"/>
                <w:lang w:val="en-AU"/>
              </w:rPr>
              <w:t xml:space="preserve"> </w:t>
            </w:r>
            <w:r w:rsidRPr="005D145E">
              <w:rPr>
                <w:rFonts w:cs="Calibri"/>
                <w:szCs w:val="22"/>
                <w:lang w:val="en-AU"/>
              </w:rPr>
              <w:t>sacred</w:t>
            </w:r>
            <w:r w:rsidR="00A141D1">
              <w:rPr>
                <w:rFonts w:cs="Calibri"/>
                <w:szCs w:val="22"/>
                <w:lang w:val="en-AU"/>
              </w:rPr>
              <w:t xml:space="preserve"> </w:t>
            </w:r>
            <w:r w:rsidRPr="005D145E">
              <w:rPr>
                <w:rFonts w:cs="Calibri"/>
                <w:szCs w:val="22"/>
                <w:lang w:val="en-AU"/>
              </w:rPr>
              <w:t>tribes</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arise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Behold,</w:t>
            </w:r>
            <w:r w:rsidR="00A141D1">
              <w:rPr>
                <w:rFonts w:cs="Calibri"/>
                <w:szCs w:val="22"/>
                <w:lang w:val="en-AU"/>
              </w:rPr>
              <w:t xml:space="preserve"> </w:t>
            </w:r>
            <w:r w:rsidRPr="005D145E">
              <w:rPr>
                <w:rFonts w:cs="Calibri"/>
                <w:szCs w:val="22"/>
                <w:lang w:val="en-AU"/>
              </w:rPr>
              <w:t>then,</w:t>
            </w:r>
            <w:r w:rsidR="00A141D1">
              <w:rPr>
                <w:rFonts w:cs="Calibri"/>
                <w:szCs w:val="22"/>
                <w:lang w:val="en-AU"/>
              </w:rPr>
              <w:t xml:space="preserve"> </w:t>
            </w:r>
            <w:r w:rsidRPr="005D145E">
              <w:rPr>
                <w:rFonts w:cs="Calibri"/>
                <w:szCs w:val="22"/>
                <w:lang w:val="en-AU"/>
              </w:rPr>
              <w:t>how</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prophet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expounds,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says,</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goat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dam;</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thenceforth</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fit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p>
        </w:tc>
      </w:tr>
      <w:tr w:rsidR="005D145E" w:rsidRPr="005D145E" w14:paraId="620A5D11" w14:textId="77777777" w:rsidTr="006376BF">
        <w:trPr>
          <w:jc w:val="center"/>
        </w:trPr>
        <w:tc>
          <w:tcPr>
            <w:tcW w:w="2500" w:type="pct"/>
            <w:hideMark/>
          </w:tcPr>
          <w:p w14:paraId="6AAA5705" w14:textId="77777777" w:rsidR="005D145E" w:rsidRPr="005D145E" w:rsidRDefault="005D145E" w:rsidP="008D7EC2">
            <w:pPr>
              <w:rPr>
                <w:rFonts w:cs="Calibri"/>
                <w:szCs w:val="22"/>
                <w:lang w:val="en-AU"/>
              </w:rPr>
            </w:pPr>
            <w:r w:rsidRPr="005D145E">
              <w:rPr>
                <w:rFonts w:cs="Calibri"/>
                <w:szCs w:val="22"/>
                <w:lang w:val="en-AU"/>
              </w:rPr>
              <w:t>28.</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ox</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offspring,</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slaughter</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day.</w:t>
            </w:r>
          </w:p>
        </w:tc>
        <w:tc>
          <w:tcPr>
            <w:tcW w:w="2500" w:type="pct"/>
            <w:hideMark/>
          </w:tcPr>
          <w:p w14:paraId="23D94A76" w14:textId="77777777" w:rsidR="005D145E" w:rsidRPr="005D145E" w:rsidRDefault="005D145E" w:rsidP="008D7EC2">
            <w:pPr>
              <w:rPr>
                <w:rFonts w:cs="Calibri"/>
                <w:szCs w:val="22"/>
                <w:lang w:val="en-AU"/>
              </w:rPr>
            </w:pPr>
            <w:r w:rsidRPr="005D145E">
              <w:rPr>
                <w:rFonts w:cs="Calibri"/>
                <w:szCs w:val="22"/>
                <w:lang w:val="en-AU"/>
              </w:rPr>
              <w:t>28.</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heaven</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merciful,</w:t>
            </w:r>
            <w:r w:rsidR="00A141D1">
              <w:rPr>
                <w:rFonts w:cs="Calibri"/>
                <w:szCs w:val="22"/>
                <w:lang w:val="en-AU"/>
              </w:rPr>
              <w:t xml:space="preserve"> </w:t>
            </w:r>
            <w:r w:rsidRPr="005D145E">
              <w:rPr>
                <w:rFonts w:cs="Calibri"/>
                <w:szCs w:val="22"/>
                <w:lang w:val="en-AU"/>
              </w:rPr>
              <w:t>so</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merciful</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earth:</w:t>
            </w:r>
            <w:r w:rsidR="00A141D1">
              <w:rPr>
                <w:rFonts w:cs="Calibri"/>
                <w:szCs w:val="22"/>
                <w:lang w:val="en-AU"/>
              </w:rPr>
              <w:t xml:space="preserve"> </w:t>
            </w:r>
            <w:r w:rsidRPr="005D145E">
              <w:rPr>
                <w:rFonts w:cs="Calibri"/>
                <w:szCs w:val="22"/>
                <w:lang w:val="en-AU"/>
              </w:rPr>
              <w:t>neither</w:t>
            </w:r>
            <w:r w:rsidR="00A141D1">
              <w:rPr>
                <w:rFonts w:cs="Calibri"/>
                <w:szCs w:val="22"/>
                <w:lang w:val="en-AU"/>
              </w:rPr>
              <w:t xml:space="preserve"> </w:t>
            </w:r>
            <w:r w:rsidRPr="005D145E">
              <w:rPr>
                <w:rFonts w:cs="Calibri"/>
                <w:szCs w:val="22"/>
                <w:lang w:val="en-AU"/>
              </w:rPr>
              <w:t>cow,</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ewe,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along</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her</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p>
        </w:tc>
      </w:tr>
      <w:tr w:rsidR="005D145E" w:rsidRPr="005D145E" w14:paraId="7AACB43B" w14:textId="77777777" w:rsidTr="006376BF">
        <w:trPr>
          <w:jc w:val="center"/>
        </w:trPr>
        <w:tc>
          <w:tcPr>
            <w:tcW w:w="2500" w:type="pct"/>
            <w:hideMark/>
          </w:tcPr>
          <w:p w14:paraId="42A14AF7" w14:textId="77777777" w:rsidR="005D145E" w:rsidRPr="005D145E" w:rsidRDefault="005D145E" w:rsidP="008D7EC2">
            <w:pPr>
              <w:rPr>
                <w:rFonts w:cs="Calibri"/>
                <w:szCs w:val="22"/>
                <w:lang w:val="en-AU"/>
              </w:rPr>
            </w:pPr>
            <w:r w:rsidRPr="005D145E">
              <w:rPr>
                <w:rFonts w:cs="Calibri"/>
                <w:szCs w:val="22"/>
                <w:lang w:val="en-AU"/>
              </w:rPr>
              <w:t>29.</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thanks-giving-offering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proofErr w:type="spellStart"/>
            <w:r w:rsidRPr="005D145E">
              <w:rPr>
                <w:rFonts w:cs="Calibri"/>
                <w:szCs w:val="22"/>
                <w:lang w:val="en-AU"/>
              </w:rPr>
              <w:t>favorably</w:t>
            </w:r>
            <w:proofErr w:type="spellEnd"/>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it.</w:t>
            </w:r>
          </w:p>
        </w:tc>
        <w:tc>
          <w:tcPr>
            <w:tcW w:w="2500" w:type="pct"/>
            <w:hideMark/>
          </w:tcPr>
          <w:p w14:paraId="40C5ADE3" w14:textId="77777777" w:rsidR="005D145E" w:rsidRPr="005D145E" w:rsidRDefault="005D145E" w:rsidP="008D7EC2">
            <w:pPr>
              <w:rPr>
                <w:rFonts w:cs="Calibri"/>
                <w:szCs w:val="22"/>
                <w:lang w:val="en-AU"/>
              </w:rPr>
            </w:pPr>
            <w:r w:rsidRPr="005D145E">
              <w:rPr>
                <w:rFonts w:cs="Calibri"/>
                <w:szCs w:val="22"/>
                <w:lang w:val="en-AU"/>
              </w:rPr>
              <w:t>29.</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thanksgiving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so</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p>
        </w:tc>
      </w:tr>
      <w:tr w:rsidR="005D145E" w:rsidRPr="005D145E" w14:paraId="60D5C7AE" w14:textId="77777777" w:rsidTr="006376BF">
        <w:trPr>
          <w:jc w:val="center"/>
        </w:trPr>
        <w:tc>
          <w:tcPr>
            <w:tcW w:w="2500" w:type="pct"/>
            <w:hideMark/>
          </w:tcPr>
          <w:p w14:paraId="4E8B224F" w14:textId="77777777" w:rsidR="005D145E" w:rsidRPr="005D145E" w:rsidRDefault="005D145E" w:rsidP="008D7EC2">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sacrificed]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leave</w:t>
            </w:r>
            <w:r w:rsidR="00A141D1">
              <w:rPr>
                <w:rFonts w:cs="Calibri"/>
                <w:szCs w:val="22"/>
                <w:lang w:val="en-AU"/>
              </w:rPr>
              <w:t xml:space="preserve"> </w:t>
            </w:r>
            <w:r w:rsidRPr="005D145E">
              <w:rPr>
                <w:rFonts w:cs="Calibri"/>
                <w:szCs w:val="22"/>
                <w:lang w:val="en-AU"/>
              </w:rPr>
              <w:t>none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next</w:t>
            </w:r>
            <w:r w:rsidR="00A141D1">
              <w:rPr>
                <w:rFonts w:cs="Calibri"/>
                <w:szCs w:val="22"/>
                <w:lang w:val="en-AU"/>
              </w:rPr>
              <w:t xml:space="preserve"> </w:t>
            </w:r>
            <w:r w:rsidRPr="005D145E">
              <w:rPr>
                <w:rFonts w:cs="Calibri"/>
                <w:szCs w:val="22"/>
                <w:lang w:val="en-AU"/>
              </w:rPr>
              <w:t>morning,</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p>
        </w:tc>
        <w:tc>
          <w:tcPr>
            <w:tcW w:w="2500" w:type="pct"/>
            <w:hideMark/>
          </w:tcPr>
          <w:p w14:paraId="4AB019AC" w14:textId="77777777" w:rsidR="005D145E" w:rsidRPr="005D145E" w:rsidRDefault="005D145E" w:rsidP="008D7EC2">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eaten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none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remain</w:t>
            </w:r>
            <w:r w:rsidR="00A141D1">
              <w:rPr>
                <w:rFonts w:cs="Calibri"/>
                <w:szCs w:val="22"/>
                <w:lang w:val="en-AU"/>
              </w:rPr>
              <w:t xml:space="preserve"> </w:t>
            </w:r>
            <w:r w:rsidRPr="005D145E">
              <w:rPr>
                <w:rFonts w:cs="Calibri"/>
                <w:szCs w:val="22"/>
                <w:lang w:val="en-AU"/>
              </w:rPr>
              <w:t>till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morning:</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2F745FE6" w14:textId="77777777" w:rsidTr="006376BF">
        <w:trPr>
          <w:jc w:val="center"/>
        </w:trPr>
        <w:tc>
          <w:tcPr>
            <w:tcW w:w="2500" w:type="pct"/>
            <w:hideMark/>
          </w:tcPr>
          <w:p w14:paraId="045A4325" w14:textId="77777777" w:rsidR="005D145E" w:rsidRPr="005D145E" w:rsidRDefault="005D145E" w:rsidP="008D7EC2">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preserve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commandments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fulfill</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p>
        </w:tc>
        <w:tc>
          <w:tcPr>
            <w:tcW w:w="2500" w:type="pct"/>
            <w:hideMark/>
          </w:tcPr>
          <w:p w14:paraId="15CE8942" w14:textId="77777777" w:rsidR="005D145E" w:rsidRPr="005D145E" w:rsidRDefault="005D145E" w:rsidP="008D7EC2">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observe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commandments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gives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good</w:t>
            </w:r>
            <w:r w:rsidR="00A141D1">
              <w:rPr>
                <w:rFonts w:cs="Calibri"/>
                <w:szCs w:val="22"/>
                <w:lang w:val="en-AU"/>
              </w:rPr>
              <w:t xml:space="preserve"> </w:t>
            </w:r>
            <w:r w:rsidRPr="005D145E">
              <w:rPr>
                <w:rFonts w:cs="Calibri"/>
                <w:szCs w:val="22"/>
                <w:lang w:val="en-AU"/>
              </w:rPr>
              <w:t>reward,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keep</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commandments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laws.</w:t>
            </w:r>
            <w:r w:rsidR="00A141D1">
              <w:rPr>
                <w:rFonts w:cs="Calibri"/>
                <w:szCs w:val="22"/>
                <w:lang w:val="en-AU"/>
              </w:rPr>
              <w:t xml:space="preserve"> </w:t>
            </w:r>
          </w:p>
        </w:tc>
      </w:tr>
      <w:tr w:rsidR="005D145E" w:rsidRPr="005D145E" w14:paraId="67001331" w14:textId="77777777" w:rsidTr="006376BF">
        <w:trPr>
          <w:jc w:val="center"/>
        </w:trPr>
        <w:tc>
          <w:tcPr>
            <w:tcW w:w="2500" w:type="pct"/>
            <w:hideMark/>
          </w:tcPr>
          <w:p w14:paraId="1E8FD9DE" w14:textId="77777777" w:rsidR="005D145E" w:rsidRPr="005D145E" w:rsidRDefault="005D145E" w:rsidP="008D7EC2">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profane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makes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holy.</w:t>
            </w:r>
          </w:p>
        </w:tc>
        <w:tc>
          <w:tcPr>
            <w:tcW w:w="2500" w:type="pct"/>
            <w:hideMark/>
          </w:tcPr>
          <w:p w14:paraId="0FA5CEED" w14:textId="77777777" w:rsidR="005D145E" w:rsidRPr="005D145E" w:rsidRDefault="005D145E" w:rsidP="008D7EC2">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profane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hallowed</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children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sanctifies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p>
        </w:tc>
      </w:tr>
      <w:tr w:rsidR="005D145E" w:rsidRPr="005D145E" w14:paraId="6F4CD6AD" w14:textId="77777777" w:rsidTr="006376BF">
        <w:trPr>
          <w:jc w:val="center"/>
        </w:trPr>
        <w:tc>
          <w:tcPr>
            <w:tcW w:w="2500" w:type="pct"/>
            <w:hideMark/>
          </w:tcPr>
          <w:p w14:paraId="08ED2861" w14:textId="77777777" w:rsidR="005D145E" w:rsidRPr="005D145E" w:rsidRDefault="005D145E" w:rsidP="008D7EC2">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out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Egypt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p>
        </w:tc>
        <w:tc>
          <w:tcPr>
            <w:tcW w:w="2500" w:type="pct"/>
            <w:hideMark/>
          </w:tcPr>
          <w:p w14:paraId="0D32C218" w14:textId="77777777" w:rsidR="005D145E" w:rsidRPr="005D145E" w:rsidRDefault="005D145E" w:rsidP="008D7EC2">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having</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redeemed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Mizraim,</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Elohim:</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p>
        </w:tc>
      </w:tr>
      <w:tr w:rsidR="005D145E" w:rsidRPr="005D145E" w14:paraId="0654D701" w14:textId="77777777" w:rsidTr="006376BF">
        <w:trPr>
          <w:jc w:val="center"/>
        </w:trPr>
        <w:tc>
          <w:tcPr>
            <w:tcW w:w="2500" w:type="pct"/>
          </w:tcPr>
          <w:p w14:paraId="71D4A162" w14:textId="77777777" w:rsidR="005D145E" w:rsidRPr="005D145E" w:rsidRDefault="005D145E" w:rsidP="008D7EC2">
            <w:pPr>
              <w:rPr>
                <w:rFonts w:cs="Calibri"/>
                <w:szCs w:val="22"/>
                <w:lang w:val="en-AU"/>
              </w:rPr>
            </w:pPr>
          </w:p>
        </w:tc>
        <w:tc>
          <w:tcPr>
            <w:tcW w:w="2500" w:type="pct"/>
          </w:tcPr>
          <w:p w14:paraId="0540143B" w14:textId="77777777" w:rsidR="005D145E" w:rsidRPr="005D145E" w:rsidRDefault="005D145E" w:rsidP="008D7EC2">
            <w:pPr>
              <w:rPr>
                <w:rFonts w:cs="Calibri"/>
                <w:szCs w:val="22"/>
                <w:lang w:val="en-AU"/>
              </w:rPr>
            </w:pPr>
          </w:p>
        </w:tc>
      </w:tr>
      <w:tr w:rsidR="005D145E" w:rsidRPr="005D145E" w14:paraId="11B82421" w14:textId="77777777" w:rsidTr="006376BF">
        <w:trPr>
          <w:jc w:val="center"/>
        </w:trPr>
        <w:tc>
          <w:tcPr>
            <w:tcW w:w="2500" w:type="pct"/>
            <w:hideMark/>
          </w:tcPr>
          <w:p w14:paraId="7FC90458" w14:textId="77777777" w:rsidR="005D145E" w:rsidRPr="005D145E" w:rsidRDefault="005D145E" w:rsidP="008D7EC2">
            <w:pPr>
              <w:rPr>
                <w:rFonts w:cs="Calibri"/>
                <w:szCs w:val="22"/>
                <w:lang w:val="en-AU"/>
              </w:rPr>
            </w:pPr>
            <w:r w:rsidRPr="005D145E">
              <w:rPr>
                <w:rFonts w:cs="Calibri"/>
                <w:szCs w:val="22"/>
                <w:lang w:val="en-AU"/>
              </w:rPr>
              <w:t>1.</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14:paraId="5DB8B301" w14:textId="77777777" w:rsidR="005D145E" w:rsidRPr="005D145E" w:rsidRDefault="005D145E" w:rsidP="008D7EC2">
            <w:pPr>
              <w:rPr>
                <w:rFonts w:cs="Calibri"/>
                <w:szCs w:val="22"/>
                <w:lang w:val="en-AU"/>
              </w:rPr>
            </w:pPr>
            <w:r w:rsidRPr="005D145E">
              <w:rPr>
                <w:rFonts w:cs="Calibri"/>
                <w:szCs w:val="22"/>
                <w:lang w:val="en-AU"/>
              </w:rPr>
              <w:t>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p>
        </w:tc>
      </w:tr>
      <w:tr w:rsidR="005D145E" w:rsidRPr="005D145E" w14:paraId="4D52EDE2" w14:textId="77777777" w:rsidTr="006376BF">
        <w:trPr>
          <w:jc w:val="center"/>
        </w:trPr>
        <w:tc>
          <w:tcPr>
            <w:tcW w:w="2500" w:type="pct"/>
            <w:hideMark/>
          </w:tcPr>
          <w:p w14:paraId="604EB5A4" w14:textId="77777777" w:rsidR="005D145E" w:rsidRPr="005D145E" w:rsidRDefault="005D145E" w:rsidP="008D7EC2">
            <w:pPr>
              <w:rPr>
                <w:rFonts w:cs="Calibri"/>
                <w:szCs w:val="22"/>
                <w:lang w:val="en-AU"/>
              </w:rPr>
            </w:pPr>
            <w:r w:rsidRPr="005D145E">
              <w:rPr>
                <w:rFonts w:cs="Calibri"/>
                <w:szCs w:val="22"/>
                <w:lang w:val="en-AU"/>
              </w:rPr>
              <w:t>2.</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assemblies;</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p>
        </w:tc>
        <w:tc>
          <w:tcPr>
            <w:tcW w:w="2500" w:type="pct"/>
            <w:hideMark/>
          </w:tcPr>
          <w:p w14:paraId="469B427F" w14:textId="77777777" w:rsidR="005D145E" w:rsidRPr="005D145E" w:rsidRDefault="005D145E" w:rsidP="008D7EC2">
            <w:pPr>
              <w:rPr>
                <w:rFonts w:cs="Calibri"/>
                <w:szCs w:val="22"/>
                <w:lang w:val="en-AU"/>
              </w:rPr>
            </w:pPr>
            <w:r w:rsidRPr="005D145E">
              <w:rPr>
                <w:rFonts w:cs="Calibri"/>
                <w:szCs w:val="22"/>
                <w:lang w:val="en-AU"/>
              </w:rPr>
              <w:t>2.</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convocations,</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p>
        </w:tc>
      </w:tr>
      <w:tr w:rsidR="005D145E" w:rsidRPr="005D145E" w14:paraId="2FF3B7F2" w14:textId="77777777" w:rsidTr="006376BF">
        <w:trPr>
          <w:jc w:val="center"/>
        </w:trPr>
        <w:tc>
          <w:tcPr>
            <w:tcW w:w="2500" w:type="pct"/>
            <w:hideMark/>
          </w:tcPr>
          <w:p w14:paraId="017CD896" w14:textId="77777777" w:rsidR="005D145E" w:rsidRPr="005D145E" w:rsidRDefault="005D145E" w:rsidP="008D7EC2">
            <w:pPr>
              <w:rPr>
                <w:rFonts w:cs="Calibri"/>
                <w:szCs w:val="22"/>
                <w:lang w:val="en-AU"/>
              </w:rPr>
            </w:pPr>
            <w:r w:rsidRPr="005D145E">
              <w:rPr>
                <w:rFonts w:cs="Calibri"/>
                <w:szCs w:val="22"/>
                <w:lang w:val="en-AU"/>
              </w:rPr>
              <w:t>3.</w:t>
            </w:r>
            <w:r w:rsidR="00A141D1">
              <w:rPr>
                <w:rFonts w:cs="Calibri"/>
                <w:szCs w:val="22"/>
                <w:lang w:val="en-AU"/>
              </w:rPr>
              <w:t xml:space="preserve"> </w:t>
            </w:r>
            <w:r w:rsidRPr="005D145E">
              <w:rPr>
                <w:rFonts w:cs="Calibri"/>
                <w:szCs w:val="22"/>
                <w:lang w:val="en-AU"/>
              </w:rPr>
              <w:t>Six</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performed;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Shabbat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Shabbat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p>
        </w:tc>
        <w:tc>
          <w:tcPr>
            <w:tcW w:w="2500" w:type="pct"/>
            <w:hideMark/>
          </w:tcPr>
          <w:p w14:paraId="2D8DB208" w14:textId="77777777" w:rsidR="005D145E" w:rsidRPr="005D145E" w:rsidRDefault="005D145E" w:rsidP="008D7EC2">
            <w:pPr>
              <w:rPr>
                <w:rFonts w:cs="Calibri"/>
                <w:szCs w:val="22"/>
                <w:lang w:val="en-AU"/>
              </w:rPr>
            </w:pPr>
            <w:r w:rsidRPr="005D145E">
              <w:rPr>
                <w:rFonts w:cs="Calibri"/>
                <w:szCs w:val="22"/>
                <w:lang w:val="en-AU"/>
              </w:rPr>
              <w:t>3.</w:t>
            </w:r>
            <w:r w:rsidR="00A141D1">
              <w:rPr>
                <w:rFonts w:cs="Calibri"/>
                <w:szCs w:val="22"/>
                <w:lang w:val="en-AU"/>
              </w:rPr>
              <w:t xml:space="preserve"> </w:t>
            </w:r>
            <w:r w:rsidRPr="005D145E">
              <w:rPr>
                <w:rFonts w:cs="Calibri"/>
                <w:szCs w:val="22"/>
                <w:lang w:val="en-AU"/>
              </w:rPr>
              <w:t>Six</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Sabbath</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manner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Sabbath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place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habitations.</w:t>
            </w:r>
          </w:p>
        </w:tc>
      </w:tr>
      <w:tr w:rsidR="005D145E" w:rsidRPr="005D145E" w14:paraId="141F86CB" w14:textId="77777777" w:rsidTr="006376BF">
        <w:trPr>
          <w:jc w:val="center"/>
        </w:trPr>
        <w:tc>
          <w:tcPr>
            <w:tcW w:w="2500" w:type="pct"/>
            <w:hideMark/>
          </w:tcPr>
          <w:p w14:paraId="33E4987E" w14:textId="77777777" w:rsidR="005D145E" w:rsidRPr="005D145E" w:rsidRDefault="005D145E" w:rsidP="008D7EC2">
            <w:pPr>
              <w:rPr>
                <w:rFonts w:cs="Calibri"/>
                <w:szCs w:val="22"/>
                <w:lang w:val="en-AU"/>
              </w:rPr>
            </w:pPr>
            <w:r w:rsidRPr="005D145E">
              <w:rPr>
                <w:rFonts w:cs="Calibri"/>
                <w:szCs w:val="22"/>
                <w:lang w:val="en-AU"/>
              </w:rPr>
              <w:t>4.</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assemblies</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p>
        </w:tc>
        <w:tc>
          <w:tcPr>
            <w:tcW w:w="2500" w:type="pct"/>
            <w:hideMark/>
          </w:tcPr>
          <w:p w14:paraId="63BAE63C" w14:textId="77777777" w:rsidR="005D145E" w:rsidRPr="005D145E" w:rsidRDefault="005D145E" w:rsidP="008D7EC2">
            <w:pPr>
              <w:rPr>
                <w:rFonts w:cs="Calibri"/>
                <w:szCs w:val="22"/>
                <w:lang w:val="en-AU"/>
              </w:rPr>
            </w:pPr>
            <w:r w:rsidRPr="005D145E">
              <w:rPr>
                <w:rFonts w:cs="Calibri"/>
                <w:szCs w:val="22"/>
                <w:lang w:val="en-AU"/>
              </w:rPr>
              <w:t>4.</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convocations</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p>
        </w:tc>
      </w:tr>
      <w:tr w:rsidR="005D145E" w:rsidRPr="005D145E" w14:paraId="67CFFC8F" w14:textId="77777777" w:rsidTr="006376BF">
        <w:trPr>
          <w:jc w:val="center"/>
        </w:trPr>
        <w:tc>
          <w:tcPr>
            <w:tcW w:w="2500" w:type="pct"/>
            <w:hideMark/>
          </w:tcPr>
          <w:p w14:paraId="1882E6A0" w14:textId="77777777" w:rsidR="005D145E" w:rsidRPr="005D145E" w:rsidRDefault="005D145E" w:rsidP="008D7EC2">
            <w:pPr>
              <w:rPr>
                <w:rFonts w:cs="Calibri"/>
                <w:szCs w:val="22"/>
                <w:lang w:val="en-AU"/>
              </w:rPr>
            </w:pPr>
            <w:r w:rsidRPr="005D145E">
              <w:rPr>
                <w:rFonts w:cs="Calibri"/>
                <w:szCs w:val="22"/>
                <w:lang w:val="en-AU"/>
              </w:rPr>
              <w:t>5.</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(Nisan),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fourteenth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afternoon,</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Pesach</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p>
        </w:tc>
        <w:tc>
          <w:tcPr>
            <w:tcW w:w="2500" w:type="pct"/>
            <w:hideMark/>
          </w:tcPr>
          <w:p w14:paraId="70D64989" w14:textId="77777777" w:rsidR="005D145E" w:rsidRPr="005D145E" w:rsidRDefault="005D145E" w:rsidP="008D7EC2">
            <w:pPr>
              <w:rPr>
                <w:rFonts w:cs="Calibri"/>
                <w:szCs w:val="22"/>
                <w:lang w:val="en-AU"/>
              </w:rPr>
            </w:pPr>
            <w:r w:rsidRPr="005D145E">
              <w:rPr>
                <w:rFonts w:cs="Calibri"/>
                <w:szCs w:val="22"/>
                <w:lang w:val="en-AU"/>
              </w:rPr>
              <w:t>5.</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Nisan,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fourteenth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between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suns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7252680E" w14:textId="77777777" w:rsidTr="006376BF">
        <w:trPr>
          <w:jc w:val="center"/>
        </w:trPr>
        <w:tc>
          <w:tcPr>
            <w:tcW w:w="2500" w:type="pct"/>
            <w:hideMark/>
          </w:tcPr>
          <w:p w14:paraId="3118FA74" w14:textId="77777777" w:rsidR="005D145E" w:rsidRPr="005D145E" w:rsidRDefault="005D145E" w:rsidP="008D7EC2">
            <w:pPr>
              <w:rPr>
                <w:rFonts w:cs="Calibri"/>
                <w:szCs w:val="22"/>
                <w:lang w:val="en-AU"/>
              </w:rPr>
            </w:pPr>
            <w:r w:rsidRPr="005D145E">
              <w:rPr>
                <w:rFonts w:cs="Calibri"/>
                <w:szCs w:val="22"/>
                <w:lang w:val="en-AU"/>
              </w:rPr>
              <w:t>6.</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matzot,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matzot.</w:t>
            </w:r>
          </w:p>
        </w:tc>
        <w:tc>
          <w:tcPr>
            <w:tcW w:w="2500" w:type="pct"/>
            <w:hideMark/>
          </w:tcPr>
          <w:p w14:paraId="264CFB53" w14:textId="77777777" w:rsidR="005D145E" w:rsidRPr="005D145E" w:rsidRDefault="005D145E" w:rsidP="008D7EC2">
            <w:pPr>
              <w:rPr>
                <w:rFonts w:cs="Calibri"/>
                <w:szCs w:val="22"/>
                <w:lang w:val="en-AU"/>
              </w:rPr>
            </w:pPr>
            <w:r w:rsidRPr="005D145E">
              <w:rPr>
                <w:rFonts w:cs="Calibri"/>
                <w:szCs w:val="22"/>
                <w:lang w:val="en-AU"/>
              </w:rPr>
              <w:t>6.</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unleavened</w:t>
            </w:r>
            <w:r w:rsidR="00A141D1">
              <w:rPr>
                <w:rFonts w:cs="Calibri"/>
                <w:szCs w:val="22"/>
                <w:lang w:val="en-AU"/>
              </w:rPr>
              <w:t xml:space="preserve"> </w:t>
            </w:r>
            <w:r w:rsidRPr="005D145E">
              <w:rPr>
                <w:rFonts w:cs="Calibri"/>
                <w:szCs w:val="22"/>
                <w:lang w:val="en-AU"/>
              </w:rPr>
              <w:t>cakes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unleavened</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p>
        </w:tc>
      </w:tr>
      <w:tr w:rsidR="005D145E" w:rsidRPr="005D145E" w14:paraId="384B3ABD" w14:textId="77777777" w:rsidTr="006376BF">
        <w:trPr>
          <w:jc w:val="center"/>
        </w:trPr>
        <w:tc>
          <w:tcPr>
            <w:tcW w:w="2500" w:type="pct"/>
            <w:hideMark/>
          </w:tcPr>
          <w:p w14:paraId="5E6ED72C" w14:textId="77777777" w:rsidR="005D145E" w:rsidRPr="005D145E" w:rsidRDefault="005D145E" w:rsidP="008D7EC2">
            <w:pPr>
              <w:rPr>
                <w:rFonts w:cs="Calibri"/>
                <w:szCs w:val="22"/>
                <w:lang w:val="en-AU"/>
              </w:rPr>
            </w:pPr>
            <w:r w:rsidRPr="005D145E">
              <w:rPr>
                <w:rFonts w:cs="Calibri"/>
                <w:szCs w:val="22"/>
                <w:lang w:val="en-AU"/>
              </w:rPr>
              <w:t>7.</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p>
        </w:tc>
        <w:tc>
          <w:tcPr>
            <w:tcW w:w="2500" w:type="pct"/>
            <w:hideMark/>
          </w:tcPr>
          <w:p w14:paraId="5D419703" w14:textId="77777777" w:rsidR="005D145E" w:rsidRPr="005D145E" w:rsidRDefault="005D145E" w:rsidP="008D7EC2">
            <w:pPr>
              <w:rPr>
                <w:rFonts w:cs="Calibri"/>
                <w:szCs w:val="22"/>
                <w:lang w:val="en-AU"/>
              </w:rPr>
            </w:pPr>
            <w:r w:rsidRPr="005D145E">
              <w:rPr>
                <w:rFonts w:cs="Calibri"/>
                <w:szCs w:val="22"/>
                <w:lang w:val="en-AU"/>
              </w:rPr>
              <w:t>7.</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r w:rsidR="00A141D1">
              <w:rPr>
                <w:rFonts w:cs="Calibri"/>
                <w:szCs w:val="22"/>
                <w:lang w:val="en-AU"/>
              </w:rPr>
              <w:t xml:space="preserve"> </w:t>
            </w:r>
          </w:p>
        </w:tc>
      </w:tr>
      <w:tr w:rsidR="005D145E" w:rsidRPr="005D145E" w14:paraId="73D39624" w14:textId="77777777" w:rsidTr="006376BF">
        <w:trPr>
          <w:jc w:val="center"/>
        </w:trPr>
        <w:tc>
          <w:tcPr>
            <w:tcW w:w="2500" w:type="pct"/>
            <w:hideMark/>
          </w:tcPr>
          <w:p w14:paraId="391926AC" w14:textId="77777777" w:rsidR="005D145E" w:rsidRPr="005D145E" w:rsidRDefault="005D145E" w:rsidP="008D7EC2">
            <w:pPr>
              <w:rPr>
                <w:rFonts w:cs="Calibri"/>
                <w:szCs w:val="22"/>
                <w:lang w:val="en-AU"/>
              </w:rPr>
            </w:pPr>
            <w:r w:rsidRPr="005D145E">
              <w:rPr>
                <w:rFonts w:cs="Calibri"/>
                <w:szCs w:val="22"/>
                <w:lang w:val="en-AU"/>
              </w:rPr>
              <w:t>8.</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each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p>
        </w:tc>
        <w:tc>
          <w:tcPr>
            <w:tcW w:w="2500" w:type="pct"/>
            <w:hideMark/>
          </w:tcPr>
          <w:p w14:paraId="14ED6F4D" w14:textId="77777777" w:rsidR="005D145E" w:rsidRPr="005D145E" w:rsidRDefault="005D145E" w:rsidP="008D7EC2">
            <w:pPr>
              <w:rPr>
                <w:rFonts w:cs="Calibri"/>
                <w:szCs w:val="22"/>
                <w:lang w:val="en-AU"/>
              </w:rPr>
            </w:pPr>
            <w:r w:rsidRPr="005D145E">
              <w:rPr>
                <w:rFonts w:cs="Calibri"/>
                <w:szCs w:val="22"/>
                <w:lang w:val="en-AU"/>
              </w:rPr>
              <w:t>8.</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p>
        </w:tc>
      </w:tr>
      <w:tr w:rsidR="005D145E" w:rsidRPr="005D145E" w14:paraId="4F9F74FF" w14:textId="77777777" w:rsidTr="006376BF">
        <w:trPr>
          <w:jc w:val="center"/>
        </w:trPr>
        <w:tc>
          <w:tcPr>
            <w:tcW w:w="2500" w:type="pct"/>
            <w:hideMark/>
          </w:tcPr>
          <w:p w14:paraId="1733D3A0" w14:textId="77777777" w:rsidR="005D145E" w:rsidRPr="005D145E" w:rsidRDefault="005D145E" w:rsidP="008D7EC2">
            <w:pPr>
              <w:rPr>
                <w:rFonts w:cs="Calibri"/>
                <w:szCs w:val="22"/>
                <w:lang w:val="en-AU"/>
              </w:rPr>
            </w:pPr>
            <w:r w:rsidRPr="005D145E">
              <w:rPr>
                <w:rFonts w:cs="Calibri"/>
                <w:szCs w:val="22"/>
                <w:lang w:val="en-AU"/>
              </w:rPr>
              <w:t>9.</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p>
        </w:tc>
        <w:tc>
          <w:tcPr>
            <w:tcW w:w="2500" w:type="pct"/>
            <w:hideMark/>
          </w:tcPr>
          <w:p w14:paraId="3A4A4E02" w14:textId="77777777" w:rsidR="005D145E" w:rsidRPr="005D145E" w:rsidRDefault="005D145E" w:rsidP="008D7EC2">
            <w:pPr>
              <w:rPr>
                <w:rFonts w:cs="Calibri"/>
                <w:szCs w:val="22"/>
                <w:lang w:val="en-AU"/>
              </w:rPr>
            </w:pPr>
            <w:r w:rsidRPr="005D145E">
              <w:rPr>
                <w:rFonts w:cs="Calibri"/>
                <w:szCs w:val="22"/>
                <w:lang w:val="en-AU"/>
              </w:rPr>
              <w:t>9.</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14:paraId="28034DF4" w14:textId="77777777" w:rsidTr="006376BF">
        <w:trPr>
          <w:jc w:val="center"/>
        </w:trPr>
        <w:tc>
          <w:tcPr>
            <w:tcW w:w="2500" w:type="pct"/>
            <w:hideMark/>
          </w:tcPr>
          <w:p w14:paraId="33584569" w14:textId="77777777" w:rsidR="005D145E" w:rsidRPr="005D145E" w:rsidRDefault="005D145E" w:rsidP="008D7EC2">
            <w:pPr>
              <w:rPr>
                <w:rFonts w:cs="Calibri"/>
                <w:szCs w:val="22"/>
                <w:lang w:val="en-AU"/>
              </w:rPr>
            </w:pPr>
            <w:r w:rsidRPr="005D145E">
              <w:rPr>
                <w:rFonts w:cs="Calibri"/>
                <w:szCs w:val="22"/>
                <w:lang w:val="en-AU"/>
              </w:rPr>
              <w:t>10.</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proofErr w:type="spellStart"/>
            <w:r w:rsidRPr="005D145E">
              <w:rPr>
                <w:rFonts w:cs="Calibri"/>
                <w:szCs w:val="22"/>
                <w:lang w:val="en-AU"/>
              </w:rPr>
              <w:t>B’ne</w:t>
            </w:r>
            <w:proofErr w:type="spellEnd"/>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come</w:t>
            </w:r>
            <w:r w:rsidR="00A141D1">
              <w:rPr>
                <w:rFonts w:cs="Calibri"/>
                <w:szCs w:val="22"/>
                <w:lang w:val="en-AU"/>
              </w:rPr>
              <w:t xml:space="preserve"> </w:t>
            </w:r>
            <w:r w:rsidRPr="005D145E">
              <w:rPr>
                <w:rFonts w:cs="Calibri"/>
                <w:szCs w:val="22"/>
                <w:lang w:val="en-AU"/>
              </w:rPr>
              <w:t>into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p>
        </w:tc>
        <w:tc>
          <w:tcPr>
            <w:tcW w:w="2500" w:type="pct"/>
            <w:hideMark/>
          </w:tcPr>
          <w:p w14:paraId="5C6BA0C3" w14:textId="77777777" w:rsidR="005D145E" w:rsidRPr="005D145E" w:rsidRDefault="005D145E" w:rsidP="008D7EC2">
            <w:pPr>
              <w:rPr>
                <w:rFonts w:cs="Calibri"/>
                <w:szCs w:val="22"/>
                <w:lang w:val="en-AU"/>
              </w:rPr>
            </w:pPr>
            <w:r w:rsidRPr="005D145E">
              <w:rPr>
                <w:rFonts w:cs="Calibri"/>
                <w:szCs w:val="22"/>
                <w:lang w:val="en-AU"/>
              </w:rPr>
              <w:t>10.</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entered</w:t>
            </w:r>
            <w:r w:rsidR="00A141D1">
              <w:rPr>
                <w:rFonts w:cs="Calibri"/>
                <w:szCs w:val="22"/>
                <w:lang w:val="en-AU"/>
              </w:rPr>
              <w:t xml:space="preserve"> </w:t>
            </w:r>
            <w:r w:rsidRPr="005D145E">
              <w:rPr>
                <w:rFonts w:cs="Calibri"/>
                <w:szCs w:val="22"/>
                <w:lang w:val="en-AU"/>
              </w:rPr>
              <w:t>into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priest;</w:t>
            </w:r>
            <w:r w:rsidR="00A141D1">
              <w:rPr>
                <w:rFonts w:cs="Calibri"/>
                <w:szCs w:val="22"/>
                <w:lang w:val="en-AU"/>
              </w:rPr>
              <w:t xml:space="preserve"> </w:t>
            </w:r>
          </w:p>
        </w:tc>
      </w:tr>
      <w:tr w:rsidR="005D145E" w:rsidRPr="005D145E" w14:paraId="3BC132CE" w14:textId="77777777" w:rsidTr="006376BF">
        <w:trPr>
          <w:jc w:val="center"/>
        </w:trPr>
        <w:tc>
          <w:tcPr>
            <w:tcW w:w="2500" w:type="pct"/>
            <w:hideMark/>
          </w:tcPr>
          <w:p w14:paraId="21D25FCF" w14:textId="77777777" w:rsidR="005D145E" w:rsidRPr="005D145E" w:rsidRDefault="005D145E" w:rsidP="008D7EC2">
            <w:pPr>
              <w:rPr>
                <w:rFonts w:cs="Calibri"/>
                <w:szCs w:val="22"/>
                <w:lang w:val="en-AU"/>
              </w:rPr>
            </w:pPr>
            <w:r w:rsidRPr="005D145E">
              <w:rPr>
                <w:rFonts w:cs="Calibri"/>
                <w:szCs w:val="22"/>
                <w:lang w:val="en-AU"/>
              </w:rPr>
              <w:t>11.</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waive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proofErr w:type="spellStart"/>
            <w:r w:rsidRPr="005D145E">
              <w:rPr>
                <w:rFonts w:cs="Calibri"/>
                <w:szCs w:val="22"/>
                <w:lang w:val="en-AU"/>
              </w:rPr>
              <w:t>favorably</w:t>
            </w:r>
            <w:proofErr w:type="spellEnd"/>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(Pesach),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wave</w:t>
            </w:r>
            <w:r w:rsidR="00A141D1">
              <w:rPr>
                <w:rFonts w:cs="Calibri"/>
                <w:szCs w:val="22"/>
                <w:lang w:val="en-AU"/>
              </w:rPr>
              <w:t xml:space="preserve"> </w:t>
            </w:r>
            <w:r w:rsidRPr="005D145E">
              <w:rPr>
                <w:rFonts w:cs="Calibri"/>
                <w:szCs w:val="22"/>
                <w:lang w:val="en-AU"/>
              </w:rPr>
              <w:t>it.</w:t>
            </w:r>
          </w:p>
        </w:tc>
        <w:tc>
          <w:tcPr>
            <w:tcW w:w="2500" w:type="pct"/>
            <w:hideMark/>
          </w:tcPr>
          <w:p w14:paraId="1EB25DB2" w14:textId="77777777" w:rsidR="005D145E" w:rsidRPr="005D145E" w:rsidRDefault="005D145E" w:rsidP="008D7EC2">
            <w:pPr>
              <w:rPr>
                <w:rFonts w:cs="Calibri"/>
                <w:szCs w:val="22"/>
                <w:lang w:val="en-AU"/>
              </w:rPr>
            </w:pPr>
            <w:r w:rsidRPr="005D145E">
              <w:rPr>
                <w:rFonts w:cs="Calibri"/>
                <w:szCs w:val="22"/>
                <w:lang w:val="en-AU"/>
              </w:rPr>
              <w:t>11.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uplift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festal</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elevate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p>
        </w:tc>
      </w:tr>
      <w:tr w:rsidR="005D145E" w:rsidRPr="005D145E" w14:paraId="2B37939D" w14:textId="77777777" w:rsidTr="006376BF">
        <w:trPr>
          <w:jc w:val="center"/>
        </w:trPr>
        <w:tc>
          <w:tcPr>
            <w:tcW w:w="2500" w:type="pct"/>
            <w:hideMark/>
          </w:tcPr>
          <w:p w14:paraId="7DC6EB10" w14:textId="77777777" w:rsidR="005D145E" w:rsidRPr="005D145E" w:rsidRDefault="005D145E" w:rsidP="008D7EC2">
            <w:pPr>
              <w:rPr>
                <w:rFonts w:cs="Calibri"/>
                <w:szCs w:val="22"/>
                <w:lang w:val="en-AU"/>
              </w:rPr>
            </w:pPr>
            <w:r w:rsidRPr="005D145E">
              <w:rPr>
                <w:rFonts w:cs="Calibri"/>
                <w:szCs w:val="22"/>
                <w:lang w:val="en-AU"/>
              </w:rPr>
              <w:t>12.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prepare,</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wave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male,</w:t>
            </w:r>
            <w:r w:rsidR="00A141D1">
              <w:rPr>
                <w:rFonts w:cs="Calibri"/>
                <w:szCs w:val="22"/>
                <w:lang w:val="en-AU"/>
              </w:rPr>
              <w:t xml:space="preserve"> </w:t>
            </w:r>
            <w:r w:rsidRPr="005D145E">
              <w:rPr>
                <w:rFonts w:cs="Calibri"/>
                <w:szCs w:val="22"/>
                <w:lang w:val="en-AU"/>
              </w:rPr>
              <w:t>yearling</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p>
        </w:tc>
        <w:tc>
          <w:tcPr>
            <w:tcW w:w="2500" w:type="pct"/>
            <w:hideMark/>
          </w:tcPr>
          <w:p w14:paraId="5334CA09" w14:textId="77777777" w:rsidR="005D145E" w:rsidRPr="005D145E" w:rsidRDefault="005D145E" w:rsidP="008D7EC2">
            <w:pPr>
              <w:rPr>
                <w:rFonts w:cs="Calibri"/>
                <w:szCs w:val="22"/>
                <w:lang w:val="en-AU"/>
              </w:rPr>
            </w:pPr>
            <w:r w:rsidRPr="005D145E">
              <w:rPr>
                <w:rFonts w:cs="Calibri"/>
                <w:szCs w:val="22"/>
                <w:lang w:val="en-AU"/>
              </w:rPr>
              <w:t>12.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0EDEC118" w14:textId="77777777" w:rsidTr="006376BF">
        <w:trPr>
          <w:jc w:val="center"/>
        </w:trPr>
        <w:tc>
          <w:tcPr>
            <w:tcW w:w="2500" w:type="pct"/>
            <w:hideMark/>
          </w:tcPr>
          <w:p w14:paraId="0E26A76F" w14:textId="77777777" w:rsidR="005D145E" w:rsidRPr="005D145E" w:rsidRDefault="005D145E" w:rsidP="008D7EC2">
            <w:pPr>
              <w:rPr>
                <w:rFonts w:cs="Calibri"/>
                <w:szCs w:val="22"/>
                <w:lang w:val="en-AU"/>
              </w:rPr>
            </w:pPr>
            <w:r w:rsidRPr="005D145E">
              <w:rPr>
                <w:rFonts w:cs="Calibri"/>
                <w:szCs w:val="22"/>
                <w:lang w:val="en-AU"/>
              </w:rPr>
              <w:t>13.</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meal-offering</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mixed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[olive]</w:t>
            </w:r>
            <w:r w:rsidR="00A141D1">
              <w:rPr>
                <w:rFonts w:cs="Calibri"/>
                <w:szCs w:val="22"/>
                <w:lang w:val="en-AU"/>
              </w:rPr>
              <w:t xml:space="preserve"> </w:t>
            </w:r>
            <w:r w:rsidRPr="005D145E">
              <w:rPr>
                <w:rFonts w:cs="Calibri"/>
                <w:szCs w:val="22"/>
                <w:lang w:val="en-AU"/>
              </w:rPr>
              <w:t>oil</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pleasing</w:t>
            </w:r>
            <w:r w:rsidR="00A141D1">
              <w:rPr>
                <w:rFonts w:cs="Calibri"/>
                <w:szCs w:val="22"/>
                <w:lang w:val="en-AU"/>
              </w:rPr>
              <w:t xml:space="preserve"> </w:t>
            </w:r>
            <w:r w:rsidRPr="005D145E">
              <w:rPr>
                <w:rFonts w:cs="Calibri"/>
                <w:szCs w:val="22"/>
                <w:lang w:val="en-AU"/>
              </w:rPr>
              <w:t>fragrance.</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wine-offering</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fourth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hin.</w:t>
            </w:r>
          </w:p>
        </w:tc>
        <w:tc>
          <w:tcPr>
            <w:tcW w:w="2500" w:type="pct"/>
            <w:hideMark/>
          </w:tcPr>
          <w:p w14:paraId="7BF2060B" w14:textId="77777777" w:rsidR="005D145E" w:rsidRPr="005D145E" w:rsidRDefault="005D145E" w:rsidP="008D7EC2">
            <w:pPr>
              <w:rPr>
                <w:rFonts w:cs="Calibri"/>
                <w:szCs w:val="22"/>
                <w:lang w:val="en-AU"/>
              </w:rPr>
            </w:pPr>
            <w:r w:rsidRPr="005D145E">
              <w:rPr>
                <w:rFonts w:cs="Calibri"/>
                <w:szCs w:val="22"/>
                <w:lang w:val="en-AU"/>
              </w:rPr>
              <w:t>13.</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mincha,</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mingled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olive</w:t>
            </w:r>
            <w:r w:rsidR="00A141D1">
              <w:rPr>
                <w:rFonts w:cs="Calibri"/>
                <w:szCs w:val="22"/>
                <w:lang w:val="en-AU"/>
              </w:rPr>
              <w:t xml:space="preserve"> </w:t>
            </w:r>
            <w:r w:rsidRPr="005D145E">
              <w:rPr>
                <w:rFonts w:cs="Calibri"/>
                <w:szCs w:val="22"/>
                <w:lang w:val="en-AU"/>
              </w:rPr>
              <w:t>oil,</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received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acceptance;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libation,</w:t>
            </w:r>
            <w:r w:rsidR="00A141D1">
              <w:rPr>
                <w:rFonts w:cs="Calibri"/>
                <w:szCs w:val="22"/>
                <w:lang w:val="en-AU"/>
              </w:rPr>
              <w:t xml:space="preserve"> </w:t>
            </w:r>
            <w:r w:rsidRPr="005D145E">
              <w:rPr>
                <w:rFonts w:cs="Calibri"/>
                <w:szCs w:val="22"/>
                <w:lang w:val="en-AU"/>
              </w:rPr>
              <w:t>wine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grapes,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fourth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hin.</w:t>
            </w:r>
            <w:r w:rsidR="00A141D1">
              <w:rPr>
                <w:rFonts w:cs="Calibri"/>
                <w:szCs w:val="22"/>
                <w:lang w:val="en-AU"/>
              </w:rPr>
              <w:t xml:space="preserve"> </w:t>
            </w:r>
          </w:p>
        </w:tc>
      </w:tr>
      <w:tr w:rsidR="005D145E" w:rsidRPr="005D145E" w14:paraId="375454E4" w14:textId="77777777" w:rsidTr="006376BF">
        <w:trPr>
          <w:jc w:val="center"/>
        </w:trPr>
        <w:tc>
          <w:tcPr>
            <w:tcW w:w="2500" w:type="pct"/>
            <w:hideMark/>
          </w:tcPr>
          <w:p w14:paraId="12A27B2E" w14:textId="77777777" w:rsidR="005D145E" w:rsidRPr="005D145E" w:rsidRDefault="005D145E" w:rsidP="008D7EC2">
            <w:pPr>
              <w:rPr>
                <w:rFonts w:cs="Calibri"/>
                <w:szCs w:val="22"/>
                <w:lang w:val="en-AU"/>
              </w:rPr>
            </w:pPr>
            <w:r w:rsidRPr="005D145E">
              <w:rPr>
                <w:rFonts w:cs="Calibri"/>
                <w:szCs w:val="22"/>
                <w:lang w:val="en-AU"/>
              </w:rPr>
              <w:t>14.</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parched</w:t>
            </w:r>
            <w:r w:rsidR="00A141D1">
              <w:rPr>
                <w:rFonts w:cs="Calibri"/>
                <w:szCs w:val="22"/>
                <w:lang w:val="en-AU"/>
              </w:rPr>
              <w:t xml:space="preserve"> </w:t>
            </w:r>
            <w:r w:rsidRPr="005D145E">
              <w:rPr>
                <w:rFonts w:cs="Calibri"/>
                <w:szCs w:val="22"/>
                <w:lang w:val="en-AU"/>
              </w:rPr>
              <w:t>grain</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tender</w:t>
            </w:r>
            <w:r w:rsidR="00A141D1">
              <w:rPr>
                <w:rFonts w:cs="Calibri"/>
                <w:szCs w:val="22"/>
                <w:lang w:val="en-AU"/>
              </w:rPr>
              <w:t xml:space="preserve"> </w:t>
            </w:r>
            <w:r w:rsidRPr="005D145E">
              <w:rPr>
                <w:rFonts w:cs="Calibri"/>
                <w:szCs w:val="22"/>
                <w:lang w:val="en-AU"/>
              </w:rPr>
              <w:t>grain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p>
        </w:tc>
        <w:tc>
          <w:tcPr>
            <w:tcW w:w="2500" w:type="pct"/>
            <w:hideMark/>
          </w:tcPr>
          <w:p w14:paraId="7E5C55CB" w14:textId="77777777" w:rsidR="005D145E" w:rsidRPr="005D145E" w:rsidRDefault="005D145E" w:rsidP="008D7EC2">
            <w:pPr>
              <w:rPr>
                <w:rFonts w:cs="Calibri"/>
                <w:szCs w:val="22"/>
                <w:lang w:val="en-AU"/>
              </w:rPr>
            </w:pPr>
            <w:r w:rsidRPr="005D145E">
              <w:rPr>
                <w:rFonts w:cs="Calibri"/>
                <w:szCs w:val="22"/>
                <w:lang w:val="en-AU"/>
              </w:rPr>
              <w:t>14.</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neither</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parched</w:t>
            </w:r>
            <w:r w:rsidR="00A141D1">
              <w:rPr>
                <w:rFonts w:cs="Calibri"/>
                <w:szCs w:val="22"/>
                <w:lang w:val="en-AU"/>
              </w:rPr>
              <w:t xml:space="preserve"> </w:t>
            </w:r>
            <w:r w:rsidRPr="005D145E">
              <w:rPr>
                <w:rFonts w:cs="Calibri"/>
                <w:szCs w:val="22"/>
                <w:lang w:val="en-AU"/>
              </w:rPr>
              <w:t>corn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ripe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new</w:t>
            </w:r>
            <w:r w:rsidR="00A141D1">
              <w:rPr>
                <w:rFonts w:cs="Calibri"/>
                <w:szCs w:val="22"/>
                <w:lang w:val="en-AU"/>
              </w:rPr>
              <w:t xml:space="preserve"> </w:t>
            </w:r>
            <w:r w:rsidRPr="005D145E">
              <w:rPr>
                <w:rFonts w:cs="Calibri"/>
                <w:szCs w:val="22"/>
                <w:lang w:val="en-AU"/>
              </w:rPr>
              <w:t>ears</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bringing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dwellings</w:t>
            </w:r>
          </w:p>
        </w:tc>
      </w:tr>
      <w:tr w:rsidR="005D145E" w:rsidRPr="005D145E" w14:paraId="631933BA" w14:textId="77777777" w:rsidTr="006376BF">
        <w:trPr>
          <w:jc w:val="center"/>
        </w:trPr>
        <w:tc>
          <w:tcPr>
            <w:tcW w:w="2500" w:type="pct"/>
            <w:hideMark/>
          </w:tcPr>
          <w:p w14:paraId="39498A51" w14:textId="77777777" w:rsidR="005D145E" w:rsidRPr="005D145E" w:rsidRDefault="005D145E" w:rsidP="008D7EC2">
            <w:pPr>
              <w:rPr>
                <w:rFonts w:cs="Calibri"/>
                <w:szCs w:val="22"/>
                <w:lang w:val="en-AU"/>
              </w:rPr>
            </w:pPr>
            <w:r w:rsidRPr="005D145E">
              <w:rPr>
                <w:rFonts w:cs="Calibri"/>
                <w:szCs w:val="22"/>
                <w:lang w:val="en-AU"/>
              </w:rPr>
              <w:t>15.</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count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(Pesach)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wave-offering,</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complete</w:t>
            </w:r>
            <w:r w:rsidR="00A141D1">
              <w:rPr>
                <w:rFonts w:cs="Calibri"/>
                <w:szCs w:val="22"/>
                <w:lang w:val="en-AU"/>
              </w:rPr>
              <w:t xml:space="preserve"> </w:t>
            </w:r>
            <w:r w:rsidRPr="005D145E">
              <w:rPr>
                <w:rFonts w:cs="Calibri"/>
                <w:szCs w:val="22"/>
                <w:lang w:val="en-AU"/>
              </w:rPr>
              <w:t>weeks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p>
        </w:tc>
        <w:tc>
          <w:tcPr>
            <w:tcW w:w="2500" w:type="pct"/>
            <w:hideMark/>
          </w:tcPr>
          <w:p w14:paraId="554C16F2" w14:textId="77777777" w:rsidR="005D145E" w:rsidRPr="005D145E" w:rsidRDefault="005D145E" w:rsidP="008D7EC2">
            <w:pPr>
              <w:rPr>
                <w:rFonts w:cs="Calibri"/>
                <w:szCs w:val="22"/>
                <w:lang w:val="en-AU"/>
              </w:rPr>
            </w:pPr>
            <w:r w:rsidRPr="005D145E">
              <w:rPr>
                <w:rFonts w:cs="Calibri"/>
                <w:szCs w:val="22"/>
                <w:lang w:val="en-AU"/>
              </w:rPr>
              <w:t>15.</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number</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elevation,</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weeks;</w:t>
            </w:r>
            <w:r w:rsidR="00A141D1">
              <w:rPr>
                <w:rFonts w:cs="Calibri"/>
                <w:szCs w:val="22"/>
                <w:lang w:val="en-AU"/>
              </w:rPr>
              <w:t xml:space="preserve"> </w:t>
            </w:r>
            <w:r w:rsidRPr="005D145E">
              <w:rPr>
                <w:rFonts w:cs="Calibri"/>
                <w:szCs w:val="22"/>
                <w:lang w:val="en-AU"/>
              </w:rPr>
              <w:t>complete</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p>
        </w:tc>
      </w:tr>
      <w:tr w:rsidR="005D145E" w:rsidRPr="005D145E" w14:paraId="6ED0CF41" w14:textId="77777777" w:rsidTr="006376BF">
        <w:trPr>
          <w:jc w:val="center"/>
        </w:trPr>
        <w:tc>
          <w:tcPr>
            <w:tcW w:w="2500" w:type="pct"/>
            <w:hideMark/>
          </w:tcPr>
          <w:p w14:paraId="58E26366" w14:textId="77777777" w:rsidR="005D145E" w:rsidRPr="005D145E" w:rsidRDefault="005D145E" w:rsidP="008D7EC2">
            <w:pPr>
              <w:rPr>
                <w:rFonts w:cs="Calibri"/>
                <w:szCs w:val="22"/>
                <w:lang w:val="en-AU"/>
              </w:rPr>
            </w:pPr>
            <w:r w:rsidRPr="005D145E">
              <w:rPr>
                <w:rFonts w:cs="Calibri"/>
                <w:szCs w:val="22"/>
                <w:lang w:val="en-AU"/>
              </w:rPr>
              <w:t>16.</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week,</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count</w:t>
            </w:r>
            <w:r w:rsidR="00A141D1">
              <w:rPr>
                <w:rFonts w:cs="Calibri"/>
                <w:szCs w:val="22"/>
                <w:lang w:val="en-AU"/>
              </w:rPr>
              <w:t xml:space="preserve"> </w:t>
            </w:r>
            <w:r w:rsidRPr="005D145E">
              <w:rPr>
                <w:rFonts w:cs="Calibri"/>
                <w:szCs w:val="22"/>
                <w:lang w:val="en-AU"/>
              </w:rPr>
              <w:t>fifty</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new</w:t>
            </w:r>
            <w:r w:rsidR="00A141D1">
              <w:rPr>
                <w:rFonts w:cs="Calibri"/>
                <w:szCs w:val="22"/>
                <w:lang w:val="en-AU"/>
              </w:rPr>
              <w:t xml:space="preserve"> </w:t>
            </w:r>
            <w:r w:rsidRPr="005D145E">
              <w:rPr>
                <w:rFonts w:cs="Calibri"/>
                <w:szCs w:val="22"/>
                <w:lang w:val="en-AU"/>
              </w:rPr>
              <w:t>meal-offering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14:paraId="000C316D" w14:textId="77777777" w:rsidR="005D145E" w:rsidRPr="005D145E" w:rsidRDefault="005D145E" w:rsidP="008D7EC2">
            <w:pPr>
              <w:rPr>
                <w:rFonts w:cs="Calibri"/>
                <w:szCs w:val="22"/>
                <w:lang w:val="en-AU"/>
              </w:rPr>
            </w:pPr>
            <w:r w:rsidRPr="005D145E">
              <w:rPr>
                <w:rFonts w:cs="Calibri"/>
                <w:szCs w:val="22"/>
                <w:lang w:val="en-AU"/>
              </w:rPr>
              <w:t>16.</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week</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number</w:t>
            </w:r>
            <w:r w:rsidR="00A141D1">
              <w:rPr>
                <w:rFonts w:cs="Calibri"/>
                <w:szCs w:val="22"/>
                <w:lang w:val="en-AU"/>
              </w:rPr>
              <w:t xml:space="preserve"> </w:t>
            </w:r>
            <w:r w:rsidRPr="005D145E">
              <w:rPr>
                <w:rFonts w:cs="Calibri"/>
                <w:szCs w:val="22"/>
                <w:lang w:val="en-AU"/>
              </w:rPr>
              <w:t>fifty</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mincha</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new</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5316C7DA" w14:textId="77777777" w:rsidTr="006376BF">
        <w:trPr>
          <w:jc w:val="center"/>
        </w:trPr>
        <w:tc>
          <w:tcPr>
            <w:tcW w:w="2500" w:type="pct"/>
            <w:hideMark/>
          </w:tcPr>
          <w:p w14:paraId="5BABD458" w14:textId="77777777" w:rsidR="005D145E" w:rsidRPr="005D145E" w:rsidRDefault="005D145E" w:rsidP="008D7EC2">
            <w:pPr>
              <w:rPr>
                <w:rFonts w:cs="Calibri"/>
                <w:szCs w:val="22"/>
                <w:lang w:val="en-AU"/>
              </w:rPr>
            </w:pPr>
            <w:r w:rsidRPr="005D145E">
              <w:rPr>
                <w:rFonts w:cs="Calibri"/>
                <w:szCs w:val="22"/>
                <w:lang w:val="en-AU"/>
              </w:rPr>
              <w:t>17.</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wave-offerings;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bake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leavened,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first-fruit-offering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14:paraId="69FE1273" w14:textId="77777777" w:rsidR="005D145E" w:rsidRPr="005D145E" w:rsidRDefault="005D145E" w:rsidP="008D7EC2">
            <w:pPr>
              <w:rPr>
                <w:rFonts w:cs="Calibri"/>
                <w:szCs w:val="22"/>
                <w:lang w:val="en-AU"/>
              </w:rPr>
            </w:pPr>
            <w:r w:rsidRPr="005D145E">
              <w:rPr>
                <w:rFonts w:cs="Calibri"/>
                <w:szCs w:val="22"/>
                <w:lang w:val="en-AU"/>
              </w:rPr>
              <w:t>17.</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place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elevation;</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cakes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must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baked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leaven,</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04A00693" w14:textId="77777777" w:rsidTr="006376BF">
        <w:trPr>
          <w:jc w:val="center"/>
        </w:trPr>
        <w:tc>
          <w:tcPr>
            <w:tcW w:w="2500" w:type="pct"/>
            <w:hideMark/>
          </w:tcPr>
          <w:p w14:paraId="2BFDDCA0" w14:textId="77777777" w:rsidR="005D145E" w:rsidRPr="005D145E" w:rsidRDefault="005D145E" w:rsidP="008D7EC2">
            <w:pPr>
              <w:rPr>
                <w:rFonts w:cs="Calibri"/>
                <w:szCs w:val="22"/>
                <w:lang w:val="en-AU"/>
              </w:rPr>
            </w:pPr>
            <w:r w:rsidRPr="005D145E">
              <w:rPr>
                <w:rFonts w:cs="Calibri"/>
                <w:szCs w:val="22"/>
                <w:lang w:val="en-AU"/>
              </w:rPr>
              <w:t>18.</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along</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yearling</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rams;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meal-offerings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wine-offerings,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pleasing</w:t>
            </w:r>
            <w:r w:rsidR="00A141D1">
              <w:rPr>
                <w:rFonts w:cs="Calibri"/>
                <w:szCs w:val="22"/>
                <w:lang w:val="en-AU"/>
              </w:rPr>
              <w:t xml:space="preserve"> </w:t>
            </w:r>
            <w:r w:rsidRPr="005D145E">
              <w:rPr>
                <w:rFonts w:cs="Calibri"/>
                <w:szCs w:val="22"/>
                <w:lang w:val="en-AU"/>
              </w:rPr>
              <w:t>fragrance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14:paraId="4505A537" w14:textId="77777777" w:rsidR="005D145E" w:rsidRPr="005D145E" w:rsidRDefault="005D145E" w:rsidP="008D7EC2">
            <w:pPr>
              <w:rPr>
                <w:rFonts w:cs="Calibri"/>
                <w:szCs w:val="22"/>
                <w:lang w:val="en-AU"/>
              </w:rPr>
            </w:pPr>
            <w:r w:rsidRPr="005D145E">
              <w:rPr>
                <w:rFonts w:cs="Calibri"/>
                <w:szCs w:val="22"/>
                <w:lang w:val="en-AU"/>
              </w:rPr>
              <w:t>18.</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without</w:t>
            </w:r>
            <w:r w:rsidR="00A141D1">
              <w:rPr>
                <w:rFonts w:cs="Calibri"/>
                <w:szCs w:val="22"/>
                <w:lang w:val="en-AU"/>
              </w:rPr>
              <w:t xml:space="preserve"> </w:t>
            </w:r>
            <w:r w:rsidRPr="005D145E">
              <w:rPr>
                <w:rFonts w:cs="Calibri"/>
                <w:szCs w:val="22"/>
                <w:lang w:val="en-AU"/>
              </w:rPr>
              <w:t>mixture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color</w:t>
            </w:r>
            <w:proofErr w:type="spellEnd"/>
            <w:r w:rsidRPr="005D145E">
              <w:rPr>
                <w:rFonts w:cs="Calibri"/>
                <w:szCs w:val="22"/>
                <w:lang w:val="en-AU"/>
              </w:rPr>
              <w: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sin</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p>
        </w:tc>
      </w:tr>
      <w:tr w:rsidR="005D145E" w:rsidRPr="005D145E" w14:paraId="2E56119F" w14:textId="77777777" w:rsidTr="006376BF">
        <w:trPr>
          <w:jc w:val="center"/>
        </w:trPr>
        <w:tc>
          <w:tcPr>
            <w:tcW w:w="2500" w:type="pct"/>
            <w:hideMark/>
          </w:tcPr>
          <w:p w14:paraId="0A28F5D8" w14:textId="77777777" w:rsidR="005D145E" w:rsidRPr="005D145E" w:rsidRDefault="005D145E" w:rsidP="008D7EC2">
            <w:pPr>
              <w:rPr>
                <w:rFonts w:cs="Calibri"/>
                <w:szCs w:val="22"/>
                <w:lang w:val="en-AU"/>
              </w:rPr>
            </w:pPr>
            <w:r w:rsidRPr="005D145E">
              <w:rPr>
                <w:rFonts w:cs="Calibri"/>
                <w:szCs w:val="22"/>
                <w:lang w:val="en-AU"/>
              </w:rPr>
              <w:t>19.</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prepare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he-goat</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sin-offering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yearling</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peace-offerings.</w:t>
            </w:r>
          </w:p>
        </w:tc>
        <w:tc>
          <w:tcPr>
            <w:tcW w:w="2500" w:type="pct"/>
            <w:hideMark/>
          </w:tcPr>
          <w:p w14:paraId="606C1B09" w14:textId="77777777" w:rsidR="005D145E" w:rsidRPr="005D145E" w:rsidRDefault="005D145E" w:rsidP="008D7EC2">
            <w:pPr>
              <w:rPr>
                <w:rFonts w:cs="Calibri"/>
                <w:szCs w:val="22"/>
                <w:lang w:val="en-AU"/>
              </w:rPr>
            </w:pPr>
            <w:r w:rsidRPr="005D145E">
              <w:rPr>
                <w:rFonts w:cs="Calibri"/>
                <w:szCs w:val="22"/>
                <w:lang w:val="en-AU"/>
              </w:rPr>
              <w:t>19.</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goat</w:t>
            </w:r>
            <w:r w:rsidR="00A141D1">
              <w:rPr>
                <w:rFonts w:cs="Calibri"/>
                <w:szCs w:val="22"/>
                <w:lang w:val="en-AU"/>
              </w:rPr>
              <w:t xml:space="preserve"> </w:t>
            </w:r>
            <w:r w:rsidRPr="005D145E">
              <w:rPr>
                <w:rFonts w:cs="Calibri"/>
                <w:szCs w:val="22"/>
                <w:lang w:val="en-AU"/>
              </w:rPr>
              <w:t>without</w:t>
            </w:r>
            <w:r w:rsidR="00A141D1">
              <w:rPr>
                <w:rFonts w:cs="Calibri"/>
                <w:szCs w:val="22"/>
                <w:lang w:val="en-AU"/>
              </w:rPr>
              <w:t xml:space="preserve"> </w:t>
            </w:r>
            <w:r w:rsidRPr="005D145E">
              <w:rPr>
                <w:rFonts w:cs="Calibri"/>
                <w:szCs w:val="22"/>
                <w:lang w:val="en-AU"/>
              </w:rPr>
              <w:t>mixture,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sin</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p>
        </w:tc>
      </w:tr>
      <w:tr w:rsidR="005D145E" w:rsidRPr="005D145E" w14:paraId="274A001F" w14:textId="77777777" w:rsidTr="006376BF">
        <w:trPr>
          <w:jc w:val="center"/>
        </w:trPr>
        <w:tc>
          <w:tcPr>
            <w:tcW w:w="2500" w:type="pct"/>
            <w:hideMark/>
          </w:tcPr>
          <w:p w14:paraId="36EEC313" w14:textId="77777777" w:rsidR="005D145E" w:rsidRPr="005D145E" w:rsidRDefault="005D145E" w:rsidP="008D7EC2">
            <w:pPr>
              <w:rPr>
                <w:rFonts w:cs="Calibri"/>
                <w:szCs w:val="22"/>
                <w:lang w:val="en-AU"/>
              </w:rPr>
            </w:pPr>
            <w:r w:rsidRPr="005D145E">
              <w:rPr>
                <w:rFonts w:cs="Calibri"/>
                <w:szCs w:val="22"/>
                <w:lang w:val="en-AU"/>
              </w:rPr>
              <w:t>20.</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wave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along</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fruit-offering</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wave-offering</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p>
        </w:tc>
        <w:tc>
          <w:tcPr>
            <w:tcW w:w="2500" w:type="pct"/>
            <w:hideMark/>
          </w:tcPr>
          <w:p w14:paraId="00BE803B" w14:textId="77777777" w:rsidR="005D145E" w:rsidRPr="005D145E" w:rsidRDefault="005D145E" w:rsidP="008D7EC2">
            <w:pPr>
              <w:rPr>
                <w:rFonts w:cs="Calibri"/>
                <w:szCs w:val="22"/>
                <w:lang w:val="en-AU"/>
              </w:rPr>
            </w:pPr>
            <w:r w:rsidRPr="005D145E">
              <w:rPr>
                <w:rFonts w:cs="Calibri"/>
                <w:szCs w:val="22"/>
                <w:lang w:val="en-AU"/>
              </w:rPr>
              <w:t>20.</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priest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uplift</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elevation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priest.</w:t>
            </w:r>
            <w:r w:rsidR="00A141D1">
              <w:rPr>
                <w:rFonts w:cs="Calibri"/>
                <w:szCs w:val="22"/>
                <w:lang w:val="en-AU"/>
              </w:rPr>
              <w:t xml:space="preserve"> </w:t>
            </w:r>
          </w:p>
        </w:tc>
      </w:tr>
      <w:tr w:rsidR="005D145E" w:rsidRPr="005D145E" w14:paraId="03FC9924" w14:textId="77777777" w:rsidTr="006376BF">
        <w:trPr>
          <w:jc w:val="center"/>
        </w:trPr>
        <w:tc>
          <w:tcPr>
            <w:tcW w:w="2500" w:type="pct"/>
            <w:hideMark/>
          </w:tcPr>
          <w:p w14:paraId="5CF370F0" w14:textId="77777777" w:rsidR="005D145E" w:rsidRPr="005D145E" w:rsidRDefault="005D145E" w:rsidP="008D7EC2">
            <w:pPr>
              <w:rPr>
                <w:rFonts w:cs="Calibri"/>
                <w:szCs w:val="22"/>
                <w:lang w:val="en-AU"/>
              </w:rPr>
            </w:pPr>
            <w:r w:rsidRPr="005D145E">
              <w:rPr>
                <w:rFonts w:cs="Calibri"/>
                <w:szCs w:val="22"/>
                <w:lang w:val="en-AU"/>
              </w:rPr>
              <w:t>21.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r w:rsidR="00A141D1">
              <w:rPr>
                <w:rFonts w:cs="Calibri"/>
                <w:szCs w:val="22"/>
                <w:lang w:val="en-AU"/>
              </w:rPr>
              <w:t xml:space="preserve"> </w:t>
            </w:r>
            <w:r w:rsidRPr="005D145E">
              <w:rPr>
                <w:rFonts w:cs="Calibri"/>
                <w:szCs w:val="22"/>
                <w:lang w:val="en-AU"/>
              </w:rPr>
              <w:t>throughout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p>
        </w:tc>
        <w:tc>
          <w:tcPr>
            <w:tcW w:w="2500" w:type="pct"/>
            <w:hideMark/>
          </w:tcPr>
          <w:p w14:paraId="02409E11" w14:textId="77777777" w:rsidR="005D145E" w:rsidRPr="005D145E" w:rsidRDefault="005D145E" w:rsidP="008D7EC2">
            <w:pPr>
              <w:rPr>
                <w:rFonts w:cs="Calibri"/>
                <w:szCs w:val="22"/>
                <w:lang w:val="en-AU"/>
              </w:rPr>
            </w:pPr>
            <w:r w:rsidRPr="005D145E">
              <w:rPr>
                <w:rFonts w:cs="Calibri"/>
                <w:szCs w:val="22"/>
                <w:lang w:val="en-AU"/>
              </w:rPr>
              <w:t>21.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life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strength</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self-same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p>
        </w:tc>
      </w:tr>
      <w:tr w:rsidR="005D145E" w:rsidRPr="005D145E" w14:paraId="04D5BA51" w14:textId="77777777" w:rsidTr="006376BF">
        <w:trPr>
          <w:jc w:val="center"/>
        </w:trPr>
        <w:tc>
          <w:tcPr>
            <w:tcW w:w="2500" w:type="pct"/>
            <w:hideMark/>
          </w:tcPr>
          <w:p w14:paraId="0C8BBEF1" w14:textId="77777777" w:rsidR="005D145E" w:rsidRPr="005D145E" w:rsidRDefault="005D145E" w:rsidP="008D7EC2">
            <w:pPr>
              <w:rPr>
                <w:rFonts w:cs="Calibri"/>
                <w:szCs w:val="22"/>
                <w:lang w:val="en-AU"/>
              </w:rPr>
            </w:pPr>
            <w:r w:rsidRPr="005D145E">
              <w:rPr>
                <w:rFonts w:cs="Calibri"/>
                <w:szCs w:val="22"/>
                <w:lang w:val="en-AU"/>
              </w:rPr>
              <w:t>22.</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cut</w:t>
            </w:r>
            <w:r w:rsidR="00A141D1">
              <w:rPr>
                <w:rFonts w:cs="Calibri"/>
                <w:szCs w:val="22"/>
                <w:lang w:val="en-AU"/>
              </w:rPr>
              <w:t xml:space="preserve"> </w:t>
            </w:r>
            <w:r w:rsidRPr="005D145E">
              <w:rPr>
                <w:rFonts w:cs="Calibri"/>
                <w:szCs w:val="22"/>
                <w:lang w:val="en-AU"/>
              </w:rPr>
              <w:t>completely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corner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field</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gleaning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leave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poor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proselyte,</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p>
        </w:tc>
        <w:tc>
          <w:tcPr>
            <w:tcW w:w="2500" w:type="pct"/>
            <w:hideMark/>
          </w:tcPr>
          <w:p w14:paraId="6828EB3F" w14:textId="77777777" w:rsidR="005D145E" w:rsidRPr="005D145E" w:rsidRDefault="005D145E" w:rsidP="008D7EC2">
            <w:pPr>
              <w:rPr>
                <w:rFonts w:cs="Calibri"/>
                <w:szCs w:val="22"/>
                <w:lang w:val="en-AU"/>
              </w:rPr>
            </w:pPr>
            <w:r w:rsidRPr="005D145E">
              <w:rPr>
                <w:rFonts w:cs="Calibri"/>
                <w:szCs w:val="22"/>
                <w:lang w:val="en-AU"/>
              </w:rPr>
              <w:t>22.</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ground,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finish</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corner</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field</w:t>
            </w:r>
            <w:r w:rsidR="00A141D1">
              <w:rPr>
                <w:rFonts w:cs="Calibri"/>
                <w:szCs w:val="22"/>
                <w:lang w:val="en-AU"/>
              </w:rPr>
              <w:t xml:space="preserve"> </w:t>
            </w:r>
            <w:r w:rsidRPr="005D145E">
              <w:rPr>
                <w:rFonts w:cs="Calibri"/>
                <w:szCs w:val="22"/>
                <w:cs/>
                <w:lang w:val="en-AU"/>
              </w:rPr>
              <w:t>‎</w:t>
            </w:r>
            <w:r w:rsidRPr="005D145E">
              <w:rPr>
                <w:rFonts w:cs="Calibri"/>
                <w:szCs w:val="22"/>
                <w:lang w:val="en-AU"/>
              </w:rPr>
              <w:t>at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reaping,</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gleanings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leave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poor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strangers:</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Pr="005D145E">
              <w:rPr>
                <w:rFonts w:cs="Calibri"/>
                <w:szCs w:val="22"/>
                <w:cs/>
                <w:lang w:val="en-AU"/>
              </w:rPr>
              <w:t>‎</w:t>
            </w:r>
          </w:p>
        </w:tc>
      </w:tr>
      <w:tr w:rsidR="005D145E" w:rsidRPr="005D145E" w14:paraId="4F27845B" w14:textId="77777777" w:rsidTr="006376BF">
        <w:trPr>
          <w:jc w:val="center"/>
        </w:trPr>
        <w:tc>
          <w:tcPr>
            <w:tcW w:w="2500" w:type="pct"/>
            <w:hideMark/>
          </w:tcPr>
          <w:p w14:paraId="16596DA0" w14:textId="77777777" w:rsidR="005D145E" w:rsidRPr="005D145E" w:rsidRDefault="005D145E" w:rsidP="008D7EC2">
            <w:pPr>
              <w:rPr>
                <w:rFonts w:cs="Calibri"/>
                <w:szCs w:val="22"/>
                <w:lang w:val="en-AU"/>
              </w:rPr>
            </w:pPr>
            <w:r w:rsidRPr="005D145E">
              <w:rPr>
                <w:rFonts w:cs="Calibri"/>
                <w:szCs w:val="22"/>
                <w:lang w:val="en-AU"/>
              </w:rPr>
              <w:t>23.</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14:paraId="7FCF4F70" w14:textId="77777777" w:rsidR="005D145E" w:rsidRPr="005D145E" w:rsidRDefault="005D145E" w:rsidP="008D7EC2">
            <w:pPr>
              <w:rPr>
                <w:rFonts w:cs="Calibri"/>
                <w:szCs w:val="22"/>
                <w:lang w:val="en-AU"/>
              </w:rPr>
            </w:pPr>
            <w:r w:rsidRPr="005D145E">
              <w:rPr>
                <w:rFonts w:cs="Calibri"/>
                <w:szCs w:val="22"/>
                <w:lang w:val="en-AU"/>
              </w:rPr>
              <w:t>23.</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14:paraId="7C582DF6" w14:textId="77777777" w:rsidTr="006376BF">
        <w:trPr>
          <w:jc w:val="center"/>
        </w:trPr>
        <w:tc>
          <w:tcPr>
            <w:tcW w:w="2500" w:type="pct"/>
            <w:hideMark/>
          </w:tcPr>
          <w:p w14:paraId="3A0D7CE3" w14:textId="77777777" w:rsidR="005D145E" w:rsidRPr="005D145E" w:rsidRDefault="005D145E" w:rsidP="008D7EC2">
            <w:pPr>
              <w:rPr>
                <w:rFonts w:cs="Calibri"/>
                <w:szCs w:val="22"/>
                <w:lang w:val="en-AU"/>
              </w:rPr>
            </w:pPr>
            <w:r w:rsidRPr="005D145E">
              <w:rPr>
                <w:rFonts w:cs="Calibri"/>
                <w:szCs w:val="22"/>
                <w:lang w:val="en-AU"/>
              </w:rPr>
              <w:t>24.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proofErr w:type="spellStart"/>
            <w:r w:rsidRPr="005D145E">
              <w:rPr>
                <w:rFonts w:cs="Calibri"/>
                <w:szCs w:val="22"/>
                <w:lang w:val="en-AU"/>
              </w:rPr>
              <w:t>B’ne</w:t>
            </w:r>
            <w:proofErr w:type="spellEnd"/>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proofErr w:type="gramStart"/>
            <w:r w:rsidRPr="005D145E">
              <w:rPr>
                <w:rFonts w:cs="Calibri"/>
                <w:szCs w:val="22"/>
                <w:lang w:val="en-AU"/>
              </w:rPr>
              <w:t>you</w:t>
            </w:r>
            <w:proofErr w:type="gramEnd"/>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remembrance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sounding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shofar],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p>
        </w:tc>
        <w:tc>
          <w:tcPr>
            <w:tcW w:w="2500" w:type="pct"/>
            <w:hideMark/>
          </w:tcPr>
          <w:p w14:paraId="327CE489" w14:textId="77777777" w:rsidR="005D145E" w:rsidRPr="005D145E" w:rsidRDefault="005D145E" w:rsidP="008D7EC2">
            <w:pPr>
              <w:rPr>
                <w:rFonts w:cs="Calibri"/>
                <w:szCs w:val="22"/>
                <w:lang w:val="en-AU"/>
              </w:rPr>
            </w:pPr>
            <w:r w:rsidRPr="005D145E">
              <w:rPr>
                <w:rFonts w:cs="Calibri"/>
                <w:szCs w:val="22"/>
                <w:lang w:val="en-AU"/>
              </w:rPr>
              <w:t>24.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children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Tishri,</w:t>
            </w:r>
            <w:r w:rsidR="00A141D1">
              <w:rPr>
                <w:rFonts w:cs="Calibri"/>
                <w:szCs w:val="22"/>
                <w:lang w:val="en-AU"/>
              </w:rPr>
              <w:t xml:space="preserve"> </w:t>
            </w:r>
            <w:r w:rsidRPr="005D145E">
              <w:rPr>
                <w:rFonts w:cs="Calibri"/>
                <w:szCs w:val="22"/>
                <w:cs/>
                <w:lang w:val="en-AU"/>
              </w:rPr>
              <w:t>‎</w:t>
            </w:r>
            <w:r w:rsidRPr="005D145E">
              <w:rPr>
                <w:rFonts w:cs="Calibri"/>
                <w:szCs w:val="22"/>
                <w:lang w:val="en-AU"/>
              </w:rPr>
              <w:t>which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proofErr w:type="gramStart"/>
            <w:r w:rsidRPr="005D145E">
              <w:rPr>
                <w:rFonts w:cs="Calibri"/>
                <w:szCs w:val="22"/>
                <w:lang w:val="en-AU"/>
              </w:rPr>
              <w:t>month</w:t>
            </w:r>
            <w:proofErr w:type="gramEnd"/>
            <w:r w:rsidRPr="005D145E">
              <w:rPr>
                <w:rFonts w:cs="Calibri"/>
                <w:szCs w:val="22"/>
                <w:lang w:val="en-AU"/>
              </w:rPr>
              <w: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memorial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trumpets,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cs/>
                <w:lang w:val="en-AU"/>
              </w:rPr>
              <w:t>‎</w:t>
            </w:r>
            <w:r w:rsidRPr="005D145E">
              <w:rPr>
                <w:rFonts w:cs="Calibri"/>
                <w:szCs w:val="22"/>
                <w:lang w:val="en-AU"/>
              </w:rPr>
              <w:t>convocation.</w:t>
            </w:r>
            <w:r w:rsidR="00A141D1">
              <w:rPr>
                <w:rFonts w:cs="Calibri"/>
                <w:szCs w:val="22"/>
                <w:lang w:val="en-AU"/>
              </w:rPr>
              <w:t xml:space="preserve"> </w:t>
            </w:r>
          </w:p>
        </w:tc>
      </w:tr>
      <w:tr w:rsidR="005D145E" w:rsidRPr="005D145E" w14:paraId="5CF432F7" w14:textId="77777777" w:rsidTr="006376BF">
        <w:trPr>
          <w:jc w:val="center"/>
        </w:trPr>
        <w:tc>
          <w:tcPr>
            <w:tcW w:w="2500" w:type="pct"/>
            <w:hideMark/>
          </w:tcPr>
          <w:p w14:paraId="5DE84089" w14:textId="77777777" w:rsidR="005D145E" w:rsidRPr="005D145E" w:rsidRDefault="005D145E" w:rsidP="008D7EC2">
            <w:pPr>
              <w:rPr>
                <w:rFonts w:cs="Calibri"/>
                <w:szCs w:val="22"/>
                <w:lang w:val="en-AU"/>
              </w:rPr>
            </w:pPr>
            <w:r w:rsidRPr="005D145E">
              <w:rPr>
                <w:rFonts w:cs="Calibri"/>
                <w:szCs w:val="22"/>
                <w:lang w:val="en-AU"/>
              </w:rPr>
              <w:t>25.</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14:paraId="32009F83" w14:textId="77777777" w:rsidR="005D145E" w:rsidRPr="005D145E" w:rsidRDefault="005D145E" w:rsidP="008D7EC2">
            <w:pPr>
              <w:rPr>
                <w:rFonts w:cs="Calibri"/>
                <w:szCs w:val="22"/>
                <w:lang w:val="en-AU"/>
              </w:rPr>
            </w:pPr>
            <w:r w:rsidRPr="005D145E">
              <w:rPr>
                <w:rFonts w:cs="Calibri"/>
                <w:szCs w:val="22"/>
                <w:lang w:val="en-AU"/>
              </w:rPr>
              <w:t>25.</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cs/>
                <w:lang w:val="en-AU"/>
              </w:rPr>
              <w:t>‎</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1BC674BA" w14:textId="77777777" w:rsidTr="006376BF">
        <w:trPr>
          <w:jc w:val="center"/>
        </w:trPr>
        <w:tc>
          <w:tcPr>
            <w:tcW w:w="2500" w:type="pct"/>
            <w:hideMark/>
          </w:tcPr>
          <w:p w14:paraId="1F54076C" w14:textId="77777777" w:rsidR="005D145E" w:rsidRPr="005D145E" w:rsidRDefault="005D145E" w:rsidP="008D7EC2">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p>
        </w:tc>
        <w:tc>
          <w:tcPr>
            <w:tcW w:w="2500" w:type="pct"/>
            <w:hideMark/>
          </w:tcPr>
          <w:p w14:paraId="75AD7DF7" w14:textId="77777777" w:rsidR="005D145E" w:rsidRPr="005D145E" w:rsidRDefault="005D145E" w:rsidP="008D7EC2">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14:paraId="286C1340" w14:textId="77777777" w:rsidTr="006376BF">
        <w:trPr>
          <w:jc w:val="center"/>
        </w:trPr>
        <w:tc>
          <w:tcPr>
            <w:tcW w:w="2500" w:type="pct"/>
            <w:hideMark/>
          </w:tcPr>
          <w:p w14:paraId="2778D11F" w14:textId="77777777" w:rsidR="005D145E" w:rsidRPr="005D145E" w:rsidRDefault="005D145E" w:rsidP="008D7EC2">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Indeed,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proofErr w:type="gramStart"/>
            <w:r w:rsidRPr="005D145E">
              <w:rPr>
                <w:rFonts w:cs="Calibri"/>
                <w:szCs w:val="22"/>
                <w:lang w:val="en-AU"/>
              </w:rPr>
              <w:t>you</w:t>
            </w:r>
            <w:proofErr w:type="gramEnd"/>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afflict</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14:paraId="60FB6C06" w14:textId="77777777" w:rsidR="005D145E" w:rsidRPr="005D145E" w:rsidRDefault="005D145E" w:rsidP="008D7EC2">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cs/>
                <w:lang w:val="en-AU"/>
              </w:rPr>
              <w:t>‎</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humble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cs/>
                <w:lang w:val="en-AU"/>
              </w:rPr>
              <w:t>‎</w:t>
            </w:r>
            <w:r w:rsidRPr="005D145E">
              <w:rPr>
                <w:rFonts w:cs="Calibri"/>
                <w:szCs w:val="22"/>
                <w:lang w:val="en-AU"/>
              </w:rPr>
              <w:t>souls,</w:t>
            </w:r>
            <w:r w:rsidR="00A141D1">
              <w:rPr>
                <w:rFonts w:cs="Calibri"/>
                <w:szCs w:val="22"/>
                <w:lang w:val="en-AU"/>
              </w:rPr>
              <w:t xml:space="preserve"> </w:t>
            </w:r>
            <w:r w:rsidRPr="005D145E">
              <w:rPr>
                <w:rFonts w:cs="Calibri"/>
                <w:szCs w:val="22"/>
                <w:lang w:val="en-AU"/>
              </w:rPr>
              <w:t>(abstaining)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food,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drink,</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use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bath,</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anointing,</w:t>
            </w:r>
            <w:r w:rsidR="00A141D1">
              <w:rPr>
                <w:rFonts w:cs="Calibri"/>
                <w:szCs w:val="22"/>
                <w:lang w:val="en-AU"/>
              </w:rPr>
              <w:t xml:space="preserve"> </w:t>
            </w:r>
            <w:r w:rsidRPr="005D145E">
              <w:rPr>
                <w:rFonts w:cs="Calibri"/>
                <w:szCs w:val="22"/>
                <w:cs/>
                <w:lang w:val="en-AU"/>
              </w:rPr>
              <w:t>‎</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use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sandals;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6FB52E8E" w14:textId="77777777" w:rsidTr="006376BF">
        <w:trPr>
          <w:jc w:val="center"/>
        </w:trPr>
        <w:tc>
          <w:tcPr>
            <w:tcW w:w="2500" w:type="pct"/>
            <w:hideMark/>
          </w:tcPr>
          <w:p w14:paraId="552B3565" w14:textId="77777777" w:rsidR="005D145E" w:rsidRPr="005D145E" w:rsidRDefault="005D145E" w:rsidP="008D7EC2">
            <w:pPr>
              <w:rPr>
                <w:rFonts w:cs="Calibri"/>
                <w:szCs w:val="22"/>
                <w:lang w:val="en-AU"/>
              </w:rPr>
            </w:pPr>
            <w:r w:rsidRPr="005D145E">
              <w:rPr>
                <w:rFonts w:cs="Calibri"/>
                <w:szCs w:val="22"/>
                <w:lang w:val="en-AU"/>
              </w:rPr>
              <w:t>28.</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atone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p>
        </w:tc>
        <w:tc>
          <w:tcPr>
            <w:tcW w:w="2500" w:type="pct"/>
            <w:hideMark/>
          </w:tcPr>
          <w:p w14:paraId="75AC57E7" w14:textId="77777777" w:rsidR="005D145E" w:rsidRPr="005D145E" w:rsidRDefault="005D145E" w:rsidP="008D7EC2">
            <w:pPr>
              <w:rPr>
                <w:rFonts w:cs="Calibri"/>
                <w:szCs w:val="22"/>
                <w:lang w:val="en-AU"/>
              </w:rPr>
            </w:pPr>
            <w:r w:rsidRPr="005D145E">
              <w:rPr>
                <w:rFonts w:cs="Calibri"/>
                <w:szCs w:val="22"/>
                <w:lang w:val="en-AU"/>
              </w:rPr>
              <w:t>28.</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cs/>
                <w:lang w:val="en-AU"/>
              </w:rPr>
              <w:t>‎</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cs/>
                <w:lang w:val="en-AU"/>
              </w:rPr>
              <w:t>‎</w:t>
            </w:r>
            <w:r w:rsidRPr="005D145E">
              <w:rPr>
                <w:rFonts w:cs="Calibri"/>
                <w:szCs w:val="22"/>
                <w:lang w:val="en-AU"/>
              </w:rPr>
              <w:t>Lord</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00A141D1">
              <w:rPr>
                <w:rFonts w:cs="Calibri"/>
                <w:szCs w:val="22"/>
                <w:lang w:val="en-AU"/>
              </w:rPr>
              <w:t xml:space="preserve"> </w:t>
            </w:r>
          </w:p>
        </w:tc>
      </w:tr>
      <w:tr w:rsidR="005D145E" w:rsidRPr="005D145E" w14:paraId="26EBD547" w14:textId="77777777" w:rsidTr="006376BF">
        <w:trPr>
          <w:jc w:val="center"/>
        </w:trPr>
        <w:tc>
          <w:tcPr>
            <w:tcW w:w="2500" w:type="pct"/>
            <w:hideMark/>
          </w:tcPr>
          <w:p w14:paraId="14C7DE52" w14:textId="77777777" w:rsidR="005D145E" w:rsidRPr="005D145E" w:rsidRDefault="005D145E" w:rsidP="008D7EC2">
            <w:pPr>
              <w:rPr>
                <w:rFonts w:cs="Calibri"/>
                <w:szCs w:val="22"/>
                <w:lang w:val="en-AU"/>
              </w:rPr>
            </w:pPr>
            <w:r w:rsidRPr="005D145E">
              <w:rPr>
                <w:rFonts w:cs="Calibri"/>
                <w:szCs w:val="22"/>
                <w:lang w:val="en-AU"/>
              </w:rPr>
              <w:t>29.</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person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afflicted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cut</w:t>
            </w:r>
            <w:r w:rsidR="00A141D1">
              <w:rPr>
                <w:rFonts w:cs="Calibri"/>
                <w:szCs w:val="22"/>
                <w:lang w:val="en-AU"/>
              </w:rPr>
              <w:t xml:space="preserve"> </w:t>
            </w:r>
            <w:r w:rsidRPr="005D145E">
              <w:rPr>
                <w:rFonts w:cs="Calibri"/>
                <w:szCs w:val="22"/>
                <w:lang w:val="en-AU"/>
              </w:rPr>
              <w:t>off</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p>
        </w:tc>
        <w:tc>
          <w:tcPr>
            <w:tcW w:w="2500" w:type="pct"/>
            <w:hideMark/>
          </w:tcPr>
          <w:p w14:paraId="52A8B672" w14:textId="77777777" w:rsidR="005D145E" w:rsidRPr="005D145E" w:rsidRDefault="005D145E" w:rsidP="008D7EC2">
            <w:pPr>
              <w:rPr>
                <w:rFonts w:cs="Calibri"/>
                <w:szCs w:val="22"/>
                <w:lang w:val="en-AU"/>
              </w:rPr>
            </w:pPr>
            <w:r w:rsidRPr="005D145E">
              <w:rPr>
                <w:rFonts w:cs="Calibri"/>
                <w:szCs w:val="22"/>
                <w:lang w:val="en-AU"/>
              </w:rPr>
              <w:t>29.</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eats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cut</w:t>
            </w:r>
            <w:r w:rsidR="00A141D1">
              <w:rPr>
                <w:rFonts w:cs="Calibri"/>
                <w:szCs w:val="22"/>
                <w:lang w:val="en-AU"/>
              </w:rPr>
              <w:t xml:space="preserve"> </w:t>
            </w:r>
            <w:r w:rsidRPr="005D145E">
              <w:rPr>
                <w:rFonts w:cs="Calibri"/>
                <w:szCs w:val="22"/>
                <w:cs/>
                <w:lang w:val="en-AU"/>
              </w:rPr>
              <w:t>‎</w:t>
            </w:r>
            <w:r w:rsidRPr="005D145E">
              <w:rPr>
                <w:rFonts w:cs="Calibri"/>
                <w:szCs w:val="22"/>
                <w:lang w:val="en-AU"/>
              </w:rPr>
              <w:t>off</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death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p>
          <w:p w14:paraId="2D6C1845" w14:textId="77777777" w:rsidR="005D145E" w:rsidRPr="005D145E" w:rsidRDefault="005D145E" w:rsidP="008D7EC2">
            <w:pPr>
              <w:rPr>
                <w:rFonts w:cs="Calibri"/>
                <w:szCs w:val="22"/>
                <w:lang w:val="en-AU"/>
              </w:rPr>
            </w:pPr>
            <w:r w:rsidRPr="005D145E">
              <w:rPr>
                <w:rFonts w:cs="Calibri"/>
                <w:szCs w:val="22"/>
                <w:lang w:val="en-AU"/>
              </w:rPr>
              <w:t>[JERUSALEM.</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soul</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hides</w:t>
            </w:r>
            <w:r w:rsidR="00A141D1">
              <w:rPr>
                <w:rFonts w:cs="Calibri"/>
                <w:szCs w:val="22"/>
                <w:lang w:val="en-AU"/>
              </w:rPr>
              <w:t xml:space="preserve"> </w:t>
            </w:r>
            <w:r w:rsidRPr="005D145E">
              <w:rPr>
                <w:rFonts w:cs="Calibri"/>
                <w:szCs w:val="22"/>
                <w:lang w:val="en-AU"/>
              </w:rPr>
              <w:t>himself</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cs/>
                <w:lang w:val="en-AU"/>
              </w:rPr>
              <w:t>‎</w:t>
            </w:r>
            <w:r w:rsidRPr="005D145E">
              <w:rPr>
                <w:rFonts w:cs="Calibri"/>
                <w:szCs w:val="22"/>
                <w:lang w:val="en-AU"/>
              </w:rPr>
              <w:t>fasting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fasts</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p>
        </w:tc>
      </w:tr>
      <w:tr w:rsidR="005D145E" w:rsidRPr="005D145E" w14:paraId="5DDBF301" w14:textId="77777777" w:rsidTr="006376BF">
        <w:trPr>
          <w:jc w:val="center"/>
        </w:trPr>
        <w:tc>
          <w:tcPr>
            <w:tcW w:w="2500" w:type="pct"/>
            <w:hideMark/>
          </w:tcPr>
          <w:p w14:paraId="4061BFD6" w14:textId="77777777" w:rsidR="005D145E" w:rsidRPr="005D145E" w:rsidRDefault="005D145E" w:rsidP="008D7EC2">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person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does</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cause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person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perish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p>
        </w:tc>
        <w:tc>
          <w:tcPr>
            <w:tcW w:w="2500" w:type="pct"/>
            <w:hideMark/>
          </w:tcPr>
          <w:p w14:paraId="010953AE" w14:textId="77777777" w:rsidR="005D145E" w:rsidRPr="005D145E" w:rsidRDefault="005D145E" w:rsidP="008D7EC2">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does</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cs/>
                <w:lang w:val="en-AU"/>
              </w:rPr>
              <w:t>‎</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destroy</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death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p>
        </w:tc>
      </w:tr>
      <w:tr w:rsidR="005D145E" w:rsidRPr="005D145E" w14:paraId="111C6AA6" w14:textId="77777777" w:rsidTr="006376BF">
        <w:trPr>
          <w:jc w:val="center"/>
        </w:trPr>
        <w:tc>
          <w:tcPr>
            <w:tcW w:w="2500" w:type="pct"/>
            <w:hideMark/>
          </w:tcPr>
          <w:p w14:paraId="5A06616D" w14:textId="77777777" w:rsidR="005D145E" w:rsidRPr="005D145E" w:rsidRDefault="005D145E" w:rsidP="008D7EC2">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p>
        </w:tc>
        <w:tc>
          <w:tcPr>
            <w:tcW w:w="2500" w:type="pct"/>
            <w:hideMark/>
          </w:tcPr>
          <w:p w14:paraId="41D485C3" w14:textId="77777777" w:rsidR="005D145E" w:rsidRPr="005D145E" w:rsidRDefault="005D145E" w:rsidP="008D7EC2">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proofErr w:type="spellStart"/>
            <w:r w:rsidRPr="005D145E">
              <w:rPr>
                <w:rFonts w:cs="Calibri"/>
                <w:szCs w:val="22"/>
                <w:lang w:val="en-AU"/>
              </w:rPr>
              <w:t>labor</w:t>
            </w:r>
            <w:proofErr w:type="spellEnd"/>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dwellings.</w:t>
            </w:r>
            <w:r w:rsidR="00A141D1">
              <w:rPr>
                <w:rFonts w:cs="Calibri"/>
                <w:szCs w:val="22"/>
                <w:lang w:val="en-AU"/>
              </w:rPr>
              <w:t xml:space="preserve"> </w:t>
            </w:r>
          </w:p>
        </w:tc>
      </w:tr>
      <w:tr w:rsidR="005D145E" w:rsidRPr="005D145E" w14:paraId="5CBE40DB" w14:textId="77777777" w:rsidTr="006376BF">
        <w:trPr>
          <w:jc w:val="center"/>
        </w:trPr>
        <w:tc>
          <w:tcPr>
            <w:tcW w:w="2500" w:type="pct"/>
            <w:hideMark/>
          </w:tcPr>
          <w:p w14:paraId="0A342FDC" w14:textId="77777777" w:rsidR="005D145E" w:rsidRPr="005D145E" w:rsidRDefault="005D145E" w:rsidP="008D7EC2">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Shabbat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complete</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afflict</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ninth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p>
        </w:tc>
        <w:tc>
          <w:tcPr>
            <w:tcW w:w="2500" w:type="pct"/>
            <w:hideMark/>
          </w:tcPr>
          <w:p w14:paraId="0F1CBE53" w14:textId="77777777" w:rsidR="005D145E" w:rsidRPr="005D145E" w:rsidRDefault="005D145E" w:rsidP="008D7EC2">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Sabbath</w:t>
            </w:r>
            <w:r w:rsidR="00A141D1">
              <w:rPr>
                <w:rFonts w:cs="Calibri"/>
                <w:szCs w:val="22"/>
                <w:lang w:val="en-AU"/>
              </w:rPr>
              <w:t xml:space="preserve"> </w:t>
            </w:r>
            <w:r w:rsidRPr="005D145E">
              <w:rPr>
                <w:rFonts w:cs="Calibri"/>
                <w:szCs w:val="22"/>
                <w:cs/>
                <w:lang w:val="en-AU"/>
              </w:rPr>
              <w:t>‎</w:t>
            </w:r>
            <w:r w:rsidRPr="005D145E">
              <w:rPr>
                <w:rFonts w:cs="Calibri"/>
                <w:szCs w:val="22"/>
                <w:lang w:val="en-AU"/>
              </w:rPr>
              <w:t>and</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leisure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humble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souls.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begin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ninth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even</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next</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cs/>
                <w:lang w:val="en-AU"/>
              </w:rPr>
              <w:t>‎</w:t>
            </w:r>
            <w:r w:rsidRPr="005D145E">
              <w:rPr>
                <w:rFonts w:cs="Calibri"/>
                <w:szCs w:val="22"/>
                <w:lang w:val="en-AU"/>
              </w:rPr>
              <w:t>repose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quietude,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employ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joy.</w:t>
            </w:r>
            <w:r w:rsidR="00A141D1">
              <w:rPr>
                <w:rFonts w:cs="Calibri"/>
                <w:szCs w:val="22"/>
                <w:lang w:val="en-AU"/>
              </w:rPr>
              <w:t xml:space="preserve"> </w:t>
            </w:r>
            <w:r w:rsidRPr="005D145E">
              <w:rPr>
                <w:rFonts w:cs="Calibri"/>
                <w:szCs w:val="22"/>
                <w:cs/>
                <w:lang w:val="en-AU"/>
              </w:rPr>
              <w:t>‎‎</w:t>
            </w:r>
            <w:r w:rsidRPr="005D145E">
              <w:rPr>
                <w:rFonts w:cs="Calibri"/>
                <w:szCs w:val="22"/>
                <w:lang w:val="en-AU"/>
              </w:rPr>
              <w:t>[JERUSALEM.</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repose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quietude,</w:t>
            </w:r>
            <w:r w:rsidR="00A141D1">
              <w:rPr>
                <w:rFonts w:cs="Calibri"/>
                <w:szCs w:val="22"/>
                <w:lang w:val="en-AU"/>
              </w:rPr>
              <w:t xml:space="preserve"> </w:t>
            </w:r>
            <w:r w:rsidRPr="005D145E">
              <w:rPr>
                <w:rFonts w:cs="Calibri"/>
                <w:szCs w:val="22"/>
                <w:cs/>
                <w:lang w:val="en-AU"/>
              </w:rPr>
              <w:t>‎</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employ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joy.]</w:t>
            </w:r>
            <w:r w:rsidRPr="005D145E">
              <w:rPr>
                <w:rFonts w:cs="Calibri"/>
                <w:szCs w:val="22"/>
                <w:cs/>
                <w:lang w:val="en-AU"/>
              </w:rPr>
              <w:t>‎</w:t>
            </w:r>
          </w:p>
        </w:tc>
      </w:tr>
      <w:tr w:rsidR="005D145E" w:rsidRPr="005D145E" w14:paraId="1085F29B" w14:textId="77777777" w:rsidTr="006376BF">
        <w:trPr>
          <w:jc w:val="center"/>
        </w:trPr>
        <w:tc>
          <w:tcPr>
            <w:tcW w:w="2500" w:type="pct"/>
            <w:hideMark/>
          </w:tcPr>
          <w:p w14:paraId="09CAEF13" w14:textId="77777777" w:rsidR="005D145E" w:rsidRPr="005D145E" w:rsidRDefault="005D145E" w:rsidP="008D7EC2">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14:paraId="49425364" w14:textId="77777777" w:rsidR="005D145E" w:rsidRPr="005D145E" w:rsidRDefault="005D145E" w:rsidP="008D7EC2">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14:paraId="33FD98DA" w14:textId="77777777" w:rsidTr="006376BF">
        <w:trPr>
          <w:jc w:val="center"/>
        </w:trPr>
        <w:tc>
          <w:tcPr>
            <w:tcW w:w="2500" w:type="pct"/>
            <w:hideMark/>
          </w:tcPr>
          <w:p w14:paraId="7DB8DE86" w14:textId="77777777" w:rsidR="005D145E" w:rsidRPr="005D145E" w:rsidRDefault="005D145E" w:rsidP="008D7EC2">
            <w:pPr>
              <w:rPr>
                <w:rFonts w:cs="Calibri"/>
                <w:szCs w:val="22"/>
                <w:lang w:val="en-AU"/>
              </w:rPr>
            </w:pPr>
            <w:r w:rsidRPr="005D145E">
              <w:rPr>
                <w:rFonts w:cs="Calibri"/>
                <w:szCs w:val="22"/>
                <w:lang w:val="en-AU"/>
              </w:rPr>
              <w:t>34.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proofErr w:type="spellStart"/>
            <w:r w:rsidRPr="005D145E">
              <w:rPr>
                <w:rFonts w:cs="Calibri"/>
                <w:szCs w:val="22"/>
                <w:lang w:val="en-AU"/>
              </w:rPr>
              <w:t>B’ne</w:t>
            </w:r>
            <w:proofErr w:type="spellEnd"/>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Succoth</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p>
        </w:tc>
        <w:tc>
          <w:tcPr>
            <w:tcW w:w="2500" w:type="pct"/>
            <w:hideMark/>
          </w:tcPr>
          <w:p w14:paraId="383DC00E" w14:textId="77777777" w:rsidR="005D145E" w:rsidRPr="005D145E" w:rsidRDefault="005D145E" w:rsidP="008D7EC2">
            <w:pPr>
              <w:rPr>
                <w:rFonts w:cs="Calibri"/>
                <w:szCs w:val="22"/>
                <w:lang w:val="en-AU"/>
              </w:rPr>
            </w:pPr>
            <w:r w:rsidRPr="005D145E">
              <w:rPr>
                <w:rFonts w:cs="Calibri"/>
                <w:szCs w:val="22"/>
                <w:lang w:val="en-AU"/>
              </w:rPr>
              <w:t>34.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Tabernacles,</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2784DBAB" w14:textId="77777777" w:rsidTr="006376BF">
        <w:trPr>
          <w:jc w:val="center"/>
        </w:trPr>
        <w:tc>
          <w:tcPr>
            <w:tcW w:w="2500" w:type="pct"/>
            <w:hideMark/>
          </w:tcPr>
          <w:p w14:paraId="22DDACC7" w14:textId="77777777" w:rsidR="005D145E" w:rsidRPr="005D145E" w:rsidRDefault="005D145E" w:rsidP="008D7EC2">
            <w:pPr>
              <w:rPr>
                <w:rFonts w:cs="Calibri"/>
                <w:szCs w:val="22"/>
                <w:lang w:val="en-AU"/>
              </w:rPr>
            </w:pPr>
            <w:r w:rsidRPr="005D145E">
              <w:rPr>
                <w:rFonts w:cs="Calibri"/>
                <w:szCs w:val="22"/>
                <w:lang w:val="en-AU"/>
              </w:rPr>
              <w:t>35.</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p>
        </w:tc>
        <w:tc>
          <w:tcPr>
            <w:tcW w:w="2500" w:type="pct"/>
            <w:hideMark/>
          </w:tcPr>
          <w:p w14:paraId="2D3A1002" w14:textId="77777777" w:rsidR="005D145E" w:rsidRPr="005D145E" w:rsidRDefault="005D145E" w:rsidP="008D7EC2">
            <w:pPr>
              <w:rPr>
                <w:rFonts w:cs="Calibri"/>
                <w:szCs w:val="22"/>
                <w:lang w:val="en-AU"/>
              </w:rPr>
            </w:pPr>
            <w:r w:rsidRPr="005D145E">
              <w:rPr>
                <w:rFonts w:cs="Calibri"/>
                <w:szCs w:val="22"/>
                <w:lang w:val="en-AU"/>
              </w:rPr>
              <w:t>35.</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p>
        </w:tc>
      </w:tr>
      <w:tr w:rsidR="005D145E" w:rsidRPr="005D145E" w14:paraId="61E5DBA3" w14:textId="77777777" w:rsidTr="006376BF">
        <w:trPr>
          <w:jc w:val="center"/>
        </w:trPr>
        <w:tc>
          <w:tcPr>
            <w:tcW w:w="2500" w:type="pct"/>
            <w:hideMark/>
          </w:tcPr>
          <w:p w14:paraId="2EEBF8C7" w14:textId="77777777" w:rsidR="005D145E" w:rsidRPr="005D145E" w:rsidRDefault="005D145E" w:rsidP="008D7EC2">
            <w:pPr>
              <w:rPr>
                <w:rFonts w:cs="Calibri"/>
                <w:szCs w:val="22"/>
                <w:lang w:val="en-AU"/>
              </w:rPr>
            </w:pPr>
            <w:r w:rsidRPr="005D145E">
              <w:rPr>
                <w:rFonts w:cs="Calibri"/>
                <w:szCs w:val="22"/>
                <w:lang w:val="en-AU"/>
              </w:rPr>
              <w:t>36.</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Pr="005D145E">
              <w:rPr>
                <w:rFonts w:cs="Calibri"/>
                <w:szCs w:val="22"/>
                <w:lang w:val="en-AU"/>
              </w:rPr>
              <w:t>.</w:t>
            </w:r>
          </w:p>
        </w:tc>
        <w:tc>
          <w:tcPr>
            <w:tcW w:w="2500" w:type="pct"/>
            <w:hideMark/>
          </w:tcPr>
          <w:p w14:paraId="2DB3B2FA" w14:textId="77777777" w:rsidR="005D145E" w:rsidRPr="005D145E" w:rsidRDefault="005D145E" w:rsidP="008D7EC2">
            <w:pPr>
              <w:rPr>
                <w:rFonts w:cs="Calibri"/>
                <w:szCs w:val="22"/>
                <w:lang w:val="en-AU"/>
              </w:rPr>
            </w:pPr>
            <w:r w:rsidRPr="005D145E">
              <w:rPr>
                <w:rFonts w:cs="Calibri"/>
                <w:szCs w:val="22"/>
                <w:lang w:val="en-AU"/>
              </w:rPr>
              <w:t>36.</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cs/>
                <w:lang w:val="en-AU"/>
              </w:rPr>
              <w:t>‎</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together</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pray</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cs/>
                <w:lang w:val="en-AU"/>
              </w:rPr>
              <w:t>‎</w:t>
            </w:r>
            <w:r w:rsidRPr="005D145E">
              <w:rPr>
                <w:rFonts w:cs="Calibri"/>
                <w:szCs w:val="22"/>
                <w:lang w:val="en-AU"/>
              </w:rPr>
              <w:t>for</w:t>
            </w:r>
            <w:r w:rsidR="00A141D1">
              <w:rPr>
                <w:rFonts w:cs="Calibri"/>
                <w:szCs w:val="22"/>
                <w:lang w:val="en-AU"/>
              </w:rPr>
              <w:t xml:space="preserve"> </w:t>
            </w:r>
            <w:r w:rsidRPr="005D145E">
              <w:rPr>
                <w:rFonts w:cs="Calibri"/>
                <w:szCs w:val="22"/>
                <w:lang w:val="en-AU"/>
              </w:rPr>
              <w:t>rain;</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proofErr w:type="spellStart"/>
            <w:r w:rsidRPr="005D145E">
              <w:rPr>
                <w:rFonts w:cs="Calibri"/>
                <w:szCs w:val="22"/>
                <w:lang w:val="en-AU"/>
              </w:rPr>
              <w:t>labor</w:t>
            </w:r>
            <w:proofErr w:type="spellEnd"/>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p>
        </w:tc>
      </w:tr>
      <w:tr w:rsidR="005D145E" w:rsidRPr="005D145E" w14:paraId="1B6074F5" w14:textId="77777777" w:rsidTr="006376BF">
        <w:trPr>
          <w:jc w:val="center"/>
        </w:trPr>
        <w:tc>
          <w:tcPr>
            <w:tcW w:w="2500" w:type="pct"/>
            <w:hideMark/>
          </w:tcPr>
          <w:p w14:paraId="4A27EC9B" w14:textId="77777777" w:rsidR="005D145E" w:rsidRPr="005D145E" w:rsidRDefault="005D145E" w:rsidP="008D7EC2">
            <w:pPr>
              <w:rPr>
                <w:rFonts w:cs="Calibri"/>
                <w:szCs w:val="22"/>
                <w:lang w:val="en-AU"/>
              </w:rPr>
            </w:pPr>
            <w:r w:rsidRPr="005D145E">
              <w:rPr>
                <w:rFonts w:cs="Calibri"/>
                <w:szCs w:val="22"/>
                <w:lang w:val="en-AU"/>
              </w:rPr>
              <w:t>37.</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assemblies,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meal-offering,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wine-offerings,</w:t>
            </w:r>
            <w:r w:rsidR="00A141D1">
              <w:rPr>
                <w:rFonts w:cs="Calibri"/>
                <w:szCs w:val="22"/>
                <w:lang w:val="en-AU"/>
              </w:rPr>
              <w:t xml:space="preserve"> </w:t>
            </w:r>
            <w:r w:rsidRPr="005D145E">
              <w:rPr>
                <w:rFonts w:cs="Calibri"/>
                <w:szCs w:val="22"/>
                <w:lang w:val="en-AU"/>
              </w:rPr>
              <w:t>each</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assigned</w:t>
            </w:r>
            <w:r w:rsidR="00A141D1">
              <w:rPr>
                <w:rFonts w:cs="Calibri"/>
                <w:szCs w:val="22"/>
                <w:lang w:val="en-AU"/>
              </w:rPr>
              <w:t xml:space="preserve"> </w:t>
            </w:r>
            <w:r w:rsidRPr="005D145E">
              <w:rPr>
                <w:rFonts w:cs="Calibri"/>
                <w:szCs w:val="22"/>
                <w:lang w:val="en-AU"/>
              </w:rPr>
              <w:t>day,</w:t>
            </w:r>
          </w:p>
        </w:tc>
        <w:tc>
          <w:tcPr>
            <w:tcW w:w="2500" w:type="pct"/>
            <w:hideMark/>
          </w:tcPr>
          <w:p w14:paraId="78ACE1D4" w14:textId="77777777" w:rsidR="005D145E" w:rsidRPr="005D145E" w:rsidRDefault="005D145E" w:rsidP="008D7EC2">
            <w:pPr>
              <w:rPr>
                <w:rFonts w:cs="Calibri"/>
                <w:szCs w:val="22"/>
                <w:lang w:val="en-AU"/>
              </w:rPr>
            </w:pPr>
            <w:r w:rsidRPr="005D145E">
              <w:rPr>
                <w:rFonts w:cs="Calibri"/>
                <w:szCs w:val="22"/>
                <w:lang w:val="en-AU"/>
              </w:rPr>
              <w:t>37.</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Lord's</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cs/>
                <w:lang w:val="en-AU"/>
              </w:rPr>
              <w:t>‎</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convoke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cs/>
                <w:lang w:val="en-AU"/>
              </w:rPr>
              <w:t>‎</w:t>
            </w:r>
            <w:r w:rsidRPr="005D145E">
              <w:rPr>
                <w:rFonts w:cs="Calibri"/>
                <w:szCs w:val="22"/>
                <w:lang w:val="en-AU"/>
              </w:rPr>
              <w:t>burnt</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mincha,</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offerings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libations,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rite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p>
        </w:tc>
      </w:tr>
      <w:tr w:rsidR="005D145E" w:rsidRPr="005D145E" w14:paraId="4DBCE696" w14:textId="77777777" w:rsidTr="006376BF">
        <w:trPr>
          <w:jc w:val="center"/>
        </w:trPr>
        <w:tc>
          <w:tcPr>
            <w:tcW w:w="2500" w:type="pct"/>
            <w:hideMark/>
          </w:tcPr>
          <w:p w14:paraId="5E73A70E" w14:textId="77777777" w:rsidR="005D145E" w:rsidRPr="005D145E" w:rsidRDefault="005D145E" w:rsidP="008D7EC2">
            <w:pPr>
              <w:rPr>
                <w:rFonts w:cs="Calibri"/>
                <w:szCs w:val="22"/>
                <w:lang w:val="en-AU"/>
              </w:rPr>
            </w:pPr>
            <w:r w:rsidRPr="005D145E">
              <w:rPr>
                <w:rFonts w:cs="Calibri"/>
                <w:szCs w:val="22"/>
                <w:lang w:val="en-AU"/>
              </w:rPr>
              <w:t>38.</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[offerings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Shabbatot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gifts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vow-offerings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free-will-offerings</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14:paraId="15DCABF0" w14:textId="77777777" w:rsidR="005D145E" w:rsidRPr="005D145E" w:rsidRDefault="005D145E" w:rsidP="008D7EC2">
            <w:pPr>
              <w:rPr>
                <w:rFonts w:cs="Calibri"/>
                <w:szCs w:val="22"/>
                <w:lang w:val="en-AU"/>
              </w:rPr>
            </w:pPr>
            <w:r w:rsidRPr="005D145E">
              <w:rPr>
                <w:rFonts w:cs="Calibri"/>
                <w:szCs w:val="22"/>
                <w:lang w:val="en-AU"/>
              </w:rPr>
              <w:t>38.</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Lord's</w:t>
            </w:r>
            <w:r w:rsidR="00A141D1">
              <w:rPr>
                <w:rFonts w:cs="Calibri"/>
                <w:szCs w:val="22"/>
                <w:lang w:val="en-AU"/>
              </w:rPr>
              <w:t xml:space="preserve"> </w:t>
            </w:r>
            <w:r w:rsidRPr="005D145E">
              <w:rPr>
                <w:rFonts w:cs="Calibri"/>
                <w:szCs w:val="22"/>
                <w:lang w:val="en-AU"/>
              </w:rPr>
              <w:t>Sabbaths,</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gifts,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vows,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free-</w:t>
            </w:r>
            <w:r w:rsidRPr="005D145E">
              <w:rPr>
                <w:rFonts w:cs="Calibri"/>
                <w:szCs w:val="22"/>
                <w:cs/>
                <w:lang w:val="en-AU"/>
              </w:rPr>
              <w:t>‎</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14:paraId="0098EA31" w14:textId="77777777" w:rsidTr="006376BF">
        <w:trPr>
          <w:jc w:val="center"/>
        </w:trPr>
        <w:tc>
          <w:tcPr>
            <w:tcW w:w="2500" w:type="pct"/>
            <w:hideMark/>
          </w:tcPr>
          <w:p w14:paraId="62E6DE82" w14:textId="77777777" w:rsidR="005D145E" w:rsidRPr="005D145E" w:rsidRDefault="005D145E" w:rsidP="008D7EC2">
            <w:pPr>
              <w:rPr>
                <w:rFonts w:cs="Calibri"/>
                <w:szCs w:val="22"/>
                <w:lang w:val="en-AU"/>
              </w:rPr>
            </w:pPr>
            <w:r w:rsidRPr="005D145E">
              <w:rPr>
                <w:rFonts w:cs="Calibri"/>
                <w:szCs w:val="22"/>
                <w:lang w:val="en-AU"/>
              </w:rPr>
              <w:t>39.</w:t>
            </w:r>
            <w:r w:rsidR="00A141D1">
              <w:rPr>
                <w:rFonts w:cs="Calibri"/>
                <w:szCs w:val="22"/>
                <w:lang w:val="en-AU"/>
              </w:rPr>
              <w:t xml:space="preserve"> </w:t>
            </w:r>
            <w:r w:rsidRPr="005D145E">
              <w:rPr>
                <w:rFonts w:cs="Calibri"/>
                <w:szCs w:val="22"/>
                <w:lang w:val="en-AU"/>
              </w:rPr>
              <w:t>Indeed,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produce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celebrate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p>
        </w:tc>
        <w:tc>
          <w:tcPr>
            <w:tcW w:w="2500" w:type="pct"/>
            <w:hideMark/>
          </w:tcPr>
          <w:p w14:paraId="4DF30F25" w14:textId="77777777" w:rsidR="005D145E" w:rsidRPr="005D145E" w:rsidRDefault="005D145E" w:rsidP="008D7EC2">
            <w:pPr>
              <w:rPr>
                <w:rFonts w:cs="Calibri"/>
                <w:szCs w:val="22"/>
                <w:lang w:val="en-AU"/>
              </w:rPr>
            </w:pPr>
            <w:r w:rsidRPr="005D145E">
              <w:rPr>
                <w:rFonts w:cs="Calibri"/>
                <w:szCs w:val="22"/>
                <w:lang w:val="en-AU"/>
              </w:rPr>
              <w:t>39.</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cs/>
                <w:lang w:val="en-AU"/>
              </w:rPr>
              <w:t>‎</w:t>
            </w:r>
            <w:r w:rsidRPr="005D145E">
              <w:rPr>
                <w:rFonts w:cs="Calibri"/>
                <w:szCs w:val="22"/>
                <w:lang w:val="en-AU"/>
              </w:rPr>
              <w:t>time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collect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produce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ground,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solemnize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cs/>
                <w:lang w:val="en-AU"/>
              </w:rPr>
              <w:t>‎</w:t>
            </w:r>
            <w:r w:rsidRPr="005D145E">
              <w:rPr>
                <w:rFonts w:cs="Calibri"/>
                <w:szCs w:val="22"/>
                <w:lang w:val="en-AU"/>
              </w:rPr>
              <w:t>days.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p>
        </w:tc>
      </w:tr>
      <w:tr w:rsidR="005D145E" w:rsidRPr="005D145E" w14:paraId="3B03F8DA" w14:textId="77777777" w:rsidTr="006376BF">
        <w:trPr>
          <w:jc w:val="center"/>
        </w:trPr>
        <w:tc>
          <w:tcPr>
            <w:tcW w:w="2500" w:type="pct"/>
            <w:hideMark/>
          </w:tcPr>
          <w:p w14:paraId="055D14EC" w14:textId="77777777" w:rsidR="005D145E" w:rsidRPr="005D145E" w:rsidRDefault="005D145E" w:rsidP="008D7EC2">
            <w:pPr>
              <w:rPr>
                <w:rFonts w:cs="Calibri"/>
                <w:szCs w:val="22"/>
                <w:lang w:val="en-AU"/>
              </w:rPr>
            </w:pPr>
            <w:r w:rsidRPr="005D145E">
              <w:rPr>
                <w:rFonts w:cs="Calibri"/>
                <w:szCs w:val="22"/>
                <w:lang w:val="en-AU"/>
              </w:rPr>
              <w:t>40.</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take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fruit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beautiful</w:t>
            </w:r>
            <w:r w:rsidR="00A141D1">
              <w:rPr>
                <w:rFonts w:cs="Calibri"/>
                <w:szCs w:val="22"/>
                <w:lang w:val="en-AU"/>
              </w:rPr>
              <w:t xml:space="preserve"> </w:t>
            </w:r>
            <w:r w:rsidRPr="005D145E">
              <w:rPr>
                <w:rFonts w:cs="Calibri"/>
                <w:szCs w:val="22"/>
                <w:lang w:val="en-AU"/>
              </w:rPr>
              <w:t>tree</w:t>
            </w:r>
            <w:r w:rsidR="00A141D1">
              <w:rPr>
                <w:rFonts w:cs="Calibri"/>
                <w:szCs w:val="22"/>
                <w:lang w:val="en-AU"/>
              </w:rPr>
              <w:t xml:space="preserve"> </w:t>
            </w:r>
            <w:r w:rsidRPr="005D145E">
              <w:rPr>
                <w:rFonts w:cs="Calibri"/>
                <w:szCs w:val="22"/>
                <w:lang w:val="en-AU"/>
              </w:rPr>
              <w:t>(esrog),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branch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palm</w:t>
            </w:r>
            <w:r w:rsidR="00A141D1">
              <w:rPr>
                <w:rFonts w:cs="Calibri"/>
                <w:szCs w:val="22"/>
                <w:lang w:val="en-AU"/>
              </w:rPr>
              <w:t xml:space="preserve"> </w:t>
            </w:r>
            <w:r w:rsidRPr="005D145E">
              <w:rPr>
                <w:rFonts w:cs="Calibri"/>
                <w:szCs w:val="22"/>
                <w:lang w:val="en-AU"/>
              </w:rPr>
              <w:t>trees</w:t>
            </w:r>
            <w:r w:rsidR="00A141D1">
              <w:rPr>
                <w:rFonts w:cs="Calibri"/>
                <w:szCs w:val="22"/>
                <w:lang w:val="en-AU"/>
              </w:rPr>
              <w:t xml:space="preserve"> </w:t>
            </w:r>
            <w:r w:rsidRPr="005D145E">
              <w:rPr>
                <w:rFonts w:cs="Calibri"/>
                <w:szCs w:val="22"/>
                <w:lang w:val="en-AU"/>
              </w:rPr>
              <w:t>(lulav),</w:t>
            </w:r>
            <w:r w:rsidR="00A141D1">
              <w:rPr>
                <w:rFonts w:cs="Calibri"/>
                <w:szCs w:val="22"/>
                <w:lang w:val="en-AU"/>
              </w:rPr>
              <w:t xml:space="preserve"> </w:t>
            </w:r>
            <w:r w:rsidRPr="005D145E">
              <w:rPr>
                <w:rFonts w:cs="Calibri"/>
                <w:szCs w:val="22"/>
                <w:lang w:val="en-AU"/>
              </w:rPr>
              <w:t>boughs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thick-leaved</w:t>
            </w:r>
            <w:r w:rsidR="00A141D1">
              <w:rPr>
                <w:rFonts w:cs="Calibri"/>
                <w:szCs w:val="22"/>
                <w:lang w:val="en-AU"/>
              </w:rPr>
              <w:t xml:space="preserve"> </w:t>
            </w:r>
            <w:r w:rsidRPr="005D145E">
              <w:rPr>
                <w:rFonts w:cs="Calibri"/>
                <w:szCs w:val="22"/>
                <w:lang w:val="en-AU"/>
              </w:rPr>
              <w:t>trees</w:t>
            </w:r>
            <w:r w:rsidR="00A141D1">
              <w:rPr>
                <w:rFonts w:cs="Calibri"/>
                <w:szCs w:val="22"/>
                <w:lang w:val="en-AU"/>
              </w:rPr>
              <w:t xml:space="preserve"> </w:t>
            </w:r>
            <w:r w:rsidRPr="005D145E">
              <w:rPr>
                <w:rFonts w:cs="Calibri"/>
                <w:szCs w:val="22"/>
                <w:lang w:val="en-AU"/>
              </w:rPr>
              <w:t>(</w:t>
            </w:r>
            <w:proofErr w:type="spellStart"/>
            <w:r w:rsidRPr="005D145E">
              <w:rPr>
                <w:rFonts w:cs="Calibri"/>
                <w:szCs w:val="22"/>
                <w:lang w:val="en-AU"/>
              </w:rPr>
              <w:t>hadasim</w:t>
            </w:r>
            <w:proofErr w:type="spellEnd"/>
            <w:r w:rsidRPr="005D145E">
              <w:rPr>
                <w:rFonts w:cs="Calibri"/>
                <w:szCs w:val="22"/>
                <w:lang w:val="en-AU"/>
              </w:rPr>
              <w: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willows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brook</w:t>
            </w:r>
            <w:r w:rsidR="00A141D1">
              <w:rPr>
                <w:rFonts w:cs="Calibri"/>
                <w:szCs w:val="22"/>
                <w:lang w:val="en-AU"/>
              </w:rPr>
              <w:t xml:space="preserve"> </w:t>
            </w:r>
            <w:r w:rsidRPr="005D145E">
              <w:rPr>
                <w:rFonts w:cs="Calibri"/>
                <w:szCs w:val="22"/>
                <w:lang w:val="en-AU"/>
              </w:rPr>
              <w:t>(aravot),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rejoice</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p>
        </w:tc>
        <w:tc>
          <w:tcPr>
            <w:tcW w:w="2500" w:type="pct"/>
            <w:hideMark/>
          </w:tcPr>
          <w:p w14:paraId="5EF86146" w14:textId="77777777" w:rsidR="005D145E" w:rsidRPr="005D145E" w:rsidRDefault="005D145E" w:rsidP="008D7EC2">
            <w:pPr>
              <w:rPr>
                <w:rFonts w:cs="Calibri"/>
                <w:szCs w:val="22"/>
                <w:lang w:val="en-AU"/>
              </w:rPr>
            </w:pPr>
            <w:r w:rsidRPr="005D145E">
              <w:rPr>
                <w:rFonts w:cs="Calibri"/>
                <w:szCs w:val="22"/>
                <w:lang w:val="en-AU"/>
              </w:rPr>
              <w:t>40.</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own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take</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cs/>
                <w:lang w:val="en-AU"/>
              </w:rPr>
              <w:t>‎</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praiseworthy</w:t>
            </w:r>
            <w:r w:rsidR="00A141D1">
              <w:rPr>
                <w:rFonts w:cs="Calibri"/>
                <w:szCs w:val="22"/>
                <w:lang w:val="en-AU"/>
              </w:rPr>
              <w:t xml:space="preserve"> </w:t>
            </w:r>
            <w:r w:rsidRPr="005D145E">
              <w:rPr>
                <w:rFonts w:cs="Calibri"/>
                <w:szCs w:val="22"/>
                <w:lang w:val="en-AU"/>
              </w:rPr>
              <w:t>trees,</w:t>
            </w:r>
            <w:r w:rsidR="00A141D1">
              <w:rPr>
                <w:rFonts w:cs="Calibri"/>
                <w:szCs w:val="22"/>
                <w:lang w:val="en-AU"/>
              </w:rPr>
              <w:t xml:space="preserve"> </w:t>
            </w:r>
            <w:r w:rsidRPr="005D145E">
              <w:rPr>
                <w:rFonts w:cs="Calibri"/>
                <w:szCs w:val="22"/>
                <w:lang w:val="en-AU"/>
              </w:rPr>
              <w:t>citrons,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proofErr w:type="spellStart"/>
            <w:r w:rsidRPr="005D145E">
              <w:rPr>
                <w:rFonts w:cs="Calibri"/>
                <w:szCs w:val="22"/>
                <w:lang w:val="en-AU"/>
              </w:rPr>
              <w:t>lulabim</w:t>
            </w:r>
            <w:proofErr w:type="spellEnd"/>
            <w:r w:rsidRPr="005D145E">
              <w:rPr>
                <w:rFonts w:cs="Calibri"/>
                <w:szCs w:val="22"/>
                <w:lang w:val="en-AU"/>
              </w:rPr>
              <w: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myrtles,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cs/>
                <w:lang w:val="en-AU"/>
              </w:rPr>
              <w:t>‎</w:t>
            </w:r>
            <w:r w:rsidRPr="005D145E">
              <w:rPr>
                <w:rFonts w:cs="Calibri"/>
                <w:szCs w:val="22"/>
                <w:lang w:val="en-AU"/>
              </w:rPr>
              <w:t>willows</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grow</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brooks;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rejoice</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cs/>
                <w:lang w:val="en-AU"/>
              </w:rPr>
              <w:t>‎‎</w:t>
            </w:r>
          </w:p>
          <w:p w14:paraId="79B8A0F6" w14:textId="77777777" w:rsidR="005D145E" w:rsidRPr="005D145E" w:rsidRDefault="005D145E" w:rsidP="008D7EC2">
            <w:pPr>
              <w:rPr>
                <w:rFonts w:cs="Calibri"/>
                <w:szCs w:val="22"/>
                <w:lang w:val="en-AU"/>
              </w:rPr>
            </w:pPr>
            <w:r w:rsidRPr="005D145E">
              <w:rPr>
                <w:rFonts w:cs="Calibri"/>
                <w:szCs w:val="22"/>
                <w:lang w:val="en-AU"/>
              </w:rPr>
              <w:t>[JERUSALEM.</w:t>
            </w:r>
            <w:r w:rsidR="00A141D1">
              <w:rPr>
                <w:rFonts w:cs="Calibri"/>
                <w:szCs w:val="22"/>
                <w:lang w:val="en-AU"/>
              </w:rPr>
              <w:t xml:space="preserve"> </w:t>
            </w:r>
            <w:r w:rsidRPr="005D145E">
              <w:rPr>
                <w:rFonts w:cs="Calibri"/>
                <w:szCs w:val="22"/>
                <w:lang w:val="en-AU"/>
              </w:rPr>
              <w:t>Citrons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proofErr w:type="spellStart"/>
            <w:r w:rsidRPr="005D145E">
              <w:rPr>
                <w:rFonts w:cs="Calibri"/>
                <w:szCs w:val="22"/>
                <w:lang w:val="en-AU"/>
              </w:rPr>
              <w:t>lulabim</w:t>
            </w:r>
            <w:proofErr w:type="spellEnd"/>
            <w:r w:rsidRPr="005D145E">
              <w:rPr>
                <w:rFonts w:cs="Calibri"/>
                <w:szCs w:val="22"/>
                <w:lang w:val="en-AU"/>
              </w:rPr>
              <w:t>.]</w:t>
            </w:r>
            <w:r w:rsidR="00A141D1">
              <w:rPr>
                <w:rFonts w:cs="Calibri"/>
                <w:szCs w:val="22"/>
                <w:lang w:val="en-AU"/>
              </w:rPr>
              <w:t xml:space="preserve"> </w:t>
            </w:r>
            <w:r w:rsidRPr="005D145E">
              <w:rPr>
                <w:rFonts w:cs="Calibri"/>
                <w:szCs w:val="22"/>
                <w:cs/>
                <w:lang w:val="en-AU"/>
              </w:rPr>
              <w:t>‎</w:t>
            </w:r>
          </w:p>
        </w:tc>
      </w:tr>
      <w:tr w:rsidR="005D145E" w:rsidRPr="005D145E" w14:paraId="22E982AE" w14:textId="77777777" w:rsidTr="006376BF">
        <w:trPr>
          <w:jc w:val="center"/>
        </w:trPr>
        <w:tc>
          <w:tcPr>
            <w:tcW w:w="2500" w:type="pct"/>
            <w:hideMark/>
          </w:tcPr>
          <w:p w14:paraId="226E83DC" w14:textId="77777777" w:rsidR="005D145E" w:rsidRPr="005D145E" w:rsidRDefault="005D145E" w:rsidP="008D7EC2">
            <w:pPr>
              <w:rPr>
                <w:rFonts w:cs="Calibri"/>
                <w:szCs w:val="22"/>
                <w:lang w:val="en-AU"/>
              </w:rPr>
            </w:pPr>
            <w:r w:rsidRPr="005D145E">
              <w:rPr>
                <w:rFonts w:cs="Calibri"/>
                <w:szCs w:val="22"/>
                <w:lang w:val="en-AU"/>
              </w:rPr>
              <w:t>41.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celebrate</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throughout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proofErr w:type="gramStart"/>
            <w:r w:rsidRPr="005D145E">
              <w:rPr>
                <w:rFonts w:cs="Calibri"/>
                <w:szCs w:val="22"/>
                <w:lang w:val="en-AU"/>
              </w:rPr>
              <w:t>month,</w:t>
            </w:r>
            <w:proofErr w:type="gramEnd"/>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celebrate</w:t>
            </w:r>
            <w:r w:rsidR="00A141D1">
              <w:rPr>
                <w:rFonts w:cs="Calibri"/>
                <w:szCs w:val="22"/>
                <w:lang w:val="en-AU"/>
              </w:rPr>
              <w:t xml:space="preserve"> </w:t>
            </w:r>
            <w:r w:rsidRPr="005D145E">
              <w:rPr>
                <w:rFonts w:cs="Calibri"/>
                <w:szCs w:val="22"/>
                <w:lang w:val="en-AU"/>
              </w:rPr>
              <w:t>it.</w:t>
            </w:r>
          </w:p>
        </w:tc>
        <w:tc>
          <w:tcPr>
            <w:tcW w:w="2500" w:type="pct"/>
            <w:hideMark/>
          </w:tcPr>
          <w:p w14:paraId="04C55F66" w14:textId="77777777" w:rsidR="005D145E" w:rsidRPr="005D145E" w:rsidRDefault="005D145E" w:rsidP="008D7EC2">
            <w:pPr>
              <w:rPr>
                <w:rFonts w:cs="Calibri"/>
                <w:szCs w:val="22"/>
                <w:lang w:val="en-AU"/>
              </w:rPr>
            </w:pPr>
            <w:r w:rsidRPr="005D145E">
              <w:rPr>
                <w:rFonts w:cs="Calibri"/>
                <w:szCs w:val="22"/>
                <w:lang w:val="en-AU"/>
              </w:rPr>
              <w:t>41.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solemnize</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cs/>
                <w:lang w:val="en-AU"/>
              </w:rPr>
              <w:t>‎</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observe</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p>
        </w:tc>
      </w:tr>
      <w:tr w:rsidR="005D145E" w:rsidRPr="005D145E" w14:paraId="77FC21D8" w14:textId="77777777" w:rsidTr="006376BF">
        <w:trPr>
          <w:jc w:val="center"/>
        </w:trPr>
        <w:tc>
          <w:tcPr>
            <w:tcW w:w="2500" w:type="pct"/>
            <w:hideMark/>
          </w:tcPr>
          <w:p w14:paraId="734710A5" w14:textId="77777777" w:rsidR="005D145E" w:rsidRPr="005D145E" w:rsidRDefault="005D145E" w:rsidP="008D7EC2">
            <w:pPr>
              <w:rPr>
                <w:rFonts w:cs="Calibri"/>
                <w:szCs w:val="22"/>
                <w:lang w:val="en-AU"/>
              </w:rPr>
            </w:pPr>
            <w:r w:rsidRPr="005D145E">
              <w:rPr>
                <w:rFonts w:cs="Calibri"/>
                <w:szCs w:val="22"/>
                <w:lang w:val="en-AU"/>
              </w:rPr>
              <w:t>42.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dwell</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sukkah</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native-born</w:t>
            </w:r>
            <w:r w:rsidR="00A141D1">
              <w:rPr>
                <w:rFonts w:cs="Calibri"/>
                <w:szCs w:val="22"/>
                <w:lang w:val="en-AU"/>
              </w:rPr>
              <w:t xml:space="preserve"> </w:t>
            </w:r>
            <w:r w:rsidRPr="005D145E">
              <w:rPr>
                <w:rFonts w:cs="Calibri"/>
                <w:szCs w:val="22"/>
                <w:lang w:val="en-AU"/>
              </w:rPr>
              <w:t>Israelite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dwell</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sukkah.</w:t>
            </w:r>
          </w:p>
        </w:tc>
        <w:tc>
          <w:tcPr>
            <w:tcW w:w="2500" w:type="pct"/>
            <w:hideMark/>
          </w:tcPr>
          <w:p w14:paraId="08567611" w14:textId="77777777" w:rsidR="005D145E" w:rsidRPr="005D145E" w:rsidRDefault="005D145E" w:rsidP="008D7EC2">
            <w:pPr>
              <w:rPr>
                <w:rFonts w:cs="Calibri"/>
                <w:szCs w:val="22"/>
                <w:lang w:val="en-AU"/>
              </w:rPr>
            </w:pPr>
            <w:r w:rsidRPr="005D145E">
              <w:rPr>
                <w:rFonts w:cs="Calibri"/>
                <w:szCs w:val="22"/>
                <w:lang w:val="en-AU"/>
              </w:rPr>
              <w:t>42.</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tabernacles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sides</w:t>
            </w:r>
            <w:r w:rsidR="00A141D1">
              <w:rPr>
                <w:rFonts w:cs="Calibri"/>
                <w:szCs w:val="22"/>
                <w:lang w:val="en-AU"/>
              </w:rPr>
              <w:t xml:space="preserve"> </w:t>
            </w:r>
            <w:r w:rsidRPr="005D145E">
              <w:rPr>
                <w:rFonts w:cs="Calibri"/>
                <w:szCs w:val="22"/>
                <w:lang w:val="en-AU"/>
              </w:rPr>
              <w:t>according</w:t>
            </w:r>
            <w:r w:rsidR="00A141D1">
              <w:rPr>
                <w:rFonts w:cs="Calibri"/>
                <w:szCs w:val="22"/>
                <w:lang w:val="en-AU"/>
              </w:rPr>
              <w:t xml:space="preserve"> </w:t>
            </w:r>
            <w:r w:rsidRPr="005D145E">
              <w:rPr>
                <w:rFonts w:cs="Calibri"/>
                <w:szCs w:val="22"/>
                <w:cs/>
                <w:lang w:val="en-AU"/>
              </w:rPr>
              <w:t>‎</w:t>
            </w:r>
            <w:r w:rsidRPr="005D145E">
              <w:rPr>
                <w:rFonts w:cs="Calibri"/>
                <w:szCs w:val="22"/>
                <w:lang w:val="en-AU"/>
              </w:rPr>
              <w:t>to</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rule,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third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handbreadth</w:t>
            </w:r>
            <w:r w:rsidR="00A141D1">
              <w:rPr>
                <w:rFonts w:cs="Calibri"/>
                <w:szCs w:val="22"/>
                <w:lang w:val="en-AU"/>
              </w:rPr>
              <w:t xml:space="preserve"> </w:t>
            </w:r>
            <w:r w:rsidRPr="005D145E">
              <w:rPr>
                <w:rFonts w:cs="Calibri"/>
                <w:szCs w:val="22"/>
                <w:lang w:val="en-AU"/>
              </w:rPr>
              <w:t>(higher),</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shaded</w:t>
            </w:r>
            <w:r w:rsidR="00A141D1">
              <w:rPr>
                <w:rFonts w:cs="Calibri"/>
                <w:szCs w:val="22"/>
                <w:lang w:val="en-AU"/>
              </w:rPr>
              <w:t xml:space="preserve"> </w:t>
            </w:r>
            <w:r w:rsidRPr="005D145E">
              <w:rPr>
                <w:rFonts w:cs="Calibri"/>
                <w:szCs w:val="22"/>
                <w:lang w:val="en-AU"/>
              </w:rPr>
              <w:t>part</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greater</w:t>
            </w:r>
            <w:r w:rsidR="00A141D1">
              <w:rPr>
                <w:rFonts w:cs="Calibri"/>
                <w:szCs w:val="22"/>
                <w:lang w:val="en-AU"/>
              </w:rPr>
              <w:t xml:space="preserve"> </w:t>
            </w:r>
            <w:r w:rsidRPr="005D145E">
              <w:rPr>
                <w:rFonts w:cs="Calibri"/>
                <w:szCs w:val="22"/>
                <w:lang w:val="en-AU"/>
              </w:rPr>
              <w:t>than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cs/>
                <w:lang w:val="en-AU"/>
              </w:rPr>
              <w:t>‎</w:t>
            </w:r>
            <w:r w:rsidRPr="005D145E">
              <w:rPr>
                <w:rFonts w:cs="Calibri"/>
                <w:szCs w:val="22"/>
                <w:lang w:val="en-AU"/>
              </w:rPr>
              <w:t>into</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comes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sunshine;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bower</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shade)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different</w:t>
            </w:r>
            <w:r w:rsidR="00A141D1">
              <w:rPr>
                <w:rFonts w:cs="Calibri"/>
                <w:szCs w:val="22"/>
                <w:lang w:val="en-AU"/>
              </w:rPr>
              <w:t xml:space="preserve"> </w:t>
            </w:r>
            <w:r w:rsidRPr="005D145E">
              <w:rPr>
                <w:rFonts w:cs="Calibri"/>
                <w:szCs w:val="22"/>
                <w:cs/>
                <w:lang w:val="en-AU"/>
              </w:rPr>
              <w:t>‎</w:t>
            </w:r>
            <w:r w:rsidRPr="005D145E">
              <w:rPr>
                <w:rFonts w:cs="Calibri"/>
                <w:szCs w:val="22"/>
                <w:lang w:val="en-AU"/>
              </w:rPr>
              <w:t>kinds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materials)</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spring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earth</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uprooted:</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measure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palms,</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height</w:t>
            </w:r>
            <w:r w:rsidR="00A141D1">
              <w:rPr>
                <w:rFonts w:cs="Calibri"/>
                <w:szCs w:val="22"/>
                <w:lang w:val="en-AU"/>
              </w:rPr>
              <w:t xml:space="preserve"> </w:t>
            </w:r>
            <w:r w:rsidRPr="005D145E">
              <w:rPr>
                <w:rFonts w:cs="Calibri"/>
                <w:szCs w:val="22"/>
                <w:lang w:val="en-AU"/>
              </w:rPr>
              <w:t>within</w:t>
            </w:r>
            <w:r w:rsidR="00A141D1">
              <w:rPr>
                <w:rFonts w:cs="Calibri"/>
                <w:szCs w:val="22"/>
                <w:lang w:val="en-AU"/>
              </w:rPr>
              <w:t xml:space="preserve"> </w:t>
            </w:r>
            <w:r w:rsidRPr="005D145E">
              <w:rPr>
                <w:rFonts w:cs="Calibri"/>
                <w:szCs w:val="22"/>
                <w:lang w:val="en-AU"/>
              </w:rPr>
              <w:t>ten</w:t>
            </w:r>
            <w:r w:rsidR="00A141D1">
              <w:rPr>
                <w:rFonts w:cs="Calibri"/>
                <w:szCs w:val="22"/>
                <w:lang w:val="en-AU"/>
              </w:rPr>
              <w:t xml:space="preserve"> </w:t>
            </w:r>
            <w:r w:rsidRPr="005D145E">
              <w:rPr>
                <w:rFonts w:cs="Calibri"/>
                <w:szCs w:val="22"/>
                <w:lang w:val="en-AU"/>
              </w:rPr>
              <w:t>palms.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sit</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males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children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cs/>
                <w:lang w:val="en-AU"/>
              </w:rPr>
              <w:t>‎</w:t>
            </w:r>
            <w:r w:rsidRPr="005D145E">
              <w:rPr>
                <w:rFonts w:cs="Calibri"/>
                <w:szCs w:val="22"/>
                <w:lang w:val="en-AU"/>
              </w:rPr>
              <w:t>need</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mothers,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sit</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tabernacles,</w:t>
            </w:r>
            <w:r w:rsidR="00A141D1">
              <w:rPr>
                <w:rFonts w:cs="Calibri"/>
                <w:szCs w:val="22"/>
                <w:lang w:val="en-AU"/>
              </w:rPr>
              <w:t xml:space="preserve"> </w:t>
            </w:r>
            <w:r w:rsidRPr="005D145E">
              <w:rPr>
                <w:rFonts w:cs="Calibri"/>
                <w:szCs w:val="22"/>
                <w:lang w:val="en-AU"/>
              </w:rPr>
              <w:t>blessing</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Creator</w:t>
            </w:r>
            <w:r w:rsidR="00A141D1">
              <w:rPr>
                <w:rFonts w:cs="Calibri"/>
                <w:szCs w:val="22"/>
                <w:lang w:val="en-AU"/>
              </w:rPr>
              <w:t xml:space="preserve"> </w:t>
            </w:r>
            <w:r w:rsidRPr="005D145E">
              <w:rPr>
                <w:rFonts w:cs="Calibri"/>
                <w:szCs w:val="22"/>
                <w:lang w:val="en-AU"/>
              </w:rPr>
              <w:t>whenever</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enter</w:t>
            </w:r>
            <w:r w:rsidR="00A141D1">
              <w:rPr>
                <w:rFonts w:cs="Calibri"/>
                <w:szCs w:val="22"/>
                <w:lang w:val="en-AU"/>
              </w:rPr>
              <w:t xml:space="preserve"> </w:t>
            </w:r>
            <w:r w:rsidRPr="005D145E">
              <w:rPr>
                <w:rFonts w:cs="Calibri"/>
                <w:szCs w:val="22"/>
                <w:cs/>
                <w:lang w:val="en-AU"/>
              </w:rPr>
              <w:t>‎</w:t>
            </w:r>
            <w:r w:rsidRPr="005D145E">
              <w:rPr>
                <w:rFonts w:cs="Calibri"/>
                <w:szCs w:val="22"/>
                <w:lang w:val="en-AU"/>
              </w:rPr>
              <w:t>therein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p>
        </w:tc>
      </w:tr>
      <w:tr w:rsidR="005D145E" w:rsidRPr="005D145E" w14:paraId="22A092F6" w14:textId="77777777" w:rsidTr="006376BF">
        <w:trPr>
          <w:jc w:val="center"/>
        </w:trPr>
        <w:tc>
          <w:tcPr>
            <w:tcW w:w="2500" w:type="pct"/>
            <w:hideMark/>
          </w:tcPr>
          <w:p w14:paraId="1EAB5A1A" w14:textId="77777777" w:rsidR="005D145E" w:rsidRPr="005D145E" w:rsidRDefault="005D145E" w:rsidP="008D7EC2">
            <w:pPr>
              <w:rPr>
                <w:rFonts w:cs="Calibri"/>
                <w:szCs w:val="22"/>
                <w:lang w:val="en-AU"/>
              </w:rPr>
            </w:pPr>
            <w:r w:rsidRPr="005D145E">
              <w:rPr>
                <w:rFonts w:cs="Calibri"/>
                <w:szCs w:val="22"/>
                <w:lang w:val="en-AU"/>
              </w:rPr>
              <w:t>43.</w:t>
            </w:r>
            <w:r w:rsidR="00A141D1">
              <w:rPr>
                <w:rFonts w:cs="Calibri"/>
                <w:szCs w:val="22"/>
                <w:lang w:val="en-AU"/>
              </w:rPr>
              <w:t xml:space="preserve"> </w:t>
            </w:r>
            <w:r w:rsidRPr="005D145E">
              <w:rPr>
                <w:rFonts w:cs="Calibri"/>
                <w:szCs w:val="22"/>
                <w:lang w:val="en-AU"/>
              </w:rPr>
              <w:t>So</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know</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Succoth</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caused</w:t>
            </w:r>
            <w:r w:rsidR="00A141D1">
              <w:rPr>
                <w:rFonts w:cs="Calibri"/>
                <w:szCs w:val="22"/>
                <w:lang w:val="en-AU"/>
              </w:rPr>
              <w:t xml:space="preserve"> </w:t>
            </w:r>
            <w:proofErr w:type="spellStart"/>
            <w:r w:rsidRPr="005D145E">
              <w:rPr>
                <w:rFonts w:cs="Calibri"/>
                <w:szCs w:val="22"/>
                <w:lang w:val="en-AU"/>
              </w:rPr>
              <w:t>B’ne</w:t>
            </w:r>
            <w:proofErr w:type="spellEnd"/>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dwell</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took</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out</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Egypt,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p>
        </w:tc>
        <w:tc>
          <w:tcPr>
            <w:tcW w:w="2500" w:type="pct"/>
            <w:hideMark/>
          </w:tcPr>
          <w:p w14:paraId="2EAC4A06" w14:textId="77777777" w:rsidR="005D145E" w:rsidRPr="005D145E" w:rsidRDefault="005D145E" w:rsidP="008D7EC2">
            <w:pPr>
              <w:rPr>
                <w:rFonts w:cs="Calibri"/>
                <w:szCs w:val="22"/>
                <w:lang w:val="en-AU"/>
              </w:rPr>
            </w:pPr>
            <w:r w:rsidRPr="005D145E">
              <w:rPr>
                <w:rFonts w:cs="Calibri"/>
                <w:szCs w:val="22"/>
                <w:lang w:val="en-AU"/>
              </w:rPr>
              <w:t>43.</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know</w:t>
            </w:r>
            <w:r w:rsidR="00A141D1">
              <w:rPr>
                <w:rFonts w:cs="Calibri"/>
                <w:szCs w:val="22"/>
                <w:lang w:val="en-AU"/>
              </w:rPr>
              <w:t xml:space="preserve"> </w:t>
            </w:r>
            <w:r w:rsidRPr="005D145E">
              <w:rPr>
                <w:rFonts w:cs="Calibri"/>
                <w:szCs w:val="22"/>
                <w:lang w:val="en-AU"/>
              </w:rPr>
              <w:t>how,</w:t>
            </w:r>
            <w:r w:rsidR="00A141D1">
              <w:rPr>
                <w:rFonts w:cs="Calibri"/>
                <w:szCs w:val="22"/>
                <w:lang w:val="en-AU"/>
              </w:rPr>
              <w:t xml:space="preserve"> </w:t>
            </w:r>
            <w:r w:rsidRPr="005D145E">
              <w:rPr>
                <w:rFonts w:cs="Calibri"/>
                <w:szCs w:val="22"/>
                <w:lang w:val="en-AU"/>
              </w:rPr>
              <w:t>under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shadow</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cloud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glory,</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tabernacle</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out</w:t>
            </w:r>
            <w:r w:rsidR="00A141D1">
              <w:rPr>
                <w:rFonts w:cs="Calibri"/>
                <w:szCs w:val="22"/>
                <w:lang w:val="en-AU"/>
              </w:rPr>
              <w:t xml:space="preserve"> </w:t>
            </w:r>
            <w:r w:rsidRPr="005D145E">
              <w:rPr>
                <w:rFonts w:cs="Calibri"/>
                <w:szCs w:val="22"/>
                <w:lang w:val="en-AU"/>
              </w:rPr>
              <w:t>redeemed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r w:rsidRPr="005D145E">
              <w:rPr>
                <w:rFonts w:cs="Calibri"/>
                <w:szCs w:val="22"/>
                <w:lang w:val="en-AU"/>
              </w:rPr>
              <w:t>Mizraim.</w:t>
            </w:r>
            <w:r w:rsidR="00A141D1">
              <w:rPr>
                <w:rFonts w:cs="Calibri"/>
                <w:szCs w:val="22"/>
                <w:lang w:val="en-AU"/>
              </w:rPr>
              <w:t xml:space="preserve"> </w:t>
            </w:r>
          </w:p>
        </w:tc>
      </w:tr>
      <w:tr w:rsidR="005D145E" w:rsidRPr="005D145E" w14:paraId="311854F1" w14:textId="77777777" w:rsidTr="006376BF">
        <w:trPr>
          <w:jc w:val="center"/>
        </w:trPr>
        <w:tc>
          <w:tcPr>
            <w:tcW w:w="2500" w:type="pct"/>
            <w:hideMark/>
          </w:tcPr>
          <w:p w14:paraId="0532A57D" w14:textId="77777777" w:rsidR="005D145E" w:rsidRPr="005D145E" w:rsidRDefault="005D145E" w:rsidP="008D7EC2">
            <w:pPr>
              <w:rPr>
                <w:rFonts w:cs="Calibri"/>
                <w:szCs w:val="22"/>
                <w:lang w:val="en-AU"/>
              </w:rPr>
            </w:pPr>
            <w:r w:rsidRPr="005D145E">
              <w:rPr>
                <w:rFonts w:cs="Calibri"/>
                <w:szCs w:val="22"/>
                <w:lang w:val="en-AU"/>
              </w:rPr>
              <w:t>44.</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proofErr w:type="gramStart"/>
            <w:r w:rsidRPr="005D145E">
              <w:rPr>
                <w:rFonts w:cs="Calibri"/>
                <w:szCs w:val="22"/>
                <w:lang w:val="en-AU"/>
              </w:rPr>
              <w:t>thus</w:t>
            </w:r>
            <w:proofErr w:type="gramEnd"/>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declared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proofErr w:type="spellStart"/>
            <w:r w:rsidRPr="005D145E">
              <w:rPr>
                <w:rFonts w:cs="Calibri"/>
                <w:szCs w:val="22"/>
                <w:lang w:val="en-AU"/>
              </w:rPr>
              <w:t>B’ne</w:t>
            </w:r>
            <w:proofErr w:type="spellEnd"/>
            <w:r w:rsidR="00A141D1">
              <w:rPr>
                <w:rFonts w:cs="Calibri"/>
                <w:szCs w:val="22"/>
                <w:lang w:val="en-AU"/>
              </w:rPr>
              <w:t xml:space="preserve"> </w:t>
            </w:r>
            <w:r w:rsidRPr="005D145E">
              <w:rPr>
                <w:rFonts w:cs="Calibri"/>
                <w:szCs w:val="22"/>
                <w:lang w:val="en-AU"/>
              </w:rPr>
              <w:t>Yisrael.</w:t>
            </w:r>
          </w:p>
        </w:tc>
        <w:tc>
          <w:tcPr>
            <w:tcW w:w="2500" w:type="pct"/>
            <w:hideMark/>
          </w:tcPr>
          <w:p w14:paraId="03034FC8" w14:textId="77777777" w:rsidR="005D145E" w:rsidRPr="005D145E" w:rsidRDefault="005D145E" w:rsidP="008D7EC2">
            <w:pPr>
              <w:rPr>
                <w:rFonts w:cs="Calibri"/>
                <w:szCs w:val="22"/>
                <w:lang w:val="en-AU"/>
              </w:rPr>
            </w:pPr>
            <w:r w:rsidRPr="005D145E">
              <w:rPr>
                <w:rFonts w:cs="Calibri"/>
                <w:szCs w:val="22"/>
                <w:lang w:val="en-AU"/>
              </w:rPr>
              <w:t>44.</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declared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Lord's</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taught</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Pr="005D145E">
              <w:rPr>
                <w:rFonts w:cs="Calibri"/>
                <w:szCs w:val="22"/>
                <w:cs/>
                <w:lang w:val="en-AU"/>
              </w:rPr>
              <w:t>‎</w:t>
            </w:r>
          </w:p>
        </w:tc>
      </w:tr>
    </w:tbl>
    <w:p w14:paraId="0D7F7E9E" w14:textId="77777777" w:rsidR="0094428B" w:rsidRPr="0094428B" w:rsidRDefault="0094428B" w:rsidP="008D7EC2">
      <w:pPr>
        <w:pBdr>
          <w:bottom w:val="double" w:sz="4" w:space="1" w:color="auto"/>
        </w:pBdr>
        <w:jc w:val="left"/>
        <w:rPr>
          <w:sz w:val="16"/>
          <w:szCs w:val="16"/>
          <w:lang w:val="en-AU"/>
        </w:rPr>
      </w:pPr>
    </w:p>
    <w:p w14:paraId="6F292E70" w14:textId="77777777" w:rsidR="0094428B" w:rsidRPr="0094428B" w:rsidRDefault="0094428B" w:rsidP="008D7EC2">
      <w:pPr>
        <w:jc w:val="left"/>
        <w:rPr>
          <w:sz w:val="16"/>
          <w:szCs w:val="16"/>
          <w:lang w:val="en-AU"/>
        </w:rPr>
      </w:pPr>
    </w:p>
    <w:p w14:paraId="19E783FD" w14:textId="77777777" w:rsidR="0094428B" w:rsidRPr="0094428B" w:rsidRDefault="0094428B" w:rsidP="008D7EC2">
      <w:pPr>
        <w:pStyle w:val="Heading2"/>
        <w:rPr>
          <w:szCs w:val="22"/>
        </w:rPr>
      </w:pPr>
      <w:r w:rsidRPr="003E5E0C">
        <w:t>Rashi</w:t>
      </w:r>
      <w:r w:rsidR="00A141D1" w:rsidRPr="003E5E0C">
        <w:t xml:space="preserve"> </w:t>
      </w:r>
      <w:r w:rsidRPr="003E5E0C">
        <w:t>&amp;</w:t>
      </w:r>
      <w:r w:rsidR="00A141D1" w:rsidRPr="003E5E0C">
        <w:t xml:space="preserve"> </w:t>
      </w:r>
      <w:r w:rsidRPr="003E5E0C">
        <w:t>Targum</w:t>
      </w:r>
      <w:r w:rsidR="00A141D1" w:rsidRPr="003E5E0C">
        <w:t xml:space="preserve"> </w:t>
      </w:r>
      <w:r w:rsidRPr="003E5E0C">
        <w:t>Pseudo</w:t>
      </w:r>
      <w:r w:rsidR="00A141D1" w:rsidRPr="003E5E0C">
        <w:t xml:space="preserve"> </w:t>
      </w:r>
      <w:r w:rsidRPr="003E5E0C">
        <w:t>Jonathan</w:t>
      </w:r>
      <w:r w:rsidR="00A141D1" w:rsidRPr="003E5E0C">
        <w:t xml:space="preserve"> </w:t>
      </w:r>
      <w:r w:rsidRPr="003E5E0C">
        <w:t>for:</w:t>
      </w:r>
      <w:r w:rsidR="00A141D1" w:rsidRPr="003E5E0C">
        <w:rPr>
          <w:szCs w:val="22"/>
        </w:rPr>
        <w:t xml:space="preserve"> </w:t>
      </w:r>
      <w:proofErr w:type="spellStart"/>
      <w:r w:rsidRPr="003E5E0C">
        <w:t>B’Midbar</w:t>
      </w:r>
      <w:proofErr w:type="spellEnd"/>
      <w:r w:rsidR="00A141D1" w:rsidRPr="003E5E0C">
        <w:t xml:space="preserve"> </w:t>
      </w:r>
      <w:r w:rsidRPr="003E5E0C">
        <w:t>(Numbers)</w:t>
      </w:r>
      <w:r w:rsidR="00A141D1" w:rsidRPr="003E5E0C">
        <w:t xml:space="preserve"> </w:t>
      </w:r>
      <w:r w:rsidRPr="003E5E0C">
        <w:t>29:12-16</w:t>
      </w:r>
      <w:r w:rsidRPr="003E5E0C">
        <w:rPr>
          <w:cs/>
        </w:rPr>
        <w:t>‎</w:t>
      </w:r>
    </w:p>
    <w:p w14:paraId="61BF39C7" w14:textId="77777777" w:rsidR="0094428B" w:rsidRPr="0094428B" w:rsidRDefault="0094428B" w:rsidP="008D7EC2">
      <w:pPr>
        <w:jc w:val="left"/>
        <w:rPr>
          <w:sz w:val="16"/>
          <w:szCs w:val="16"/>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14:paraId="5EE62822" w14:textId="77777777" w:rsidTr="005D145E">
        <w:trPr>
          <w:tblHeader/>
          <w:jc w:val="center"/>
        </w:trPr>
        <w:tc>
          <w:tcPr>
            <w:tcW w:w="2500" w:type="pct"/>
            <w:hideMark/>
          </w:tcPr>
          <w:p w14:paraId="00188254" w14:textId="77777777" w:rsidR="0094428B" w:rsidRPr="0094428B" w:rsidRDefault="00210562" w:rsidP="008D7EC2">
            <w:pPr>
              <w:jc w:val="center"/>
              <w:rPr>
                <w:rFonts w:cs="Calibri"/>
                <w:sz w:val="24"/>
                <w:lang w:val="en-AU"/>
              </w:rPr>
            </w:pPr>
            <w:r w:rsidRPr="00210562">
              <w:rPr>
                <w:rFonts w:cs="Calibri"/>
                <w:b/>
                <w:sz w:val="24"/>
                <w:lang w:val="en-AU"/>
              </w:rPr>
              <w:t>Rashi</w:t>
            </w:r>
          </w:p>
        </w:tc>
        <w:tc>
          <w:tcPr>
            <w:tcW w:w="2500" w:type="pct"/>
            <w:hideMark/>
          </w:tcPr>
          <w:p w14:paraId="474C8DBB" w14:textId="77777777" w:rsidR="0094428B" w:rsidRPr="0094428B" w:rsidRDefault="00210562" w:rsidP="008D7EC2">
            <w:pPr>
              <w:jc w:val="center"/>
              <w:rPr>
                <w:rFonts w:cs="Calibri"/>
                <w:sz w:val="24"/>
                <w:lang w:val="en-AU"/>
              </w:rPr>
            </w:pPr>
            <w:r w:rsidRPr="00210562">
              <w:rPr>
                <w:rFonts w:cs="Calibri"/>
                <w:b/>
                <w:sz w:val="24"/>
                <w:lang w:val="en-AU"/>
              </w:rPr>
              <w:t>Targum</w:t>
            </w:r>
            <w:r w:rsidR="00A141D1">
              <w:rPr>
                <w:rFonts w:cs="Calibri"/>
                <w:b/>
                <w:sz w:val="24"/>
                <w:lang w:val="en-AU"/>
              </w:rPr>
              <w:t xml:space="preserve"> </w:t>
            </w:r>
            <w:r w:rsidRPr="00210562">
              <w:rPr>
                <w:rFonts w:cs="Calibri"/>
                <w:b/>
                <w:sz w:val="24"/>
                <w:lang w:val="en-AU"/>
              </w:rPr>
              <w:t>Pseudo</w:t>
            </w:r>
            <w:r w:rsidR="00A141D1">
              <w:rPr>
                <w:rFonts w:cs="Calibri"/>
                <w:b/>
                <w:sz w:val="24"/>
                <w:lang w:val="en-AU"/>
              </w:rPr>
              <w:t xml:space="preserve"> </w:t>
            </w:r>
            <w:r w:rsidRPr="00210562">
              <w:rPr>
                <w:rFonts w:cs="Calibri"/>
                <w:b/>
                <w:sz w:val="24"/>
                <w:lang w:val="en-AU"/>
              </w:rPr>
              <w:t>Jonathan</w:t>
            </w:r>
          </w:p>
        </w:tc>
      </w:tr>
      <w:tr w:rsidR="0094428B" w:rsidRPr="0094428B" w14:paraId="3163E923" w14:textId="77777777" w:rsidTr="005D145E">
        <w:trPr>
          <w:jc w:val="center"/>
        </w:trPr>
        <w:tc>
          <w:tcPr>
            <w:tcW w:w="2500" w:type="pct"/>
            <w:hideMark/>
          </w:tcPr>
          <w:p w14:paraId="3E9E88BA"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fifteenth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sacred</w:t>
            </w:r>
            <w:r w:rsidR="00A141D1">
              <w:rPr>
                <w:rFonts w:cs="Calibri"/>
                <w:szCs w:val="22"/>
                <w:lang w:val="en-AU"/>
              </w:rPr>
              <w:t xml:space="preserve"> </w:t>
            </w:r>
            <w:r w:rsidRPr="0094428B">
              <w:rPr>
                <w:rFonts w:cs="Calibri"/>
                <w:szCs w:val="22"/>
                <w:lang w:val="en-AU"/>
              </w:rPr>
              <w:t>holiday</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any</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consequence.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festival</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c>
          <w:tcPr>
            <w:tcW w:w="2500" w:type="pct"/>
            <w:hideMark/>
          </w:tcPr>
          <w:p w14:paraId="62F02262" w14:textId="0EC000A6"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w:t>
            </w:r>
            <w:r w:rsidR="00295344">
              <w:rPr>
                <w:rFonts w:cs="Calibri"/>
                <w:szCs w:val="22"/>
                <w:lang w:val="en-AU"/>
              </w:rPr>
              <w:t>eenth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convocation,</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servile</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r>
      <w:tr w:rsidR="0094428B" w:rsidRPr="0094428B" w14:paraId="139BC438" w14:textId="77777777" w:rsidTr="005D145E">
        <w:trPr>
          <w:jc w:val="center"/>
        </w:trPr>
        <w:tc>
          <w:tcPr>
            <w:tcW w:w="2500" w:type="pct"/>
            <w:hideMark/>
          </w:tcPr>
          <w:p w14:paraId="60F3ADE4"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fire-offering</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pleasing</w:t>
            </w:r>
            <w:r w:rsidR="00A141D1">
              <w:rPr>
                <w:rFonts w:cs="Calibri"/>
                <w:szCs w:val="22"/>
                <w:lang w:val="en-AU"/>
              </w:rPr>
              <w:t xml:space="preserve"> </w:t>
            </w:r>
            <w:r w:rsidRPr="0094428B">
              <w:rPr>
                <w:rFonts w:cs="Calibri"/>
                <w:szCs w:val="22"/>
                <w:lang w:val="en-AU"/>
              </w:rPr>
              <w:t>aroma</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[consisting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2500" w:type="pct"/>
            <w:hideMark/>
          </w:tcPr>
          <w:p w14:paraId="7F62FD49"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oblation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received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proofErr w:type="spellStart"/>
            <w:r w:rsidRPr="0094428B">
              <w:rPr>
                <w:rFonts w:cs="Calibri"/>
                <w:szCs w:val="22"/>
                <w:lang w:val="en-AU"/>
              </w:rPr>
              <w:t>favor</w:t>
            </w:r>
            <w:proofErr w:type="spellEnd"/>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proceeding</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diminishing</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perfect.</w:t>
            </w:r>
            <w:r w:rsidR="00A141D1">
              <w:rPr>
                <w:rFonts w:cs="Calibri"/>
                <w:szCs w:val="22"/>
                <w:lang w:val="en-AU"/>
              </w:rPr>
              <w:t xml:space="preserve"> </w:t>
            </w:r>
          </w:p>
        </w:tc>
      </w:tr>
      <w:tr w:rsidR="0094428B" w:rsidRPr="0094428B" w14:paraId="673E1A04" w14:textId="77777777" w:rsidTr="005D145E">
        <w:trPr>
          <w:jc w:val="center"/>
        </w:trPr>
        <w:tc>
          <w:tcPr>
            <w:tcW w:w="2500" w:type="pct"/>
            <w:hideMark/>
          </w:tcPr>
          <w:p w14:paraId="59C364FF"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fine</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mixed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p>
        </w:tc>
        <w:tc>
          <w:tcPr>
            <w:tcW w:w="2500" w:type="pct"/>
            <w:hideMark/>
          </w:tcPr>
          <w:p w14:paraId="38065D82"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bullock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p>
        </w:tc>
      </w:tr>
      <w:tr w:rsidR="0094428B" w:rsidRPr="0094428B" w14:paraId="43CB2EFC" w14:textId="77777777" w:rsidTr="005D145E">
        <w:trPr>
          <w:jc w:val="center"/>
        </w:trPr>
        <w:tc>
          <w:tcPr>
            <w:tcW w:w="2500" w:type="pct"/>
            <w:hideMark/>
          </w:tcPr>
          <w:p w14:paraId="54790AD5"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lamb</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p>
        </w:tc>
        <w:tc>
          <w:tcPr>
            <w:tcW w:w="2500" w:type="pct"/>
            <w:hideMark/>
          </w:tcPr>
          <w:p w14:paraId="42A15F20"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single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p>
        </w:tc>
      </w:tr>
      <w:tr w:rsidR="0094428B" w:rsidRPr="0094428B" w14:paraId="6DC63F90" w14:textId="77777777" w:rsidTr="005D145E">
        <w:trPr>
          <w:jc w:val="center"/>
        </w:trPr>
        <w:tc>
          <w:tcPr>
            <w:tcW w:w="2500" w:type="pct"/>
            <w:hideMark/>
          </w:tcPr>
          <w:p w14:paraId="64D643A6"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2500" w:type="pct"/>
            <w:hideMark/>
          </w:tcPr>
          <w:p w14:paraId="0AEE29CC"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libation.</w:t>
            </w:r>
          </w:p>
        </w:tc>
      </w:tr>
    </w:tbl>
    <w:p w14:paraId="698169F3" w14:textId="77777777" w:rsidR="0094428B" w:rsidRPr="0094428B" w:rsidRDefault="0094428B" w:rsidP="008D7EC2">
      <w:pPr>
        <w:pBdr>
          <w:bottom w:val="double" w:sz="4" w:space="1" w:color="auto"/>
        </w:pBdr>
        <w:jc w:val="center"/>
        <w:rPr>
          <w:rFonts w:ascii="Cambria" w:hAnsi="Cambria"/>
          <w:b/>
          <w:bCs/>
          <w:sz w:val="16"/>
          <w:szCs w:val="16"/>
          <w:lang w:val="en-AU"/>
        </w:rPr>
      </w:pPr>
    </w:p>
    <w:p w14:paraId="24CA8C2F" w14:textId="77777777" w:rsidR="0094428B" w:rsidRPr="0094428B" w:rsidRDefault="0094428B" w:rsidP="008D7EC2">
      <w:pPr>
        <w:jc w:val="center"/>
        <w:rPr>
          <w:rFonts w:ascii="Cambria" w:hAnsi="Cambria"/>
          <w:b/>
          <w:bCs/>
          <w:sz w:val="16"/>
          <w:szCs w:val="16"/>
          <w:lang w:val="en-AU"/>
        </w:rPr>
      </w:pPr>
    </w:p>
    <w:p w14:paraId="0970B90D" w14:textId="1FA96600" w:rsidR="0094428B" w:rsidRPr="0094428B" w:rsidRDefault="0094428B" w:rsidP="008D7EC2">
      <w:pPr>
        <w:pStyle w:val="Heading2"/>
      </w:pPr>
      <w:r w:rsidRPr="003E5E0C">
        <w:rPr>
          <w:bCs/>
          <w:spacing w:val="-20"/>
        </w:rPr>
        <w:t>Ketubim:</w:t>
      </w:r>
      <w:r w:rsidR="00A141D1" w:rsidRPr="003E5E0C">
        <w:rPr>
          <w:bCs/>
          <w:spacing w:val="-20"/>
        </w:rPr>
        <w:t xml:space="preserve">  </w:t>
      </w:r>
      <w:r w:rsidRPr="003E5E0C">
        <w:t>Tehillim</w:t>
      </w:r>
      <w:r w:rsidR="00A141D1" w:rsidRPr="003E5E0C">
        <w:t xml:space="preserve"> </w:t>
      </w:r>
      <w:r w:rsidRPr="003E5E0C">
        <w:t>(Psalms)</w:t>
      </w:r>
      <w:r w:rsidR="00A141D1" w:rsidRPr="003E5E0C">
        <w:t xml:space="preserve"> </w:t>
      </w:r>
      <w:r w:rsidR="00807324" w:rsidRPr="003E5E0C">
        <w:t>42:1-12</w:t>
      </w:r>
    </w:p>
    <w:p w14:paraId="4477D042" w14:textId="77777777" w:rsidR="0094428B" w:rsidRPr="0094428B" w:rsidRDefault="0094428B" w:rsidP="008D7EC2">
      <w:pPr>
        <w:jc w:val="left"/>
        <w:rPr>
          <w:sz w:val="16"/>
          <w:szCs w:val="16"/>
          <w:lang w:val="en-AU"/>
        </w:rPr>
      </w:pPr>
    </w:p>
    <w:tbl>
      <w:tblPr>
        <w:tblOverlap w:val="neve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5125"/>
        <w:gridCol w:w="5130"/>
      </w:tblGrid>
      <w:tr w:rsidR="00807324" w:rsidRPr="00807324" w14:paraId="7D479DFD" w14:textId="77777777" w:rsidTr="006376BF">
        <w:trPr>
          <w:trHeight w:hRule="exact" w:val="301"/>
          <w:jc w:val="center"/>
        </w:trPr>
        <w:tc>
          <w:tcPr>
            <w:tcW w:w="5125" w:type="dxa"/>
            <w:shd w:val="clear" w:color="auto" w:fill="FFFFFF"/>
          </w:tcPr>
          <w:p w14:paraId="437D5815" w14:textId="77777777" w:rsidR="00807324" w:rsidRPr="00807324" w:rsidRDefault="00807324" w:rsidP="008D7EC2">
            <w:pPr>
              <w:jc w:val="center"/>
              <w:rPr>
                <w:rFonts w:asciiTheme="minorHAnsi" w:hAnsiTheme="minorHAnsi" w:cstheme="minorHAnsi"/>
                <w:sz w:val="24"/>
                <w:lang w:bidi="he-IL"/>
              </w:rPr>
            </w:pPr>
            <w:r w:rsidRPr="00807324">
              <w:rPr>
                <w:rFonts w:asciiTheme="minorHAnsi" w:hAnsiTheme="minorHAnsi" w:cstheme="minorHAnsi"/>
                <w:b/>
                <w:bCs/>
                <w:color w:val="000000"/>
                <w:sz w:val="24"/>
                <w:lang w:bidi="en-US"/>
              </w:rPr>
              <w:t>Rashi</w:t>
            </w:r>
          </w:p>
        </w:tc>
        <w:tc>
          <w:tcPr>
            <w:tcW w:w="5130" w:type="dxa"/>
            <w:shd w:val="clear" w:color="auto" w:fill="FFFFFF"/>
          </w:tcPr>
          <w:p w14:paraId="3AA8EAE1" w14:textId="77777777" w:rsidR="00807324" w:rsidRPr="00807324" w:rsidRDefault="00807324" w:rsidP="008D7EC2">
            <w:pPr>
              <w:jc w:val="center"/>
              <w:rPr>
                <w:rFonts w:asciiTheme="minorHAnsi" w:hAnsiTheme="minorHAnsi" w:cstheme="minorHAnsi"/>
                <w:sz w:val="24"/>
                <w:lang w:bidi="he-IL"/>
              </w:rPr>
            </w:pPr>
            <w:r w:rsidRPr="00807324">
              <w:rPr>
                <w:rFonts w:asciiTheme="minorHAnsi" w:hAnsiTheme="minorHAnsi" w:cstheme="minorHAnsi"/>
                <w:b/>
                <w:bCs/>
                <w:color w:val="000000"/>
                <w:sz w:val="24"/>
                <w:lang w:bidi="en-US"/>
              </w:rPr>
              <w:t>Targum</w:t>
            </w:r>
            <w:r w:rsidR="00A141D1">
              <w:rPr>
                <w:rFonts w:asciiTheme="minorHAnsi" w:hAnsiTheme="minorHAnsi" w:cstheme="minorHAnsi"/>
                <w:b/>
                <w:bCs/>
                <w:color w:val="000000"/>
                <w:sz w:val="24"/>
                <w:lang w:bidi="en-US"/>
              </w:rPr>
              <w:t xml:space="preserve"> </w:t>
            </w:r>
            <w:r w:rsidRPr="00807324">
              <w:rPr>
                <w:rFonts w:asciiTheme="minorHAnsi" w:hAnsiTheme="minorHAnsi" w:cstheme="minorHAnsi"/>
                <w:b/>
                <w:bCs/>
                <w:color w:val="000000"/>
                <w:sz w:val="24"/>
                <w:lang w:bidi="en-US"/>
              </w:rPr>
              <w:t>on</w:t>
            </w:r>
            <w:r w:rsidR="00A141D1">
              <w:rPr>
                <w:rFonts w:asciiTheme="minorHAnsi" w:hAnsiTheme="minorHAnsi" w:cstheme="minorHAnsi"/>
                <w:b/>
                <w:bCs/>
                <w:color w:val="000000"/>
                <w:sz w:val="24"/>
                <w:lang w:bidi="en-US"/>
              </w:rPr>
              <w:t xml:space="preserve"> </w:t>
            </w:r>
            <w:r w:rsidRPr="00807324">
              <w:rPr>
                <w:rFonts w:asciiTheme="minorHAnsi" w:hAnsiTheme="minorHAnsi" w:cstheme="minorHAnsi"/>
                <w:b/>
                <w:bCs/>
                <w:color w:val="000000"/>
                <w:sz w:val="24"/>
                <w:lang w:bidi="en-US"/>
              </w:rPr>
              <w:t>the</w:t>
            </w:r>
            <w:r w:rsidR="00A141D1">
              <w:rPr>
                <w:rFonts w:asciiTheme="minorHAnsi" w:hAnsiTheme="minorHAnsi" w:cstheme="minorHAnsi"/>
                <w:b/>
                <w:bCs/>
                <w:color w:val="000000"/>
                <w:sz w:val="24"/>
                <w:lang w:bidi="en-US"/>
              </w:rPr>
              <w:t xml:space="preserve"> </w:t>
            </w:r>
            <w:r w:rsidRPr="00807324">
              <w:rPr>
                <w:rFonts w:asciiTheme="minorHAnsi" w:hAnsiTheme="minorHAnsi" w:cstheme="minorHAnsi"/>
                <w:b/>
                <w:bCs/>
                <w:color w:val="000000"/>
                <w:sz w:val="24"/>
                <w:lang w:bidi="en-US"/>
              </w:rPr>
              <w:t>Psalms</w:t>
            </w:r>
          </w:p>
        </w:tc>
      </w:tr>
      <w:tr w:rsidR="00807324" w:rsidRPr="00807324" w14:paraId="114D298D" w14:textId="77777777" w:rsidTr="006376BF">
        <w:trPr>
          <w:trHeight w:hRule="exact" w:val="373"/>
          <w:jc w:val="center"/>
        </w:trPr>
        <w:tc>
          <w:tcPr>
            <w:tcW w:w="5125" w:type="dxa"/>
            <w:shd w:val="clear" w:color="auto" w:fill="FFFFFF"/>
          </w:tcPr>
          <w:p w14:paraId="3F84F476"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conductor,</w:t>
            </w:r>
            <w:r w:rsidR="00A141D1">
              <w:rPr>
                <w:rFonts w:asciiTheme="minorHAnsi" w:hAnsiTheme="minorHAnsi" w:cstheme="minorHAnsi"/>
                <w:color w:val="000000"/>
                <w:szCs w:val="22"/>
                <w:lang w:bidi="en-US"/>
              </w:rPr>
              <w:t xml:space="preserve"> </w:t>
            </w:r>
            <w:proofErr w:type="spellStart"/>
            <w:r w:rsidRPr="00807324">
              <w:rPr>
                <w:rFonts w:asciiTheme="minorHAnsi" w:hAnsiTheme="minorHAnsi" w:cstheme="minorHAnsi"/>
                <w:color w:val="000000"/>
                <w:szCs w:val="22"/>
                <w:lang w:bidi="en-US"/>
              </w:rPr>
              <w:t>amaskil</w:t>
            </w:r>
            <w:proofErr w:type="spellEnd"/>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Korah.</w:t>
            </w:r>
          </w:p>
        </w:tc>
        <w:tc>
          <w:tcPr>
            <w:tcW w:w="5130" w:type="dxa"/>
            <w:shd w:val="clear" w:color="auto" w:fill="FFFFFF"/>
          </w:tcPr>
          <w:p w14:paraId="6AA32EF4"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discernment,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Korah.</w:t>
            </w:r>
          </w:p>
        </w:tc>
      </w:tr>
      <w:tr w:rsidR="00807324" w:rsidRPr="00807324" w14:paraId="0681DE8B" w14:textId="77777777" w:rsidTr="006376BF">
        <w:trPr>
          <w:trHeight w:hRule="exact" w:val="579"/>
          <w:jc w:val="center"/>
        </w:trPr>
        <w:tc>
          <w:tcPr>
            <w:tcW w:w="5125" w:type="dxa"/>
            <w:shd w:val="clear" w:color="auto" w:fill="FFFFFF"/>
          </w:tcPr>
          <w:p w14:paraId="583FB0B5"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hart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cries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longingly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rivulets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cry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longingly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shd w:val="clear" w:color="auto" w:fill="FFFFFF"/>
          </w:tcPr>
          <w:p w14:paraId="1E6AE938"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streams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p>
        </w:tc>
      </w:tr>
      <w:tr w:rsidR="00807324" w:rsidRPr="00807324" w14:paraId="1774F6F3" w14:textId="77777777" w:rsidTr="006376BF">
        <w:trPr>
          <w:trHeight w:hRule="exact" w:val="859"/>
          <w:jc w:val="center"/>
        </w:trPr>
        <w:tc>
          <w:tcPr>
            <w:tcW w:w="5125" w:type="dxa"/>
            <w:shd w:val="clear" w:color="auto" w:fill="FFFFFF"/>
          </w:tcPr>
          <w:p w14:paraId="3F431BC4"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3.</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thirsts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living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appear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before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shd w:val="clear" w:color="auto" w:fill="FFFFFF"/>
          </w:tcPr>
          <w:p w14:paraId="0C8CFA8F"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3.</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thirsty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mighty,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living,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enduring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see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splendor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p>
        </w:tc>
      </w:tr>
      <w:tr w:rsidR="00807324" w:rsidRPr="00807324" w14:paraId="037CDE43" w14:textId="77777777" w:rsidTr="006376BF">
        <w:trPr>
          <w:trHeight w:hRule="exact" w:val="859"/>
          <w:jc w:val="center"/>
        </w:trPr>
        <w:tc>
          <w:tcPr>
            <w:tcW w:w="5125" w:type="dxa"/>
            <w:shd w:val="clear" w:color="auto" w:fill="FFFFFF"/>
          </w:tcPr>
          <w:p w14:paraId="7D328830"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4.</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tears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bread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shd w:val="clear" w:color="auto" w:fill="FFFFFF"/>
          </w:tcPr>
          <w:p w14:paraId="169F9752"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4.</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tears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become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sustenance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because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enemy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r>
      <w:tr w:rsidR="00807324" w:rsidRPr="00807324" w14:paraId="510787BB" w14:textId="77777777" w:rsidTr="006376BF">
        <w:trPr>
          <w:trHeight w:hRule="exact" w:val="1651"/>
          <w:jc w:val="center"/>
        </w:trPr>
        <w:tc>
          <w:tcPr>
            <w:tcW w:w="5125" w:type="dxa"/>
            <w:shd w:val="clear" w:color="auto" w:fill="FFFFFF"/>
          </w:tcPr>
          <w:p w14:paraId="68677007" w14:textId="77777777" w:rsidR="00807324" w:rsidRPr="00807324" w:rsidRDefault="00807324" w:rsidP="008D7EC2">
            <w:pPr>
              <w:rPr>
                <w:rFonts w:asciiTheme="minorHAnsi" w:hAnsiTheme="minorHAnsi" w:cstheme="minorHAnsi"/>
                <w:szCs w:val="22"/>
                <w:lang w:bidi="he-IL"/>
              </w:rPr>
            </w:pPr>
            <w:r w:rsidRPr="00807324">
              <w:rPr>
                <w:rFonts w:asciiTheme="minorHAnsi" w:hAnsiTheme="minorHAnsi" w:cstheme="minorHAnsi"/>
                <w:color w:val="000000"/>
                <w:szCs w:val="22"/>
                <w:lang w:bidi="en-US"/>
              </w:rPr>
              <w:t>5.</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things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out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[because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which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upon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how</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throng;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walked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until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joyful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shouting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thanksgiving,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celebrating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multitude.</w:t>
            </w:r>
          </w:p>
        </w:tc>
        <w:tc>
          <w:tcPr>
            <w:tcW w:w="5130" w:type="dxa"/>
            <w:shd w:val="clear" w:color="auto" w:fill="FFFFFF"/>
          </w:tcPr>
          <w:p w14:paraId="6341A584" w14:textId="77777777" w:rsidR="00807324" w:rsidRPr="00807324" w:rsidRDefault="00807324" w:rsidP="008D7EC2">
            <w:pPr>
              <w:rPr>
                <w:rFonts w:asciiTheme="minorHAnsi" w:hAnsiTheme="minorHAnsi" w:cstheme="minorHAnsi"/>
                <w:color w:val="000000"/>
                <w:szCs w:val="22"/>
                <w:lang w:bidi="en-US"/>
              </w:rPr>
            </w:pPr>
            <w:r w:rsidRPr="00807324">
              <w:rPr>
                <w:rFonts w:asciiTheme="minorHAnsi" w:hAnsiTheme="minorHAnsi" w:cstheme="minorHAnsi"/>
                <w:color w:val="000000"/>
                <w:szCs w:val="22"/>
                <w:lang w:bidi="en-US"/>
              </w:rPr>
              <w:t>5.</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miracles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out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thoughts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whenever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beneath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shelter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alone;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strong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camps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righteous/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generous,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sanctuary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voice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petition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tumult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peoples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festival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Jerusalem.</w:t>
            </w:r>
          </w:p>
          <w:p w14:paraId="6877A526" w14:textId="77777777" w:rsidR="00807324" w:rsidRPr="00807324" w:rsidRDefault="00807324" w:rsidP="008D7EC2">
            <w:pPr>
              <w:rPr>
                <w:rFonts w:asciiTheme="minorHAnsi" w:hAnsiTheme="minorHAnsi" w:cstheme="minorHAnsi"/>
                <w:szCs w:val="22"/>
                <w:lang w:bidi="he-IL"/>
              </w:rPr>
            </w:pPr>
          </w:p>
        </w:tc>
      </w:tr>
      <w:tr w:rsidR="00807324" w:rsidRPr="00807324" w14:paraId="24D0F0D6" w14:textId="77777777"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07"/>
          <w:jc w:val="center"/>
        </w:trPr>
        <w:tc>
          <w:tcPr>
            <w:tcW w:w="5125" w:type="dxa"/>
            <w:tcBorders>
              <w:top w:val="single" w:sz="4" w:space="0" w:color="auto"/>
              <w:left w:val="single" w:sz="4" w:space="0" w:color="auto"/>
              <w:bottom w:val="single" w:sz="4" w:space="0" w:color="auto"/>
            </w:tcBorders>
            <w:shd w:val="clear" w:color="auto" w:fill="FFFFFF"/>
          </w:tcPr>
          <w:p w14:paraId="28EF047A"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6.</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downcast,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stir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Hope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yet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thank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salvations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748B733D"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6.</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rage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Wait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redemption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p>
        </w:tc>
      </w:tr>
      <w:tr w:rsidR="00807324" w:rsidRPr="00807324" w14:paraId="108C5B5F" w14:textId="77777777" w:rsidTr="00295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357"/>
          <w:jc w:val="center"/>
        </w:trPr>
        <w:tc>
          <w:tcPr>
            <w:tcW w:w="5125" w:type="dxa"/>
            <w:tcBorders>
              <w:top w:val="single" w:sz="4" w:space="0" w:color="auto"/>
              <w:left w:val="single" w:sz="4" w:space="0" w:color="auto"/>
              <w:bottom w:val="single" w:sz="4" w:space="0" w:color="auto"/>
            </w:tcBorders>
            <w:shd w:val="clear" w:color="auto" w:fill="FFFFFF"/>
          </w:tcPr>
          <w:p w14:paraId="7EB3F703"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7.</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downcast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upon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therefore,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Jordan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peaks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Hermon,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mountain.</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591833E9"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7.</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therefore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[among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those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dwell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yonder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Jordan,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those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dwell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mountains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Hermon,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people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accepted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Torah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mount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Sinai,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which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small.</w:t>
            </w:r>
          </w:p>
        </w:tc>
      </w:tr>
      <w:tr w:rsidR="00807324" w:rsidRPr="00807324" w14:paraId="064A0016" w14:textId="77777777"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196"/>
          <w:jc w:val="center"/>
        </w:trPr>
        <w:tc>
          <w:tcPr>
            <w:tcW w:w="5125" w:type="dxa"/>
            <w:tcBorders>
              <w:top w:val="single" w:sz="4" w:space="0" w:color="auto"/>
              <w:left w:val="single" w:sz="4" w:space="0" w:color="auto"/>
            </w:tcBorders>
            <w:shd w:val="clear" w:color="auto" w:fill="FFFFFF"/>
          </w:tcPr>
          <w:p w14:paraId="739A0A4C"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8.</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calls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channels;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breakers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waves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p>
        </w:tc>
        <w:tc>
          <w:tcPr>
            <w:tcW w:w="5130" w:type="dxa"/>
            <w:tcBorders>
              <w:top w:val="single" w:sz="4" w:space="0" w:color="auto"/>
              <w:left w:val="single" w:sz="4" w:space="0" w:color="auto"/>
              <w:right w:val="single" w:sz="4" w:space="0" w:color="auto"/>
            </w:tcBorders>
            <w:shd w:val="clear" w:color="auto" w:fill="FFFFFF"/>
          </w:tcPr>
          <w:p w14:paraId="5118ECA1" w14:textId="77777777" w:rsidR="00807324" w:rsidRDefault="00807324" w:rsidP="008D7EC2">
            <w:pPr>
              <w:jc w:val="left"/>
              <w:rPr>
                <w:rFonts w:asciiTheme="minorHAnsi" w:hAnsiTheme="minorHAnsi" w:cstheme="minorHAnsi"/>
                <w:color w:val="000000"/>
                <w:szCs w:val="22"/>
                <w:lang w:bidi="en-US"/>
              </w:rPr>
            </w:pPr>
            <w:r w:rsidRPr="00807324">
              <w:rPr>
                <w:rFonts w:asciiTheme="minorHAnsi" w:hAnsiTheme="minorHAnsi" w:cstheme="minorHAnsi"/>
                <w:color w:val="000000"/>
                <w:szCs w:val="22"/>
                <w:lang w:bidi="en-US"/>
              </w:rPr>
              <w:t>8.</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upper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calls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pouring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spouts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breakers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waves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time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Egypt.</w:t>
            </w:r>
          </w:p>
          <w:p w14:paraId="778A0E0D" w14:textId="77777777" w:rsidR="00295344" w:rsidRPr="00807324" w:rsidRDefault="00295344" w:rsidP="008D7EC2">
            <w:pPr>
              <w:jc w:val="left"/>
              <w:rPr>
                <w:rFonts w:asciiTheme="minorHAnsi" w:hAnsiTheme="minorHAnsi" w:cstheme="minorHAnsi"/>
                <w:szCs w:val="22"/>
                <w:lang w:bidi="he-IL"/>
              </w:rPr>
            </w:pPr>
          </w:p>
        </w:tc>
      </w:tr>
      <w:tr w:rsidR="00807324" w:rsidRPr="00807324" w14:paraId="2D090232" w14:textId="77777777"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022"/>
          <w:jc w:val="center"/>
        </w:trPr>
        <w:tc>
          <w:tcPr>
            <w:tcW w:w="5125" w:type="dxa"/>
            <w:tcBorders>
              <w:top w:val="single" w:sz="4" w:space="0" w:color="auto"/>
              <w:left w:val="single" w:sz="4" w:space="0" w:color="auto"/>
            </w:tcBorders>
            <w:shd w:val="clear" w:color="auto" w:fill="FFFFFF"/>
          </w:tcPr>
          <w:p w14:paraId="5FF20D1A" w14:textId="06E5F96E"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9.</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command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kindness,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resting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place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007B4EA8" w:rsidRPr="00807324">
              <w:rPr>
                <w:rFonts w:asciiTheme="minorHAnsi" w:hAnsiTheme="minorHAnsi" w:cstheme="minorHAnsi"/>
                <w:color w:val="000000"/>
                <w:szCs w:val="22"/>
                <w:lang w:bidi="en-US"/>
              </w:rPr>
              <w:t>prayer</w:t>
            </w:r>
            <w:r w:rsidR="007B4EA8">
              <w:rPr>
                <w:rFonts w:asciiTheme="minorHAnsi" w:hAnsiTheme="minorHAnsi" w:cstheme="minorHAnsi"/>
                <w:color w:val="000000"/>
                <w:szCs w:val="22"/>
                <w:lang w:bidi="en-US"/>
              </w:rPr>
              <w:t xml:space="preserve"> 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life.</w:t>
            </w:r>
          </w:p>
        </w:tc>
        <w:tc>
          <w:tcPr>
            <w:tcW w:w="5130" w:type="dxa"/>
            <w:tcBorders>
              <w:top w:val="single" w:sz="4" w:space="0" w:color="auto"/>
              <w:left w:val="single" w:sz="4" w:space="0" w:color="auto"/>
              <w:right w:val="single" w:sz="4" w:space="0" w:color="auto"/>
            </w:tcBorders>
            <w:shd w:val="clear" w:color="auto" w:fill="FFFFFF"/>
          </w:tcPr>
          <w:p w14:paraId="63ED98BA"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9.</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command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goodness,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prayer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preserves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life.</w:t>
            </w:r>
          </w:p>
        </w:tc>
      </w:tr>
      <w:tr w:rsidR="00807324" w:rsidRPr="00807324" w14:paraId="7C452811" w14:textId="77777777" w:rsidTr="004E7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68"/>
          <w:jc w:val="center"/>
        </w:trPr>
        <w:tc>
          <w:tcPr>
            <w:tcW w:w="5125" w:type="dxa"/>
            <w:tcBorders>
              <w:left w:val="single" w:sz="4" w:space="0" w:color="auto"/>
              <w:bottom w:val="single" w:sz="4" w:space="0" w:color="auto"/>
            </w:tcBorders>
            <w:shd w:val="clear" w:color="auto" w:fill="FFFFFF"/>
          </w:tcPr>
          <w:p w14:paraId="4DA5FDD9" w14:textId="77777777" w:rsidR="00807324" w:rsidRPr="00807324" w:rsidRDefault="00807324" w:rsidP="008D7EC2">
            <w:pPr>
              <w:jc w:val="left"/>
              <w:rPr>
                <w:rFonts w:asciiTheme="minorHAnsi" w:hAnsiTheme="minorHAnsi" w:cstheme="minorHAnsi"/>
                <w:szCs w:val="22"/>
                <w:lang w:bidi="he-IL"/>
              </w:rPr>
            </w:pPr>
          </w:p>
        </w:tc>
        <w:tc>
          <w:tcPr>
            <w:tcW w:w="5130" w:type="dxa"/>
            <w:tcBorders>
              <w:left w:val="single" w:sz="4" w:space="0" w:color="auto"/>
              <w:bottom w:val="single" w:sz="4" w:space="0" w:color="auto"/>
              <w:right w:val="single" w:sz="4" w:space="0" w:color="auto"/>
            </w:tcBorders>
            <w:shd w:val="clear" w:color="auto" w:fill="FFFFFF"/>
          </w:tcPr>
          <w:p w14:paraId="740844D2" w14:textId="77777777" w:rsidR="00807324" w:rsidRPr="00807324" w:rsidRDefault="00807324" w:rsidP="008D7EC2">
            <w:pPr>
              <w:jc w:val="left"/>
              <w:rPr>
                <w:rFonts w:asciiTheme="minorHAnsi" w:hAnsiTheme="minorHAnsi" w:cstheme="minorHAnsi"/>
                <w:szCs w:val="22"/>
                <w:lang w:bidi="he-IL"/>
              </w:rPr>
            </w:pPr>
          </w:p>
        </w:tc>
      </w:tr>
      <w:tr w:rsidR="00807324" w:rsidRPr="00807324" w14:paraId="6FA91AAF" w14:textId="77777777" w:rsidTr="004E7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62"/>
          <w:jc w:val="center"/>
        </w:trPr>
        <w:tc>
          <w:tcPr>
            <w:tcW w:w="5125" w:type="dxa"/>
            <w:tcBorders>
              <w:top w:val="single" w:sz="4" w:space="0" w:color="auto"/>
              <w:left w:val="single" w:sz="4" w:space="0" w:color="auto"/>
              <w:bottom w:val="single" w:sz="4" w:space="0" w:color="auto"/>
            </w:tcBorders>
            <w:shd w:val="clear" w:color="auto" w:fill="FFFFFF"/>
          </w:tcPr>
          <w:p w14:paraId="041F1714"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Rock,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forgotten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should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walk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gloom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under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enemy?"</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37C51A55"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trust,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neglected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about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darkness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enemy?"</w:t>
            </w:r>
          </w:p>
          <w:p w14:paraId="1F8FEDF9" w14:textId="77777777" w:rsidR="00807324" w:rsidRPr="00807324" w:rsidRDefault="00807324" w:rsidP="008D7EC2">
            <w:pPr>
              <w:jc w:val="left"/>
              <w:rPr>
                <w:rFonts w:asciiTheme="minorHAnsi" w:hAnsiTheme="minorHAnsi" w:cstheme="minorHAnsi"/>
                <w:szCs w:val="22"/>
                <w:lang w:bidi="he-IL"/>
              </w:rPr>
            </w:pPr>
          </w:p>
        </w:tc>
      </w:tr>
      <w:tr w:rsidR="00807324" w:rsidRPr="00807324" w14:paraId="4D211E2F" w14:textId="77777777" w:rsidTr="004E7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44"/>
          <w:jc w:val="center"/>
        </w:trPr>
        <w:tc>
          <w:tcPr>
            <w:tcW w:w="5125" w:type="dxa"/>
            <w:tcBorders>
              <w:top w:val="single" w:sz="4" w:space="0" w:color="auto"/>
              <w:left w:val="single" w:sz="4" w:space="0" w:color="auto"/>
              <w:bottom w:val="single" w:sz="4" w:space="0" w:color="auto"/>
            </w:tcBorders>
            <w:shd w:val="clear" w:color="auto" w:fill="FFFFFF"/>
          </w:tcPr>
          <w:p w14:paraId="45719260"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murder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bones,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oppressors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reproached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31094ECF"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Because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bones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whenever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oppressors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mock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every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r>
      <w:tr w:rsidR="00807324" w:rsidRPr="00807324" w14:paraId="0A9586F5" w14:textId="77777777"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178"/>
          <w:jc w:val="center"/>
        </w:trPr>
        <w:tc>
          <w:tcPr>
            <w:tcW w:w="5125" w:type="dxa"/>
            <w:tcBorders>
              <w:top w:val="single" w:sz="4" w:space="0" w:color="auto"/>
              <w:left w:val="single" w:sz="4" w:space="0" w:color="auto"/>
              <w:bottom w:val="single" w:sz="4" w:space="0" w:color="auto"/>
            </w:tcBorders>
            <w:shd w:val="clear" w:color="auto" w:fill="FFFFFF"/>
          </w:tcPr>
          <w:p w14:paraId="0A8FD9C1"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downcast,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stir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Hope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yet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thank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salvations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countenance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4BA16B13" w14:textId="77777777" w:rsidR="00807324" w:rsidRPr="00807324" w:rsidRDefault="00807324" w:rsidP="008D7EC2">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rage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Wait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redemption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r>
    </w:tbl>
    <w:p w14:paraId="27CABAF1" w14:textId="77777777" w:rsidR="00C0686D" w:rsidRDefault="00C0686D" w:rsidP="008D7EC2">
      <w:pPr>
        <w:pBdr>
          <w:bottom w:val="double" w:sz="4" w:space="1" w:color="auto"/>
        </w:pBdr>
      </w:pPr>
    </w:p>
    <w:p w14:paraId="7F36F896" w14:textId="77777777" w:rsidR="00C0686D" w:rsidRDefault="00C0686D" w:rsidP="008D7EC2"/>
    <w:p w14:paraId="11A2671E" w14:textId="713AFE34" w:rsidR="0094428B" w:rsidRDefault="00A707B3" w:rsidP="008D7EC2">
      <w:pPr>
        <w:pStyle w:val="Heading2"/>
        <w:rPr>
          <w:lang w:val="en-US"/>
        </w:rPr>
      </w:pPr>
      <w:r w:rsidRPr="003E5E0C">
        <w:t xml:space="preserve">Ashlamatah: </w:t>
      </w:r>
      <w:r w:rsidRPr="003E5E0C">
        <w:rPr>
          <w:cs/>
        </w:rPr>
        <w:t>‎</w:t>
      </w:r>
      <w:r w:rsidRPr="003E5E0C">
        <w:t>Melachim alef (I Kings) 8:2-21</w:t>
      </w:r>
      <w:r w:rsidRPr="00A707B3">
        <w:rPr>
          <w:cs/>
        </w:rPr>
        <w:t>‎</w:t>
      </w:r>
    </w:p>
    <w:p w14:paraId="1E5A97AF" w14:textId="77777777" w:rsidR="00A707B3" w:rsidRPr="00A707B3" w:rsidRDefault="00A707B3" w:rsidP="008D7EC2">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94428B" w:rsidRPr="0094428B" w14:paraId="745D7F10" w14:textId="77777777" w:rsidTr="003B2D49">
        <w:trPr>
          <w:tblHeader/>
          <w:jc w:val="center"/>
        </w:trPr>
        <w:tc>
          <w:tcPr>
            <w:tcW w:w="5109" w:type="dxa"/>
            <w:hideMark/>
          </w:tcPr>
          <w:p w14:paraId="1479C761" w14:textId="77777777" w:rsidR="0094428B" w:rsidRPr="0094428B" w:rsidRDefault="0094428B" w:rsidP="008D7EC2">
            <w:pPr>
              <w:jc w:val="center"/>
              <w:rPr>
                <w:rFonts w:cs="Calibri"/>
                <w:b/>
                <w:bCs/>
                <w:sz w:val="24"/>
                <w:lang w:val="en-AU"/>
              </w:rPr>
            </w:pPr>
            <w:r w:rsidRPr="0094428B">
              <w:rPr>
                <w:rFonts w:cs="Calibri"/>
                <w:b/>
                <w:bCs/>
                <w:sz w:val="24"/>
                <w:lang w:val="en-AU"/>
              </w:rPr>
              <w:t>Rashi</w:t>
            </w:r>
          </w:p>
        </w:tc>
        <w:tc>
          <w:tcPr>
            <w:tcW w:w="5105" w:type="dxa"/>
            <w:hideMark/>
          </w:tcPr>
          <w:p w14:paraId="1EE28D90" w14:textId="77777777" w:rsidR="0094428B" w:rsidRPr="0094428B" w:rsidRDefault="0094428B" w:rsidP="008D7EC2">
            <w:pPr>
              <w:jc w:val="center"/>
              <w:rPr>
                <w:rFonts w:cs="Calibri"/>
                <w:b/>
                <w:bCs/>
                <w:sz w:val="24"/>
                <w:lang w:val="en-AU"/>
              </w:rPr>
            </w:pPr>
            <w:r w:rsidRPr="0094428B">
              <w:rPr>
                <w:rFonts w:cs="Calibri"/>
                <w:b/>
                <w:bCs/>
                <w:sz w:val="24"/>
                <w:lang w:val="en-AU"/>
              </w:rPr>
              <w:t>Targum</w:t>
            </w:r>
          </w:p>
        </w:tc>
      </w:tr>
      <w:tr w:rsidR="0094428B" w:rsidRPr="0094428B" w14:paraId="7B443AC0" w14:textId="77777777" w:rsidTr="003B2D49">
        <w:trPr>
          <w:jc w:val="center"/>
        </w:trPr>
        <w:tc>
          <w:tcPr>
            <w:tcW w:w="5109" w:type="dxa"/>
            <w:hideMark/>
          </w:tcPr>
          <w:p w14:paraId="41E07A08" w14:textId="77777777" w:rsidR="0094428B" w:rsidRPr="0094428B" w:rsidRDefault="0094428B" w:rsidP="008D7EC2">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men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assembled</w:t>
            </w:r>
            <w:r w:rsidR="00A141D1">
              <w:rPr>
                <w:rFonts w:cs="Calibri"/>
                <w:szCs w:val="22"/>
              </w:rPr>
              <w:t xml:space="preserve"> </w:t>
            </w:r>
            <w:r w:rsidRPr="0094428B">
              <w:rPr>
                <w:rFonts w:cs="Calibri"/>
                <w:szCs w:val="22"/>
              </w:rPr>
              <w:t>themselves</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Solomon</w:t>
            </w:r>
            <w:r w:rsidR="00A141D1">
              <w:rPr>
                <w:rFonts w:cs="Calibri"/>
                <w:szCs w:val="22"/>
              </w:rPr>
              <w:t xml:space="preserve"> </w:t>
            </w:r>
            <w:r w:rsidRPr="0094428B">
              <w:rPr>
                <w:rFonts w:cs="Calibri"/>
                <w:b/>
                <w:bCs/>
                <w:szCs w:val="22"/>
              </w:rPr>
              <w:t>at</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feast</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month</w:t>
            </w:r>
            <w:r w:rsidR="00A141D1">
              <w:rPr>
                <w:rFonts w:cs="Calibri"/>
                <w:b/>
                <w:bCs/>
                <w:szCs w:val="22"/>
              </w:rPr>
              <w:t xml:space="preserve"> </w:t>
            </w:r>
            <w:r w:rsidRPr="0094428B">
              <w:rPr>
                <w:rFonts w:cs="Calibri"/>
                <w:b/>
                <w:bCs/>
                <w:szCs w:val="22"/>
              </w:rPr>
              <w:t>Ethanim,</w:t>
            </w:r>
            <w:r w:rsidR="00A141D1">
              <w:rPr>
                <w:rFonts w:cs="Calibri"/>
                <w:b/>
                <w:bCs/>
                <w:szCs w:val="22"/>
              </w:rPr>
              <w:t xml:space="preserve"> </w:t>
            </w:r>
            <w:r w:rsidRPr="0094428B">
              <w:rPr>
                <w:rFonts w:cs="Calibri"/>
                <w:b/>
                <w:bCs/>
                <w:szCs w:val="22"/>
              </w:rPr>
              <w:t>which</w:t>
            </w:r>
            <w:r w:rsidR="00A141D1">
              <w:rPr>
                <w:rFonts w:cs="Calibri"/>
                <w:b/>
                <w:bCs/>
                <w:szCs w:val="22"/>
              </w:rPr>
              <w:t xml:space="preserve"> </w:t>
            </w:r>
            <w:r w:rsidRPr="0094428B">
              <w:rPr>
                <w:rFonts w:cs="Calibri"/>
                <w:b/>
                <w:bCs/>
                <w:szCs w:val="22"/>
              </w:rPr>
              <w:t>(is)</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seventh</w:t>
            </w:r>
            <w:r w:rsidR="00A141D1">
              <w:rPr>
                <w:rFonts w:cs="Calibri"/>
                <w:b/>
                <w:bCs/>
                <w:szCs w:val="22"/>
              </w:rPr>
              <w:t xml:space="preserve"> </w:t>
            </w:r>
            <w:r w:rsidRPr="0094428B">
              <w:rPr>
                <w:rFonts w:cs="Calibri"/>
                <w:b/>
                <w:bCs/>
                <w:szCs w:val="22"/>
              </w:rPr>
              <w:t>month.</w:t>
            </w:r>
            <w:r w:rsidR="00A141D1">
              <w:rPr>
                <w:rFonts w:cs="Calibri"/>
                <w:szCs w:val="22"/>
              </w:rPr>
              <w:t xml:space="preserve"> </w:t>
            </w:r>
          </w:p>
        </w:tc>
        <w:tc>
          <w:tcPr>
            <w:tcW w:w="5105" w:type="dxa"/>
            <w:hideMark/>
          </w:tcPr>
          <w:p w14:paraId="5BB64A10" w14:textId="77777777" w:rsidR="0094428B" w:rsidRPr="0094428B" w:rsidRDefault="0094428B" w:rsidP="008D7EC2">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men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gathered</w:t>
            </w:r>
            <w:r w:rsidR="00A141D1">
              <w:rPr>
                <w:rFonts w:cs="Calibri"/>
                <w:szCs w:val="22"/>
                <w:lang w:val="en-AU"/>
              </w:rPr>
              <w:t xml:space="preserve"> </w:t>
            </w:r>
            <w:r w:rsidRPr="0094428B">
              <w:rPr>
                <w:rFonts w:cs="Calibri"/>
                <w:szCs w:val="22"/>
                <w:lang w:val="en-AU"/>
              </w:rPr>
              <w:t>unto</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Solomon</w:t>
            </w:r>
            <w:r w:rsidR="00A141D1">
              <w:rPr>
                <w:rFonts w:cs="Calibri"/>
                <w:szCs w:val="22"/>
                <w:lang w:val="en-AU"/>
              </w:rPr>
              <w:t xml:space="preserve"> </w:t>
            </w:r>
            <w:r w:rsidRPr="0094428B">
              <w:rPr>
                <w:rFonts w:cs="Calibri"/>
                <w:b/>
                <w:bCs/>
                <w:szCs w:val="22"/>
                <w:lang w:val="en-AU"/>
              </w:rPr>
              <w:t>in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month</w:t>
            </w:r>
            <w:r w:rsidR="00A141D1">
              <w:rPr>
                <w:rFonts w:cs="Calibri"/>
                <w:b/>
                <w:bCs/>
                <w:szCs w:val="22"/>
                <w:lang w:val="en-AU"/>
              </w:rPr>
              <w:t xml:space="preserve"> </w:t>
            </w:r>
            <w:r w:rsidRPr="0094428B">
              <w:rPr>
                <w:rFonts w:cs="Calibri"/>
                <w:b/>
                <w:bCs/>
                <w:szCs w:val="22"/>
                <w:lang w:val="en-AU"/>
              </w:rPr>
              <w:t>that</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ancients</w:t>
            </w:r>
            <w:r w:rsidR="00A141D1">
              <w:rPr>
                <w:rFonts w:cs="Calibri"/>
                <w:b/>
                <w:bCs/>
                <w:szCs w:val="22"/>
                <w:lang w:val="en-AU"/>
              </w:rPr>
              <w:t xml:space="preserve"> </w:t>
            </w:r>
            <w:r w:rsidRPr="0094428B">
              <w:rPr>
                <w:rFonts w:cs="Calibri"/>
                <w:b/>
                <w:bCs/>
                <w:szCs w:val="22"/>
                <w:lang w:val="en-AU"/>
              </w:rPr>
              <w:t>called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first</w:t>
            </w:r>
            <w:r w:rsidR="00A141D1">
              <w:rPr>
                <w:rFonts w:cs="Calibri"/>
                <w:b/>
                <w:bCs/>
                <w:szCs w:val="22"/>
                <w:lang w:val="en-AU"/>
              </w:rPr>
              <w:t xml:space="preserve"> </w:t>
            </w:r>
            <w:r w:rsidRPr="0094428B">
              <w:rPr>
                <w:rFonts w:cs="Calibri"/>
                <w:b/>
                <w:bCs/>
                <w:szCs w:val="22"/>
                <w:lang w:val="en-AU"/>
              </w:rPr>
              <w:t>month</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now</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seventh</w:t>
            </w:r>
            <w:r w:rsidR="00A141D1">
              <w:rPr>
                <w:rFonts w:cs="Calibri"/>
                <w:b/>
                <w:bCs/>
                <w:szCs w:val="22"/>
                <w:lang w:val="en-AU"/>
              </w:rPr>
              <w:t xml:space="preserve"> </w:t>
            </w:r>
            <w:r w:rsidRPr="0094428B">
              <w:rPr>
                <w:rFonts w:cs="Calibri"/>
                <w:b/>
                <w:bCs/>
                <w:szCs w:val="22"/>
                <w:lang w:val="en-AU"/>
              </w:rPr>
              <w:t>month.</w:t>
            </w:r>
            <w:r w:rsidR="00A141D1">
              <w:rPr>
                <w:rFonts w:cs="Calibri"/>
                <w:b/>
                <w:bCs/>
                <w:szCs w:val="22"/>
                <w:u w:val="single"/>
                <w:lang w:val="en-AU"/>
              </w:rPr>
              <w:t xml:space="preserve"> </w:t>
            </w:r>
          </w:p>
        </w:tc>
      </w:tr>
      <w:tr w:rsidR="0094428B" w:rsidRPr="0094428B" w14:paraId="5A512FA8" w14:textId="77777777" w:rsidTr="003B2D49">
        <w:trPr>
          <w:jc w:val="center"/>
        </w:trPr>
        <w:tc>
          <w:tcPr>
            <w:tcW w:w="5109" w:type="dxa"/>
            <w:hideMark/>
          </w:tcPr>
          <w:p w14:paraId="038ECA05" w14:textId="77777777" w:rsidR="0094428B" w:rsidRPr="0094428B" w:rsidRDefault="0094428B" w:rsidP="008D7EC2">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elders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took</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p>
        </w:tc>
        <w:tc>
          <w:tcPr>
            <w:tcW w:w="5105" w:type="dxa"/>
            <w:hideMark/>
          </w:tcPr>
          <w:p w14:paraId="17E8D572" w14:textId="77777777" w:rsidR="0094428B" w:rsidRPr="0094428B" w:rsidRDefault="0094428B" w:rsidP="008D7EC2">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elders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came,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bore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p>
        </w:tc>
      </w:tr>
      <w:tr w:rsidR="0094428B" w:rsidRPr="0094428B" w14:paraId="375D4CD1" w14:textId="77777777" w:rsidTr="003B2D49">
        <w:trPr>
          <w:jc w:val="center"/>
        </w:trPr>
        <w:tc>
          <w:tcPr>
            <w:tcW w:w="5109" w:type="dxa"/>
            <w:hideMark/>
          </w:tcPr>
          <w:p w14:paraId="779E378A" w14:textId="77777777" w:rsidR="0094428B" w:rsidRPr="0094428B" w:rsidRDefault="0094428B" w:rsidP="008D7EC2">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tabernacle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meeting,</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vessels</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tabernacle,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Levites</w:t>
            </w:r>
            <w:r w:rsidR="00A141D1">
              <w:rPr>
                <w:rFonts w:cs="Calibri"/>
                <w:szCs w:val="22"/>
              </w:rPr>
              <w:t xml:space="preserve"> </w:t>
            </w:r>
            <w:r w:rsidRPr="0094428B">
              <w:rPr>
                <w:rFonts w:cs="Calibri"/>
                <w:szCs w:val="22"/>
              </w:rPr>
              <w:t>did</w:t>
            </w:r>
            <w:r w:rsidR="00A141D1">
              <w:rPr>
                <w:rFonts w:cs="Calibri"/>
                <w:szCs w:val="22"/>
              </w:rPr>
              <w:t xml:space="preserve"> </w:t>
            </w:r>
            <w:r w:rsidRPr="0094428B">
              <w:rPr>
                <w:rFonts w:cs="Calibri"/>
                <w:szCs w:val="22"/>
              </w:rPr>
              <w:t>bring</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up.</w:t>
            </w:r>
          </w:p>
        </w:tc>
        <w:tc>
          <w:tcPr>
            <w:tcW w:w="5105" w:type="dxa"/>
            <w:hideMark/>
          </w:tcPr>
          <w:p w14:paraId="0BC59E79" w14:textId="77777777" w:rsidR="0094428B" w:rsidRPr="0094428B" w:rsidRDefault="0094428B" w:rsidP="008D7EC2">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tent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vessels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tent;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Levites</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p>
        </w:tc>
      </w:tr>
      <w:tr w:rsidR="0094428B" w:rsidRPr="0094428B" w14:paraId="6F13CBCF" w14:textId="77777777" w:rsidTr="003B2D49">
        <w:trPr>
          <w:jc w:val="center"/>
        </w:trPr>
        <w:tc>
          <w:tcPr>
            <w:tcW w:w="5109" w:type="dxa"/>
            <w:hideMark/>
          </w:tcPr>
          <w:p w14:paraId="1158C4FF" w14:textId="77777777" w:rsidR="0094428B" w:rsidRPr="0094428B" w:rsidRDefault="0094428B" w:rsidP="008D7EC2">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Solomon,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congregation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assembled</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him,</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him</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sacrificing</w:t>
            </w:r>
            <w:r w:rsidR="00A141D1">
              <w:rPr>
                <w:rFonts w:cs="Calibri"/>
                <w:szCs w:val="22"/>
              </w:rPr>
              <w:t xml:space="preserve"> </w:t>
            </w:r>
            <w:r w:rsidRPr="0094428B">
              <w:rPr>
                <w:rFonts w:cs="Calibri"/>
                <w:szCs w:val="22"/>
              </w:rPr>
              <w:t>sheep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oxen,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could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counted</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numbered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multitude.</w:t>
            </w:r>
          </w:p>
        </w:tc>
        <w:tc>
          <w:tcPr>
            <w:tcW w:w="5105" w:type="dxa"/>
            <w:hideMark/>
          </w:tcPr>
          <w:p w14:paraId="158A20AA" w14:textId="77777777" w:rsidR="0094428B" w:rsidRPr="0094428B" w:rsidRDefault="0094428B" w:rsidP="008D7EC2">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Solomon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assembly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joined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standing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sacrificing</w:t>
            </w:r>
            <w:r w:rsidR="00A141D1">
              <w:rPr>
                <w:rFonts w:cs="Calibri"/>
                <w:szCs w:val="22"/>
                <w:lang w:val="en-AU"/>
              </w:rPr>
              <w:t xml:space="preserve"> </w:t>
            </w:r>
            <w:r w:rsidRPr="0094428B">
              <w:rPr>
                <w:rFonts w:cs="Calibri"/>
                <w:szCs w:val="22"/>
                <w:lang w:val="en-AU"/>
              </w:rPr>
              <w:t>sheep</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oxen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could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counted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could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numbered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greatness.</w:t>
            </w:r>
            <w:r w:rsidR="00A141D1">
              <w:rPr>
                <w:rFonts w:cs="Calibri"/>
                <w:szCs w:val="22"/>
                <w:lang w:val="en-AU"/>
              </w:rPr>
              <w:t xml:space="preserve"> </w:t>
            </w:r>
          </w:p>
        </w:tc>
      </w:tr>
      <w:tr w:rsidR="0094428B" w:rsidRPr="0094428B" w14:paraId="33B409CB" w14:textId="77777777" w:rsidTr="003B2D49">
        <w:trPr>
          <w:jc w:val="center"/>
        </w:trPr>
        <w:tc>
          <w:tcPr>
            <w:tcW w:w="5109" w:type="dxa"/>
            <w:hideMark/>
          </w:tcPr>
          <w:p w14:paraId="657EAAED" w14:textId="77777777" w:rsidR="0094428B" w:rsidRPr="0094428B" w:rsidRDefault="0094428B" w:rsidP="008D7EC2">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covenant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into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Sanctuary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most</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under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wings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cherubim.</w:t>
            </w:r>
          </w:p>
        </w:tc>
        <w:tc>
          <w:tcPr>
            <w:tcW w:w="5105" w:type="dxa"/>
            <w:hideMark/>
          </w:tcPr>
          <w:p w14:paraId="47702123" w14:textId="77777777" w:rsidR="0094428B" w:rsidRPr="0094428B" w:rsidRDefault="0094428B" w:rsidP="008D7EC2">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covenant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atonements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prepared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midst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holies,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beneath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wings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cherubim.</w:t>
            </w:r>
            <w:r w:rsidR="00A141D1">
              <w:rPr>
                <w:rFonts w:cs="Calibri"/>
                <w:szCs w:val="22"/>
                <w:lang w:val="en-AU"/>
              </w:rPr>
              <w:t xml:space="preserve">  </w:t>
            </w:r>
          </w:p>
        </w:tc>
      </w:tr>
      <w:tr w:rsidR="0094428B" w:rsidRPr="0094428B" w14:paraId="6FC56789" w14:textId="77777777" w:rsidTr="003B2D49">
        <w:trPr>
          <w:jc w:val="center"/>
        </w:trPr>
        <w:tc>
          <w:tcPr>
            <w:tcW w:w="5109" w:type="dxa"/>
            <w:hideMark/>
          </w:tcPr>
          <w:p w14:paraId="1CE86E90" w14:textId="77777777" w:rsidR="0094428B" w:rsidRPr="0094428B" w:rsidRDefault="0094428B" w:rsidP="008D7EC2">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cherubim</w:t>
            </w:r>
            <w:r w:rsidR="00A141D1">
              <w:rPr>
                <w:rFonts w:cs="Calibri"/>
                <w:szCs w:val="22"/>
              </w:rPr>
              <w:t xml:space="preserve"> </w:t>
            </w:r>
            <w:r w:rsidRPr="0094428B">
              <w:rPr>
                <w:rFonts w:cs="Calibri"/>
                <w:szCs w:val="22"/>
              </w:rPr>
              <w:t>spread</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wings</w:t>
            </w:r>
            <w:r w:rsidR="00A141D1">
              <w:rPr>
                <w:rFonts w:cs="Calibri"/>
                <w:szCs w:val="22"/>
              </w:rPr>
              <w:t xml:space="preserve"> </w:t>
            </w:r>
            <w:r w:rsidRPr="0094428B">
              <w:rPr>
                <w:rFonts w:cs="Calibri"/>
                <w:szCs w:val="22"/>
              </w:rPr>
              <w:t>over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cherubim</w:t>
            </w:r>
            <w:r w:rsidR="00A141D1">
              <w:rPr>
                <w:rFonts w:cs="Calibri"/>
                <w:szCs w:val="22"/>
              </w:rPr>
              <w:t xml:space="preserve"> </w:t>
            </w:r>
            <w:r w:rsidRPr="0094428B">
              <w:rPr>
                <w:rFonts w:cs="Calibri"/>
                <w:szCs w:val="22"/>
              </w:rPr>
              <w:t>covered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staves</w:t>
            </w:r>
            <w:r w:rsidR="00A141D1">
              <w:rPr>
                <w:rFonts w:cs="Calibri"/>
                <w:szCs w:val="22"/>
              </w:rPr>
              <w:t xml:space="preserve"> </w:t>
            </w:r>
            <w:r w:rsidRPr="0094428B">
              <w:rPr>
                <w:rFonts w:cs="Calibri"/>
                <w:szCs w:val="22"/>
              </w:rPr>
              <w:t>thereof</w:t>
            </w:r>
            <w:r w:rsidR="00A141D1">
              <w:rPr>
                <w:rFonts w:cs="Calibri"/>
                <w:szCs w:val="22"/>
              </w:rPr>
              <w:t xml:space="preserve"> </w:t>
            </w:r>
            <w:r w:rsidRPr="0094428B">
              <w:rPr>
                <w:rFonts w:cs="Calibri"/>
                <w:szCs w:val="22"/>
              </w:rPr>
              <w:t>above.</w:t>
            </w:r>
          </w:p>
        </w:tc>
        <w:tc>
          <w:tcPr>
            <w:tcW w:w="5105" w:type="dxa"/>
            <w:hideMark/>
          </w:tcPr>
          <w:p w14:paraId="1BE65E89" w14:textId="77777777" w:rsidR="0094428B" w:rsidRPr="0094428B" w:rsidRDefault="0094428B" w:rsidP="008D7EC2">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cherubim</w:t>
            </w:r>
            <w:r w:rsidR="00A141D1">
              <w:rPr>
                <w:rFonts w:cs="Calibri"/>
                <w:szCs w:val="22"/>
                <w:lang w:val="en-AU"/>
              </w:rPr>
              <w:t xml:space="preserve"> </w:t>
            </w:r>
            <w:r w:rsidRPr="0094428B">
              <w:rPr>
                <w:rFonts w:cs="Calibri"/>
                <w:szCs w:val="22"/>
                <w:lang w:val="en-AU"/>
              </w:rPr>
              <w:t>spread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wings</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cherubim</w:t>
            </w:r>
            <w:r w:rsidR="00A141D1">
              <w:rPr>
                <w:rFonts w:cs="Calibri"/>
                <w:szCs w:val="22"/>
                <w:lang w:val="en-AU"/>
              </w:rPr>
              <w:t xml:space="preserve"> </w:t>
            </w:r>
            <w:r w:rsidRPr="0094428B">
              <w:rPr>
                <w:rFonts w:cs="Calibri"/>
                <w:szCs w:val="22"/>
                <w:lang w:val="en-AU"/>
              </w:rPr>
              <w:t>made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covering</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poles</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above.</w:t>
            </w:r>
            <w:r w:rsidR="00A141D1">
              <w:rPr>
                <w:rFonts w:cs="Calibri"/>
                <w:szCs w:val="22"/>
                <w:lang w:val="en-AU"/>
              </w:rPr>
              <w:t xml:space="preserve"> </w:t>
            </w:r>
          </w:p>
        </w:tc>
      </w:tr>
      <w:tr w:rsidR="0094428B" w:rsidRPr="0094428B" w14:paraId="68FE6A9B" w14:textId="77777777" w:rsidTr="003B2D49">
        <w:trPr>
          <w:jc w:val="center"/>
        </w:trPr>
        <w:tc>
          <w:tcPr>
            <w:tcW w:w="5109" w:type="dxa"/>
            <w:hideMark/>
          </w:tcPr>
          <w:p w14:paraId="0321F4B3" w14:textId="77777777" w:rsidR="0094428B" w:rsidRPr="0094428B" w:rsidRDefault="0094428B" w:rsidP="008D7EC2">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staves</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so</w:t>
            </w:r>
            <w:r w:rsidR="00A141D1">
              <w:rPr>
                <w:rFonts w:cs="Calibri"/>
                <w:szCs w:val="22"/>
              </w:rPr>
              <w:t xml:space="preserve"> </w:t>
            </w:r>
            <w:r w:rsidRPr="0094428B">
              <w:rPr>
                <w:rFonts w:cs="Calibri"/>
                <w:szCs w:val="22"/>
              </w:rPr>
              <w:t>long</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ends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staves</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seen</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Sanctuary,</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seen</w:t>
            </w:r>
            <w:r w:rsidR="00A141D1">
              <w:rPr>
                <w:rFonts w:cs="Calibri"/>
                <w:szCs w:val="22"/>
              </w:rPr>
              <w:t xml:space="preserve"> </w:t>
            </w:r>
            <w:r w:rsidRPr="0094428B">
              <w:rPr>
                <w:rFonts w:cs="Calibri"/>
                <w:szCs w:val="22"/>
              </w:rPr>
              <w:t>without;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this</w:t>
            </w:r>
            <w:r w:rsidR="00A141D1">
              <w:rPr>
                <w:rFonts w:cs="Calibri"/>
                <w:szCs w:val="22"/>
              </w:rPr>
              <w:t xml:space="preserve"> </w:t>
            </w:r>
            <w:r w:rsidRPr="0094428B">
              <w:rPr>
                <w:rFonts w:cs="Calibri"/>
                <w:szCs w:val="22"/>
              </w:rPr>
              <w:t>day.</w:t>
            </w:r>
          </w:p>
        </w:tc>
        <w:tc>
          <w:tcPr>
            <w:tcW w:w="5105" w:type="dxa"/>
            <w:hideMark/>
          </w:tcPr>
          <w:p w14:paraId="48B5294E" w14:textId="77777777" w:rsidR="0094428B" w:rsidRPr="0094428B" w:rsidRDefault="0094428B" w:rsidP="008D7EC2">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so</w:t>
            </w:r>
            <w:r w:rsidR="00A141D1">
              <w:rPr>
                <w:rFonts w:cs="Calibri"/>
                <w:szCs w:val="22"/>
                <w:lang w:val="en-AU"/>
              </w:rPr>
              <w:t xml:space="preserve"> </w:t>
            </w:r>
            <w:r w:rsidRPr="0094428B">
              <w:rPr>
                <w:rFonts w:cs="Calibri"/>
                <w:szCs w:val="22"/>
                <w:lang w:val="en-AU"/>
              </w:rPr>
              <w:t>long</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poles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ends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poles</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facing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atonements</w:t>
            </w:r>
            <w:r w:rsidR="00A141D1">
              <w:rPr>
                <w:rFonts w:cs="Calibri"/>
                <w:szCs w:val="22"/>
                <w:lang w:val="en-AU"/>
              </w:rPr>
              <w:t xml:space="preserve"> </w:t>
            </w:r>
            <w:r w:rsidRPr="0094428B">
              <w:rPr>
                <w:rFonts w:cs="Calibri"/>
                <w:szCs w:val="22"/>
                <w:lang w:val="en-AU"/>
              </w:rPr>
              <w: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outside;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unto</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p>
        </w:tc>
      </w:tr>
      <w:tr w:rsidR="0094428B" w:rsidRPr="0094428B" w14:paraId="5D596F8B" w14:textId="77777777" w:rsidTr="003B2D49">
        <w:trPr>
          <w:jc w:val="center"/>
        </w:trPr>
        <w:tc>
          <w:tcPr>
            <w:tcW w:w="5109" w:type="dxa"/>
            <w:hideMark/>
          </w:tcPr>
          <w:p w14:paraId="034CA1EA" w14:textId="77777777" w:rsidR="0094428B" w:rsidRPr="0094428B" w:rsidRDefault="0094428B" w:rsidP="008D7EC2">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rPr>
              <w:t>There</w:t>
            </w:r>
            <w:r w:rsidR="00A141D1">
              <w:rPr>
                <w:rFonts w:cs="Calibri"/>
                <w:szCs w:val="22"/>
              </w:rPr>
              <w:t xml:space="preserve"> </w:t>
            </w:r>
            <w:r w:rsidRPr="0094428B">
              <w:rPr>
                <w:rFonts w:cs="Calibri"/>
                <w:szCs w:val="22"/>
              </w:rPr>
              <w:t>was</w:t>
            </w:r>
            <w:r w:rsidR="00A141D1">
              <w:rPr>
                <w:rFonts w:cs="Calibri"/>
                <w:szCs w:val="22"/>
              </w:rPr>
              <w:t xml:space="preserve"> </w:t>
            </w:r>
            <w:r w:rsidRPr="0094428B">
              <w:rPr>
                <w:rFonts w:cs="Calibri"/>
                <w:szCs w:val="22"/>
              </w:rPr>
              <w:t>nothing</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save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two</w:t>
            </w:r>
            <w:r w:rsidR="00A141D1">
              <w:rPr>
                <w:rFonts w:cs="Calibri"/>
                <w:szCs w:val="22"/>
              </w:rPr>
              <w:t xml:space="preserve"> </w:t>
            </w:r>
            <w:r w:rsidRPr="0094428B">
              <w:rPr>
                <w:rFonts w:cs="Calibri"/>
                <w:szCs w:val="22"/>
              </w:rPr>
              <w:t>tablets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stone</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Moses</w:t>
            </w:r>
            <w:r w:rsidR="00A141D1">
              <w:rPr>
                <w:rFonts w:cs="Calibri"/>
                <w:szCs w:val="22"/>
              </w:rPr>
              <w:t xml:space="preserve"> </w:t>
            </w:r>
            <w:r w:rsidRPr="0094428B">
              <w:rPr>
                <w:rFonts w:cs="Calibri"/>
                <w:szCs w:val="22"/>
              </w:rPr>
              <w:t>put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at</w:t>
            </w:r>
            <w:r w:rsidR="00A141D1">
              <w:rPr>
                <w:rFonts w:cs="Calibri"/>
                <w:szCs w:val="22"/>
              </w:rPr>
              <w:t xml:space="preserve"> </w:t>
            </w:r>
            <w:r w:rsidRPr="0094428B">
              <w:rPr>
                <w:rFonts w:cs="Calibri"/>
                <w:szCs w:val="22"/>
              </w:rPr>
              <w:t>Horeb,</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made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covenant)</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children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Egypt.</w:t>
            </w:r>
          </w:p>
        </w:tc>
        <w:tc>
          <w:tcPr>
            <w:tcW w:w="5105" w:type="dxa"/>
            <w:hideMark/>
          </w:tcPr>
          <w:p w14:paraId="2DEC4D2C" w14:textId="77777777" w:rsidR="0094428B" w:rsidRPr="0094428B" w:rsidRDefault="0094428B" w:rsidP="008D7EC2">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lay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tablets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stones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Moses</w:t>
            </w:r>
            <w:r w:rsidR="00A141D1">
              <w:rPr>
                <w:rFonts w:cs="Calibri"/>
                <w:szCs w:val="22"/>
                <w:lang w:val="en-AU"/>
              </w:rPr>
              <w:t xml:space="preserve"> </w:t>
            </w:r>
            <w:r w:rsidRPr="0094428B">
              <w:rPr>
                <w:rFonts w:cs="Calibri"/>
                <w:szCs w:val="22"/>
                <w:lang w:val="en-AU"/>
              </w:rPr>
              <w:t>deposited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Horeb</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written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words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covenant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cut</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going</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Egypt.</w:t>
            </w:r>
            <w:r w:rsidR="00A141D1">
              <w:rPr>
                <w:rFonts w:cs="Calibri"/>
                <w:szCs w:val="22"/>
                <w:lang w:val="en-AU"/>
              </w:rPr>
              <w:t xml:space="preserve"> </w:t>
            </w:r>
          </w:p>
        </w:tc>
      </w:tr>
      <w:tr w:rsidR="0094428B" w:rsidRPr="0094428B" w14:paraId="0282E2EF" w14:textId="77777777" w:rsidTr="003B2D49">
        <w:trPr>
          <w:jc w:val="center"/>
        </w:trPr>
        <w:tc>
          <w:tcPr>
            <w:tcW w:w="5109" w:type="dxa"/>
            <w:hideMark/>
          </w:tcPr>
          <w:p w14:paraId="4B19212E" w14:textId="77777777" w:rsidR="0094428B" w:rsidRPr="0094428B" w:rsidRDefault="0094428B" w:rsidP="008D7EC2">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cloud</w:t>
            </w:r>
            <w:r w:rsidR="00A141D1">
              <w:rPr>
                <w:rFonts w:cs="Calibri"/>
                <w:szCs w:val="22"/>
              </w:rPr>
              <w:t xml:space="preserve"> </w:t>
            </w:r>
            <w:r w:rsidRPr="0094428B">
              <w:rPr>
                <w:rFonts w:cs="Calibri"/>
                <w:szCs w:val="22"/>
              </w:rPr>
              <w:t>filled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p>
        </w:tc>
        <w:tc>
          <w:tcPr>
            <w:tcW w:w="5105" w:type="dxa"/>
            <w:hideMark/>
          </w:tcPr>
          <w:p w14:paraId="1E1ABAF4" w14:textId="77777777" w:rsidR="0094428B" w:rsidRPr="0094428B" w:rsidRDefault="0094428B" w:rsidP="008D7EC2">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went</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dense</w:t>
            </w:r>
            <w:r w:rsidR="00A141D1">
              <w:rPr>
                <w:rFonts w:cs="Calibri"/>
                <w:szCs w:val="22"/>
                <w:lang w:val="en-AU"/>
              </w:rPr>
              <w:t xml:space="preserve"> </w:t>
            </w:r>
            <w:r w:rsidRPr="0094428B">
              <w:rPr>
                <w:rFonts w:cs="Calibri"/>
                <w:szCs w:val="22"/>
                <w:lang w:val="en-AU"/>
              </w:rPr>
              <w:t>cloud</w:t>
            </w:r>
            <w:r w:rsidR="00A141D1">
              <w:rPr>
                <w:rFonts w:cs="Calibri"/>
                <w:szCs w:val="22"/>
                <w:lang w:val="en-AU"/>
              </w:rPr>
              <w:t xml:space="preserve"> </w:t>
            </w:r>
            <w:r w:rsidRPr="0094428B">
              <w:rPr>
                <w:rFonts w:cs="Calibri"/>
                <w:szCs w:val="22"/>
                <w:lang w:val="en-AU"/>
              </w:rPr>
              <w:t>filled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p>
        </w:tc>
      </w:tr>
      <w:tr w:rsidR="0094428B" w:rsidRPr="0094428B" w14:paraId="30B683F0" w14:textId="77777777" w:rsidTr="003B2D49">
        <w:trPr>
          <w:jc w:val="center"/>
        </w:trPr>
        <w:tc>
          <w:tcPr>
            <w:tcW w:w="5109" w:type="dxa"/>
            <w:hideMark/>
          </w:tcPr>
          <w:p w14:paraId="72489874" w14:textId="77777777" w:rsidR="0094428B" w:rsidRPr="0094428B" w:rsidRDefault="0094428B" w:rsidP="008D7EC2">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could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stand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minister</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cloud;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glory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filled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p>
        </w:tc>
        <w:tc>
          <w:tcPr>
            <w:tcW w:w="5105" w:type="dxa"/>
            <w:hideMark/>
          </w:tcPr>
          <w:p w14:paraId="660D8BBB" w14:textId="77777777" w:rsidR="0094428B" w:rsidRPr="0094428B" w:rsidRDefault="0094428B" w:rsidP="008D7EC2">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able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stand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minister</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cloud,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glory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filled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p>
        </w:tc>
      </w:tr>
      <w:tr w:rsidR="0094428B" w:rsidRPr="0094428B" w14:paraId="0CD52A0B" w14:textId="77777777" w:rsidTr="003B2D49">
        <w:trPr>
          <w:jc w:val="center"/>
        </w:trPr>
        <w:tc>
          <w:tcPr>
            <w:tcW w:w="5109" w:type="dxa"/>
            <w:hideMark/>
          </w:tcPr>
          <w:p w14:paraId="64F06374"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rPr>
              <w:t>Then</w:t>
            </w:r>
            <w:r w:rsidR="00A141D1">
              <w:rPr>
                <w:rFonts w:cs="Calibri"/>
                <w:szCs w:val="22"/>
              </w:rPr>
              <w:t xml:space="preserve"> </w:t>
            </w:r>
            <w:r w:rsidRPr="0094428B">
              <w:rPr>
                <w:rFonts w:cs="Calibri"/>
                <w:szCs w:val="22"/>
              </w:rPr>
              <w:t>Solomon</w:t>
            </w:r>
            <w:r w:rsidR="00A141D1">
              <w:rPr>
                <w:rFonts w:cs="Calibri"/>
                <w:szCs w:val="22"/>
              </w:rPr>
              <w:t xml:space="preserve"> </w:t>
            </w:r>
            <w:r w:rsidRPr="0094428B">
              <w:rPr>
                <w:rFonts w:cs="Calibri"/>
                <w:szCs w:val="22"/>
              </w:rPr>
              <w:t>said,</w:t>
            </w:r>
            <w:r w:rsidR="00A141D1">
              <w:rPr>
                <w:rFonts w:cs="Calibri"/>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said</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He</w:t>
            </w:r>
            <w:r w:rsidR="00A141D1">
              <w:rPr>
                <w:rFonts w:cs="Calibri"/>
                <w:b/>
                <w:bCs/>
                <w:szCs w:val="22"/>
              </w:rPr>
              <w:t xml:space="preserve"> </w:t>
            </w:r>
            <w:r w:rsidRPr="0094428B">
              <w:rPr>
                <w:rFonts w:cs="Calibri"/>
                <w:b/>
                <w:bCs/>
                <w:szCs w:val="22"/>
              </w:rPr>
              <w:t>would</w:t>
            </w:r>
            <w:r w:rsidR="00A141D1">
              <w:rPr>
                <w:rFonts w:cs="Calibri"/>
                <w:b/>
                <w:bCs/>
                <w:szCs w:val="22"/>
              </w:rPr>
              <w:t xml:space="preserve"> </w:t>
            </w:r>
            <w:r w:rsidRPr="0094428B">
              <w:rPr>
                <w:rFonts w:cs="Calibri"/>
                <w:b/>
                <w:bCs/>
                <w:szCs w:val="22"/>
              </w:rPr>
              <w:t>dwell</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thick</w:t>
            </w:r>
            <w:r w:rsidR="00A141D1">
              <w:rPr>
                <w:rFonts w:cs="Calibri"/>
                <w:b/>
                <w:bCs/>
                <w:szCs w:val="22"/>
              </w:rPr>
              <w:t xml:space="preserve"> </w:t>
            </w:r>
            <w:r w:rsidRPr="0094428B">
              <w:rPr>
                <w:rFonts w:cs="Calibri"/>
                <w:b/>
                <w:bCs/>
                <w:szCs w:val="22"/>
              </w:rPr>
              <w:t>darkness.</w:t>
            </w:r>
          </w:p>
        </w:tc>
        <w:tc>
          <w:tcPr>
            <w:tcW w:w="5105" w:type="dxa"/>
            <w:hideMark/>
          </w:tcPr>
          <w:p w14:paraId="75244E1A"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Then</w:t>
            </w:r>
            <w:r w:rsidR="00A141D1">
              <w:rPr>
                <w:rFonts w:cs="Calibri"/>
                <w:szCs w:val="22"/>
                <w:lang w:val="en-AU"/>
              </w:rPr>
              <w:t xml:space="preserve"> </w:t>
            </w:r>
            <w:r w:rsidRPr="0094428B">
              <w:rPr>
                <w:rFonts w:cs="Calibri"/>
                <w:szCs w:val="22"/>
                <w:lang w:val="en-AU"/>
              </w:rPr>
              <w:t>Solomon</w:t>
            </w:r>
            <w:r w:rsidR="00A141D1">
              <w:rPr>
                <w:rFonts w:cs="Calibri"/>
                <w:szCs w:val="22"/>
                <w:lang w:val="en-AU"/>
              </w:rPr>
              <w:t xml:space="preserve"> </w:t>
            </w:r>
            <w:r w:rsidRPr="0094428B">
              <w:rPr>
                <w:rFonts w:cs="Calibri"/>
                <w:szCs w:val="22"/>
                <w:lang w:val="en-AU"/>
              </w:rPr>
              <w:t>said:</w:t>
            </w:r>
            <w:r w:rsidR="00A141D1">
              <w:rPr>
                <w:rFonts w:cs="Calibri"/>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has</w:t>
            </w:r>
            <w:r w:rsidR="00A141D1">
              <w:rPr>
                <w:rFonts w:cs="Calibri"/>
                <w:b/>
                <w:bCs/>
                <w:szCs w:val="22"/>
                <w:lang w:val="en-AU"/>
              </w:rPr>
              <w:t xml:space="preserve"> </w:t>
            </w:r>
            <w:r w:rsidRPr="0094428B">
              <w:rPr>
                <w:rFonts w:cs="Calibri"/>
                <w:b/>
                <w:bCs/>
                <w:szCs w:val="22"/>
                <w:lang w:val="en-AU"/>
              </w:rPr>
              <w:t>chosen</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make</w:t>
            </w:r>
            <w:r w:rsidR="00A141D1">
              <w:rPr>
                <w:rFonts w:cs="Calibri"/>
                <w:b/>
                <w:bCs/>
                <w:szCs w:val="22"/>
                <w:lang w:val="en-AU"/>
              </w:rPr>
              <w:t xml:space="preserve"> </w:t>
            </w:r>
            <w:r w:rsidRPr="0094428B">
              <w:rPr>
                <w:rFonts w:cs="Calibri"/>
                <w:b/>
                <w:bCs/>
                <w:szCs w:val="22"/>
                <w:lang w:val="en-AU"/>
              </w:rPr>
              <w:t>his</w:t>
            </w:r>
            <w:r w:rsidR="00A141D1">
              <w:rPr>
                <w:rFonts w:cs="Calibri"/>
                <w:b/>
                <w:bCs/>
                <w:szCs w:val="22"/>
                <w:lang w:val="en-AU"/>
              </w:rPr>
              <w:t xml:space="preserve"> </w:t>
            </w:r>
            <w:r w:rsidRPr="0094428B">
              <w:rPr>
                <w:rFonts w:cs="Calibri"/>
                <w:b/>
                <w:bCs/>
                <w:szCs w:val="22"/>
                <w:lang w:val="en-AU"/>
              </w:rPr>
              <w:t>Shekinah</w:t>
            </w:r>
            <w:r w:rsidR="00A141D1">
              <w:rPr>
                <w:rFonts w:cs="Calibri"/>
                <w:b/>
                <w:bCs/>
                <w:szCs w:val="22"/>
                <w:lang w:val="en-AU"/>
              </w:rPr>
              <w:t xml:space="preserve"> </w:t>
            </w:r>
            <w:r w:rsidRPr="0094428B">
              <w:rPr>
                <w:rFonts w:cs="Calibri"/>
                <w:b/>
                <w:bCs/>
                <w:szCs w:val="22"/>
                <w:lang w:val="en-AU"/>
              </w:rPr>
              <w:t>reside</w:t>
            </w:r>
            <w:r w:rsidR="00A141D1">
              <w:rPr>
                <w:rFonts w:cs="Calibri"/>
                <w:b/>
                <w:bCs/>
                <w:szCs w:val="22"/>
                <w:lang w:val="en-AU"/>
              </w:rPr>
              <w:t xml:space="preserve"> </w:t>
            </w:r>
            <w:r w:rsidRPr="0094428B">
              <w:rPr>
                <w:rFonts w:cs="Calibri"/>
                <w:b/>
                <w:bCs/>
                <w:szCs w:val="22"/>
                <w:lang w:val="en-AU"/>
              </w:rPr>
              <w:t>in</w:t>
            </w:r>
            <w:r w:rsidR="00A141D1">
              <w:rPr>
                <w:rFonts w:cs="Calibri"/>
                <w:b/>
                <w:bCs/>
                <w:szCs w:val="22"/>
                <w:lang w:val="en-AU"/>
              </w:rPr>
              <w:t xml:space="preserve"> </w:t>
            </w:r>
            <w:r w:rsidRPr="0094428B">
              <w:rPr>
                <w:rFonts w:cs="Calibri"/>
                <w:b/>
                <w:bCs/>
                <w:szCs w:val="22"/>
                <w:lang w:val="en-AU"/>
              </w:rPr>
              <w:t>Jerusalem.”</w:t>
            </w:r>
            <w:r w:rsidR="00A141D1">
              <w:rPr>
                <w:rFonts w:cs="Calibri"/>
                <w:b/>
                <w:bCs/>
                <w:szCs w:val="22"/>
                <w:lang w:val="en-AU"/>
              </w:rPr>
              <w:t xml:space="preserve"> </w:t>
            </w:r>
          </w:p>
        </w:tc>
      </w:tr>
      <w:tr w:rsidR="0094428B" w:rsidRPr="0094428B" w14:paraId="17B57632" w14:textId="77777777" w:rsidTr="003B2D49">
        <w:trPr>
          <w:jc w:val="center"/>
        </w:trPr>
        <w:tc>
          <w:tcPr>
            <w:tcW w:w="5109" w:type="dxa"/>
            <w:hideMark/>
          </w:tcPr>
          <w:p w14:paraId="68BA9F5E"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b/>
                <w:bCs/>
                <w:szCs w:val="22"/>
                <w:lang w:val="en-AU"/>
              </w:rPr>
              <w:t xml:space="preserve"> </w:t>
            </w:r>
            <w:r w:rsidRPr="0094428B">
              <w:rPr>
                <w:rFonts w:cs="Calibri"/>
                <w:b/>
                <w:bCs/>
                <w:szCs w:val="22"/>
              </w:rPr>
              <w:t>I</w:t>
            </w:r>
            <w:r w:rsidR="00A141D1">
              <w:rPr>
                <w:rFonts w:cs="Calibri"/>
                <w:b/>
                <w:bCs/>
                <w:szCs w:val="22"/>
              </w:rPr>
              <w:t xml:space="preserve"> </w:t>
            </w:r>
            <w:r w:rsidRPr="0094428B">
              <w:rPr>
                <w:rFonts w:cs="Calibri"/>
                <w:b/>
                <w:bCs/>
                <w:szCs w:val="22"/>
              </w:rPr>
              <w:t>have</w:t>
            </w:r>
            <w:r w:rsidR="00A141D1">
              <w:rPr>
                <w:rFonts w:cs="Calibri"/>
                <w:b/>
                <w:bCs/>
                <w:szCs w:val="22"/>
              </w:rPr>
              <w:t xml:space="preserve"> </w:t>
            </w:r>
            <w:r w:rsidRPr="0094428B">
              <w:rPr>
                <w:rFonts w:cs="Calibri"/>
                <w:b/>
                <w:bCs/>
                <w:szCs w:val="22"/>
              </w:rPr>
              <w:t>surely</w:t>
            </w:r>
            <w:r w:rsidR="00A141D1">
              <w:rPr>
                <w:rFonts w:cs="Calibri"/>
                <w:b/>
                <w:bCs/>
                <w:szCs w:val="22"/>
              </w:rPr>
              <w:t xml:space="preserve"> </w:t>
            </w:r>
            <w:r w:rsidRPr="0094428B">
              <w:rPr>
                <w:rFonts w:cs="Calibri"/>
                <w:b/>
                <w:bCs/>
                <w:szCs w:val="22"/>
              </w:rPr>
              <w:t>built</w:t>
            </w:r>
            <w:r w:rsidR="00A141D1">
              <w:rPr>
                <w:rFonts w:cs="Calibri"/>
                <w:b/>
                <w:bCs/>
                <w:szCs w:val="22"/>
              </w:rPr>
              <w:t xml:space="preserve"> </w:t>
            </w:r>
            <w:r w:rsidRPr="0094428B">
              <w:rPr>
                <w:rFonts w:cs="Calibri"/>
                <w:b/>
                <w:bCs/>
                <w:szCs w:val="22"/>
              </w:rPr>
              <w:t>You</w:t>
            </w:r>
            <w:r w:rsidR="00A141D1">
              <w:rPr>
                <w:rFonts w:cs="Calibri"/>
                <w:b/>
                <w:bCs/>
                <w:szCs w:val="22"/>
              </w:rPr>
              <w:t xml:space="preserve"> </w:t>
            </w:r>
            <w:r w:rsidRPr="0094428B">
              <w:rPr>
                <w:rFonts w:cs="Calibri"/>
                <w:b/>
                <w:bCs/>
                <w:szCs w:val="22"/>
              </w:rPr>
              <w:t>a</w:t>
            </w:r>
            <w:r w:rsidR="00A141D1">
              <w:rPr>
                <w:rFonts w:cs="Calibri"/>
                <w:b/>
                <w:bCs/>
                <w:szCs w:val="22"/>
              </w:rPr>
              <w:t xml:space="preserve"> </w:t>
            </w:r>
            <w:r w:rsidRPr="0094428B">
              <w:rPr>
                <w:rFonts w:cs="Calibri"/>
                <w:b/>
                <w:bCs/>
                <w:szCs w:val="22"/>
              </w:rPr>
              <w:t>house</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dwell</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a</w:t>
            </w:r>
            <w:r w:rsidR="00A141D1">
              <w:rPr>
                <w:rFonts w:cs="Calibri"/>
                <w:b/>
                <w:bCs/>
                <w:szCs w:val="22"/>
              </w:rPr>
              <w:t xml:space="preserve"> </w:t>
            </w:r>
            <w:r w:rsidRPr="0094428B">
              <w:rPr>
                <w:rFonts w:cs="Calibri"/>
                <w:b/>
                <w:bCs/>
                <w:szCs w:val="22"/>
              </w:rPr>
              <w:t>settled</w:t>
            </w:r>
            <w:r w:rsidR="00A141D1">
              <w:rPr>
                <w:rFonts w:cs="Calibri"/>
                <w:b/>
                <w:bCs/>
                <w:szCs w:val="22"/>
              </w:rPr>
              <w:t xml:space="preserve"> </w:t>
            </w:r>
            <w:r w:rsidRPr="0094428B">
              <w:rPr>
                <w:rFonts w:cs="Calibri"/>
                <w:b/>
                <w:bCs/>
                <w:szCs w:val="22"/>
              </w:rPr>
              <w:t>place</w:t>
            </w:r>
            <w:r w:rsidR="00A141D1">
              <w:rPr>
                <w:rFonts w:cs="Calibri"/>
                <w:b/>
                <w:bCs/>
                <w:szCs w:val="22"/>
              </w:rPr>
              <w:t xml:space="preserve"> </w:t>
            </w:r>
            <w:r w:rsidRPr="0094428B">
              <w:rPr>
                <w:rFonts w:cs="Calibri"/>
                <w:b/>
                <w:bCs/>
                <w:szCs w:val="22"/>
              </w:rPr>
              <w:t>for</w:t>
            </w:r>
            <w:r w:rsidR="00A141D1">
              <w:rPr>
                <w:rFonts w:cs="Calibri"/>
                <w:b/>
                <w:bCs/>
                <w:szCs w:val="22"/>
              </w:rPr>
              <w:t xml:space="preserve"> </w:t>
            </w:r>
            <w:r w:rsidRPr="0094428B">
              <w:rPr>
                <w:rFonts w:cs="Calibri"/>
                <w:b/>
                <w:bCs/>
                <w:szCs w:val="22"/>
              </w:rPr>
              <w:t>You</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dwell</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forever."</w:t>
            </w:r>
          </w:p>
        </w:tc>
        <w:tc>
          <w:tcPr>
            <w:tcW w:w="5105" w:type="dxa"/>
            <w:hideMark/>
          </w:tcPr>
          <w:p w14:paraId="5A80BBE7"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proofErr w:type="gramStart"/>
            <w:r w:rsidRPr="0094428B">
              <w:rPr>
                <w:rFonts w:cs="Calibri"/>
                <w:b/>
                <w:bCs/>
                <w:szCs w:val="22"/>
                <w:lang w:val="en-AU"/>
              </w:rPr>
              <w:t>Indeed</w:t>
            </w:r>
            <w:proofErr w:type="gramEnd"/>
            <w:r w:rsidR="00A141D1">
              <w:rPr>
                <w:rFonts w:cs="Calibri"/>
                <w:b/>
                <w:bCs/>
                <w:szCs w:val="22"/>
                <w:lang w:val="en-AU"/>
              </w:rPr>
              <w:t xml:space="preserve"> </w:t>
            </w:r>
            <w:r w:rsidRPr="0094428B">
              <w:rPr>
                <w:rFonts w:cs="Calibri"/>
                <w:b/>
                <w:bCs/>
                <w:szCs w:val="22"/>
                <w:lang w:val="en-AU"/>
              </w:rPr>
              <w:t>I</w:t>
            </w:r>
            <w:r w:rsidR="00A141D1">
              <w:rPr>
                <w:rFonts w:cs="Calibri"/>
                <w:b/>
                <w:bCs/>
                <w:szCs w:val="22"/>
                <w:lang w:val="en-AU"/>
              </w:rPr>
              <w:t xml:space="preserve"> </w:t>
            </w:r>
            <w:r w:rsidRPr="0094428B">
              <w:rPr>
                <w:rFonts w:cs="Calibri"/>
                <w:b/>
                <w:bCs/>
                <w:szCs w:val="22"/>
                <w:lang w:val="en-AU"/>
              </w:rPr>
              <w:t>have</w:t>
            </w:r>
            <w:r w:rsidR="00A141D1">
              <w:rPr>
                <w:rFonts w:cs="Calibri"/>
                <w:b/>
                <w:bCs/>
                <w:szCs w:val="22"/>
                <w:lang w:val="en-AU"/>
              </w:rPr>
              <w:t xml:space="preserve"> </w:t>
            </w:r>
            <w:r w:rsidRPr="0094428B">
              <w:rPr>
                <w:rFonts w:cs="Calibri"/>
                <w:b/>
                <w:bCs/>
                <w:szCs w:val="22"/>
                <w:lang w:val="en-AU"/>
              </w:rPr>
              <w:t>built</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house</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sanctuary</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You,</w:t>
            </w:r>
            <w:r w:rsidR="00A141D1">
              <w:rPr>
                <w:rFonts w:cs="Calibri"/>
                <w:b/>
                <w:bCs/>
                <w:szCs w:val="22"/>
                <w:lang w:val="en-AU"/>
              </w:rPr>
              <w:t xml:space="preserve"> </w:t>
            </w:r>
            <w:r w:rsidRPr="0094428B">
              <w:rPr>
                <w:rFonts w:cs="Calibri"/>
                <w:b/>
                <w:bCs/>
                <w:szCs w:val="22"/>
                <w:lang w:val="en-AU"/>
              </w:rPr>
              <w:t>a</w:t>
            </w:r>
            <w:r w:rsidR="00A141D1">
              <w:rPr>
                <w:rFonts w:cs="Calibri"/>
                <w:b/>
                <w:bCs/>
                <w:szCs w:val="22"/>
                <w:lang w:val="en-AU"/>
              </w:rPr>
              <w:t xml:space="preserve"> </w:t>
            </w:r>
            <w:r w:rsidRPr="0094428B">
              <w:rPr>
                <w:rFonts w:cs="Calibri"/>
                <w:b/>
                <w:bCs/>
                <w:szCs w:val="22"/>
                <w:lang w:val="en-AU"/>
              </w:rPr>
              <w:t>place</w:t>
            </w:r>
            <w:r w:rsidR="00A141D1">
              <w:rPr>
                <w:rFonts w:cs="Calibri"/>
                <w:b/>
                <w:bCs/>
                <w:szCs w:val="22"/>
                <w:lang w:val="en-AU"/>
              </w:rPr>
              <w:t xml:space="preserve"> </w:t>
            </w:r>
            <w:r w:rsidRPr="0094428B">
              <w:rPr>
                <w:rFonts w:cs="Calibri"/>
                <w:b/>
                <w:bCs/>
                <w:szCs w:val="22"/>
                <w:lang w:val="en-AU"/>
              </w:rPr>
              <w:t>prepared</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house</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your</w:t>
            </w:r>
            <w:r w:rsidR="00A141D1">
              <w:rPr>
                <w:rFonts w:cs="Calibri"/>
                <w:b/>
                <w:bCs/>
                <w:szCs w:val="22"/>
                <w:lang w:val="en-AU"/>
              </w:rPr>
              <w:t xml:space="preserve"> </w:t>
            </w:r>
            <w:r w:rsidRPr="0094428B">
              <w:rPr>
                <w:rFonts w:cs="Calibri"/>
                <w:b/>
                <w:bCs/>
                <w:szCs w:val="22"/>
                <w:lang w:val="en-AU"/>
              </w:rPr>
              <w:t>Shekinah</w:t>
            </w:r>
            <w:r w:rsidR="00A141D1">
              <w:rPr>
                <w:rFonts w:cs="Calibri"/>
                <w:b/>
                <w:bCs/>
                <w:szCs w:val="22"/>
                <w:lang w:val="en-AU"/>
              </w:rPr>
              <w:t xml:space="preserve"> </w:t>
            </w:r>
            <w:r w:rsidRPr="0094428B">
              <w:rPr>
                <w:rFonts w:cs="Calibri"/>
                <w:b/>
                <w:bCs/>
                <w:szCs w:val="22"/>
                <w:lang w:val="en-AU"/>
              </w:rPr>
              <w:t>forever.”</w:t>
            </w:r>
            <w:r w:rsidR="00A141D1">
              <w:rPr>
                <w:rFonts w:cs="Calibri"/>
                <w:b/>
                <w:bCs/>
                <w:szCs w:val="22"/>
                <w:u w:val="single"/>
                <w:lang w:val="en-AU"/>
              </w:rPr>
              <w:t xml:space="preserve"> </w:t>
            </w:r>
          </w:p>
        </w:tc>
      </w:tr>
      <w:tr w:rsidR="0094428B" w:rsidRPr="0094428B" w14:paraId="764E5728" w14:textId="77777777" w:rsidTr="003B2D49">
        <w:trPr>
          <w:jc w:val="center"/>
        </w:trPr>
        <w:tc>
          <w:tcPr>
            <w:tcW w:w="5109" w:type="dxa"/>
            <w:hideMark/>
          </w:tcPr>
          <w:p w14:paraId="27841782"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turned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face</w:t>
            </w:r>
            <w:r w:rsidR="00A141D1">
              <w:rPr>
                <w:rFonts w:cs="Calibri"/>
                <w:szCs w:val="22"/>
              </w:rPr>
              <w:t xml:space="preserve"> </w:t>
            </w:r>
            <w:r w:rsidRPr="0094428B">
              <w:rPr>
                <w:rFonts w:cs="Calibri"/>
                <w:szCs w:val="22"/>
              </w:rPr>
              <w:t>about,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blessed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congregation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congregation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stood.</w:t>
            </w:r>
          </w:p>
        </w:tc>
        <w:tc>
          <w:tcPr>
            <w:tcW w:w="5105" w:type="dxa"/>
            <w:hideMark/>
          </w:tcPr>
          <w:p w14:paraId="1186AAAD"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turned</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face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blessed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assembly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assembly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standing.</w:t>
            </w:r>
            <w:r w:rsidR="00A141D1">
              <w:rPr>
                <w:rFonts w:cs="Calibri"/>
                <w:szCs w:val="22"/>
                <w:lang w:val="en-AU"/>
              </w:rPr>
              <w:t xml:space="preserve"> </w:t>
            </w:r>
          </w:p>
        </w:tc>
      </w:tr>
      <w:tr w:rsidR="0094428B" w:rsidRPr="0094428B" w14:paraId="658730E1" w14:textId="77777777" w:rsidTr="003B2D49">
        <w:trPr>
          <w:jc w:val="center"/>
        </w:trPr>
        <w:tc>
          <w:tcPr>
            <w:tcW w:w="5109" w:type="dxa"/>
            <w:hideMark/>
          </w:tcPr>
          <w:p w14:paraId="36728F18"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said,</w:t>
            </w:r>
            <w:r w:rsidR="00A141D1">
              <w:rPr>
                <w:rFonts w:cs="Calibri"/>
                <w:szCs w:val="22"/>
              </w:rPr>
              <w:t xml:space="preserve"> </w:t>
            </w:r>
            <w:r w:rsidRPr="0094428B">
              <w:rPr>
                <w:rFonts w:cs="Calibri"/>
                <w:szCs w:val="22"/>
              </w:rPr>
              <w:t>"Blessed</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spoke</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mouth</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father,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fulfilled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saying.</w:t>
            </w:r>
          </w:p>
        </w:tc>
        <w:tc>
          <w:tcPr>
            <w:tcW w:w="5105" w:type="dxa"/>
            <w:hideMark/>
          </w:tcPr>
          <w:p w14:paraId="63E86568"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said:</w:t>
            </w:r>
            <w:r w:rsidR="00A141D1">
              <w:rPr>
                <w:rFonts w:cs="Calibri"/>
                <w:szCs w:val="22"/>
                <w:lang w:val="en-AU"/>
              </w:rPr>
              <w:t xml:space="preserve"> </w:t>
            </w:r>
            <w:r w:rsidRPr="0094428B">
              <w:rPr>
                <w:rFonts w:cs="Calibri"/>
                <w:szCs w:val="22"/>
                <w:lang w:val="en-AU"/>
              </w:rPr>
              <w:t>“Blessed</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decreed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Memra</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father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pleasure</w:t>
            </w:r>
            <w:r w:rsidR="00A141D1">
              <w:rPr>
                <w:rFonts w:cs="Calibri"/>
                <w:szCs w:val="22"/>
                <w:lang w:val="en-AU"/>
              </w:rPr>
              <w:t xml:space="preserve"> </w:t>
            </w:r>
            <w:r w:rsidRPr="0094428B">
              <w:rPr>
                <w:rFonts w:cs="Calibri"/>
                <w:szCs w:val="22"/>
                <w:lang w:val="en-AU"/>
              </w:rPr>
              <w:t>fulfilled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saying:</w:t>
            </w:r>
            <w:r w:rsidR="00A141D1">
              <w:rPr>
                <w:rFonts w:cs="Calibri"/>
                <w:szCs w:val="22"/>
                <w:lang w:val="en-AU"/>
              </w:rPr>
              <w:t xml:space="preserve"> </w:t>
            </w:r>
          </w:p>
        </w:tc>
      </w:tr>
      <w:tr w:rsidR="0094428B" w:rsidRPr="0094428B" w14:paraId="060A12B6" w14:textId="77777777" w:rsidTr="003B2D49">
        <w:trPr>
          <w:jc w:val="center"/>
        </w:trPr>
        <w:tc>
          <w:tcPr>
            <w:tcW w:w="5109" w:type="dxa"/>
            <w:hideMark/>
          </w:tcPr>
          <w:p w14:paraId="0E6B0960"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rPr>
              <w:t>Since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people</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Egypt,</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chose</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city</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tribes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might</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therein;</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chose</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over</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people</w:t>
            </w:r>
            <w:r w:rsidR="00A141D1">
              <w:rPr>
                <w:rFonts w:cs="Calibri"/>
                <w:szCs w:val="22"/>
              </w:rPr>
              <w:t xml:space="preserve"> </w:t>
            </w:r>
            <w:r w:rsidRPr="0094428B">
              <w:rPr>
                <w:rFonts w:cs="Calibri"/>
                <w:szCs w:val="22"/>
              </w:rPr>
              <w:t>Israel.'</w:t>
            </w:r>
          </w:p>
        </w:tc>
        <w:tc>
          <w:tcPr>
            <w:tcW w:w="5105" w:type="dxa"/>
            <w:hideMark/>
          </w:tcPr>
          <w:p w14:paraId="3B534EFD"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Egypt</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did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choose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city</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tribes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make</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Shekinah</w:t>
            </w:r>
            <w:r w:rsidR="00A141D1">
              <w:rPr>
                <w:rFonts w:cs="Calibri"/>
                <w:szCs w:val="22"/>
                <w:lang w:val="en-AU"/>
              </w:rPr>
              <w:t xml:space="preserve"> </w:t>
            </w:r>
            <w:r w:rsidRPr="0094428B">
              <w:rPr>
                <w:rFonts w:cs="Calibri"/>
                <w:szCs w:val="22"/>
                <w:lang w:val="en-AU"/>
              </w:rPr>
              <w:t>reside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chose</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p>
        </w:tc>
      </w:tr>
      <w:tr w:rsidR="0094428B" w:rsidRPr="0094428B" w14:paraId="5BB8494A" w14:textId="77777777" w:rsidTr="003B2D49">
        <w:trPr>
          <w:jc w:val="center"/>
        </w:trPr>
        <w:tc>
          <w:tcPr>
            <w:tcW w:w="5109" w:type="dxa"/>
            <w:hideMark/>
          </w:tcPr>
          <w:p w14:paraId="4B7C7894" w14:textId="77777777" w:rsidR="0094428B" w:rsidRPr="0094428B" w:rsidRDefault="0094428B" w:rsidP="008D7EC2">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was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heart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father</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p>
        </w:tc>
        <w:tc>
          <w:tcPr>
            <w:tcW w:w="5105" w:type="dxa"/>
            <w:hideMark/>
          </w:tcPr>
          <w:p w14:paraId="012AA2E8" w14:textId="77777777" w:rsidR="0094428B" w:rsidRPr="0094428B" w:rsidRDefault="0094428B" w:rsidP="008D7EC2">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father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p>
        </w:tc>
      </w:tr>
      <w:tr w:rsidR="0094428B" w:rsidRPr="0094428B" w14:paraId="2894C9B1" w14:textId="77777777" w:rsidTr="003B2D49">
        <w:trPr>
          <w:jc w:val="center"/>
        </w:trPr>
        <w:tc>
          <w:tcPr>
            <w:tcW w:w="5109" w:type="dxa"/>
            <w:hideMark/>
          </w:tcPr>
          <w:p w14:paraId="47E07FC3"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said</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David</w:t>
            </w:r>
            <w:r w:rsidR="00A141D1">
              <w:rPr>
                <w:rFonts w:cs="Calibri"/>
                <w:b/>
                <w:bCs/>
                <w:szCs w:val="22"/>
              </w:rPr>
              <w:t xml:space="preserve"> </w:t>
            </w:r>
            <w:r w:rsidRPr="0094428B">
              <w:rPr>
                <w:rFonts w:cs="Calibri"/>
                <w:b/>
                <w:bCs/>
                <w:szCs w:val="22"/>
              </w:rPr>
              <w:t>my</w:t>
            </w:r>
            <w:r w:rsidR="00A141D1">
              <w:rPr>
                <w:rFonts w:cs="Calibri"/>
                <w:b/>
                <w:bCs/>
                <w:szCs w:val="22"/>
              </w:rPr>
              <w:t xml:space="preserve"> </w:t>
            </w:r>
            <w:r w:rsidRPr="0094428B">
              <w:rPr>
                <w:rFonts w:cs="Calibri"/>
                <w:b/>
                <w:bCs/>
                <w:szCs w:val="22"/>
              </w:rPr>
              <w:t>father,</w:t>
            </w:r>
            <w:r w:rsidR="00A141D1">
              <w:rPr>
                <w:rFonts w:cs="Calibri"/>
                <w:b/>
                <w:bCs/>
                <w:szCs w:val="22"/>
              </w:rPr>
              <w:t xml:space="preserve"> </w:t>
            </w:r>
            <w:r w:rsidRPr="0094428B">
              <w:rPr>
                <w:rFonts w:cs="Calibri"/>
                <w:b/>
                <w:bCs/>
                <w:szCs w:val="22"/>
              </w:rPr>
              <w:t>'Since</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was</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your</w:t>
            </w:r>
            <w:r w:rsidR="00A141D1">
              <w:rPr>
                <w:rFonts w:cs="Calibri"/>
                <w:b/>
                <w:bCs/>
                <w:szCs w:val="22"/>
              </w:rPr>
              <w:t xml:space="preserve"> </w:t>
            </w:r>
            <w:r w:rsidRPr="0094428B">
              <w:rPr>
                <w:rFonts w:cs="Calibri"/>
                <w:b/>
                <w:bCs/>
                <w:szCs w:val="22"/>
              </w:rPr>
              <w:t>heart</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build</w:t>
            </w:r>
            <w:r w:rsidR="00A141D1">
              <w:rPr>
                <w:rFonts w:cs="Calibri"/>
                <w:b/>
                <w:bCs/>
                <w:szCs w:val="22"/>
              </w:rPr>
              <w:t xml:space="preserve"> </w:t>
            </w:r>
            <w:r w:rsidRPr="0094428B">
              <w:rPr>
                <w:rFonts w:cs="Calibri"/>
                <w:b/>
                <w:bCs/>
                <w:szCs w:val="22"/>
              </w:rPr>
              <w:t>a</w:t>
            </w:r>
            <w:r w:rsidR="00A141D1">
              <w:rPr>
                <w:rFonts w:cs="Calibri"/>
                <w:b/>
                <w:bCs/>
                <w:szCs w:val="22"/>
              </w:rPr>
              <w:t xml:space="preserve"> </w:t>
            </w:r>
            <w:r w:rsidRPr="0094428B">
              <w:rPr>
                <w:rFonts w:cs="Calibri"/>
                <w:b/>
                <w:bCs/>
                <w:szCs w:val="22"/>
              </w:rPr>
              <w:t>house</w:t>
            </w:r>
            <w:r w:rsidR="00A141D1">
              <w:rPr>
                <w:rFonts w:cs="Calibri"/>
                <w:b/>
                <w:bCs/>
                <w:szCs w:val="22"/>
              </w:rPr>
              <w:t xml:space="preserve"> </w:t>
            </w:r>
            <w:r w:rsidRPr="0094428B">
              <w:rPr>
                <w:rFonts w:cs="Calibri"/>
                <w:b/>
                <w:bCs/>
                <w:szCs w:val="22"/>
              </w:rPr>
              <w:t>unto</w:t>
            </w:r>
            <w:r w:rsidR="00A141D1">
              <w:rPr>
                <w:rFonts w:cs="Calibri"/>
                <w:b/>
                <w:bCs/>
                <w:szCs w:val="22"/>
              </w:rPr>
              <w:t xml:space="preserve"> </w:t>
            </w:r>
            <w:r w:rsidRPr="0094428B">
              <w:rPr>
                <w:rFonts w:cs="Calibri"/>
                <w:b/>
                <w:bCs/>
                <w:szCs w:val="22"/>
              </w:rPr>
              <w:t>My</w:t>
            </w:r>
            <w:r w:rsidR="00A141D1">
              <w:rPr>
                <w:rFonts w:cs="Calibri"/>
                <w:b/>
                <w:bCs/>
                <w:szCs w:val="22"/>
              </w:rPr>
              <w:t xml:space="preserve"> </w:t>
            </w:r>
            <w:r w:rsidRPr="0094428B">
              <w:rPr>
                <w:rFonts w:cs="Calibri"/>
                <w:b/>
                <w:bCs/>
                <w:szCs w:val="22"/>
              </w:rPr>
              <w:t>name,</w:t>
            </w:r>
            <w:r w:rsidR="00A141D1">
              <w:rPr>
                <w:rFonts w:cs="Calibri"/>
                <w:b/>
                <w:bCs/>
                <w:szCs w:val="22"/>
              </w:rPr>
              <w:t xml:space="preserve"> </w:t>
            </w:r>
            <w:r w:rsidRPr="0094428B">
              <w:rPr>
                <w:rFonts w:cs="Calibri"/>
                <w:b/>
                <w:bCs/>
                <w:szCs w:val="22"/>
              </w:rPr>
              <w:t>you</w:t>
            </w:r>
            <w:r w:rsidR="00A141D1">
              <w:rPr>
                <w:rFonts w:cs="Calibri"/>
                <w:b/>
                <w:bCs/>
                <w:szCs w:val="22"/>
              </w:rPr>
              <w:t xml:space="preserve"> </w:t>
            </w:r>
            <w:r w:rsidRPr="0094428B">
              <w:rPr>
                <w:rFonts w:cs="Calibri"/>
                <w:b/>
                <w:bCs/>
                <w:szCs w:val="22"/>
              </w:rPr>
              <w:t>did</w:t>
            </w:r>
            <w:r w:rsidR="00A141D1">
              <w:rPr>
                <w:rFonts w:cs="Calibri"/>
                <w:b/>
                <w:bCs/>
                <w:szCs w:val="22"/>
              </w:rPr>
              <w:t xml:space="preserve"> </w:t>
            </w:r>
            <w:r w:rsidRPr="0094428B">
              <w:rPr>
                <w:rFonts w:cs="Calibri"/>
                <w:b/>
                <w:bCs/>
                <w:szCs w:val="22"/>
              </w:rPr>
              <w:t>well</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was</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your</w:t>
            </w:r>
            <w:r w:rsidR="00A141D1">
              <w:rPr>
                <w:rFonts w:cs="Calibri"/>
                <w:b/>
                <w:bCs/>
                <w:szCs w:val="22"/>
              </w:rPr>
              <w:t xml:space="preserve"> </w:t>
            </w:r>
            <w:r w:rsidRPr="0094428B">
              <w:rPr>
                <w:rFonts w:cs="Calibri"/>
                <w:b/>
                <w:bCs/>
                <w:szCs w:val="22"/>
              </w:rPr>
              <w:t>heart.</w:t>
            </w:r>
          </w:p>
        </w:tc>
        <w:tc>
          <w:tcPr>
            <w:tcW w:w="5105" w:type="dxa"/>
            <w:hideMark/>
          </w:tcPr>
          <w:p w14:paraId="0A924604"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said</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David</w:t>
            </w:r>
            <w:r w:rsidR="00A141D1">
              <w:rPr>
                <w:rFonts w:cs="Calibri"/>
                <w:b/>
                <w:bCs/>
                <w:szCs w:val="22"/>
                <w:lang w:val="en-AU"/>
              </w:rPr>
              <w:t xml:space="preserve"> </w:t>
            </w:r>
            <w:r w:rsidRPr="0094428B">
              <w:rPr>
                <w:rFonts w:cs="Calibri"/>
                <w:b/>
                <w:bCs/>
                <w:szCs w:val="22"/>
                <w:lang w:val="en-AU"/>
              </w:rPr>
              <w:t>my</w:t>
            </w:r>
            <w:r w:rsidR="00A141D1">
              <w:rPr>
                <w:rFonts w:cs="Calibri"/>
                <w:b/>
                <w:bCs/>
                <w:szCs w:val="22"/>
                <w:lang w:val="en-AU"/>
              </w:rPr>
              <w:t xml:space="preserve"> </w:t>
            </w:r>
            <w:r w:rsidRPr="0094428B">
              <w:rPr>
                <w:rFonts w:cs="Calibri"/>
                <w:b/>
                <w:bCs/>
                <w:szCs w:val="22"/>
                <w:lang w:val="en-AU"/>
              </w:rPr>
              <w:t>father:</w:t>
            </w:r>
            <w:r w:rsidR="00A141D1">
              <w:rPr>
                <w:rFonts w:cs="Calibri"/>
                <w:b/>
                <w:bCs/>
                <w:szCs w:val="22"/>
                <w:lang w:val="en-AU"/>
              </w:rPr>
              <w:t xml:space="preserve"> </w:t>
            </w:r>
            <w:r w:rsidRPr="0094428B">
              <w:rPr>
                <w:rFonts w:cs="Calibri"/>
                <w:b/>
                <w:bCs/>
                <w:szCs w:val="22"/>
                <w:lang w:val="en-AU"/>
              </w:rPr>
              <w:t>‘Inasmuch</w:t>
            </w:r>
            <w:r w:rsidR="00A141D1">
              <w:rPr>
                <w:rFonts w:cs="Calibri"/>
                <w:b/>
                <w:bCs/>
                <w:szCs w:val="22"/>
                <w:lang w:val="en-AU"/>
              </w:rPr>
              <w:t xml:space="preserve"> </w:t>
            </w:r>
            <w:r w:rsidRPr="0094428B">
              <w:rPr>
                <w:rFonts w:cs="Calibri"/>
                <w:b/>
                <w:bCs/>
                <w:szCs w:val="22"/>
                <w:lang w:val="en-AU"/>
              </w:rPr>
              <w:t>as</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was</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your</w:t>
            </w:r>
            <w:r w:rsidR="00A141D1">
              <w:rPr>
                <w:rFonts w:cs="Calibri"/>
                <w:b/>
                <w:bCs/>
                <w:szCs w:val="22"/>
                <w:lang w:val="en-AU"/>
              </w:rPr>
              <w:t xml:space="preserve"> </w:t>
            </w:r>
            <w:r w:rsidRPr="0094428B">
              <w:rPr>
                <w:rFonts w:cs="Calibri"/>
                <w:b/>
                <w:bCs/>
                <w:szCs w:val="22"/>
                <w:lang w:val="en-AU"/>
              </w:rPr>
              <w:t>heart</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build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house</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My</w:t>
            </w:r>
            <w:r w:rsidR="00A141D1">
              <w:rPr>
                <w:rFonts w:cs="Calibri"/>
                <w:b/>
                <w:bCs/>
                <w:szCs w:val="22"/>
                <w:lang w:val="en-AU"/>
              </w:rPr>
              <w:t xml:space="preserve"> </w:t>
            </w:r>
            <w:r w:rsidRPr="0094428B">
              <w:rPr>
                <w:rFonts w:cs="Calibri"/>
                <w:b/>
                <w:bCs/>
                <w:szCs w:val="22"/>
                <w:lang w:val="en-AU"/>
              </w:rPr>
              <w:t>name,</w:t>
            </w:r>
            <w:r w:rsidR="00A141D1">
              <w:rPr>
                <w:rFonts w:cs="Calibri"/>
                <w:b/>
                <w:bCs/>
                <w:szCs w:val="22"/>
                <w:lang w:val="en-AU"/>
              </w:rPr>
              <w:t xml:space="preserve"> </w:t>
            </w:r>
            <w:r w:rsidRPr="0094428B">
              <w:rPr>
                <w:rFonts w:cs="Calibri"/>
                <w:b/>
                <w:bCs/>
                <w:szCs w:val="22"/>
                <w:lang w:val="en-AU"/>
              </w:rPr>
              <w:t>you</w:t>
            </w:r>
            <w:r w:rsidR="00A141D1">
              <w:rPr>
                <w:rFonts w:cs="Calibri"/>
                <w:b/>
                <w:bCs/>
                <w:szCs w:val="22"/>
                <w:lang w:val="en-AU"/>
              </w:rPr>
              <w:t xml:space="preserve"> </w:t>
            </w:r>
            <w:r w:rsidRPr="0094428B">
              <w:rPr>
                <w:rFonts w:cs="Calibri"/>
                <w:b/>
                <w:bCs/>
                <w:szCs w:val="22"/>
                <w:lang w:val="en-AU"/>
              </w:rPr>
              <w:t>have</w:t>
            </w:r>
            <w:r w:rsidR="00A141D1">
              <w:rPr>
                <w:rFonts w:cs="Calibri"/>
                <w:b/>
                <w:bCs/>
                <w:szCs w:val="22"/>
                <w:lang w:val="en-AU"/>
              </w:rPr>
              <w:t xml:space="preserve"> </w:t>
            </w:r>
            <w:r w:rsidRPr="0094428B">
              <w:rPr>
                <w:rFonts w:cs="Calibri"/>
                <w:b/>
                <w:bCs/>
                <w:szCs w:val="22"/>
                <w:lang w:val="en-AU"/>
              </w:rPr>
              <w:t>done</w:t>
            </w:r>
            <w:r w:rsidR="00A141D1">
              <w:rPr>
                <w:rFonts w:cs="Calibri"/>
                <w:b/>
                <w:bCs/>
                <w:szCs w:val="22"/>
                <w:lang w:val="en-AU"/>
              </w:rPr>
              <w:t xml:space="preserve"> </w:t>
            </w:r>
            <w:r w:rsidRPr="0094428B">
              <w:rPr>
                <w:rFonts w:cs="Calibri"/>
                <w:b/>
                <w:bCs/>
                <w:szCs w:val="22"/>
                <w:lang w:val="en-AU"/>
              </w:rPr>
              <w:t>well</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was</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your</w:t>
            </w:r>
            <w:r w:rsidR="00A141D1">
              <w:rPr>
                <w:rFonts w:cs="Calibri"/>
                <w:b/>
                <w:bCs/>
                <w:szCs w:val="22"/>
                <w:lang w:val="en-AU"/>
              </w:rPr>
              <w:t xml:space="preserve"> </w:t>
            </w:r>
            <w:r w:rsidRPr="0094428B">
              <w:rPr>
                <w:rFonts w:cs="Calibri"/>
                <w:b/>
                <w:bCs/>
                <w:szCs w:val="22"/>
                <w:lang w:val="en-AU"/>
              </w:rPr>
              <w:t>heart.</w:t>
            </w:r>
            <w:r w:rsidR="00A141D1">
              <w:rPr>
                <w:rFonts w:cs="Calibri"/>
                <w:b/>
                <w:bCs/>
                <w:szCs w:val="22"/>
                <w:u w:val="single"/>
                <w:lang w:val="en-AU"/>
              </w:rPr>
              <w:t xml:space="preserve"> </w:t>
            </w:r>
          </w:p>
        </w:tc>
      </w:tr>
      <w:tr w:rsidR="0094428B" w:rsidRPr="0094428B" w14:paraId="17028A59" w14:textId="77777777" w:rsidTr="003B2D49">
        <w:trPr>
          <w:jc w:val="center"/>
        </w:trPr>
        <w:tc>
          <w:tcPr>
            <w:tcW w:w="5109" w:type="dxa"/>
            <w:hideMark/>
          </w:tcPr>
          <w:p w14:paraId="6F0A54A7" w14:textId="77777777" w:rsidR="0094428B" w:rsidRPr="0094428B" w:rsidRDefault="0094428B" w:rsidP="008D7EC2">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rPr>
              <w:t>Nevertheless,</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son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loins,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name.'</w:t>
            </w:r>
          </w:p>
        </w:tc>
        <w:tc>
          <w:tcPr>
            <w:tcW w:w="5105" w:type="dxa"/>
            <w:hideMark/>
          </w:tcPr>
          <w:p w14:paraId="7A5E8433" w14:textId="77777777" w:rsidR="0094428B" w:rsidRPr="0094428B" w:rsidRDefault="0094428B" w:rsidP="008D7EC2">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Only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son</w:t>
            </w:r>
            <w:r w:rsidR="00A141D1">
              <w:rPr>
                <w:rFonts w:cs="Calibri"/>
                <w:szCs w:val="22"/>
                <w:lang w:val="en-AU"/>
              </w:rPr>
              <w:t xml:space="preserve"> </w:t>
            </w:r>
            <w:r w:rsidRPr="0094428B">
              <w:rPr>
                <w:rFonts w:cs="Calibri"/>
                <w:szCs w:val="22"/>
                <w:lang w:val="en-AU"/>
              </w:rPr>
              <w:t>whom</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beget,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p>
        </w:tc>
      </w:tr>
      <w:tr w:rsidR="0094428B" w:rsidRPr="0094428B" w14:paraId="6BB79236" w14:textId="77777777" w:rsidTr="003B2D49">
        <w:trPr>
          <w:jc w:val="center"/>
        </w:trPr>
        <w:tc>
          <w:tcPr>
            <w:tcW w:w="5109" w:type="dxa"/>
            <w:hideMark/>
          </w:tcPr>
          <w:p w14:paraId="57822883"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established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word</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spoke,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risen</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father,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sit</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throne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spoke,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built</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p>
        </w:tc>
        <w:tc>
          <w:tcPr>
            <w:tcW w:w="5105" w:type="dxa"/>
            <w:hideMark/>
          </w:tcPr>
          <w:p w14:paraId="3758FB90"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fulfilled</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words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spoke,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rose</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father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sat</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throne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kingdom</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spoke,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built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p>
        </w:tc>
      </w:tr>
      <w:tr w:rsidR="0094428B" w:rsidRPr="0094428B" w14:paraId="5D2907D5" w14:textId="77777777" w:rsidTr="003B2D49">
        <w:trPr>
          <w:jc w:val="center"/>
        </w:trPr>
        <w:tc>
          <w:tcPr>
            <w:tcW w:w="5109" w:type="dxa"/>
            <w:hideMark/>
          </w:tcPr>
          <w:p w14:paraId="7C7105B8"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set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wherein</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covenant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made</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our</w:t>
            </w:r>
            <w:r w:rsidR="00A141D1">
              <w:rPr>
                <w:rFonts w:cs="Calibri"/>
                <w:szCs w:val="22"/>
              </w:rPr>
              <w:t xml:space="preserve"> </w:t>
            </w:r>
            <w:r w:rsidRPr="0094428B">
              <w:rPr>
                <w:rFonts w:cs="Calibri"/>
                <w:szCs w:val="22"/>
              </w:rPr>
              <w:t>fathers,</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Egypt."</w:t>
            </w:r>
          </w:p>
        </w:tc>
        <w:tc>
          <w:tcPr>
            <w:tcW w:w="5105" w:type="dxa"/>
            <w:hideMark/>
          </w:tcPr>
          <w:p w14:paraId="16F55776"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made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prepared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lay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tablets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stone</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covenant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cut</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our</w:t>
            </w:r>
            <w:r w:rsidR="00A141D1">
              <w:rPr>
                <w:rFonts w:cs="Calibri"/>
                <w:szCs w:val="22"/>
                <w:lang w:val="en-AU"/>
              </w:rPr>
              <w:t xml:space="preserve"> </w:t>
            </w:r>
            <w:r w:rsidRPr="0094428B">
              <w:rPr>
                <w:rFonts w:cs="Calibri"/>
                <w:szCs w:val="22"/>
                <w:lang w:val="en-AU"/>
              </w:rPr>
              <w:t>fathers</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out</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Egypt.”</w:t>
            </w:r>
          </w:p>
        </w:tc>
      </w:tr>
    </w:tbl>
    <w:p w14:paraId="0A1E588A" w14:textId="77777777" w:rsidR="0094428B" w:rsidRPr="0094428B" w:rsidRDefault="0094428B" w:rsidP="008D7EC2">
      <w:pPr>
        <w:pBdr>
          <w:bottom w:val="double" w:sz="4" w:space="1" w:color="auto"/>
        </w:pBdr>
        <w:jc w:val="center"/>
        <w:rPr>
          <w:rFonts w:ascii="Cambria" w:hAnsi="Cambria"/>
          <w:b/>
          <w:bCs/>
          <w:sz w:val="16"/>
          <w:szCs w:val="16"/>
          <w:lang w:val="en-AU"/>
        </w:rPr>
      </w:pPr>
    </w:p>
    <w:p w14:paraId="493757A9" w14:textId="77777777" w:rsidR="0094428B" w:rsidRDefault="0094428B" w:rsidP="008D7EC2">
      <w:pPr>
        <w:jc w:val="center"/>
        <w:rPr>
          <w:rFonts w:ascii="Cambria" w:hAnsi="Cambria"/>
          <w:b/>
          <w:bCs/>
          <w:sz w:val="16"/>
          <w:szCs w:val="16"/>
          <w:lang w:val="en-AU"/>
        </w:rPr>
      </w:pPr>
    </w:p>
    <w:p w14:paraId="6B2ACAB4" w14:textId="77777777" w:rsidR="00EE7EA6" w:rsidRDefault="00EE7EA6" w:rsidP="008D7EC2">
      <w:pPr>
        <w:pStyle w:val="Heading3"/>
      </w:pPr>
      <w:r w:rsidRPr="003E5E0C">
        <w:t>Rashi’s</w:t>
      </w:r>
      <w:r w:rsidR="00A141D1" w:rsidRPr="003E5E0C">
        <w:t xml:space="preserve"> </w:t>
      </w:r>
      <w:r w:rsidRPr="003E5E0C">
        <w:t>Commentary</w:t>
      </w:r>
      <w:r w:rsidR="00A141D1" w:rsidRPr="003E5E0C">
        <w:t xml:space="preserve"> </w:t>
      </w:r>
      <w:r w:rsidRPr="003E5E0C">
        <w:t>for:</w:t>
      </w:r>
      <w:r w:rsidR="00A141D1" w:rsidRPr="003E5E0C">
        <w:t xml:space="preserve"> </w:t>
      </w:r>
      <w:r w:rsidRPr="003E5E0C">
        <w:t>Melachim</w:t>
      </w:r>
      <w:r w:rsidR="00A141D1" w:rsidRPr="003E5E0C">
        <w:t xml:space="preserve"> </w:t>
      </w:r>
      <w:r w:rsidRPr="003E5E0C">
        <w:t>alef</w:t>
      </w:r>
      <w:r w:rsidR="00A141D1" w:rsidRPr="003E5E0C">
        <w:t xml:space="preserve"> </w:t>
      </w:r>
      <w:r w:rsidRPr="003E5E0C">
        <w:t>(1</w:t>
      </w:r>
      <w:r w:rsidR="00A141D1" w:rsidRPr="003E5E0C">
        <w:t xml:space="preserve"> </w:t>
      </w:r>
      <w:r w:rsidRPr="003E5E0C">
        <w:t>Kings)</w:t>
      </w:r>
      <w:r w:rsidR="00A141D1" w:rsidRPr="003E5E0C">
        <w:t xml:space="preserve"> </w:t>
      </w:r>
      <w:r w:rsidRPr="003E5E0C">
        <w:t>8:2-21</w:t>
      </w:r>
    </w:p>
    <w:p w14:paraId="63AF5333" w14:textId="77777777" w:rsidR="00EE7EA6" w:rsidRDefault="00EE7EA6" w:rsidP="008D7EC2"/>
    <w:p w14:paraId="5817B673" w14:textId="77777777" w:rsidR="00EE7EA6" w:rsidRDefault="00EE7EA6" w:rsidP="008D7EC2">
      <w:r>
        <w:rPr>
          <w:b/>
          <w:bCs/>
        </w:rPr>
        <w:t>2</w:t>
      </w:r>
      <w:r w:rsidR="00A141D1">
        <w:rPr>
          <w:b/>
          <w:bCs/>
        </w:rPr>
        <w:t xml:space="preserve"> </w:t>
      </w:r>
      <w:r w:rsidRPr="00EE7EA6">
        <w:rPr>
          <w:b/>
          <w:bCs/>
        </w:rPr>
        <w:t>In</w:t>
      </w:r>
      <w:r w:rsidR="00A141D1">
        <w:rPr>
          <w:b/>
          <w:bCs/>
        </w:rPr>
        <w:t xml:space="preserve"> </w:t>
      </w:r>
      <w:r w:rsidRPr="00EE7EA6">
        <w:rPr>
          <w:b/>
          <w:bCs/>
        </w:rPr>
        <w:t>the</w:t>
      </w:r>
      <w:r w:rsidR="00A141D1">
        <w:rPr>
          <w:b/>
          <w:bCs/>
        </w:rPr>
        <w:t xml:space="preserve"> </w:t>
      </w:r>
      <w:r w:rsidRPr="00EE7EA6">
        <w:rPr>
          <w:b/>
          <w:bCs/>
        </w:rPr>
        <w:t>Month</w:t>
      </w:r>
      <w:r w:rsidR="00A141D1">
        <w:rPr>
          <w:b/>
          <w:bCs/>
        </w:rPr>
        <w:t xml:space="preserve"> </w:t>
      </w:r>
      <w:r w:rsidRPr="00EE7EA6">
        <w:rPr>
          <w:b/>
          <w:bCs/>
        </w:rPr>
        <w:t>Ethanim</w:t>
      </w:r>
      <w:r w:rsidR="00A141D1">
        <w:rPr>
          <w:b/>
          <w:bCs/>
        </w:rPr>
        <w:t xml:space="preserve"> </w:t>
      </w:r>
      <w:r w:rsidRPr="00EE7EA6">
        <w:t>Jonathan</w:t>
      </w:r>
      <w:r w:rsidR="00A141D1">
        <w:t xml:space="preserve"> </w:t>
      </w:r>
      <w:r w:rsidRPr="00EE7EA6">
        <w:t>rendered</w:t>
      </w:r>
      <w:r w:rsidR="00A141D1">
        <w:t xml:space="preserve"> </w:t>
      </w:r>
      <w:r w:rsidRPr="00EE7EA6">
        <w:t>[these</w:t>
      </w:r>
      <w:r w:rsidR="00A141D1">
        <w:t xml:space="preserve"> </w:t>
      </w:r>
      <w:r w:rsidRPr="00EE7EA6">
        <w:t>words]</w:t>
      </w:r>
      <w:r w:rsidR="00A141D1">
        <w:t xml:space="preserve"> </w:t>
      </w:r>
      <w:r w:rsidRPr="00EE7EA6">
        <w:rPr>
          <w:rtl/>
        </w:rPr>
        <w:t>בְּ</w:t>
      </w:r>
      <w:proofErr w:type="spellStart"/>
      <w:r w:rsidRPr="00EE7EA6">
        <w:rPr>
          <w:rtl/>
        </w:rPr>
        <w:t>יֶרַח</w:t>
      </w:r>
      <w:proofErr w:type="spellEnd"/>
      <w:r w:rsidR="00A141D1">
        <w:rPr>
          <w:rtl/>
        </w:rPr>
        <w:t xml:space="preserve"> </w:t>
      </w:r>
      <w:proofErr w:type="spellStart"/>
      <w:r w:rsidRPr="00EE7EA6">
        <w:rPr>
          <w:rtl/>
        </w:rPr>
        <w:t>הָאֵיתָנִים</w:t>
      </w:r>
      <w:proofErr w:type="spellEnd"/>
      <w:r w:rsidR="00A141D1">
        <w:rPr>
          <w:rtl/>
        </w:rPr>
        <w:t xml:space="preserve"> </w:t>
      </w:r>
      <w:r w:rsidRPr="00EE7EA6">
        <w:rPr>
          <w:rtl/>
        </w:rPr>
        <w:t>בֶּ</w:t>
      </w:r>
      <w:proofErr w:type="spellStart"/>
      <w:r w:rsidRPr="00EE7EA6">
        <w:rPr>
          <w:rtl/>
        </w:rPr>
        <w:t>חָג</w:t>
      </w:r>
      <w:proofErr w:type="spellEnd"/>
      <w:r w:rsidR="00A141D1">
        <w:t xml:space="preserve"> </w:t>
      </w:r>
      <w:r w:rsidRPr="00EE7EA6">
        <w:t>as</w:t>
      </w:r>
      <w:r w:rsidR="00A141D1">
        <w:t xml:space="preserve"> </w:t>
      </w:r>
      <w:r w:rsidRPr="00EE7EA6">
        <w:t>follows:</w:t>
      </w:r>
      <w:r w:rsidR="00A141D1">
        <w:t xml:space="preserve"> </w:t>
      </w:r>
      <w:r w:rsidRPr="00EE7EA6">
        <w:t>‘In</w:t>
      </w:r>
      <w:r w:rsidR="00A141D1">
        <w:t xml:space="preserve"> </w:t>
      </w:r>
      <w:r w:rsidRPr="00EE7EA6">
        <w:t>the</w:t>
      </w:r>
      <w:r w:rsidR="00A141D1">
        <w:t xml:space="preserve"> </w:t>
      </w:r>
      <w:r w:rsidRPr="00EE7EA6">
        <w:t>month</w:t>
      </w:r>
      <w:r w:rsidR="00A141D1">
        <w:t xml:space="preserve"> </w:t>
      </w:r>
      <w:r w:rsidRPr="00EE7EA6">
        <w:t>which</w:t>
      </w:r>
      <w:r w:rsidR="00A141D1">
        <w:t xml:space="preserve"> </w:t>
      </w:r>
      <w:r w:rsidRPr="00EE7EA6">
        <w:t>the</w:t>
      </w:r>
      <w:r w:rsidR="00A141D1">
        <w:t xml:space="preserve"> </w:t>
      </w:r>
      <w:r w:rsidRPr="00EE7EA6">
        <w:t>ancients</w:t>
      </w:r>
      <w:r w:rsidR="00A141D1">
        <w:t xml:space="preserve"> </w:t>
      </w:r>
      <w:r w:rsidRPr="00EE7EA6">
        <w:t>called</w:t>
      </w:r>
      <w:r w:rsidR="00A141D1">
        <w:t xml:space="preserve"> </w:t>
      </w:r>
      <w:r w:rsidRPr="00EE7EA6">
        <w:t>the</w:t>
      </w:r>
      <w:r w:rsidR="00A141D1">
        <w:t xml:space="preserve"> </w:t>
      </w:r>
      <w:r w:rsidRPr="00EE7EA6">
        <w:t>first</w:t>
      </w:r>
      <w:r w:rsidR="00A141D1">
        <w:t xml:space="preserve"> </w:t>
      </w:r>
      <w:r w:rsidRPr="00EE7EA6">
        <w:t>month,</w:t>
      </w:r>
      <w:r w:rsidR="00A141D1">
        <w:t xml:space="preserve"> </w:t>
      </w:r>
      <w:r w:rsidRPr="00EE7EA6">
        <w:t>on</w:t>
      </w:r>
      <w:r w:rsidR="00A141D1">
        <w:t xml:space="preserve"> </w:t>
      </w:r>
      <w:r w:rsidRPr="00EE7EA6">
        <w:t>the</w:t>
      </w:r>
      <w:r w:rsidR="00A141D1">
        <w:t xml:space="preserve"> </w:t>
      </w:r>
      <w:r w:rsidRPr="00EE7EA6">
        <w:t>festival,</w:t>
      </w:r>
      <w:r w:rsidR="00A141D1">
        <w:t xml:space="preserve"> </w:t>
      </w:r>
      <w:r w:rsidRPr="00EE7EA6">
        <w:t>and</w:t>
      </w:r>
      <w:r w:rsidR="00A141D1">
        <w:t xml:space="preserve"> </w:t>
      </w:r>
      <w:r w:rsidRPr="00EE7EA6">
        <w:t>at</w:t>
      </w:r>
      <w:r w:rsidR="00A141D1">
        <w:t xml:space="preserve"> </w:t>
      </w:r>
      <w:r w:rsidRPr="00EE7EA6">
        <w:t>present</w:t>
      </w:r>
      <w:r w:rsidR="00A141D1">
        <w:t xml:space="preserve"> </w:t>
      </w:r>
      <w:r w:rsidRPr="00EE7EA6">
        <w:t>it</w:t>
      </w:r>
      <w:r w:rsidR="00A141D1">
        <w:t xml:space="preserve"> </w:t>
      </w:r>
      <w:r w:rsidRPr="00EE7EA6">
        <w:t>is</w:t>
      </w:r>
      <w:r w:rsidR="00A141D1">
        <w:t xml:space="preserve"> </w:t>
      </w:r>
      <w:r w:rsidRPr="00EE7EA6">
        <w:t>the</w:t>
      </w:r>
      <w:r w:rsidR="00A141D1">
        <w:t xml:space="preserve"> </w:t>
      </w:r>
      <w:r w:rsidRPr="00EE7EA6">
        <w:t>seventh</w:t>
      </w:r>
      <w:r w:rsidR="00A141D1">
        <w:t xml:space="preserve"> </w:t>
      </w:r>
      <w:r w:rsidRPr="00EE7EA6">
        <w:t>month,’</w:t>
      </w:r>
      <w:r w:rsidR="00A141D1">
        <w:t xml:space="preserve"> </w:t>
      </w:r>
      <w:r w:rsidRPr="00EE7EA6">
        <w:t>i.e.,</w:t>
      </w:r>
      <w:r w:rsidR="00A141D1">
        <w:t xml:space="preserve"> </w:t>
      </w:r>
      <w:r w:rsidRPr="00EE7EA6">
        <w:t>since</w:t>
      </w:r>
      <w:r w:rsidR="00A141D1">
        <w:t xml:space="preserve"> </w:t>
      </w:r>
      <w:r w:rsidRPr="00EE7EA6">
        <w:t>the</w:t>
      </w:r>
      <w:r w:rsidR="00A141D1">
        <w:t xml:space="preserve"> </w:t>
      </w:r>
      <w:r w:rsidRPr="00EE7EA6">
        <w:t>Torah</w:t>
      </w:r>
      <w:r w:rsidR="00A141D1">
        <w:t xml:space="preserve"> </w:t>
      </w:r>
      <w:r w:rsidRPr="00EE7EA6">
        <w:t>was</w:t>
      </w:r>
      <w:r w:rsidR="00A141D1">
        <w:t xml:space="preserve"> </w:t>
      </w:r>
      <w:r w:rsidRPr="00EE7EA6">
        <w:t>given,</w:t>
      </w:r>
      <w:r w:rsidR="00A141D1">
        <w:t xml:space="preserve"> </w:t>
      </w:r>
      <w:r w:rsidRPr="00EE7EA6">
        <w:t>and</w:t>
      </w:r>
      <w:r w:rsidR="00A141D1">
        <w:t xml:space="preserve"> </w:t>
      </w:r>
      <w:r w:rsidRPr="00EE7EA6">
        <w:t>it</w:t>
      </w:r>
      <w:r w:rsidR="00A141D1">
        <w:t xml:space="preserve"> </w:t>
      </w:r>
      <w:r w:rsidRPr="00EE7EA6">
        <w:t>is</w:t>
      </w:r>
      <w:r w:rsidR="00A141D1">
        <w:t xml:space="preserve"> </w:t>
      </w:r>
      <w:r w:rsidRPr="00EE7EA6">
        <w:t>written</w:t>
      </w:r>
      <w:r w:rsidR="00A141D1">
        <w:t xml:space="preserve"> </w:t>
      </w:r>
      <w:r w:rsidRPr="00EE7EA6">
        <w:t>in</w:t>
      </w:r>
      <w:r w:rsidR="00A141D1">
        <w:t xml:space="preserve"> </w:t>
      </w:r>
      <w:r w:rsidRPr="00EE7EA6">
        <w:t>reference</w:t>
      </w:r>
      <w:r w:rsidR="00A141D1">
        <w:t xml:space="preserve"> </w:t>
      </w:r>
      <w:r w:rsidRPr="00EE7EA6">
        <w:t>to</w:t>
      </w:r>
      <w:r w:rsidR="00A141D1">
        <w:t xml:space="preserve"> </w:t>
      </w:r>
      <w:r w:rsidRPr="00EE7EA6">
        <w:t>the</w:t>
      </w:r>
      <w:r w:rsidR="00A141D1">
        <w:t xml:space="preserve"> </w:t>
      </w:r>
      <w:r w:rsidRPr="00EE7EA6">
        <w:t>month</w:t>
      </w:r>
      <w:r w:rsidR="00A141D1">
        <w:t xml:space="preserve"> </w:t>
      </w:r>
      <w:r w:rsidRPr="00EE7EA6">
        <w:t>of</w:t>
      </w:r>
      <w:r w:rsidR="00A141D1">
        <w:t xml:space="preserve"> </w:t>
      </w:r>
      <w:proofErr w:type="spellStart"/>
      <w:r w:rsidRPr="00EE7EA6">
        <w:rPr>
          <w:rtl/>
        </w:rPr>
        <w:t>נִיסָן</w:t>
      </w:r>
      <w:proofErr w:type="spellEnd"/>
      <w:r w:rsidR="00A141D1">
        <w:t xml:space="preserve"> </w:t>
      </w:r>
      <w:r w:rsidRPr="00EE7EA6">
        <w:t>that</w:t>
      </w:r>
      <w:r w:rsidR="00A141D1">
        <w:t xml:space="preserve"> </w:t>
      </w:r>
      <w:r w:rsidRPr="00EE7EA6">
        <w:t>it</w:t>
      </w:r>
      <w:r w:rsidR="00A141D1">
        <w:t xml:space="preserve"> </w:t>
      </w:r>
      <w:r w:rsidRPr="00EE7EA6">
        <w:t>is</w:t>
      </w:r>
      <w:r w:rsidR="00A141D1">
        <w:t xml:space="preserve"> </w:t>
      </w:r>
      <w:r w:rsidRPr="00EE7EA6">
        <w:t>the</w:t>
      </w:r>
      <w:r w:rsidR="00A141D1">
        <w:t xml:space="preserve"> </w:t>
      </w:r>
      <w:r w:rsidRPr="00EE7EA6">
        <w:t>first</w:t>
      </w:r>
      <w:r w:rsidR="00A141D1">
        <w:t xml:space="preserve"> </w:t>
      </w:r>
      <w:r w:rsidRPr="00EE7EA6">
        <w:t>of</w:t>
      </w:r>
      <w:r w:rsidR="00A141D1">
        <w:t xml:space="preserve"> </w:t>
      </w:r>
      <w:r w:rsidRPr="00EE7EA6">
        <w:t>the</w:t>
      </w:r>
      <w:r w:rsidR="00A141D1">
        <w:t xml:space="preserve"> </w:t>
      </w:r>
      <w:r w:rsidRPr="00EE7EA6">
        <w:t>months,</w:t>
      </w:r>
      <w:r w:rsidR="00A141D1">
        <w:t xml:space="preserve"> </w:t>
      </w:r>
      <w:r w:rsidRPr="00EE7EA6">
        <w:t>so</w:t>
      </w:r>
      <w:r w:rsidR="00A141D1">
        <w:t xml:space="preserve"> </w:t>
      </w:r>
      <w:r w:rsidRPr="00EE7EA6">
        <w:rPr>
          <w:rtl/>
        </w:rPr>
        <w:t>תִּשְׁ</w:t>
      </w:r>
      <w:proofErr w:type="spellStart"/>
      <w:r w:rsidRPr="00EE7EA6">
        <w:rPr>
          <w:rtl/>
        </w:rPr>
        <w:t>רֵי</w:t>
      </w:r>
      <w:proofErr w:type="spellEnd"/>
      <w:r w:rsidR="00A141D1">
        <w:t xml:space="preserve"> </w:t>
      </w:r>
      <w:r w:rsidRPr="00EE7EA6">
        <w:t>will</w:t>
      </w:r>
      <w:r w:rsidR="00A141D1">
        <w:t xml:space="preserve"> </w:t>
      </w:r>
      <w:r w:rsidRPr="00EE7EA6">
        <w:t>then</w:t>
      </w:r>
      <w:r w:rsidR="00A141D1">
        <w:t xml:space="preserve"> </w:t>
      </w:r>
      <w:r w:rsidRPr="00EE7EA6">
        <w:t>be</w:t>
      </w:r>
      <w:r w:rsidR="00A141D1">
        <w:t xml:space="preserve"> </w:t>
      </w:r>
      <w:r w:rsidRPr="00EE7EA6">
        <w:t>called</w:t>
      </w:r>
      <w:r w:rsidR="00A141D1">
        <w:t xml:space="preserve"> </w:t>
      </w:r>
      <w:r w:rsidRPr="00EE7EA6">
        <w:t>the</w:t>
      </w:r>
      <w:r w:rsidR="00A141D1">
        <w:t xml:space="preserve"> </w:t>
      </w:r>
      <w:r w:rsidRPr="00EE7EA6">
        <w:t>seventh</w:t>
      </w:r>
      <w:r w:rsidR="00A141D1">
        <w:t xml:space="preserve"> </w:t>
      </w:r>
      <w:r w:rsidRPr="00EE7EA6">
        <w:t>[month].</w:t>
      </w:r>
    </w:p>
    <w:p w14:paraId="20BF3B56" w14:textId="77777777" w:rsidR="00EE7EA6" w:rsidRDefault="00EE7EA6" w:rsidP="008D7EC2"/>
    <w:p w14:paraId="635418BF" w14:textId="77777777" w:rsidR="00EE7EA6" w:rsidRDefault="00EE7EA6" w:rsidP="008D7EC2">
      <w:r>
        <w:rPr>
          <w:b/>
          <w:bCs/>
        </w:rPr>
        <w:t>4</w:t>
      </w:r>
      <w:r w:rsidR="00A141D1">
        <w:rPr>
          <w:b/>
          <w:bCs/>
        </w:rPr>
        <w:t xml:space="preserve"> </w:t>
      </w:r>
      <w:r w:rsidRPr="00EE7EA6">
        <w:rPr>
          <w:b/>
          <w:bCs/>
        </w:rPr>
        <w:t>And</w:t>
      </w:r>
      <w:r w:rsidR="00A141D1">
        <w:rPr>
          <w:b/>
          <w:bCs/>
        </w:rPr>
        <w:t xml:space="preserve"> </w:t>
      </w:r>
      <w:r w:rsidRPr="00EE7EA6">
        <w:rPr>
          <w:b/>
          <w:bCs/>
        </w:rPr>
        <w:t>the</w:t>
      </w:r>
      <w:r w:rsidR="00A141D1">
        <w:rPr>
          <w:b/>
          <w:bCs/>
        </w:rPr>
        <w:t xml:space="preserve"> </w:t>
      </w:r>
      <w:r w:rsidRPr="00EE7EA6">
        <w:rPr>
          <w:b/>
          <w:bCs/>
        </w:rPr>
        <w:t>tabernacle</w:t>
      </w:r>
      <w:r w:rsidR="00A141D1">
        <w:rPr>
          <w:b/>
          <w:bCs/>
        </w:rPr>
        <w:t xml:space="preserve"> </w:t>
      </w:r>
      <w:r w:rsidRPr="00EE7EA6">
        <w:rPr>
          <w:b/>
          <w:bCs/>
        </w:rPr>
        <w:t>of</w:t>
      </w:r>
      <w:r w:rsidR="00A141D1">
        <w:rPr>
          <w:b/>
          <w:bCs/>
        </w:rPr>
        <w:t xml:space="preserve"> </w:t>
      </w:r>
      <w:r w:rsidRPr="00EE7EA6">
        <w:rPr>
          <w:b/>
          <w:bCs/>
        </w:rPr>
        <w:t>meeting</w:t>
      </w:r>
      <w:r w:rsidR="00A141D1">
        <w:rPr>
          <w:b/>
          <w:bCs/>
        </w:rPr>
        <w:t xml:space="preserve"> </w:t>
      </w:r>
      <w:r w:rsidRPr="00EE7EA6">
        <w:t>Which</w:t>
      </w:r>
      <w:r w:rsidR="00A141D1">
        <w:t xml:space="preserve"> </w:t>
      </w:r>
      <w:r w:rsidRPr="00EE7EA6">
        <w:t>Moses</w:t>
      </w:r>
      <w:r w:rsidR="00A141D1">
        <w:t xml:space="preserve"> </w:t>
      </w:r>
      <w:r w:rsidRPr="00EE7EA6">
        <w:t>made</w:t>
      </w:r>
      <w:r w:rsidR="00A141D1">
        <w:t xml:space="preserve"> </w:t>
      </w:r>
      <w:r w:rsidRPr="00EE7EA6">
        <w:t>[in</w:t>
      </w:r>
      <w:r w:rsidR="00A141D1">
        <w:t xml:space="preserve"> </w:t>
      </w:r>
      <w:r w:rsidRPr="00EE7EA6">
        <w:t>the</w:t>
      </w:r>
      <w:r w:rsidR="00A141D1">
        <w:t xml:space="preserve"> </w:t>
      </w:r>
      <w:r w:rsidRPr="00EE7EA6">
        <w:t>desert,</w:t>
      </w:r>
      <w:r w:rsidR="00A141D1">
        <w:t xml:space="preserve"> </w:t>
      </w:r>
      <w:r w:rsidRPr="00EE7EA6">
        <w:t>and</w:t>
      </w:r>
      <w:r w:rsidR="00A141D1">
        <w:t xml:space="preserve"> </w:t>
      </w:r>
      <w:r w:rsidRPr="00EE7EA6">
        <w:t>was</w:t>
      </w:r>
      <w:r w:rsidR="00A141D1">
        <w:t xml:space="preserve"> </w:t>
      </w:r>
      <w:r w:rsidRPr="00EE7EA6">
        <w:t>in</w:t>
      </w:r>
      <w:r w:rsidR="00A141D1">
        <w:t xml:space="preserve"> </w:t>
      </w:r>
      <w:r w:rsidRPr="00EE7EA6">
        <w:t>Gibeon</w:t>
      </w:r>
      <w:r w:rsidR="00A141D1">
        <w:t xml:space="preserve"> </w:t>
      </w:r>
      <w:r w:rsidRPr="00EE7EA6">
        <w:t>until</w:t>
      </w:r>
      <w:r w:rsidR="00A141D1">
        <w:t xml:space="preserve"> </w:t>
      </w:r>
      <w:r w:rsidRPr="00EE7EA6">
        <w:t>now],</w:t>
      </w:r>
      <w:r w:rsidR="00A141D1">
        <w:t xml:space="preserve"> </w:t>
      </w:r>
      <w:r w:rsidRPr="00EE7EA6">
        <w:t>And</w:t>
      </w:r>
      <w:r w:rsidR="00A141D1">
        <w:t xml:space="preserve"> </w:t>
      </w:r>
      <w:r w:rsidRPr="00EE7EA6">
        <w:t>Solomon</w:t>
      </w:r>
      <w:r w:rsidR="00A141D1">
        <w:t xml:space="preserve"> </w:t>
      </w:r>
      <w:r w:rsidRPr="00EE7EA6">
        <w:t>stored</w:t>
      </w:r>
      <w:r w:rsidR="00A141D1">
        <w:t xml:space="preserve"> </w:t>
      </w:r>
      <w:r w:rsidRPr="00EE7EA6">
        <w:t>this</w:t>
      </w:r>
      <w:r w:rsidR="00A141D1">
        <w:t xml:space="preserve"> </w:t>
      </w:r>
      <w:r w:rsidRPr="00EE7EA6">
        <w:t>away</w:t>
      </w:r>
      <w:r w:rsidR="00A141D1">
        <w:t xml:space="preserve"> </w:t>
      </w:r>
      <w:r w:rsidRPr="00EE7EA6">
        <w:t>as</w:t>
      </w:r>
      <w:r w:rsidR="00A141D1">
        <w:t xml:space="preserve"> </w:t>
      </w:r>
      <w:r w:rsidRPr="00EE7EA6">
        <w:t>soon</w:t>
      </w:r>
      <w:r w:rsidR="00A141D1">
        <w:t xml:space="preserve"> </w:t>
      </w:r>
      <w:r w:rsidRPr="00EE7EA6">
        <w:t>as</w:t>
      </w:r>
      <w:r w:rsidR="00A141D1">
        <w:t xml:space="preserve"> </w:t>
      </w:r>
      <w:r w:rsidRPr="00EE7EA6">
        <w:t>the</w:t>
      </w:r>
      <w:r w:rsidR="00A141D1">
        <w:t xml:space="preserve"> </w:t>
      </w:r>
      <w:r w:rsidRPr="00EE7EA6">
        <w:t>first</w:t>
      </w:r>
      <w:r w:rsidR="00A141D1">
        <w:t xml:space="preserve"> </w:t>
      </w:r>
      <w:r w:rsidRPr="00EE7EA6">
        <w:t>temple</w:t>
      </w:r>
      <w:r w:rsidR="00A141D1">
        <w:t xml:space="preserve"> </w:t>
      </w:r>
      <w:r w:rsidRPr="00EE7EA6">
        <w:t>was</w:t>
      </w:r>
      <w:r w:rsidR="00A141D1">
        <w:t xml:space="preserve"> </w:t>
      </w:r>
      <w:r w:rsidRPr="00EE7EA6">
        <w:t>built,</w:t>
      </w:r>
      <w:r w:rsidR="00A141D1">
        <w:t xml:space="preserve"> </w:t>
      </w:r>
      <w:r w:rsidRPr="00EE7EA6">
        <w:t>[in</w:t>
      </w:r>
      <w:r w:rsidR="00A141D1">
        <w:t xml:space="preserve"> </w:t>
      </w:r>
      <w:r w:rsidRPr="00EE7EA6">
        <w:t>the</w:t>
      </w:r>
      <w:r w:rsidR="00A141D1">
        <w:t xml:space="preserve"> </w:t>
      </w:r>
      <w:r w:rsidRPr="00EE7EA6">
        <w:t>upper</w:t>
      </w:r>
      <w:r w:rsidR="00A141D1">
        <w:t xml:space="preserve"> </w:t>
      </w:r>
      <w:r w:rsidRPr="00EE7EA6">
        <w:t>story</w:t>
      </w:r>
      <w:r w:rsidR="00A141D1">
        <w:t xml:space="preserve"> </w:t>
      </w:r>
      <w:r w:rsidRPr="00EE7EA6">
        <w:t>which</w:t>
      </w:r>
      <w:r w:rsidR="00A141D1">
        <w:t xml:space="preserve"> </w:t>
      </w:r>
      <w:r w:rsidRPr="00EE7EA6">
        <w:t>was</w:t>
      </w:r>
      <w:r w:rsidR="00A141D1">
        <w:t xml:space="preserve"> </w:t>
      </w:r>
      <w:r w:rsidRPr="00EE7EA6">
        <w:t>above</w:t>
      </w:r>
      <w:r w:rsidR="00A141D1">
        <w:t xml:space="preserve"> </w:t>
      </w:r>
      <w:r w:rsidRPr="00EE7EA6">
        <w:t>the</w:t>
      </w:r>
      <w:r w:rsidR="00A141D1">
        <w:t xml:space="preserve"> </w:t>
      </w:r>
      <w:r w:rsidRPr="00EE7EA6">
        <w:t>temple</w:t>
      </w:r>
      <w:r w:rsidR="00A141D1">
        <w:t xml:space="preserve"> </w:t>
      </w:r>
      <w:r w:rsidRPr="00EE7EA6">
        <w:t>and</w:t>
      </w:r>
      <w:r w:rsidR="00A141D1">
        <w:t xml:space="preserve"> </w:t>
      </w:r>
      <w:r w:rsidRPr="00EE7EA6">
        <w:t>the</w:t>
      </w:r>
      <w:r w:rsidR="00A141D1">
        <w:t xml:space="preserve"> </w:t>
      </w:r>
      <w:r w:rsidRPr="00EE7EA6">
        <w:t>Sanctuary,]</w:t>
      </w:r>
      <w:r w:rsidR="00A141D1">
        <w:t xml:space="preserve"> </w:t>
      </w:r>
      <w:r w:rsidRPr="00EE7EA6">
        <w:t>as</w:t>
      </w:r>
      <w:r w:rsidR="00A141D1">
        <w:t xml:space="preserve"> </w:t>
      </w:r>
      <w:r w:rsidRPr="00EE7EA6">
        <w:t>we</w:t>
      </w:r>
      <w:r w:rsidR="00A141D1">
        <w:t xml:space="preserve"> </w:t>
      </w:r>
      <w:r w:rsidRPr="00EE7EA6">
        <w:t>have</w:t>
      </w:r>
      <w:r w:rsidR="00A141D1">
        <w:t xml:space="preserve"> </w:t>
      </w:r>
      <w:r w:rsidRPr="00EE7EA6">
        <w:t>learned</w:t>
      </w:r>
      <w:r w:rsidR="00A141D1">
        <w:t xml:space="preserve"> </w:t>
      </w:r>
      <w:r w:rsidRPr="00EE7EA6">
        <w:t>in</w:t>
      </w:r>
      <w:r w:rsidR="00A141D1">
        <w:t xml:space="preserve"> </w:t>
      </w:r>
      <w:r w:rsidRPr="00EE7EA6">
        <w:t>the</w:t>
      </w:r>
      <w:r w:rsidR="00A141D1">
        <w:t xml:space="preserve"> </w:t>
      </w:r>
      <w:r w:rsidRPr="00EE7EA6">
        <w:t>Tosefta</w:t>
      </w:r>
      <w:r w:rsidR="00A141D1">
        <w:t xml:space="preserve"> </w:t>
      </w:r>
      <w:r w:rsidRPr="00EE7EA6">
        <w:t>of</w:t>
      </w:r>
      <w:r w:rsidR="00A141D1">
        <w:t xml:space="preserve"> </w:t>
      </w:r>
      <w:r w:rsidRPr="00EE7EA6">
        <w:t>the</w:t>
      </w:r>
      <w:r w:rsidR="00A141D1">
        <w:t xml:space="preserve"> </w:t>
      </w:r>
      <w:r w:rsidRPr="00EE7EA6">
        <w:t>tractate</w:t>
      </w:r>
      <w:r w:rsidR="00A141D1">
        <w:t xml:space="preserve"> </w:t>
      </w:r>
      <w:r w:rsidRPr="00EE7EA6">
        <w:t>Sota</w:t>
      </w:r>
      <w:r w:rsidR="00A141D1">
        <w:t xml:space="preserve"> </w:t>
      </w:r>
      <w:r w:rsidRPr="00EE7EA6">
        <w:t>(13:1).</w:t>
      </w:r>
    </w:p>
    <w:p w14:paraId="2C4654AB" w14:textId="77777777" w:rsidR="00EE7EA6" w:rsidRDefault="00EE7EA6" w:rsidP="008D7EC2"/>
    <w:p w14:paraId="212AF293" w14:textId="77777777" w:rsidR="00EE7EA6" w:rsidRDefault="00EE7EA6" w:rsidP="008D7EC2">
      <w:r w:rsidRPr="00EE7EA6">
        <w:rPr>
          <w:b/>
          <w:bCs/>
        </w:rPr>
        <w:t>Which</w:t>
      </w:r>
      <w:r w:rsidR="00A141D1">
        <w:rPr>
          <w:b/>
          <w:bCs/>
        </w:rPr>
        <w:t xml:space="preserve"> </w:t>
      </w:r>
      <w:r w:rsidRPr="00EE7EA6">
        <w:rPr>
          <w:b/>
          <w:bCs/>
        </w:rPr>
        <w:t>were</w:t>
      </w:r>
      <w:r w:rsidR="00A141D1">
        <w:rPr>
          <w:b/>
          <w:bCs/>
        </w:rPr>
        <w:t xml:space="preserve"> </w:t>
      </w:r>
      <w:r w:rsidRPr="00EE7EA6">
        <w:rPr>
          <w:b/>
          <w:bCs/>
        </w:rPr>
        <w:t>in</w:t>
      </w:r>
      <w:r w:rsidR="00A141D1">
        <w:rPr>
          <w:b/>
          <w:bCs/>
        </w:rPr>
        <w:t xml:space="preserve"> </w:t>
      </w:r>
      <w:r w:rsidRPr="00EE7EA6">
        <w:rPr>
          <w:b/>
          <w:bCs/>
        </w:rPr>
        <w:t>the</w:t>
      </w:r>
      <w:r w:rsidR="00A141D1">
        <w:rPr>
          <w:b/>
          <w:bCs/>
        </w:rPr>
        <w:t xml:space="preserve"> </w:t>
      </w:r>
      <w:r w:rsidRPr="00EE7EA6">
        <w:rPr>
          <w:b/>
          <w:bCs/>
        </w:rPr>
        <w:t>tabernacle</w:t>
      </w:r>
      <w:r w:rsidR="00A141D1">
        <w:rPr>
          <w:b/>
          <w:bCs/>
        </w:rPr>
        <w:t xml:space="preserve"> </w:t>
      </w:r>
      <w:r w:rsidRPr="00EE7EA6">
        <w:t>which</w:t>
      </w:r>
      <w:r w:rsidR="00A141D1">
        <w:t xml:space="preserve"> </w:t>
      </w:r>
      <w:r w:rsidRPr="00EE7EA6">
        <w:t>David</w:t>
      </w:r>
      <w:r w:rsidR="00A141D1">
        <w:t xml:space="preserve"> </w:t>
      </w:r>
      <w:r w:rsidRPr="00EE7EA6">
        <w:t>pitched</w:t>
      </w:r>
      <w:r w:rsidR="00A141D1">
        <w:t xml:space="preserve"> </w:t>
      </w:r>
      <w:r w:rsidRPr="00EE7EA6">
        <w:t>for</w:t>
      </w:r>
      <w:r w:rsidR="00A141D1">
        <w:t xml:space="preserve"> </w:t>
      </w:r>
      <w:r w:rsidRPr="00EE7EA6">
        <w:t>the</w:t>
      </w:r>
      <w:r w:rsidR="00A141D1">
        <w:t xml:space="preserve"> </w:t>
      </w:r>
      <w:r w:rsidRPr="00EE7EA6">
        <w:t>ark.</w:t>
      </w:r>
    </w:p>
    <w:p w14:paraId="07A8ABB3" w14:textId="77777777" w:rsidR="00EE7EA6" w:rsidRDefault="00EE7EA6" w:rsidP="008D7EC2"/>
    <w:p w14:paraId="6CCFB1A4" w14:textId="77777777" w:rsidR="00EE7EA6" w:rsidRDefault="00EE7EA6" w:rsidP="008D7EC2">
      <w:r>
        <w:rPr>
          <w:b/>
          <w:bCs/>
        </w:rPr>
        <w:t>6</w:t>
      </w:r>
      <w:r w:rsidR="00A141D1">
        <w:rPr>
          <w:b/>
          <w:bCs/>
        </w:rPr>
        <w:t xml:space="preserve"> </w:t>
      </w:r>
      <w:r w:rsidRPr="00EE7EA6">
        <w:rPr>
          <w:b/>
          <w:bCs/>
        </w:rPr>
        <w:t>Under</w:t>
      </w:r>
      <w:r w:rsidR="00A141D1">
        <w:rPr>
          <w:b/>
          <w:bCs/>
        </w:rPr>
        <w:t xml:space="preserve"> </w:t>
      </w:r>
      <w:r w:rsidRPr="00EE7EA6">
        <w:rPr>
          <w:b/>
          <w:bCs/>
        </w:rPr>
        <w:t>the</w:t>
      </w:r>
      <w:r w:rsidR="00A141D1">
        <w:rPr>
          <w:b/>
          <w:bCs/>
        </w:rPr>
        <w:t xml:space="preserve"> </w:t>
      </w:r>
      <w:r w:rsidRPr="00EE7EA6">
        <w:rPr>
          <w:b/>
          <w:bCs/>
        </w:rPr>
        <w:t>wings</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cherubim</w:t>
      </w:r>
      <w:r w:rsidR="00A141D1">
        <w:rPr>
          <w:b/>
          <w:bCs/>
        </w:rPr>
        <w:t xml:space="preserve"> </w:t>
      </w:r>
      <w:r w:rsidRPr="00EE7EA6">
        <w:t>Those</w:t>
      </w:r>
      <w:r w:rsidR="00A141D1">
        <w:t xml:space="preserve"> </w:t>
      </w:r>
      <w:r w:rsidRPr="00EE7EA6">
        <w:t>which</w:t>
      </w:r>
      <w:r w:rsidR="00A141D1">
        <w:t xml:space="preserve"> </w:t>
      </w:r>
      <w:r w:rsidRPr="00EE7EA6">
        <w:t>Solomon</w:t>
      </w:r>
      <w:r w:rsidR="00A141D1">
        <w:t xml:space="preserve"> </w:t>
      </w:r>
      <w:r w:rsidRPr="00EE7EA6">
        <w:t>made,</w:t>
      </w:r>
      <w:r w:rsidR="00A141D1">
        <w:t xml:space="preserve"> </w:t>
      </w:r>
      <w:r w:rsidRPr="00EE7EA6">
        <w:t>which</w:t>
      </w:r>
      <w:r w:rsidR="00A141D1">
        <w:t xml:space="preserve"> </w:t>
      </w:r>
      <w:r w:rsidRPr="00EE7EA6">
        <w:t>are</w:t>
      </w:r>
      <w:r w:rsidR="00A141D1">
        <w:t xml:space="preserve"> </w:t>
      </w:r>
      <w:r w:rsidRPr="00EE7EA6">
        <w:t>standing</w:t>
      </w:r>
      <w:r w:rsidR="00A141D1">
        <w:t xml:space="preserve"> </w:t>
      </w:r>
      <w:r w:rsidRPr="00EE7EA6">
        <w:t>on</w:t>
      </w:r>
      <w:r w:rsidR="00A141D1">
        <w:t xml:space="preserve"> </w:t>
      </w:r>
      <w:r w:rsidRPr="00EE7EA6">
        <w:t>their</w:t>
      </w:r>
      <w:r w:rsidR="00A141D1">
        <w:t xml:space="preserve"> </w:t>
      </w:r>
      <w:r w:rsidRPr="00EE7EA6">
        <w:t>feet</w:t>
      </w:r>
      <w:r w:rsidR="00A141D1">
        <w:t xml:space="preserve"> </w:t>
      </w:r>
      <w:r w:rsidRPr="00EE7EA6">
        <w:t>on</w:t>
      </w:r>
      <w:r w:rsidR="00A141D1">
        <w:t xml:space="preserve"> </w:t>
      </w:r>
      <w:r w:rsidRPr="00EE7EA6">
        <w:t>the</w:t>
      </w:r>
      <w:r w:rsidR="00A141D1">
        <w:t xml:space="preserve"> </w:t>
      </w:r>
      <w:r w:rsidRPr="00EE7EA6">
        <w:t>ground</w:t>
      </w:r>
      <w:r w:rsidR="00A141D1">
        <w:t xml:space="preserve"> </w:t>
      </w:r>
      <w:r w:rsidRPr="00EE7EA6">
        <w:t>[and</w:t>
      </w:r>
      <w:r w:rsidR="00A141D1">
        <w:t xml:space="preserve"> </w:t>
      </w:r>
      <w:r w:rsidRPr="00EE7EA6">
        <w:t>facing</w:t>
      </w:r>
      <w:r w:rsidR="00A141D1">
        <w:t xml:space="preserve"> </w:t>
      </w:r>
      <w:r w:rsidRPr="00EE7EA6">
        <w:t>the</w:t>
      </w:r>
      <w:r w:rsidR="00A141D1">
        <w:t xml:space="preserve"> </w:t>
      </w:r>
      <w:r w:rsidRPr="00EE7EA6">
        <w:t>temple.]</w:t>
      </w:r>
      <w:r w:rsidR="00A141D1">
        <w:t xml:space="preserve"> </w:t>
      </w:r>
      <w:r w:rsidRPr="00EE7EA6">
        <w:t>And</w:t>
      </w:r>
      <w:r w:rsidR="00A141D1">
        <w:t xml:space="preserve"> </w:t>
      </w:r>
      <w:r w:rsidRPr="00EE7EA6">
        <w:t>these</w:t>
      </w:r>
      <w:r w:rsidR="00A141D1">
        <w:t xml:space="preserve"> </w:t>
      </w:r>
      <w:r w:rsidRPr="00EE7EA6">
        <w:t>are</w:t>
      </w:r>
      <w:r w:rsidR="00A141D1">
        <w:t xml:space="preserve"> </w:t>
      </w:r>
      <w:r w:rsidRPr="00EE7EA6">
        <w:t>not</w:t>
      </w:r>
      <w:r w:rsidR="00A141D1">
        <w:t xml:space="preserve"> </w:t>
      </w:r>
      <w:r w:rsidRPr="00EE7EA6">
        <w:t>the</w:t>
      </w:r>
      <w:r w:rsidR="00A141D1">
        <w:t xml:space="preserve"> </w:t>
      </w:r>
      <w:r w:rsidRPr="00EE7EA6">
        <w:t>cherubim</w:t>
      </w:r>
      <w:r w:rsidR="00A141D1">
        <w:t xml:space="preserve"> </w:t>
      </w:r>
      <w:r w:rsidRPr="00EE7EA6">
        <w:t>of</w:t>
      </w:r>
      <w:r w:rsidR="00A141D1">
        <w:t xml:space="preserve"> </w:t>
      </w:r>
      <w:r w:rsidRPr="00EE7EA6">
        <w:t>the</w:t>
      </w:r>
      <w:r w:rsidR="00A141D1">
        <w:t xml:space="preserve"> </w:t>
      </w:r>
      <w:r w:rsidRPr="00EE7EA6">
        <w:t>cover</w:t>
      </w:r>
      <w:r w:rsidR="00A141D1">
        <w:t xml:space="preserve"> </w:t>
      </w:r>
      <w:r w:rsidRPr="00EE7EA6">
        <w:t>which</w:t>
      </w:r>
      <w:r w:rsidR="00A141D1">
        <w:t xml:space="preserve"> </w:t>
      </w:r>
      <w:r w:rsidRPr="00EE7EA6">
        <w:t>was</w:t>
      </w:r>
      <w:r w:rsidR="00A141D1">
        <w:t xml:space="preserve"> </w:t>
      </w:r>
      <w:r w:rsidRPr="00EE7EA6">
        <w:t>on</w:t>
      </w:r>
      <w:r w:rsidR="00A141D1">
        <w:t xml:space="preserve"> </w:t>
      </w:r>
      <w:r w:rsidRPr="00EE7EA6">
        <w:t>the</w:t>
      </w:r>
      <w:r w:rsidR="00A141D1">
        <w:t xml:space="preserve"> </w:t>
      </w:r>
      <w:r w:rsidRPr="00EE7EA6">
        <w:t>ark.</w:t>
      </w:r>
    </w:p>
    <w:p w14:paraId="76DEC295" w14:textId="77777777" w:rsidR="00EE7EA6" w:rsidRDefault="00EE7EA6" w:rsidP="008D7EC2"/>
    <w:p w14:paraId="5ADBBE72" w14:textId="77777777" w:rsidR="00EE7EA6" w:rsidRDefault="00EE7EA6" w:rsidP="008D7EC2">
      <w:r>
        <w:rPr>
          <w:b/>
          <w:bCs/>
        </w:rPr>
        <w:t>7</w:t>
      </w:r>
      <w:r w:rsidR="00A141D1">
        <w:rPr>
          <w:b/>
          <w:bCs/>
        </w:rPr>
        <w:t xml:space="preserve"> </w:t>
      </w:r>
      <w:r w:rsidRPr="00EE7EA6">
        <w:rPr>
          <w:b/>
          <w:bCs/>
        </w:rPr>
        <w:t>Over</w:t>
      </w:r>
      <w:r w:rsidR="00A141D1">
        <w:rPr>
          <w:b/>
          <w:bCs/>
        </w:rPr>
        <w:t xml:space="preserve"> </w:t>
      </w:r>
      <w:r w:rsidRPr="00EE7EA6">
        <w:rPr>
          <w:b/>
          <w:bCs/>
        </w:rPr>
        <w:t>the</w:t>
      </w:r>
      <w:r w:rsidR="00A141D1">
        <w:rPr>
          <w:b/>
          <w:bCs/>
        </w:rPr>
        <w:t xml:space="preserve"> </w:t>
      </w:r>
      <w:r w:rsidRPr="00EE7EA6">
        <w:rPr>
          <w:b/>
          <w:bCs/>
        </w:rPr>
        <w:t>place</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ark</w:t>
      </w:r>
      <w:r w:rsidR="00A141D1">
        <w:rPr>
          <w:b/>
          <w:bCs/>
        </w:rPr>
        <w:t xml:space="preserve"> </w:t>
      </w:r>
      <w:r w:rsidRPr="00EE7EA6">
        <w:t>[Their</w:t>
      </w:r>
      <w:r w:rsidR="00A141D1">
        <w:t xml:space="preserve"> </w:t>
      </w:r>
      <w:r w:rsidRPr="00EE7EA6">
        <w:t>wings</w:t>
      </w:r>
      <w:r w:rsidR="00A141D1">
        <w:t xml:space="preserve"> </w:t>
      </w:r>
      <w:r w:rsidRPr="00EE7EA6">
        <w:t>were</w:t>
      </w:r>
      <w:r w:rsidR="00A141D1">
        <w:t xml:space="preserve"> </w:t>
      </w:r>
      <w:r w:rsidRPr="00EE7EA6">
        <w:t>spread]</w:t>
      </w:r>
      <w:r w:rsidR="00A141D1">
        <w:t xml:space="preserve"> </w:t>
      </w:r>
      <w:r w:rsidRPr="00EE7EA6">
        <w:t>from</w:t>
      </w:r>
      <w:r w:rsidR="00A141D1">
        <w:t xml:space="preserve"> </w:t>
      </w:r>
      <w:r w:rsidRPr="00EE7EA6">
        <w:t>wall</w:t>
      </w:r>
      <w:r w:rsidR="00A141D1">
        <w:t xml:space="preserve"> </w:t>
      </w:r>
      <w:r w:rsidRPr="00EE7EA6">
        <w:t>to</w:t>
      </w:r>
      <w:r w:rsidR="00A141D1">
        <w:t xml:space="preserve"> </w:t>
      </w:r>
      <w:r w:rsidRPr="00EE7EA6">
        <w:t>wall</w:t>
      </w:r>
      <w:r w:rsidR="00A141D1">
        <w:t xml:space="preserve"> </w:t>
      </w:r>
      <w:r w:rsidRPr="00EE7EA6">
        <w:t>as</w:t>
      </w:r>
      <w:r w:rsidR="00A141D1">
        <w:t xml:space="preserve"> </w:t>
      </w:r>
      <w:r w:rsidRPr="00EE7EA6">
        <w:t>he</w:t>
      </w:r>
      <w:r w:rsidR="00A141D1">
        <w:t xml:space="preserve"> </w:t>
      </w:r>
      <w:r w:rsidRPr="00EE7EA6">
        <w:t>said</w:t>
      </w:r>
      <w:r w:rsidR="00A141D1">
        <w:t xml:space="preserve"> </w:t>
      </w:r>
      <w:r w:rsidRPr="00EE7EA6">
        <w:t>above</w:t>
      </w:r>
      <w:r w:rsidR="00A141D1">
        <w:t xml:space="preserve"> </w:t>
      </w:r>
      <w:r w:rsidRPr="00EE7EA6">
        <w:t>on</w:t>
      </w:r>
      <w:r w:rsidR="00A141D1">
        <w:t xml:space="preserve"> </w:t>
      </w:r>
      <w:r w:rsidRPr="00EE7EA6">
        <w:t>this</w:t>
      </w:r>
      <w:r w:rsidR="00A141D1">
        <w:t xml:space="preserve"> </w:t>
      </w:r>
      <w:r w:rsidRPr="00EE7EA6">
        <w:t>subject</w:t>
      </w:r>
      <w:r w:rsidR="00A141D1">
        <w:t xml:space="preserve"> </w:t>
      </w:r>
      <w:r w:rsidRPr="00EE7EA6">
        <w:t>(6:27).</w:t>
      </w:r>
    </w:p>
    <w:p w14:paraId="3B26000B" w14:textId="77777777" w:rsidR="00EE7EA6" w:rsidRDefault="00EE7EA6" w:rsidP="008D7EC2"/>
    <w:p w14:paraId="3BDC7DAA" w14:textId="77777777" w:rsidR="00EE7EA6" w:rsidRPr="00EE7EA6" w:rsidRDefault="00EE7EA6" w:rsidP="008D7EC2">
      <w:r>
        <w:rPr>
          <w:b/>
          <w:bCs/>
        </w:rPr>
        <w:t>8</w:t>
      </w:r>
      <w:r w:rsidR="00A141D1">
        <w:rPr>
          <w:b/>
          <w:bCs/>
        </w:rPr>
        <w:t xml:space="preserve"> </w:t>
      </w:r>
      <w:r w:rsidRPr="00EE7EA6">
        <w:rPr>
          <w:b/>
          <w:bCs/>
        </w:rPr>
        <w:t>The</w:t>
      </w:r>
      <w:r w:rsidR="00A141D1">
        <w:rPr>
          <w:b/>
          <w:bCs/>
        </w:rPr>
        <w:t xml:space="preserve"> </w:t>
      </w:r>
      <w:r w:rsidRPr="00EE7EA6">
        <w:rPr>
          <w:b/>
          <w:bCs/>
        </w:rPr>
        <w:t>ends</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staves</w:t>
      </w:r>
      <w:r w:rsidR="00A141D1">
        <w:rPr>
          <w:b/>
          <w:bCs/>
        </w:rPr>
        <w:t xml:space="preserve"> </w:t>
      </w:r>
      <w:r w:rsidRPr="00EE7EA6">
        <w:rPr>
          <w:b/>
          <w:bCs/>
        </w:rPr>
        <w:t>were</w:t>
      </w:r>
      <w:r w:rsidR="00A141D1">
        <w:rPr>
          <w:b/>
          <w:bCs/>
        </w:rPr>
        <w:t xml:space="preserve"> </w:t>
      </w:r>
      <w:r w:rsidRPr="00EE7EA6">
        <w:rPr>
          <w:b/>
          <w:bCs/>
        </w:rPr>
        <w:t>seen</w:t>
      </w:r>
      <w:r w:rsidR="00A141D1">
        <w:rPr>
          <w:b/>
          <w:bCs/>
        </w:rPr>
        <w:t xml:space="preserve"> </w:t>
      </w:r>
      <w:r w:rsidRPr="00EE7EA6">
        <w:t>In</w:t>
      </w:r>
      <w:r w:rsidR="00A141D1">
        <w:t xml:space="preserve"> </w:t>
      </w:r>
      <w:r w:rsidRPr="00EE7EA6">
        <w:t>the</w:t>
      </w:r>
      <w:r w:rsidR="00A141D1">
        <w:t xml:space="preserve"> </w:t>
      </w:r>
      <w:r w:rsidRPr="00EE7EA6">
        <w:t>curtain</w:t>
      </w:r>
      <w:r w:rsidR="00A141D1">
        <w:t xml:space="preserve"> </w:t>
      </w:r>
      <w:r w:rsidRPr="00EE7EA6">
        <w:t>which</w:t>
      </w:r>
      <w:r w:rsidR="00A141D1">
        <w:t xml:space="preserve"> </w:t>
      </w:r>
      <w:r w:rsidRPr="00EE7EA6">
        <w:t>was</w:t>
      </w:r>
      <w:r w:rsidR="00A141D1">
        <w:t xml:space="preserve"> </w:t>
      </w:r>
      <w:r w:rsidRPr="00EE7EA6">
        <w:t>against</w:t>
      </w:r>
      <w:r w:rsidR="00A141D1">
        <w:t xml:space="preserve"> </w:t>
      </w:r>
      <w:r w:rsidRPr="00EE7EA6">
        <w:t>the</w:t>
      </w:r>
      <w:r w:rsidR="00A141D1">
        <w:t xml:space="preserve"> </w:t>
      </w:r>
      <w:r w:rsidRPr="00EE7EA6">
        <w:t>entrance</w:t>
      </w:r>
      <w:r w:rsidR="00A141D1">
        <w:t xml:space="preserve"> </w:t>
      </w:r>
      <w:r w:rsidRPr="00EE7EA6">
        <w:t>[of</w:t>
      </w:r>
      <w:r w:rsidR="00A141D1">
        <w:t xml:space="preserve"> </w:t>
      </w:r>
      <w:r w:rsidRPr="00EE7EA6">
        <w:t>the</w:t>
      </w:r>
      <w:r w:rsidR="00A141D1">
        <w:t xml:space="preserve"> </w:t>
      </w:r>
      <w:r w:rsidRPr="00EE7EA6">
        <w:t>sanctuary</w:t>
      </w:r>
      <w:r w:rsidR="00A141D1">
        <w:t xml:space="preserve"> </w:t>
      </w:r>
      <w:r w:rsidRPr="00EE7EA6">
        <w:t>in</w:t>
      </w:r>
      <w:r w:rsidR="00A141D1">
        <w:t xml:space="preserve"> </w:t>
      </w:r>
      <w:r w:rsidRPr="00EE7EA6">
        <w:t>the</w:t>
      </w:r>
      <w:r w:rsidR="00A141D1">
        <w:t xml:space="preserve"> </w:t>
      </w:r>
      <w:proofErr w:type="spellStart"/>
      <w:r w:rsidRPr="00EE7EA6">
        <w:rPr>
          <w:rtl/>
        </w:rPr>
        <w:t>אמה</w:t>
      </w:r>
      <w:proofErr w:type="spellEnd"/>
      <w:r w:rsidR="00A141D1">
        <w:rPr>
          <w:rtl/>
        </w:rPr>
        <w:t xml:space="preserve"> </w:t>
      </w:r>
      <w:proofErr w:type="spellStart"/>
      <w:r w:rsidRPr="00EE7EA6">
        <w:rPr>
          <w:rtl/>
        </w:rPr>
        <w:t>טרקסין</w:t>
      </w:r>
      <w:proofErr w:type="spellEnd"/>
      <w:r w:rsidRPr="00EE7EA6">
        <w:t>.</w:t>
      </w:r>
      <w:r w:rsidR="00A141D1">
        <w:t xml:space="preserve"> </w:t>
      </w:r>
      <w:r w:rsidRPr="00EE7EA6">
        <w:t>You</w:t>
      </w:r>
      <w:r w:rsidR="00A141D1">
        <w:t xml:space="preserve"> </w:t>
      </w:r>
      <w:r w:rsidRPr="00EE7EA6">
        <w:t>might</w:t>
      </w:r>
      <w:r w:rsidR="00A141D1">
        <w:t xml:space="preserve"> </w:t>
      </w:r>
      <w:r w:rsidRPr="00EE7EA6">
        <w:t>think</w:t>
      </w:r>
      <w:r w:rsidR="00A141D1">
        <w:t xml:space="preserve"> </w:t>
      </w:r>
      <w:r w:rsidRPr="00EE7EA6">
        <w:t>they</w:t>
      </w:r>
      <w:r w:rsidR="00A141D1">
        <w:t xml:space="preserve"> </w:t>
      </w:r>
      <w:r w:rsidRPr="00EE7EA6">
        <w:t>tore</w:t>
      </w:r>
      <w:r w:rsidR="00A141D1">
        <w:t xml:space="preserve"> </w:t>
      </w:r>
      <w:r w:rsidRPr="00EE7EA6">
        <w:t>through</w:t>
      </w:r>
      <w:r w:rsidR="00A141D1">
        <w:t xml:space="preserve"> </w:t>
      </w:r>
      <w:r w:rsidRPr="00EE7EA6">
        <w:t>the</w:t>
      </w:r>
      <w:r w:rsidR="00A141D1">
        <w:t xml:space="preserve"> </w:t>
      </w:r>
      <w:r w:rsidRPr="00EE7EA6">
        <w:t>curtain</w:t>
      </w:r>
      <w:r w:rsidR="00A141D1">
        <w:t xml:space="preserve"> </w:t>
      </w:r>
      <w:r w:rsidRPr="00EE7EA6">
        <w:t>and</w:t>
      </w:r>
      <w:r w:rsidR="00A141D1">
        <w:t xml:space="preserve"> </w:t>
      </w:r>
      <w:r w:rsidRPr="00EE7EA6">
        <w:t>protruded</w:t>
      </w:r>
      <w:r w:rsidR="00A141D1">
        <w:t xml:space="preserve"> </w:t>
      </w:r>
      <w:r w:rsidRPr="00EE7EA6">
        <w:t>[on</w:t>
      </w:r>
      <w:r w:rsidR="00A141D1">
        <w:t xml:space="preserve"> </w:t>
      </w:r>
      <w:r w:rsidRPr="00EE7EA6">
        <w:t>the</w:t>
      </w:r>
      <w:r w:rsidR="00A141D1">
        <w:t xml:space="preserve"> </w:t>
      </w:r>
      <w:r w:rsidRPr="00EE7EA6">
        <w:t>other</w:t>
      </w:r>
      <w:r w:rsidR="00A141D1">
        <w:t xml:space="preserve"> </w:t>
      </w:r>
      <w:r w:rsidRPr="00EE7EA6">
        <w:t>side].</w:t>
      </w:r>
      <w:r w:rsidR="00A141D1">
        <w:t xml:space="preserve"> </w:t>
      </w:r>
      <w:r w:rsidRPr="00EE7EA6">
        <w:t>The</w:t>
      </w:r>
      <w:r w:rsidR="00A141D1">
        <w:t xml:space="preserve"> </w:t>
      </w:r>
      <w:r w:rsidRPr="00EE7EA6">
        <w:t>text,</w:t>
      </w:r>
      <w:r w:rsidR="00A141D1">
        <w:t xml:space="preserve"> </w:t>
      </w:r>
      <w:r w:rsidRPr="00EE7EA6">
        <w:t>therefore,</w:t>
      </w:r>
      <w:r w:rsidR="00A141D1">
        <w:t xml:space="preserve"> </w:t>
      </w:r>
      <w:r w:rsidRPr="00EE7EA6">
        <w:t>states</w:t>
      </w:r>
      <w:r w:rsidR="00A141D1">
        <w:t xml:space="preserve"> </w:t>
      </w:r>
      <w:r w:rsidRPr="00EE7EA6">
        <w:t>“and</w:t>
      </w:r>
      <w:r w:rsidR="00A141D1">
        <w:t xml:space="preserve"> </w:t>
      </w:r>
      <w:r w:rsidRPr="00EE7EA6">
        <w:t>they</w:t>
      </w:r>
      <w:r w:rsidR="00A141D1">
        <w:t xml:space="preserve"> </w:t>
      </w:r>
      <w:r w:rsidRPr="00EE7EA6">
        <w:t>were</w:t>
      </w:r>
      <w:r w:rsidR="00A141D1">
        <w:t xml:space="preserve"> </w:t>
      </w:r>
      <w:r w:rsidRPr="00EE7EA6">
        <w:t>not</w:t>
      </w:r>
      <w:r w:rsidR="00A141D1">
        <w:t xml:space="preserve"> </w:t>
      </w:r>
      <w:r w:rsidRPr="00EE7EA6">
        <w:t>seen</w:t>
      </w:r>
      <w:r w:rsidR="00A141D1">
        <w:t xml:space="preserve"> </w:t>
      </w:r>
      <w:r w:rsidRPr="00EE7EA6">
        <w:t>without.”</w:t>
      </w:r>
      <w:r w:rsidR="00A141D1">
        <w:t xml:space="preserve"> </w:t>
      </w:r>
      <w:r w:rsidRPr="00EE7EA6">
        <w:t>How</w:t>
      </w:r>
      <w:r w:rsidR="00A141D1">
        <w:t xml:space="preserve"> </w:t>
      </w:r>
      <w:r w:rsidRPr="00EE7EA6">
        <w:t>is</w:t>
      </w:r>
      <w:r w:rsidR="00A141D1">
        <w:t xml:space="preserve"> </w:t>
      </w:r>
      <w:r w:rsidRPr="00EE7EA6">
        <w:t>this</w:t>
      </w:r>
      <w:r w:rsidR="00A141D1">
        <w:t xml:space="preserve"> </w:t>
      </w:r>
      <w:r w:rsidRPr="00EE7EA6">
        <w:t>possible?</w:t>
      </w:r>
      <w:r w:rsidR="00A141D1">
        <w:t xml:space="preserve"> </w:t>
      </w:r>
      <w:r w:rsidRPr="00EE7EA6">
        <w:t>They</w:t>
      </w:r>
      <w:r w:rsidR="00A141D1">
        <w:t xml:space="preserve"> </w:t>
      </w:r>
      <w:r w:rsidRPr="00EE7EA6">
        <w:t>were</w:t>
      </w:r>
      <w:r w:rsidR="00A141D1">
        <w:t xml:space="preserve"> </w:t>
      </w:r>
      <w:r w:rsidRPr="00EE7EA6">
        <w:t>pushing</w:t>
      </w:r>
      <w:r w:rsidR="00A141D1">
        <w:t xml:space="preserve"> </w:t>
      </w:r>
      <w:r w:rsidRPr="00EE7EA6">
        <w:t>and</w:t>
      </w:r>
      <w:r w:rsidR="00A141D1">
        <w:t xml:space="preserve"> </w:t>
      </w:r>
      <w:r w:rsidRPr="00EE7EA6">
        <w:t>bulging</w:t>
      </w:r>
      <w:r w:rsidR="00A141D1">
        <w:t xml:space="preserve"> </w:t>
      </w:r>
      <w:r w:rsidRPr="00EE7EA6">
        <w:t>similar</w:t>
      </w:r>
      <w:r w:rsidR="00A141D1">
        <w:t xml:space="preserve"> </w:t>
      </w:r>
      <w:r w:rsidRPr="00EE7EA6">
        <w:t>to</w:t>
      </w:r>
      <w:r w:rsidR="00A141D1">
        <w:t xml:space="preserve"> </w:t>
      </w:r>
      <w:r w:rsidRPr="00EE7EA6">
        <w:t>two</w:t>
      </w:r>
      <w:r w:rsidR="00A141D1">
        <w:t xml:space="preserve"> </w:t>
      </w:r>
      <w:r w:rsidRPr="00EE7EA6">
        <w:t>breasts</w:t>
      </w:r>
      <w:r w:rsidR="00A141D1">
        <w:t xml:space="preserve"> </w:t>
      </w:r>
      <w:r w:rsidRPr="00EE7EA6">
        <w:t>of</w:t>
      </w:r>
      <w:r w:rsidR="00A141D1">
        <w:t xml:space="preserve"> </w:t>
      </w:r>
      <w:r w:rsidRPr="00EE7EA6">
        <w:t>a</w:t>
      </w:r>
      <w:r w:rsidR="00A141D1">
        <w:t xml:space="preserve"> </w:t>
      </w:r>
      <w:r w:rsidRPr="00EE7EA6">
        <w:t>woman,</w:t>
      </w:r>
      <w:r w:rsidR="00A141D1">
        <w:t xml:space="preserve"> </w:t>
      </w:r>
      <w:r w:rsidRPr="00EE7EA6">
        <w:t>as</w:t>
      </w:r>
      <w:r w:rsidR="00A141D1">
        <w:t xml:space="preserve"> </w:t>
      </w:r>
      <w:r w:rsidRPr="00EE7EA6">
        <w:t>it</w:t>
      </w:r>
      <w:r w:rsidR="00A141D1">
        <w:t xml:space="preserve"> </w:t>
      </w:r>
      <w:r w:rsidRPr="00EE7EA6">
        <w:t>says,</w:t>
      </w:r>
      <w:r w:rsidR="00A141D1">
        <w:t xml:space="preserve"> </w:t>
      </w:r>
      <w:r w:rsidRPr="00EE7EA6">
        <w:t>“he</w:t>
      </w:r>
      <w:r w:rsidR="00A141D1">
        <w:t xml:space="preserve"> </w:t>
      </w:r>
      <w:r w:rsidRPr="00EE7EA6">
        <w:t>lies</w:t>
      </w:r>
      <w:r w:rsidR="00A141D1">
        <w:t xml:space="preserve"> </w:t>
      </w:r>
      <w:r w:rsidRPr="00EE7EA6">
        <w:t>between</w:t>
      </w:r>
      <w:r w:rsidR="00A141D1">
        <w:t xml:space="preserve"> </w:t>
      </w:r>
      <w:r w:rsidRPr="00EE7EA6">
        <w:t>my</w:t>
      </w:r>
      <w:r w:rsidR="00A141D1">
        <w:t xml:space="preserve"> </w:t>
      </w:r>
      <w:r w:rsidRPr="00EE7EA6">
        <w:t>breasts”</w:t>
      </w:r>
      <w:r w:rsidR="00A141D1">
        <w:t xml:space="preserve"> </w:t>
      </w:r>
      <w:r w:rsidRPr="00EE7EA6">
        <w:t>(Song</w:t>
      </w:r>
      <w:r w:rsidR="00A141D1">
        <w:t xml:space="preserve"> </w:t>
      </w:r>
      <w:r w:rsidRPr="00EE7EA6">
        <w:t>of</w:t>
      </w:r>
      <w:r w:rsidR="00A141D1">
        <w:t xml:space="preserve"> </w:t>
      </w:r>
      <w:r w:rsidRPr="00EE7EA6">
        <w:t>Songs</w:t>
      </w:r>
      <w:r w:rsidR="00A141D1">
        <w:t xml:space="preserve"> </w:t>
      </w:r>
      <w:r w:rsidRPr="00EE7EA6">
        <w:t>1:13).</w:t>
      </w:r>
    </w:p>
    <w:p w14:paraId="14CDAA2B" w14:textId="77777777" w:rsidR="00EE7EA6" w:rsidRDefault="00EE7EA6" w:rsidP="008D7EC2">
      <w:pPr>
        <w:rPr>
          <w:lang w:val="en-AU"/>
        </w:rPr>
      </w:pPr>
    </w:p>
    <w:p w14:paraId="3105EB12" w14:textId="77777777" w:rsidR="00EE7EA6" w:rsidRDefault="00EE7EA6" w:rsidP="008D7EC2">
      <w:r>
        <w:rPr>
          <w:b/>
          <w:bCs/>
        </w:rPr>
        <w:t>10</w:t>
      </w:r>
      <w:r w:rsidR="00A141D1">
        <w:rPr>
          <w:b/>
          <w:bCs/>
        </w:rPr>
        <w:t xml:space="preserve"> </w:t>
      </w:r>
      <w:r w:rsidRPr="00EE7EA6">
        <w:rPr>
          <w:b/>
          <w:bCs/>
        </w:rPr>
        <w:t>When</w:t>
      </w:r>
      <w:r w:rsidR="00A141D1">
        <w:rPr>
          <w:b/>
          <w:bCs/>
        </w:rPr>
        <w:t xml:space="preserve"> </w:t>
      </w:r>
      <w:r w:rsidRPr="00EE7EA6">
        <w:rPr>
          <w:b/>
          <w:bCs/>
        </w:rPr>
        <w:t>the</w:t>
      </w:r>
      <w:r w:rsidR="00A141D1">
        <w:rPr>
          <w:b/>
          <w:bCs/>
        </w:rPr>
        <w:t xml:space="preserve"> </w:t>
      </w:r>
      <w:r w:rsidRPr="00EE7EA6">
        <w:rPr>
          <w:b/>
          <w:bCs/>
        </w:rPr>
        <w:t>priests</w:t>
      </w:r>
      <w:r w:rsidR="00A141D1">
        <w:rPr>
          <w:b/>
          <w:bCs/>
        </w:rPr>
        <w:t xml:space="preserve"> </w:t>
      </w:r>
      <w:r w:rsidRPr="00EE7EA6">
        <w:rPr>
          <w:b/>
          <w:bCs/>
        </w:rPr>
        <w:t>came</w:t>
      </w:r>
      <w:r w:rsidR="00A141D1">
        <w:rPr>
          <w:b/>
          <w:bCs/>
        </w:rPr>
        <w:t xml:space="preserve"> </w:t>
      </w:r>
      <w:r w:rsidRPr="00EE7EA6">
        <w:rPr>
          <w:b/>
          <w:bCs/>
        </w:rPr>
        <w:t>out</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holy</w:t>
      </w:r>
      <w:r w:rsidR="00A141D1">
        <w:rPr>
          <w:b/>
          <w:bCs/>
        </w:rPr>
        <w:t xml:space="preserve"> </w:t>
      </w:r>
      <w:r w:rsidRPr="00EE7EA6">
        <w:rPr>
          <w:b/>
          <w:bCs/>
        </w:rPr>
        <w:t>place</w:t>
      </w:r>
      <w:r w:rsidR="00A141D1">
        <w:rPr>
          <w:b/>
          <w:bCs/>
        </w:rPr>
        <w:t xml:space="preserve"> </w:t>
      </w:r>
      <w:r w:rsidRPr="00EE7EA6">
        <w:t>When</w:t>
      </w:r>
      <w:r w:rsidR="00A141D1">
        <w:t xml:space="preserve"> </w:t>
      </w:r>
      <w:r w:rsidRPr="00EE7EA6">
        <w:t>the</w:t>
      </w:r>
      <w:r w:rsidR="00A141D1">
        <w:t xml:space="preserve"> </w:t>
      </w:r>
      <w:r w:rsidRPr="00EE7EA6">
        <w:t>priests</w:t>
      </w:r>
      <w:r w:rsidR="00A141D1">
        <w:t xml:space="preserve"> </w:t>
      </w:r>
      <w:r w:rsidRPr="00EE7EA6">
        <w:t>who</w:t>
      </w:r>
      <w:r w:rsidR="00A141D1">
        <w:t xml:space="preserve"> </w:t>
      </w:r>
      <w:r w:rsidRPr="00EE7EA6">
        <w:t>carried</w:t>
      </w:r>
      <w:r w:rsidR="00A141D1">
        <w:t xml:space="preserve"> </w:t>
      </w:r>
      <w:r w:rsidRPr="00EE7EA6">
        <w:t>the</w:t>
      </w:r>
      <w:r w:rsidR="00A141D1">
        <w:t xml:space="preserve"> </w:t>
      </w:r>
      <w:r w:rsidRPr="00EE7EA6">
        <w:t>ark</w:t>
      </w:r>
      <w:r w:rsidR="00A141D1">
        <w:t xml:space="preserve"> </w:t>
      </w:r>
      <w:r w:rsidRPr="00EE7EA6">
        <w:t>into</w:t>
      </w:r>
      <w:r w:rsidR="00A141D1">
        <w:t xml:space="preserve"> </w:t>
      </w:r>
      <w:r w:rsidRPr="00EE7EA6">
        <w:t>the</w:t>
      </w:r>
      <w:r w:rsidR="00A141D1">
        <w:t xml:space="preserve"> </w:t>
      </w:r>
      <w:r w:rsidRPr="00EE7EA6">
        <w:t>Sanctuary</w:t>
      </w:r>
      <w:r w:rsidR="00A141D1">
        <w:t xml:space="preserve"> </w:t>
      </w:r>
      <w:r w:rsidRPr="00EE7EA6">
        <w:t>were</w:t>
      </w:r>
      <w:r w:rsidR="00A141D1">
        <w:t xml:space="preserve"> </w:t>
      </w:r>
      <w:r w:rsidRPr="00EE7EA6">
        <w:t>leaving,</w:t>
      </w:r>
      <w:r w:rsidR="00A141D1">
        <w:t xml:space="preserve"> </w:t>
      </w:r>
      <w:r w:rsidRPr="00EE7EA6">
        <w:t>the</w:t>
      </w:r>
      <w:r w:rsidR="00A141D1">
        <w:t xml:space="preserve"> </w:t>
      </w:r>
      <w:r w:rsidRPr="00EE7EA6">
        <w:t>Divine</w:t>
      </w:r>
      <w:r w:rsidR="00A141D1">
        <w:t xml:space="preserve"> </w:t>
      </w:r>
      <w:r w:rsidRPr="00EE7EA6">
        <w:t>presence</w:t>
      </w:r>
      <w:r w:rsidR="00A141D1">
        <w:t xml:space="preserve"> </w:t>
      </w:r>
      <w:r w:rsidRPr="00EE7EA6">
        <w:t>immediately</w:t>
      </w:r>
      <w:r w:rsidR="00A141D1">
        <w:t xml:space="preserve"> </w:t>
      </w:r>
      <w:r w:rsidRPr="00EE7EA6">
        <w:t>came</w:t>
      </w:r>
      <w:r w:rsidR="00A141D1">
        <w:t xml:space="preserve"> </w:t>
      </w:r>
      <w:r w:rsidRPr="00EE7EA6">
        <w:t>to</w:t>
      </w:r>
      <w:r w:rsidR="00A141D1">
        <w:t xml:space="preserve"> </w:t>
      </w:r>
      <w:r w:rsidRPr="00EE7EA6">
        <w:t>rest</w:t>
      </w:r>
      <w:r w:rsidR="00A141D1">
        <w:t xml:space="preserve"> </w:t>
      </w:r>
      <w:r w:rsidRPr="00EE7EA6">
        <w:t>there.</w:t>
      </w:r>
    </w:p>
    <w:p w14:paraId="4B17D4E6" w14:textId="77777777" w:rsidR="00EE7EA6" w:rsidRDefault="00EE7EA6" w:rsidP="008D7EC2"/>
    <w:p w14:paraId="6C4F60B5" w14:textId="77777777" w:rsidR="00EE7EA6" w:rsidRDefault="00EE7EA6" w:rsidP="008D7EC2">
      <w:r>
        <w:rPr>
          <w:b/>
          <w:bCs/>
        </w:rPr>
        <w:t>12</w:t>
      </w:r>
      <w:r w:rsidR="00A141D1">
        <w:rPr>
          <w:b/>
          <w:bCs/>
        </w:rPr>
        <w:t xml:space="preserve"> </w:t>
      </w:r>
      <w:r w:rsidRPr="00EE7EA6">
        <w:rPr>
          <w:b/>
          <w:bCs/>
        </w:rPr>
        <w:t>Then</w:t>
      </w:r>
      <w:r w:rsidR="00A141D1">
        <w:rPr>
          <w:b/>
          <w:bCs/>
        </w:rPr>
        <w:t xml:space="preserve"> </w:t>
      </w:r>
      <w:r w:rsidRPr="00EE7EA6">
        <w:t>When</w:t>
      </w:r>
      <w:r w:rsidR="00A141D1">
        <w:t xml:space="preserve"> </w:t>
      </w:r>
      <w:r w:rsidRPr="00EE7EA6">
        <w:t>he</w:t>
      </w:r>
      <w:r w:rsidR="00A141D1">
        <w:t xml:space="preserve"> </w:t>
      </w:r>
      <w:r w:rsidRPr="00EE7EA6">
        <w:t>saw</w:t>
      </w:r>
      <w:r w:rsidR="00A141D1">
        <w:t xml:space="preserve"> </w:t>
      </w:r>
      <w:r w:rsidRPr="00EE7EA6">
        <w:t>the</w:t>
      </w:r>
      <w:r w:rsidR="00A141D1">
        <w:t xml:space="preserve"> </w:t>
      </w:r>
      <w:r w:rsidRPr="00EE7EA6">
        <w:t>cloud,</w:t>
      </w:r>
      <w:r w:rsidR="00A141D1">
        <w:t xml:space="preserve"> </w:t>
      </w:r>
      <w:r w:rsidRPr="00EE7EA6">
        <w:t>he</w:t>
      </w:r>
      <w:r w:rsidR="00A141D1">
        <w:t xml:space="preserve"> </w:t>
      </w:r>
      <w:r w:rsidRPr="00EE7EA6">
        <w:t>said,</w:t>
      </w:r>
      <w:r w:rsidR="00A141D1">
        <w:t xml:space="preserve"> </w:t>
      </w:r>
      <w:r w:rsidRPr="00EE7EA6">
        <w:t>Now</w:t>
      </w:r>
      <w:r w:rsidR="00A141D1">
        <w:t xml:space="preserve"> </w:t>
      </w:r>
      <w:r w:rsidRPr="00EE7EA6">
        <w:t>I</w:t>
      </w:r>
      <w:r w:rsidR="00A141D1">
        <w:t xml:space="preserve"> </w:t>
      </w:r>
      <w:r w:rsidRPr="00EE7EA6">
        <w:t>see</w:t>
      </w:r>
      <w:r w:rsidR="00A141D1">
        <w:t xml:space="preserve"> </w:t>
      </w:r>
      <w:r w:rsidRPr="00EE7EA6">
        <w:t>that</w:t>
      </w:r>
      <w:r w:rsidR="00A141D1">
        <w:t xml:space="preserve"> </w:t>
      </w:r>
      <w:r w:rsidRPr="00EE7EA6">
        <w:t>the</w:t>
      </w:r>
      <w:r w:rsidR="00A141D1">
        <w:t xml:space="preserve"> </w:t>
      </w:r>
      <w:r w:rsidRPr="00EE7EA6">
        <w:t>Divine</w:t>
      </w:r>
      <w:r w:rsidR="00A141D1">
        <w:t xml:space="preserve"> </w:t>
      </w:r>
      <w:r w:rsidRPr="00EE7EA6">
        <w:t>presence</w:t>
      </w:r>
      <w:r w:rsidR="00A141D1">
        <w:t xml:space="preserve"> </w:t>
      </w:r>
      <w:r w:rsidRPr="00EE7EA6">
        <w:t>is</w:t>
      </w:r>
      <w:r w:rsidR="00A141D1">
        <w:t xml:space="preserve"> </w:t>
      </w:r>
      <w:r w:rsidRPr="00EE7EA6">
        <w:t>in</w:t>
      </w:r>
      <w:r w:rsidR="00A141D1">
        <w:t xml:space="preserve"> </w:t>
      </w:r>
      <w:r w:rsidRPr="00EE7EA6">
        <w:t>the</w:t>
      </w:r>
      <w:r w:rsidR="00A141D1">
        <w:t xml:space="preserve"> </w:t>
      </w:r>
      <w:r w:rsidRPr="00EE7EA6">
        <w:t>house</w:t>
      </w:r>
      <w:r w:rsidR="00A141D1">
        <w:t xml:space="preserve"> </w:t>
      </w:r>
      <w:r w:rsidRPr="00EE7EA6">
        <w:t>which</w:t>
      </w:r>
      <w:r w:rsidR="00A141D1">
        <w:t xml:space="preserve"> </w:t>
      </w:r>
      <w:r w:rsidRPr="00EE7EA6">
        <w:t>I</w:t>
      </w:r>
      <w:r w:rsidR="00A141D1">
        <w:t xml:space="preserve"> </w:t>
      </w:r>
      <w:r w:rsidRPr="00EE7EA6">
        <w:t>built,</w:t>
      </w:r>
      <w:r w:rsidR="00A141D1">
        <w:t xml:space="preserve"> </w:t>
      </w:r>
      <w:r w:rsidRPr="00EE7EA6">
        <w:t>for</w:t>
      </w:r>
      <w:r w:rsidR="00A141D1">
        <w:t xml:space="preserve"> </w:t>
      </w:r>
      <w:r w:rsidRPr="00EE7EA6">
        <w:t>thus</w:t>
      </w:r>
      <w:r w:rsidR="00A141D1">
        <w:t xml:space="preserve"> </w:t>
      </w:r>
      <w:r w:rsidRPr="00EE7EA6">
        <w:t>did</w:t>
      </w:r>
      <w:r w:rsidR="00A141D1">
        <w:t xml:space="preserve"> </w:t>
      </w:r>
      <w:r w:rsidRPr="00EE7EA6">
        <w:t>He</w:t>
      </w:r>
      <w:r w:rsidR="00A141D1">
        <w:t xml:space="preserve"> </w:t>
      </w:r>
      <w:r w:rsidRPr="00EE7EA6">
        <w:t>promise</w:t>
      </w:r>
      <w:r w:rsidR="00A141D1">
        <w:t xml:space="preserve"> </w:t>
      </w:r>
      <w:r w:rsidRPr="00EE7EA6">
        <w:t>to</w:t>
      </w:r>
      <w:r w:rsidR="00A141D1">
        <w:t xml:space="preserve"> </w:t>
      </w:r>
      <w:r w:rsidRPr="00EE7EA6">
        <w:t>come</w:t>
      </w:r>
      <w:r w:rsidR="00A141D1">
        <w:t xml:space="preserve"> </w:t>
      </w:r>
      <w:r w:rsidRPr="00EE7EA6">
        <w:t>and</w:t>
      </w:r>
      <w:r w:rsidR="00A141D1">
        <w:t xml:space="preserve"> </w:t>
      </w:r>
      <w:r w:rsidRPr="00EE7EA6">
        <w:t>dwell</w:t>
      </w:r>
      <w:r w:rsidR="00A141D1">
        <w:t xml:space="preserve"> </w:t>
      </w:r>
      <w:r w:rsidRPr="00EE7EA6">
        <w:t>in</w:t>
      </w:r>
      <w:r w:rsidR="00A141D1">
        <w:t xml:space="preserve"> </w:t>
      </w:r>
      <w:r w:rsidRPr="00EE7EA6">
        <w:t>it</w:t>
      </w:r>
      <w:r w:rsidR="00A141D1">
        <w:t xml:space="preserve"> </w:t>
      </w:r>
      <w:r w:rsidRPr="00EE7EA6">
        <w:t>from</w:t>
      </w:r>
      <w:r w:rsidR="00A141D1">
        <w:t xml:space="preserve"> </w:t>
      </w:r>
      <w:r w:rsidRPr="00EE7EA6">
        <w:t>the</w:t>
      </w:r>
      <w:r w:rsidR="00A141D1">
        <w:t xml:space="preserve"> </w:t>
      </w:r>
      <w:r w:rsidRPr="00EE7EA6">
        <w:t>midst</w:t>
      </w:r>
      <w:r w:rsidR="00A141D1">
        <w:t xml:space="preserve"> </w:t>
      </w:r>
      <w:r w:rsidRPr="00EE7EA6">
        <w:t>of</w:t>
      </w:r>
      <w:r w:rsidR="00A141D1">
        <w:t xml:space="preserve"> </w:t>
      </w:r>
      <w:r w:rsidRPr="00EE7EA6">
        <w:t>a</w:t>
      </w:r>
      <w:r w:rsidR="00A141D1">
        <w:t xml:space="preserve"> </w:t>
      </w:r>
      <w:r w:rsidRPr="00EE7EA6">
        <w:t>cloud</w:t>
      </w:r>
      <w:r w:rsidR="00A141D1">
        <w:t xml:space="preserve"> </w:t>
      </w:r>
      <w:r w:rsidRPr="00EE7EA6">
        <w:t>and</w:t>
      </w:r>
      <w:r w:rsidR="00A141D1">
        <w:t xml:space="preserve"> </w:t>
      </w:r>
      <w:r w:rsidRPr="00EE7EA6">
        <w:t>thick</w:t>
      </w:r>
      <w:r w:rsidR="00A141D1">
        <w:t xml:space="preserve"> </w:t>
      </w:r>
      <w:r w:rsidRPr="00EE7EA6">
        <w:t>darkness.</w:t>
      </w:r>
      <w:r w:rsidR="00A141D1">
        <w:t xml:space="preserve"> </w:t>
      </w:r>
      <w:r w:rsidRPr="00EE7EA6">
        <w:t>And</w:t>
      </w:r>
      <w:r w:rsidR="00A141D1">
        <w:t xml:space="preserve"> </w:t>
      </w:r>
      <w:r w:rsidRPr="00EE7EA6">
        <w:t>where</w:t>
      </w:r>
      <w:r w:rsidR="00A141D1">
        <w:t xml:space="preserve"> </w:t>
      </w:r>
      <w:r w:rsidRPr="00EE7EA6">
        <w:t>did</w:t>
      </w:r>
      <w:r w:rsidR="00A141D1">
        <w:t xml:space="preserve"> </w:t>
      </w:r>
      <w:r w:rsidRPr="00EE7EA6">
        <w:t>he</w:t>
      </w:r>
      <w:r w:rsidR="00A141D1">
        <w:t xml:space="preserve"> </w:t>
      </w:r>
      <w:r w:rsidRPr="00EE7EA6">
        <w:t>say</w:t>
      </w:r>
      <w:r w:rsidR="00A141D1">
        <w:t xml:space="preserve"> </w:t>
      </w:r>
      <w:r w:rsidRPr="00EE7EA6">
        <w:t>this</w:t>
      </w:r>
      <w:r w:rsidR="00A141D1">
        <w:t xml:space="preserve"> </w:t>
      </w:r>
      <w:r w:rsidRPr="00EE7EA6">
        <w:t>promise?</w:t>
      </w:r>
      <w:r w:rsidR="00A141D1">
        <w:t xml:space="preserve"> </w:t>
      </w:r>
      <w:r w:rsidRPr="00EE7EA6">
        <w:t>“For</w:t>
      </w:r>
      <w:r w:rsidR="00A141D1">
        <w:t xml:space="preserve"> </w:t>
      </w:r>
      <w:r w:rsidRPr="00EE7EA6">
        <w:t>in</w:t>
      </w:r>
      <w:r w:rsidR="00A141D1">
        <w:t xml:space="preserve"> </w:t>
      </w:r>
      <w:r w:rsidRPr="00EE7EA6">
        <w:t>the</w:t>
      </w:r>
      <w:r w:rsidR="00A141D1">
        <w:t xml:space="preserve"> </w:t>
      </w:r>
      <w:r w:rsidRPr="00EE7EA6">
        <w:t>cloud</w:t>
      </w:r>
      <w:r w:rsidR="00A141D1">
        <w:t xml:space="preserve"> </w:t>
      </w:r>
      <w:r w:rsidRPr="00EE7EA6">
        <w:t>will</w:t>
      </w:r>
      <w:r w:rsidR="00A141D1">
        <w:t xml:space="preserve"> </w:t>
      </w:r>
      <w:r w:rsidRPr="00EE7EA6">
        <w:t>I</w:t>
      </w:r>
      <w:r w:rsidR="00A141D1">
        <w:t xml:space="preserve"> </w:t>
      </w:r>
      <w:r w:rsidRPr="00EE7EA6">
        <w:t>appear</w:t>
      </w:r>
      <w:r w:rsidR="00A141D1">
        <w:t xml:space="preserve"> </w:t>
      </w:r>
      <w:r w:rsidRPr="00EE7EA6">
        <w:t>upon</w:t>
      </w:r>
      <w:r w:rsidR="00A141D1">
        <w:t xml:space="preserve"> </w:t>
      </w:r>
      <w:r w:rsidRPr="00EE7EA6">
        <w:t>the</w:t>
      </w:r>
      <w:r w:rsidR="00A141D1">
        <w:t xml:space="preserve"> </w:t>
      </w:r>
      <w:r w:rsidRPr="00EE7EA6">
        <w:t>ark-cover”</w:t>
      </w:r>
      <w:r w:rsidR="00A141D1">
        <w:t xml:space="preserve"> </w:t>
      </w:r>
      <w:r w:rsidRPr="00EE7EA6">
        <w:t>(Lev.</w:t>
      </w:r>
      <w:r w:rsidR="00A141D1">
        <w:t xml:space="preserve"> </w:t>
      </w:r>
      <w:r w:rsidRPr="00EE7EA6">
        <w:t>16:12).</w:t>
      </w:r>
      <w:r w:rsidR="00A141D1">
        <w:t xml:space="preserve"> </w:t>
      </w:r>
      <w:proofErr w:type="gramStart"/>
      <w:r w:rsidRPr="00EE7EA6">
        <w:t>Thus</w:t>
      </w:r>
      <w:proofErr w:type="gramEnd"/>
      <w:r w:rsidR="00A141D1">
        <w:t xml:space="preserve"> </w:t>
      </w:r>
      <w:r w:rsidRPr="00EE7EA6">
        <w:t>is</w:t>
      </w:r>
      <w:r w:rsidR="00A141D1">
        <w:t xml:space="preserve"> </w:t>
      </w:r>
      <w:r w:rsidRPr="00EE7EA6">
        <w:t>this</w:t>
      </w:r>
      <w:r w:rsidR="00A141D1">
        <w:t xml:space="preserve"> </w:t>
      </w:r>
      <w:r w:rsidRPr="00EE7EA6">
        <w:t>taught</w:t>
      </w:r>
      <w:r w:rsidR="00A141D1">
        <w:t xml:space="preserve"> </w:t>
      </w:r>
      <w:r w:rsidRPr="00EE7EA6">
        <w:t>in</w:t>
      </w:r>
      <w:r w:rsidR="00A141D1">
        <w:t xml:space="preserve"> </w:t>
      </w:r>
      <w:r w:rsidRPr="00EE7EA6">
        <w:t>the</w:t>
      </w:r>
      <w:r w:rsidR="00A141D1">
        <w:t xml:space="preserve"> </w:t>
      </w:r>
      <w:r w:rsidRPr="00EE7EA6">
        <w:t>Sifrei.</w:t>
      </w:r>
    </w:p>
    <w:p w14:paraId="3C3DE1D6" w14:textId="77777777" w:rsidR="00EE7EA6" w:rsidRDefault="00EE7EA6" w:rsidP="008D7EC2"/>
    <w:p w14:paraId="2D0D9FBE" w14:textId="77777777" w:rsidR="00EE7EA6" w:rsidRDefault="00EE7EA6" w:rsidP="008D7EC2">
      <w:pPr>
        <w:rPr>
          <w:lang w:val="en-AU"/>
        </w:rPr>
      </w:pPr>
      <w:r>
        <w:rPr>
          <w:b/>
          <w:bCs/>
        </w:rPr>
        <w:t>13</w:t>
      </w:r>
      <w:r w:rsidR="00A141D1">
        <w:rPr>
          <w:b/>
          <w:bCs/>
        </w:rPr>
        <w:t xml:space="preserve"> </w:t>
      </w:r>
      <w:r w:rsidRPr="00EE7EA6">
        <w:rPr>
          <w:b/>
          <w:bCs/>
        </w:rPr>
        <w:t>For</w:t>
      </w:r>
      <w:r w:rsidR="00A141D1">
        <w:rPr>
          <w:b/>
          <w:bCs/>
        </w:rPr>
        <w:t xml:space="preserve"> </w:t>
      </w:r>
      <w:r w:rsidRPr="00EE7EA6">
        <w:rPr>
          <w:b/>
          <w:bCs/>
        </w:rPr>
        <w:t>You</w:t>
      </w:r>
      <w:r w:rsidR="00A141D1">
        <w:rPr>
          <w:b/>
          <w:bCs/>
        </w:rPr>
        <w:t xml:space="preserve"> </w:t>
      </w:r>
      <w:r w:rsidRPr="00EE7EA6">
        <w:rPr>
          <w:b/>
          <w:bCs/>
        </w:rPr>
        <w:t>to</w:t>
      </w:r>
      <w:r w:rsidR="00A141D1">
        <w:rPr>
          <w:b/>
          <w:bCs/>
        </w:rPr>
        <w:t xml:space="preserve"> </w:t>
      </w:r>
      <w:r w:rsidRPr="00EE7EA6">
        <w:rPr>
          <w:b/>
          <w:bCs/>
        </w:rPr>
        <w:t>dwell</w:t>
      </w:r>
      <w:r w:rsidR="00A141D1">
        <w:rPr>
          <w:b/>
          <w:bCs/>
        </w:rPr>
        <w:t xml:space="preserve"> </w:t>
      </w:r>
      <w:r w:rsidRPr="00EE7EA6">
        <w:rPr>
          <w:b/>
          <w:bCs/>
        </w:rPr>
        <w:t>in</w:t>
      </w:r>
      <w:r w:rsidR="00A141D1">
        <w:rPr>
          <w:b/>
          <w:bCs/>
        </w:rPr>
        <w:t xml:space="preserve"> </w:t>
      </w:r>
      <w:r w:rsidRPr="00EE7EA6">
        <w:rPr>
          <w:b/>
          <w:bCs/>
        </w:rPr>
        <w:t>forever</w:t>
      </w:r>
      <w:r w:rsidR="00A141D1">
        <w:rPr>
          <w:b/>
          <w:bCs/>
        </w:rPr>
        <w:t xml:space="preserve"> </w:t>
      </w:r>
      <w:r w:rsidRPr="00EE7EA6">
        <w:t>And</w:t>
      </w:r>
      <w:r w:rsidR="00A141D1">
        <w:t xml:space="preserve"> </w:t>
      </w:r>
      <w:r w:rsidRPr="00EE7EA6">
        <w:t>from</w:t>
      </w:r>
      <w:r w:rsidR="00A141D1">
        <w:t xml:space="preserve"> </w:t>
      </w:r>
      <w:r w:rsidRPr="00EE7EA6">
        <w:t>the</w:t>
      </w:r>
      <w:r w:rsidR="00A141D1">
        <w:t xml:space="preserve"> </w:t>
      </w:r>
      <w:r w:rsidRPr="00EE7EA6">
        <w:t>time</w:t>
      </w:r>
      <w:r w:rsidR="00A141D1">
        <w:t xml:space="preserve"> </w:t>
      </w:r>
      <w:r w:rsidRPr="00EE7EA6">
        <w:t>that</w:t>
      </w:r>
      <w:r w:rsidR="00A141D1">
        <w:t xml:space="preserve"> </w:t>
      </w:r>
      <w:r w:rsidRPr="00EE7EA6">
        <w:t>this</w:t>
      </w:r>
      <w:r w:rsidR="00A141D1">
        <w:t xml:space="preserve"> </w:t>
      </w:r>
      <w:r w:rsidRPr="00EE7EA6">
        <w:t>[place]</w:t>
      </w:r>
      <w:r w:rsidR="00A141D1">
        <w:t xml:space="preserve"> </w:t>
      </w:r>
      <w:r w:rsidRPr="00EE7EA6">
        <w:t>was</w:t>
      </w:r>
      <w:r w:rsidR="00A141D1">
        <w:t xml:space="preserve"> </w:t>
      </w:r>
      <w:r w:rsidRPr="00EE7EA6">
        <w:t>chosen,</w:t>
      </w:r>
      <w:r w:rsidR="00A141D1">
        <w:t xml:space="preserve"> </w:t>
      </w:r>
      <w:r w:rsidRPr="00EE7EA6">
        <w:t>it</w:t>
      </w:r>
      <w:r w:rsidR="00A141D1">
        <w:t xml:space="preserve"> </w:t>
      </w:r>
      <w:r w:rsidRPr="00EE7EA6">
        <w:t>would</w:t>
      </w:r>
      <w:r w:rsidR="00A141D1">
        <w:t xml:space="preserve"> </w:t>
      </w:r>
      <w:r w:rsidRPr="00EE7EA6">
        <w:t>no</w:t>
      </w:r>
      <w:r w:rsidR="00A141D1">
        <w:t xml:space="preserve"> </w:t>
      </w:r>
      <w:r w:rsidRPr="00EE7EA6">
        <w:t>longer</w:t>
      </w:r>
      <w:r w:rsidR="00A141D1">
        <w:t xml:space="preserve"> </w:t>
      </w:r>
      <w:r w:rsidRPr="00EE7EA6">
        <w:t>be</w:t>
      </w:r>
      <w:r w:rsidR="00A141D1">
        <w:t xml:space="preserve"> </w:t>
      </w:r>
      <w:r w:rsidRPr="00EE7EA6">
        <w:t>permissible</w:t>
      </w:r>
      <w:r w:rsidR="00A141D1">
        <w:t xml:space="preserve"> </w:t>
      </w:r>
      <w:r w:rsidRPr="00EE7EA6">
        <w:t>[to</w:t>
      </w:r>
      <w:r w:rsidR="00A141D1">
        <w:t xml:space="preserve"> </w:t>
      </w:r>
      <w:r w:rsidRPr="00EE7EA6">
        <w:t>offer</w:t>
      </w:r>
      <w:r w:rsidR="00A141D1">
        <w:t xml:space="preserve"> </w:t>
      </w:r>
      <w:r w:rsidRPr="00EE7EA6">
        <w:t>sacrifices]</w:t>
      </w:r>
      <w:r w:rsidR="00A141D1">
        <w:t xml:space="preserve"> </w:t>
      </w:r>
      <w:r w:rsidRPr="00EE7EA6">
        <w:t>on</w:t>
      </w:r>
      <w:r w:rsidR="00A141D1">
        <w:t xml:space="preserve"> </w:t>
      </w:r>
      <w:r w:rsidRPr="00EE7EA6">
        <w:t>any</w:t>
      </w:r>
      <w:r w:rsidR="00A141D1">
        <w:t xml:space="preserve"> </w:t>
      </w:r>
      <w:r w:rsidRPr="00EE7EA6">
        <w:t>strange</w:t>
      </w:r>
      <w:r w:rsidR="00A141D1">
        <w:t xml:space="preserve"> </w:t>
      </w:r>
      <w:r w:rsidRPr="00EE7EA6">
        <w:t>altars,</w:t>
      </w:r>
      <w:r w:rsidR="00A141D1">
        <w:t xml:space="preserve"> </w:t>
      </w:r>
      <w:r w:rsidRPr="00EE7EA6">
        <w:t>[except</w:t>
      </w:r>
      <w:r w:rsidR="00A141D1">
        <w:t xml:space="preserve"> </w:t>
      </w:r>
      <w:r w:rsidRPr="00EE7EA6">
        <w:t>those</w:t>
      </w:r>
      <w:r w:rsidR="00A141D1">
        <w:t xml:space="preserve"> </w:t>
      </w:r>
      <w:r w:rsidRPr="00EE7EA6">
        <w:t>in</w:t>
      </w:r>
      <w:r w:rsidR="00A141D1">
        <w:t xml:space="preserve"> </w:t>
      </w:r>
      <w:r w:rsidRPr="00EE7EA6">
        <w:t>the</w:t>
      </w:r>
      <w:r w:rsidR="00A141D1">
        <w:t xml:space="preserve"> </w:t>
      </w:r>
      <w:r w:rsidRPr="00EE7EA6">
        <w:t>temple,]</w:t>
      </w:r>
      <w:r w:rsidR="00A141D1">
        <w:t xml:space="preserve"> </w:t>
      </w:r>
      <w:r w:rsidRPr="00EE7EA6">
        <w:t>and</w:t>
      </w:r>
      <w:r w:rsidR="00A141D1">
        <w:t xml:space="preserve"> </w:t>
      </w:r>
      <w:r w:rsidRPr="00EE7EA6">
        <w:t>the</w:t>
      </w:r>
      <w:r w:rsidR="00A141D1">
        <w:t xml:space="preserve"> </w:t>
      </w:r>
      <w:r w:rsidRPr="00EE7EA6">
        <w:t>Divine</w:t>
      </w:r>
      <w:r w:rsidR="00A141D1">
        <w:t xml:space="preserve"> </w:t>
      </w:r>
      <w:r w:rsidRPr="00EE7EA6">
        <w:t>presence</w:t>
      </w:r>
      <w:r w:rsidR="00A141D1">
        <w:t xml:space="preserve"> </w:t>
      </w:r>
      <w:r w:rsidRPr="00EE7EA6">
        <w:t>no</w:t>
      </w:r>
      <w:r w:rsidR="00A141D1">
        <w:t xml:space="preserve"> </w:t>
      </w:r>
      <w:r w:rsidRPr="00EE7EA6">
        <w:t>longer</w:t>
      </w:r>
      <w:r w:rsidR="00A141D1">
        <w:t xml:space="preserve"> </w:t>
      </w:r>
      <w:r w:rsidRPr="00EE7EA6">
        <w:t>dwelled</w:t>
      </w:r>
      <w:r w:rsidR="00A141D1">
        <w:t xml:space="preserve"> </w:t>
      </w:r>
      <w:r w:rsidRPr="00EE7EA6">
        <w:t>in</w:t>
      </w:r>
      <w:r w:rsidR="00A141D1">
        <w:t xml:space="preserve"> </w:t>
      </w:r>
      <w:r w:rsidRPr="00EE7EA6">
        <w:t>any</w:t>
      </w:r>
      <w:r w:rsidR="00A141D1">
        <w:t xml:space="preserve"> </w:t>
      </w:r>
      <w:r w:rsidRPr="00EE7EA6">
        <w:t>other</w:t>
      </w:r>
      <w:r w:rsidR="00A141D1">
        <w:t xml:space="preserve"> </w:t>
      </w:r>
      <w:r w:rsidRPr="00EE7EA6">
        <w:t>place.</w:t>
      </w:r>
    </w:p>
    <w:p w14:paraId="7EB5FD0F" w14:textId="77777777" w:rsidR="00EE7EA6" w:rsidRDefault="00EE7EA6" w:rsidP="008D7EC2">
      <w:pPr>
        <w:rPr>
          <w:lang w:val="en-AU"/>
        </w:rPr>
      </w:pPr>
    </w:p>
    <w:p w14:paraId="26BA1BC4" w14:textId="77777777" w:rsidR="00EE7EA6" w:rsidRDefault="00EE7EA6" w:rsidP="008D7EC2">
      <w:r>
        <w:rPr>
          <w:b/>
          <w:bCs/>
        </w:rPr>
        <w:t>15</w:t>
      </w:r>
      <w:r w:rsidR="00A141D1">
        <w:rPr>
          <w:b/>
          <w:bCs/>
        </w:rPr>
        <w:t xml:space="preserve"> </w:t>
      </w:r>
      <w:r w:rsidRPr="00EE7EA6">
        <w:rPr>
          <w:b/>
          <w:bCs/>
        </w:rPr>
        <w:t>Who</w:t>
      </w:r>
      <w:r w:rsidR="00A141D1">
        <w:rPr>
          <w:b/>
          <w:bCs/>
        </w:rPr>
        <w:t xml:space="preserve"> </w:t>
      </w:r>
      <w:r w:rsidRPr="00EE7EA6">
        <w:rPr>
          <w:b/>
          <w:bCs/>
        </w:rPr>
        <w:t>spoke</w:t>
      </w:r>
      <w:r w:rsidR="00A141D1">
        <w:rPr>
          <w:b/>
          <w:bCs/>
        </w:rPr>
        <w:t xml:space="preserve"> </w:t>
      </w:r>
      <w:r w:rsidRPr="00EE7EA6">
        <w:rPr>
          <w:b/>
          <w:bCs/>
        </w:rPr>
        <w:t>with</w:t>
      </w:r>
      <w:r w:rsidR="00A141D1">
        <w:rPr>
          <w:b/>
          <w:bCs/>
        </w:rPr>
        <w:t xml:space="preserve"> </w:t>
      </w:r>
      <w:r w:rsidRPr="00EE7EA6">
        <w:rPr>
          <w:b/>
          <w:bCs/>
        </w:rPr>
        <w:t>His</w:t>
      </w:r>
      <w:r w:rsidR="00A141D1">
        <w:rPr>
          <w:b/>
          <w:bCs/>
        </w:rPr>
        <w:t xml:space="preserve"> </w:t>
      </w:r>
      <w:r w:rsidRPr="00EE7EA6">
        <w:rPr>
          <w:b/>
          <w:bCs/>
        </w:rPr>
        <w:t>mouth</w:t>
      </w:r>
      <w:r w:rsidR="00A141D1">
        <w:rPr>
          <w:b/>
          <w:bCs/>
        </w:rPr>
        <w:t xml:space="preserve"> </w:t>
      </w:r>
      <w:r w:rsidRPr="00EE7EA6">
        <w:t>[He</w:t>
      </w:r>
      <w:r w:rsidR="00A141D1">
        <w:t xml:space="preserve"> </w:t>
      </w:r>
      <w:r w:rsidRPr="00EE7EA6">
        <w:t>also</w:t>
      </w:r>
      <w:r w:rsidR="00A141D1">
        <w:t xml:space="preserve"> </w:t>
      </w:r>
      <w:r w:rsidRPr="00EE7EA6">
        <w:t>told</w:t>
      </w:r>
      <w:r w:rsidR="00A141D1">
        <w:t xml:space="preserve"> </w:t>
      </w:r>
      <w:r w:rsidRPr="00EE7EA6">
        <w:t>him]</w:t>
      </w:r>
      <w:r w:rsidR="00A141D1">
        <w:t xml:space="preserve"> </w:t>
      </w:r>
      <w:r w:rsidRPr="00EE7EA6">
        <w:t>that</w:t>
      </w:r>
      <w:r w:rsidR="00A141D1">
        <w:t xml:space="preserve"> </w:t>
      </w:r>
      <w:r w:rsidRPr="00EE7EA6">
        <w:t>he</w:t>
      </w:r>
      <w:r w:rsidR="00A141D1">
        <w:t xml:space="preserve"> </w:t>
      </w:r>
      <w:r w:rsidRPr="00EE7EA6">
        <w:t>would</w:t>
      </w:r>
      <w:r w:rsidR="00A141D1">
        <w:t xml:space="preserve"> </w:t>
      </w:r>
      <w:r w:rsidRPr="00EE7EA6">
        <w:t>grant</w:t>
      </w:r>
      <w:r w:rsidR="00A141D1">
        <w:t xml:space="preserve"> </w:t>
      </w:r>
      <w:r w:rsidRPr="00EE7EA6">
        <w:t>him</w:t>
      </w:r>
      <w:r w:rsidR="00A141D1">
        <w:t xml:space="preserve"> </w:t>
      </w:r>
      <w:r w:rsidRPr="00EE7EA6">
        <w:t>a</w:t>
      </w:r>
      <w:r w:rsidR="00A141D1">
        <w:t xml:space="preserve"> </w:t>
      </w:r>
      <w:r w:rsidRPr="00EE7EA6">
        <w:t>son</w:t>
      </w:r>
      <w:r w:rsidR="00A141D1">
        <w:t xml:space="preserve"> </w:t>
      </w:r>
      <w:r w:rsidRPr="00EE7EA6">
        <w:t>who</w:t>
      </w:r>
      <w:r w:rsidR="00A141D1">
        <w:t xml:space="preserve"> </w:t>
      </w:r>
      <w:r w:rsidRPr="00EE7EA6">
        <w:t>would</w:t>
      </w:r>
      <w:r w:rsidR="00A141D1">
        <w:t xml:space="preserve"> </w:t>
      </w:r>
      <w:r w:rsidRPr="00EE7EA6">
        <w:t>build</w:t>
      </w:r>
      <w:r w:rsidR="00A141D1">
        <w:t xml:space="preserve"> </w:t>
      </w:r>
      <w:r w:rsidRPr="00EE7EA6">
        <w:t>the</w:t>
      </w:r>
      <w:r w:rsidR="00A141D1">
        <w:t xml:space="preserve"> </w:t>
      </w:r>
      <w:r w:rsidRPr="00EE7EA6">
        <w:t>temple.</w:t>
      </w:r>
    </w:p>
    <w:p w14:paraId="4CC7F6A9" w14:textId="77777777" w:rsidR="00EE7EA6" w:rsidRDefault="00EE7EA6" w:rsidP="008D7EC2"/>
    <w:p w14:paraId="2E4E7DAC" w14:textId="77777777" w:rsidR="00EE7EA6" w:rsidRDefault="00EE7EA6" w:rsidP="008D7EC2">
      <w:r w:rsidRPr="00EE7EA6">
        <w:rPr>
          <w:b/>
          <w:bCs/>
        </w:rPr>
        <w:t>And</w:t>
      </w:r>
      <w:r w:rsidR="00A141D1">
        <w:rPr>
          <w:b/>
          <w:bCs/>
        </w:rPr>
        <w:t xml:space="preserve"> </w:t>
      </w:r>
      <w:r w:rsidRPr="00EE7EA6">
        <w:rPr>
          <w:b/>
          <w:bCs/>
        </w:rPr>
        <w:t>has</w:t>
      </w:r>
      <w:r w:rsidR="00A141D1">
        <w:rPr>
          <w:b/>
          <w:bCs/>
        </w:rPr>
        <w:t xml:space="preserve"> </w:t>
      </w:r>
      <w:r w:rsidRPr="00EE7EA6">
        <w:rPr>
          <w:b/>
          <w:bCs/>
        </w:rPr>
        <w:t>fulfilled</w:t>
      </w:r>
      <w:r w:rsidR="00A141D1">
        <w:rPr>
          <w:b/>
          <w:bCs/>
        </w:rPr>
        <w:t xml:space="preserve"> </w:t>
      </w:r>
      <w:r w:rsidRPr="00EE7EA6">
        <w:rPr>
          <w:b/>
          <w:bCs/>
        </w:rPr>
        <w:t>it</w:t>
      </w:r>
      <w:r w:rsidR="00A141D1">
        <w:rPr>
          <w:b/>
          <w:bCs/>
        </w:rPr>
        <w:t xml:space="preserve"> </w:t>
      </w:r>
      <w:r w:rsidRPr="00EE7EA6">
        <w:rPr>
          <w:b/>
          <w:bCs/>
        </w:rPr>
        <w:t>with</w:t>
      </w:r>
      <w:r w:rsidR="00A141D1">
        <w:rPr>
          <w:b/>
          <w:bCs/>
        </w:rPr>
        <w:t xml:space="preserve"> </w:t>
      </w:r>
      <w:r w:rsidRPr="00EE7EA6">
        <w:rPr>
          <w:b/>
          <w:bCs/>
        </w:rPr>
        <w:t>His</w:t>
      </w:r>
      <w:r w:rsidR="00A141D1">
        <w:rPr>
          <w:b/>
          <w:bCs/>
        </w:rPr>
        <w:t xml:space="preserve"> </w:t>
      </w:r>
      <w:r w:rsidRPr="00EE7EA6">
        <w:rPr>
          <w:b/>
          <w:bCs/>
        </w:rPr>
        <w:t>hand</w:t>
      </w:r>
      <w:r w:rsidR="00A141D1">
        <w:rPr>
          <w:b/>
          <w:bCs/>
        </w:rPr>
        <w:t xml:space="preserve"> </w:t>
      </w:r>
      <w:r w:rsidRPr="00EE7EA6">
        <w:t>He</w:t>
      </w:r>
      <w:r w:rsidR="00A141D1">
        <w:t xml:space="preserve"> </w:t>
      </w:r>
      <w:r w:rsidRPr="00EE7EA6">
        <w:t>has</w:t>
      </w:r>
      <w:r w:rsidR="00A141D1">
        <w:t xml:space="preserve"> </w:t>
      </w:r>
      <w:r w:rsidRPr="00EE7EA6">
        <w:t>fulfilled</w:t>
      </w:r>
      <w:r w:rsidR="00A141D1">
        <w:t xml:space="preserve"> </w:t>
      </w:r>
      <w:r w:rsidRPr="00EE7EA6">
        <w:t>His</w:t>
      </w:r>
      <w:r w:rsidR="00A141D1">
        <w:t xml:space="preserve"> </w:t>
      </w:r>
      <w:r w:rsidRPr="00EE7EA6">
        <w:t>word</w:t>
      </w:r>
      <w:r w:rsidR="00A141D1">
        <w:t xml:space="preserve"> </w:t>
      </w:r>
      <w:r w:rsidRPr="00EE7EA6">
        <w:t>with</w:t>
      </w:r>
      <w:r w:rsidR="00A141D1">
        <w:t xml:space="preserve"> </w:t>
      </w:r>
      <w:r w:rsidRPr="00EE7EA6">
        <w:t>His</w:t>
      </w:r>
      <w:r w:rsidR="00A141D1">
        <w:t xml:space="preserve"> </w:t>
      </w:r>
      <w:r w:rsidRPr="00EE7EA6">
        <w:t>good</w:t>
      </w:r>
      <w:r w:rsidR="00A141D1">
        <w:t xml:space="preserve"> </w:t>
      </w:r>
      <w:r w:rsidRPr="00EE7EA6">
        <w:t>power,</w:t>
      </w:r>
      <w:r w:rsidR="00A141D1">
        <w:t xml:space="preserve"> </w:t>
      </w:r>
      <w:r w:rsidRPr="00EE7EA6">
        <w:t>lit.</w:t>
      </w:r>
      <w:r w:rsidR="00A141D1">
        <w:t xml:space="preserve"> </w:t>
      </w:r>
      <w:r w:rsidRPr="00EE7EA6">
        <w:t>with</w:t>
      </w:r>
      <w:r w:rsidR="00A141D1">
        <w:t xml:space="preserve"> </w:t>
      </w:r>
      <w:r w:rsidRPr="00EE7EA6">
        <w:t>His</w:t>
      </w:r>
      <w:r w:rsidR="00A141D1">
        <w:t xml:space="preserve"> </w:t>
      </w:r>
      <w:r w:rsidRPr="00EE7EA6">
        <w:t>good</w:t>
      </w:r>
      <w:r w:rsidR="00A141D1">
        <w:t xml:space="preserve"> </w:t>
      </w:r>
      <w:r w:rsidRPr="00EE7EA6">
        <w:t>hand.</w:t>
      </w:r>
    </w:p>
    <w:p w14:paraId="143805E1" w14:textId="77777777" w:rsidR="00EE7EA6" w:rsidRDefault="00EE7EA6" w:rsidP="008D7EC2"/>
    <w:p w14:paraId="44464CC6" w14:textId="77777777" w:rsidR="00EE7EA6" w:rsidRDefault="00052D53" w:rsidP="008D7EC2">
      <w:r>
        <w:rPr>
          <w:b/>
          <w:bCs/>
        </w:rPr>
        <w:t>16</w:t>
      </w:r>
      <w:r w:rsidR="00A141D1">
        <w:rPr>
          <w:b/>
          <w:bCs/>
        </w:rPr>
        <w:t xml:space="preserve"> </w:t>
      </w:r>
      <w:r w:rsidRPr="00052D53">
        <w:rPr>
          <w:b/>
          <w:bCs/>
        </w:rPr>
        <w:t>…</w:t>
      </w:r>
      <w:r w:rsidR="00A141D1">
        <w:rPr>
          <w:b/>
          <w:bCs/>
        </w:rPr>
        <w:t xml:space="preserve"> </w:t>
      </w:r>
      <w:r w:rsidRPr="00052D53">
        <w:rPr>
          <w:b/>
          <w:bCs/>
        </w:rPr>
        <w:t>Since</w:t>
      </w:r>
      <w:r w:rsidR="00A141D1">
        <w:rPr>
          <w:b/>
          <w:bCs/>
        </w:rPr>
        <w:t xml:space="preserve"> </w:t>
      </w:r>
      <w:r w:rsidRPr="00052D53">
        <w:rPr>
          <w:b/>
          <w:bCs/>
        </w:rPr>
        <w:t>the</w:t>
      </w:r>
      <w:r w:rsidR="00A141D1">
        <w:rPr>
          <w:b/>
          <w:bCs/>
        </w:rPr>
        <w:t xml:space="preserve"> </w:t>
      </w:r>
      <w:r w:rsidRPr="00052D53">
        <w:rPr>
          <w:b/>
          <w:bCs/>
        </w:rPr>
        <w:t>day,</w:t>
      </w:r>
      <w:r w:rsidR="00A141D1">
        <w:rPr>
          <w:b/>
          <w:bCs/>
        </w:rPr>
        <w:t xml:space="preserve"> </w:t>
      </w:r>
      <w:r w:rsidRPr="00052D53">
        <w:rPr>
          <w:b/>
          <w:bCs/>
        </w:rPr>
        <w:t>etc.</w:t>
      </w:r>
      <w:r w:rsidR="00A141D1">
        <w:rPr>
          <w:b/>
          <w:bCs/>
        </w:rPr>
        <w:t xml:space="preserve"> </w:t>
      </w:r>
      <w:r w:rsidRPr="00052D53">
        <w:t>This</w:t>
      </w:r>
      <w:r w:rsidR="00A141D1">
        <w:t xml:space="preserve"> </w:t>
      </w:r>
      <w:r w:rsidRPr="00052D53">
        <w:t>is</w:t>
      </w:r>
      <w:r w:rsidR="00A141D1">
        <w:t xml:space="preserve"> </w:t>
      </w:r>
      <w:r w:rsidRPr="00052D53">
        <w:t>what</w:t>
      </w:r>
      <w:r w:rsidR="00A141D1">
        <w:t xml:space="preserve"> </w:t>
      </w:r>
      <w:r w:rsidRPr="00052D53">
        <w:t>He</w:t>
      </w:r>
      <w:r w:rsidR="00A141D1">
        <w:t xml:space="preserve"> </w:t>
      </w:r>
      <w:r w:rsidRPr="00052D53">
        <w:t>spoke</w:t>
      </w:r>
      <w:r w:rsidR="00A141D1">
        <w:t xml:space="preserve"> </w:t>
      </w:r>
      <w:r w:rsidRPr="00052D53">
        <w:t>to</w:t>
      </w:r>
      <w:r w:rsidR="00A141D1">
        <w:t xml:space="preserve"> </w:t>
      </w:r>
      <w:r w:rsidRPr="00052D53">
        <w:t>my</w:t>
      </w:r>
      <w:r w:rsidR="00A141D1">
        <w:t xml:space="preserve"> </w:t>
      </w:r>
      <w:r w:rsidRPr="00052D53">
        <w:t>father</w:t>
      </w:r>
      <w:r w:rsidR="00A141D1">
        <w:t xml:space="preserve"> </w:t>
      </w:r>
      <w:r w:rsidRPr="00052D53">
        <w:t>David.</w:t>
      </w:r>
    </w:p>
    <w:p w14:paraId="57FC1F12" w14:textId="77777777" w:rsidR="00052D53" w:rsidRDefault="00052D53" w:rsidP="008D7EC2">
      <w:pPr>
        <w:pBdr>
          <w:bottom w:val="double" w:sz="4" w:space="1" w:color="auto"/>
        </w:pBdr>
      </w:pPr>
    </w:p>
    <w:p w14:paraId="7E40D8E4" w14:textId="77777777" w:rsidR="00EE7EA6" w:rsidRDefault="00EE7EA6" w:rsidP="008D7EC2">
      <w:pPr>
        <w:rPr>
          <w:lang w:val="en-AU"/>
        </w:rPr>
      </w:pPr>
    </w:p>
    <w:p w14:paraId="18CD9D7D" w14:textId="77777777" w:rsidR="0094428B" w:rsidRPr="003E5E0C" w:rsidRDefault="0094428B" w:rsidP="008D7EC2">
      <w:pPr>
        <w:jc w:val="center"/>
        <w:rPr>
          <w:b/>
          <w:bCs/>
          <w:sz w:val="24"/>
          <w:lang w:val="en-AU"/>
        </w:rPr>
      </w:pPr>
      <w:r w:rsidRPr="003E5E0C">
        <w:rPr>
          <w:b/>
          <w:bCs/>
          <w:sz w:val="24"/>
          <w:lang w:val="en-AU"/>
        </w:rPr>
        <w:t>Nazarean</w:t>
      </w:r>
      <w:r w:rsidR="00A141D1" w:rsidRPr="003E5E0C">
        <w:rPr>
          <w:b/>
          <w:bCs/>
          <w:sz w:val="24"/>
          <w:lang w:val="en-AU"/>
        </w:rPr>
        <w:t xml:space="preserve"> </w:t>
      </w:r>
      <w:r w:rsidRPr="003E5E0C">
        <w:rPr>
          <w:b/>
          <w:bCs/>
          <w:sz w:val="24"/>
          <w:lang w:val="en-AU"/>
        </w:rPr>
        <w:t>Jews</w:t>
      </w:r>
      <w:r w:rsidR="00A141D1" w:rsidRPr="003E5E0C">
        <w:rPr>
          <w:b/>
          <w:bCs/>
          <w:sz w:val="24"/>
          <w:lang w:val="en-AU"/>
        </w:rPr>
        <w:t xml:space="preserve"> </w:t>
      </w:r>
      <w:r w:rsidRPr="003E5E0C">
        <w:rPr>
          <w:b/>
          <w:bCs/>
          <w:sz w:val="24"/>
          <w:lang w:val="en-AU"/>
        </w:rPr>
        <w:t>Privately</w:t>
      </w:r>
      <w:r w:rsidR="00A141D1" w:rsidRPr="003E5E0C">
        <w:rPr>
          <w:b/>
          <w:bCs/>
          <w:sz w:val="24"/>
          <w:lang w:val="en-AU"/>
        </w:rPr>
        <w:t xml:space="preserve"> </w:t>
      </w:r>
      <w:r w:rsidRPr="003E5E0C">
        <w:rPr>
          <w:b/>
          <w:bCs/>
          <w:sz w:val="24"/>
          <w:lang w:val="en-AU"/>
        </w:rPr>
        <w:t>read:</w:t>
      </w:r>
    </w:p>
    <w:p w14:paraId="231F853A" w14:textId="77777777" w:rsidR="0094428B" w:rsidRPr="0094428B" w:rsidRDefault="0094428B" w:rsidP="008D7EC2">
      <w:pPr>
        <w:pStyle w:val="Heading2"/>
      </w:pPr>
      <w:r w:rsidRPr="003E5E0C">
        <w:t>I</w:t>
      </w:r>
      <w:r w:rsidR="00A141D1" w:rsidRPr="003E5E0C">
        <w:t xml:space="preserve"> </w:t>
      </w:r>
      <w:r w:rsidRPr="003E5E0C">
        <w:t>Thessalonians</w:t>
      </w:r>
      <w:r w:rsidR="00A141D1" w:rsidRPr="003E5E0C">
        <w:t xml:space="preserve"> </w:t>
      </w:r>
      <w:r w:rsidRPr="003E5E0C">
        <w:t>2:13-16</w:t>
      </w:r>
      <w:r w:rsidR="00A141D1" w:rsidRPr="003E5E0C">
        <w:t xml:space="preserve"> </w:t>
      </w:r>
      <w:r w:rsidRPr="003E5E0C">
        <w:t>+</w:t>
      </w:r>
      <w:r w:rsidR="00A141D1" w:rsidRPr="003E5E0C">
        <w:t xml:space="preserve"> </w:t>
      </w:r>
      <w:r w:rsidRPr="003E5E0C">
        <w:t>2:17-20</w:t>
      </w:r>
      <w:r w:rsidR="00A141D1" w:rsidRPr="003E5E0C">
        <w:t xml:space="preserve"> </w:t>
      </w:r>
      <w:r w:rsidRPr="003E5E0C">
        <w:t>&amp;</w:t>
      </w:r>
      <w:r w:rsidRPr="003E5E0C">
        <w:rPr>
          <w:cs/>
        </w:rPr>
        <w:t>‎</w:t>
      </w:r>
      <w:r w:rsidR="00A141D1" w:rsidRPr="003E5E0C">
        <w:t xml:space="preserve"> </w:t>
      </w:r>
      <w:r w:rsidRPr="003E5E0C">
        <w:t>Revelation</w:t>
      </w:r>
      <w:r w:rsidR="00A141D1" w:rsidRPr="003E5E0C">
        <w:t xml:space="preserve"> </w:t>
      </w:r>
      <w:r w:rsidRPr="003E5E0C">
        <w:t>3:7-13</w:t>
      </w:r>
    </w:p>
    <w:p w14:paraId="0B46BA1F" w14:textId="77777777" w:rsidR="0094428B" w:rsidRPr="005D145E" w:rsidRDefault="0094428B" w:rsidP="008D7EC2">
      <w:pPr>
        <w:pBdr>
          <w:bottom w:val="double" w:sz="6" w:space="1" w:color="auto"/>
        </w:pBdr>
        <w:rPr>
          <w:rFonts w:cs="Calibri"/>
          <w:b/>
          <w:bCs/>
          <w:sz w:val="16"/>
          <w:szCs w:val="16"/>
          <w:lang w:val="en-AU"/>
        </w:rPr>
      </w:pPr>
    </w:p>
    <w:p w14:paraId="335EE5A5" w14:textId="77777777" w:rsidR="0094428B" w:rsidRPr="005D145E" w:rsidRDefault="0094428B" w:rsidP="008D7EC2">
      <w:pPr>
        <w:jc w:val="center"/>
        <w:rPr>
          <w:rFonts w:asciiTheme="majorBidi" w:hAnsiTheme="majorBidi" w:cstheme="majorBidi"/>
          <w:b/>
          <w:bCs/>
          <w:sz w:val="16"/>
          <w:szCs w:val="16"/>
          <w:lang w:val="en-AU"/>
        </w:rPr>
      </w:pPr>
    </w:p>
    <w:p w14:paraId="5A9CAF20" w14:textId="77777777" w:rsidR="0094428B" w:rsidRPr="0094428B" w:rsidRDefault="0094428B" w:rsidP="008D7EC2">
      <w:pPr>
        <w:pStyle w:val="Heading2"/>
        <w:rPr>
          <w:szCs w:val="22"/>
        </w:rPr>
      </w:pPr>
      <w:r w:rsidRPr="0094428B">
        <w:t>Blessing</w:t>
      </w:r>
      <w:r w:rsidR="00A141D1">
        <w:t xml:space="preserve"> </w:t>
      </w:r>
      <w:r w:rsidRPr="0094428B">
        <w:t>After</w:t>
      </w:r>
      <w:r w:rsidR="00A141D1">
        <w:t xml:space="preserve"> </w:t>
      </w:r>
      <w:r w:rsidRPr="0094428B">
        <w:t>Torah</w:t>
      </w:r>
      <w:r w:rsidR="00A141D1">
        <w:t xml:space="preserve"> </w:t>
      </w:r>
      <w:r w:rsidRPr="0094428B">
        <w:t>Study</w:t>
      </w:r>
    </w:p>
    <w:p w14:paraId="47F743B4" w14:textId="77777777" w:rsidR="0094428B" w:rsidRPr="005D145E" w:rsidRDefault="0094428B" w:rsidP="008D7EC2">
      <w:pPr>
        <w:jc w:val="left"/>
        <w:rPr>
          <w:b/>
          <w:bCs/>
          <w:sz w:val="16"/>
          <w:szCs w:val="16"/>
          <w:lang w:val="en-AU"/>
        </w:rPr>
      </w:pPr>
    </w:p>
    <w:p w14:paraId="73ED2B80"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14:paraId="6CAAC8E8"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14:paraId="6EEA4C69"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2D825A26"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14:paraId="7CC91CF9"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14:paraId="4A696D00"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49876C3F"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14:paraId="6B507F28" w14:textId="77777777" w:rsid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0A2B0C4F" w14:textId="77777777" w:rsidR="0094428B" w:rsidRPr="005D145E" w:rsidRDefault="0094428B" w:rsidP="008D7EC2">
      <w:pPr>
        <w:pBdr>
          <w:bottom w:val="double" w:sz="6" w:space="1" w:color="auto"/>
        </w:pBdr>
        <w:jc w:val="left"/>
        <w:rPr>
          <w:sz w:val="16"/>
          <w:szCs w:val="16"/>
          <w:lang w:val="en-AU"/>
        </w:rPr>
      </w:pPr>
    </w:p>
    <w:p w14:paraId="3083E008" w14:textId="77777777" w:rsidR="0094428B" w:rsidRPr="005D145E" w:rsidRDefault="0094428B" w:rsidP="008D7EC2">
      <w:pPr>
        <w:jc w:val="center"/>
        <w:rPr>
          <w:rFonts w:ascii="Cambria" w:hAnsi="Cambria"/>
          <w:b/>
          <w:bCs/>
          <w:sz w:val="16"/>
          <w:szCs w:val="16"/>
          <w:lang w:val="en-AU"/>
        </w:rPr>
      </w:pPr>
    </w:p>
    <w:p w14:paraId="4E3668A0" w14:textId="77777777" w:rsidR="0094428B" w:rsidRPr="003E5E0C" w:rsidRDefault="00A707B3" w:rsidP="008D7EC2">
      <w:pPr>
        <w:pStyle w:val="Heading2"/>
      </w:pPr>
      <w:r w:rsidRPr="003E5E0C">
        <w:t xml:space="preserve">Succoth 2nd Day - </w:t>
      </w:r>
      <w:r w:rsidR="0094428B" w:rsidRPr="003E5E0C">
        <w:rPr>
          <w:u w:val="single"/>
        </w:rPr>
        <w:t>Afternoon</w:t>
      </w:r>
      <w:r w:rsidR="00A141D1" w:rsidRPr="003E5E0C">
        <w:rPr>
          <w:u w:val="single"/>
        </w:rPr>
        <w:t xml:space="preserve"> </w:t>
      </w:r>
      <w:r w:rsidR="0094428B" w:rsidRPr="003E5E0C">
        <w:rPr>
          <w:u w:val="single"/>
        </w:rPr>
        <w:t>Service</w:t>
      </w:r>
      <w:r w:rsidR="00A141D1" w:rsidRPr="003E5E0C">
        <w:t xml:space="preserve"> </w:t>
      </w:r>
    </w:p>
    <w:p w14:paraId="1858942D" w14:textId="77777777" w:rsidR="0094428B" w:rsidRPr="0094428B" w:rsidRDefault="0094428B" w:rsidP="008D7EC2">
      <w:pPr>
        <w:pStyle w:val="Heading2"/>
      </w:pPr>
      <w:r w:rsidRPr="003E5E0C">
        <w:t>Koheleth</w:t>
      </w:r>
      <w:r w:rsidR="00A141D1" w:rsidRPr="003E5E0C">
        <w:t xml:space="preserve"> </w:t>
      </w:r>
      <w:r w:rsidRPr="003E5E0C">
        <w:t>(Ecclesiastes)</w:t>
      </w:r>
      <w:r w:rsidR="00A141D1" w:rsidRPr="003E5E0C">
        <w:t xml:space="preserve"> </w:t>
      </w:r>
      <w:r w:rsidRPr="003E5E0C">
        <w:t>2:16</w:t>
      </w:r>
      <w:r w:rsidR="00A141D1" w:rsidRPr="003E5E0C">
        <w:t xml:space="preserve"> </w:t>
      </w:r>
      <w:r w:rsidRPr="003E5E0C">
        <w:t>-</w:t>
      </w:r>
      <w:r w:rsidR="00A141D1" w:rsidRPr="003E5E0C">
        <w:t xml:space="preserve"> </w:t>
      </w:r>
      <w:r w:rsidRPr="003E5E0C">
        <w:t>3:22</w:t>
      </w:r>
    </w:p>
    <w:p w14:paraId="193931DB" w14:textId="77777777" w:rsidR="0094428B" w:rsidRPr="005D145E" w:rsidRDefault="0094428B" w:rsidP="008D7EC2">
      <w:pPr>
        <w:jc w:val="left"/>
        <w:rPr>
          <w:sz w:val="16"/>
          <w:szCs w:val="16"/>
          <w:lang w:val="en-AU"/>
        </w:rPr>
      </w:pPr>
    </w:p>
    <w:p w14:paraId="5EAD1DAD" w14:textId="77777777" w:rsidR="00E258B0" w:rsidRDefault="00E258B0" w:rsidP="008D7EC2">
      <w:pPr>
        <w:rPr>
          <w:rFonts w:cs="Calibri"/>
          <w:szCs w:val="22"/>
          <w:lang w:val="en-AU"/>
        </w:rPr>
      </w:pPr>
      <w:r w:rsidRPr="00BD55B3">
        <w:rPr>
          <w:rFonts w:cs="Calibri"/>
          <w:b/>
          <w:bCs/>
          <w:szCs w:val="22"/>
          <w:lang w:val="en-AU"/>
        </w:rPr>
        <w:t>Normally,</w:t>
      </w:r>
      <w:r>
        <w:rPr>
          <w:rFonts w:cs="Calibri"/>
          <w:b/>
          <w:bCs/>
          <w:szCs w:val="22"/>
          <w:lang w:val="en-AU"/>
        </w:rPr>
        <w:t xml:space="preserve"> t</w:t>
      </w:r>
      <w:r w:rsidRPr="00BD55B3">
        <w:rPr>
          <w:rFonts w:cs="Calibri"/>
          <w:b/>
          <w:bCs/>
          <w:szCs w:val="22"/>
          <w:lang w:val="en-AU"/>
        </w:rPr>
        <w:t>he</w:t>
      </w:r>
      <w:r>
        <w:rPr>
          <w:rFonts w:cs="Calibri"/>
          <w:b/>
          <w:bCs/>
          <w:szCs w:val="22"/>
          <w:lang w:val="en-AU"/>
        </w:rPr>
        <w:t xml:space="preserve"> </w:t>
      </w:r>
      <w:r w:rsidRPr="00BD55B3">
        <w:rPr>
          <w:rFonts w:cs="Calibri"/>
          <w:b/>
          <w:bCs/>
          <w:szCs w:val="22"/>
          <w:lang w:val="en-AU"/>
        </w:rPr>
        <w:t>whole</w:t>
      </w:r>
      <w:r>
        <w:rPr>
          <w:rFonts w:cs="Calibri"/>
          <w:b/>
          <w:bCs/>
          <w:szCs w:val="22"/>
          <w:lang w:val="en-AU"/>
        </w:rPr>
        <w:t xml:space="preserve"> </w:t>
      </w:r>
      <w:r w:rsidRPr="00BD55B3">
        <w:rPr>
          <w:rFonts w:cs="Calibri"/>
          <w:b/>
          <w:bCs/>
          <w:szCs w:val="22"/>
          <w:lang w:val="en-AU"/>
        </w:rPr>
        <w:t>of</w:t>
      </w:r>
      <w:r>
        <w:rPr>
          <w:rFonts w:cs="Calibri"/>
          <w:b/>
          <w:bCs/>
          <w:szCs w:val="22"/>
          <w:lang w:val="en-AU"/>
        </w:rPr>
        <w:t xml:space="preserve"> </w:t>
      </w:r>
      <w:r w:rsidRPr="00BD55B3">
        <w:rPr>
          <w:rFonts w:cs="Calibri"/>
          <w:b/>
          <w:bCs/>
          <w:szCs w:val="22"/>
          <w:lang w:val="en-AU"/>
        </w:rPr>
        <w:t>Koheleth</w:t>
      </w:r>
      <w:r>
        <w:rPr>
          <w:rFonts w:cs="Calibri"/>
          <w:b/>
          <w:bCs/>
          <w:szCs w:val="22"/>
          <w:lang w:val="en-AU"/>
        </w:rPr>
        <w:t xml:space="preserve"> </w:t>
      </w:r>
      <w:r w:rsidRPr="00BD55B3">
        <w:rPr>
          <w:rFonts w:cs="Calibri"/>
          <w:b/>
          <w:bCs/>
          <w:szCs w:val="22"/>
          <w:lang w:val="en-AU"/>
        </w:rPr>
        <w:t>(Ecclesiastes)</w:t>
      </w:r>
      <w:r>
        <w:rPr>
          <w:rFonts w:cs="Calibri"/>
          <w:b/>
          <w:bCs/>
          <w:szCs w:val="22"/>
          <w:lang w:val="en-AU"/>
        </w:rPr>
        <w:t xml:space="preserve"> </w:t>
      </w:r>
      <w:r w:rsidRPr="00BD55B3">
        <w:rPr>
          <w:rFonts w:cs="Calibri"/>
          <w:b/>
          <w:bCs/>
          <w:szCs w:val="22"/>
          <w:lang w:val="en-AU"/>
        </w:rPr>
        <w:t>is</w:t>
      </w:r>
      <w:r>
        <w:rPr>
          <w:rFonts w:cs="Calibri"/>
          <w:b/>
          <w:bCs/>
          <w:szCs w:val="22"/>
          <w:lang w:val="en-AU"/>
        </w:rPr>
        <w:t xml:space="preserve"> </w:t>
      </w:r>
      <w:r w:rsidRPr="00BD55B3">
        <w:rPr>
          <w:rFonts w:cs="Calibri"/>
          <w:b/>
          <w:bCs/>
          <w:szCs w:val="22"/>
          <w:lang w:val="en-AU"/>
        </w:rPr>
        <w:t>read</w:t>
      </w:r>
      <w:r>
        <w:rPr>
          <w:rFonts w:cs="Calibri"/>
          <w:b/>
          <w:bCs/>
          <w:szCs w:val="22"/>
          <w:lang w:val="en-AU"/>
        </w:rPr>
        <w:t xml:space="preserve"> </w:t>
      </w:r>
      <w:r w:rsidRPr="00BD55B3">
        <w:rPr>
          <w:rFonts w:cs="Calibri"/>
          <w:b/>
          <w:bCs/>
          <w:szCs w:val="22"/>
          <w:lang w:val="en-AU"/>
        </w:rPr>
        <w:t>on</w:t>
      </w:r>
      <w:r>
        <w:rPr>
          <w:rFonts w:cs="Calibri"/>
          <w:b/>
          <w:bCs/>
          <w:szCs w:val="22"/>
          <w:lang w:val="en-AU"/>
        </w:rPr>
        <w:t xml:space="preserve"> </w:t>
      </w:r>
      <w:r w:rsidRPr="00BD55B3">
        <w:rPr>
          <w:rFonts w:cs="Calibri"/>
          <w:b/>
          <w:bCs/>
          <w:szCs w:val="22"/>
          <w:lang w:val="en-AU"/>
        </w:rPr>
        <w:t>the</w:t>
      </w:r>
      <w:r>
        <w:rPr>
          <w:rFonts w:cs="Calibri"/>
          <w:b/>
          <w:bCs/>
          <w:szCs w:val="22"/>
          <w:lang w:val="en-AU"/>
        </w:rPr>
        <w:t xml:space="preserve"> </w:t>
      </w:r>
      <w:r w:rsidRPr="00BD55B3">
        <w:rPr>
          <w:rFonts w:cs="Calibri"/>
          <w:b/>
          <w:bCs/>
          <w:szCs w:val="22"/>
          <w:lang w:val="en-AU"/>
        </w:rPr>
        <w:t>Shabbat</w:t>
      </w:r>
      <w:r>
        <w:rPr>
          <w:rFonts w:cs="Calibri"/>
          <w:b/>
          <w:bCs/>
          <w:szCs w:val="22"/>
          <w:lang w:val="en-AU"/>
        </w:rPr>
        <w:t xml:space="preserve"> </w:t>
      </w:r>
      <w:r w:rsidRPr="00BD55B3">
        <w:rPr>
          <w:rFonts w:cs="Calibri"/>
          <w:b/>
          <w:bCs/>
          <w:szCs w:val="22"/>
          <w:lang w:val="en-AU"/>
        </w:rPr>
        <w:t>during</w:t>
      </w:r>
      <w:r>
        <w:rPr>
          <w:rFonts w:cs="Calibri"/>
          <w:b/>
          <w:bCs/>
          <w:szCs w:val="22"/>
          <w:lang w:val="en-AU"/>
        </w:rPr>
        <w:t xml:space="preserve"> </w:t>
      </w:r>
      <w:r w:rsidRPr="00BD55B3">
        <w:rPr>
          <w:rFonts w:cs="Calibri"/>
          <w:b/>
          <w:bCs/>
          <w:szCs w:val="22"/>
          <w:lang w:val="en-AU"/>
        </w:rPr>
        <w:t>Succoth</w:t>
      </w:r>
      <w:r>
        <w:rPr>
          <w:rFonts w:cs="Calibri"/>
          <w:szCs w:val="22"/>
          <w:lang w:val="en-AU"/>
        </w:rPr>
        <w:t>. We have spread out the reading during all of Succoth just to reduce the amount of reading. Feel free to read the whole megillah on Shabbat.</w:t>
      </w:r>
    </w:p>
    <w:p w14:paraId="325862F2" w14:textId="77777777" w:rsidR="00E258B0" w:rsidRPr="0094428B" w:rsidRDefault="00E258B0" w:rsidP="008D7EC2">
      <w:pPr>
        <w:rPr>
          <w:rFonts w:cs="Calibri"/>
          <w:szCs w:val="22"/>
          <w:lang w:val="en-AU"/>
        </w:rPr>
      </w:pPr>
    </w:p>
    <w:p w14:paraId="03D8A360" w14:textId="77777777" w:rsidR="00E258B0" w:rsidRDefault="00E258B0" w:rsidP="008D7EC2">
      <w:pPr>
        <w:pBdr>
          <w:bottom w:val="double" w:sz="6" w:space="1" w:color="auto"/>
        </w:pBdr>
        <w:jc w:val="center"/>
        <w:rPr>
          <w:sz w:val="24"/>
          <w:lang w:val="en-AU"/>
        </w:rPr>
      </w:pPr>
      <w:r w:rsidRPr="00BF4DD0">
        <w:rPr>
          <w:sz w:val="24"/>
          <w:lang w:val="en-AU"/>
        </w:rPr>
        <w:t xml:space="preserve">The readings of Kohelet are on a separate </w:t>
      </w:r>
      <w:r>
        <w:rPr>
          <w:sz w:val="24"/>
          <w:lang w:val="en-AU"/>
        </w:rPr>
        <w:t xml:space="preserve">supplementary </w:t>
      </w:r>
      <w:r w:rsidRPr="00BF4DD0">
        <w:rPr>
          <w:sz w:val="24"/>
          <w:lang w:val="en-AU"/>
        </w:rPr>
        <w:t>document.</w:t>
      </w:r>
    </w:p>
    <w:p w14:paraId="1FA6891F" w14:textId="77777777" w:rsidR="0094428B" w:rsidRPr="005D145E" w:rsidRDefault="0094428B" w:rsidP="008D7EC2">
      <w:pPr>
        <w:pBdr>
          <w:bottom w:val="double" w:sz="6" w:space="1" w:color="auto"/>
        </w:pBdr>
        <w:rPr>
          <w:b/>
          <w:bCs/>
          <w:sz w:val="16"/>
          <w:szCs w:val="16"/>
          <w:lang w:val="en-AU"/>
        </w:rPr>
      </w:pPr>
    </w:p>
    <w:p w14:paraId="52E73CD5" w14:textId="77777777" w:rsidR="008D6814" w:rsidRPr="008D6814" w:rsidRDefault="008D6814" w:rsidP="008D7EC2">
      <w:pPr>
        <w:jc w:val="center"/>
        <w:rPr>
          <w:rFonts w:ascii="Cambria" w:hAnsi="Cambria"/>
          <w:b/>
          <w:bCs/>
          <w:sz w:val="16"/>
          <w:szCs w:val="16"/>
          <w:lang w:val="en-AU"/>
        </w:rPr>
      </w:pPr>
    </w:p>
    <w:p w14:paraId="0C1597AA" w14:textId="77777777" w:rsidR="0094428B" w:rsidRPr="0094428B" w:rsidRDefault="0094428B" w:rsidP="008D7EC2">
      <w:pPr>
        <w:jc w:val="center"/>
        <w:rPr>
          <w:rFonts w:ascii="Cambria" w:hAnsi="Cambria"/>
          <w:szCs w:val="22"/>
          <w:lang w:val="en-AU"/>
        </w:rPr>
      </w:pPr>
      <w:r w:rsidRPr="0094428B">
        <w:rPr>
          <w:rFonts w:ascii="Cambria" w:hAnsi="Cambria"/>
          <w:b/>
          <w:bCs/>
          <w:sz w:val="28"/>
          <w:szCs w:val="28"/>
          <w:lang w:val="en-AU"/>
        </w:rPr>
        <w:t>Amen</w:t>
      </w:r>
      <w:r w:rsidR="00A141D1">
        <w:rPr>
          <w:rFonts w:ascii="Cambria" w:hAnsi="Cambria"/>
          <w:b/>
          <w:bCs/>
          <w:sz w:val="28"/>
          <w:szCs w:val="28"/>
          <w:lang w:val="en-AU"/>
        </w:rPr>
        <w:t xml:space="preserve"> </w:t>
      </w:r>
      <w:proofErr w:type="spellStart"/>
      <w:r w:rsidRPr="0094428B">
        <w:rPr>
          <w:rFonts w:ascii="Cambria" w:hAnsi="Cambria"/>
          <w:b/>
          <w:bCs/>
          <w:sz w:val="28"/>
          <w:szCs w:val="28"/>
          <w:lang w:val="en-AU"/>
        </w:rPr>
        <w:t>ve</w:t>
      </w:r>
      <w:proofErr w:type="spellEnd"/>
      <w:r w:rsidR="00A141D1">
        <w:rPr>
          <w:rFonts w:ascii="Cambria" w:hAnsi="Cambria"/>
          <w:b/>
          <w:bCs/>
          <w:sz w:val="28"/>
          <w:szCs w:val="28"/>
          <w:lang w:val="en-AU"/>
        </w:rPr>
        <w:t xml:space="preserve"> </w:t>
      </w:r>
      <w:r w:rsidRPr="0094428B">
        <w:rPr>
          <w:rFonts w:ascii="Cambria" w:hAnsi="Cambria"/>
          <w:b/>
          <w:bCs/>
          <w:sz w:val="28"/>
          <w:szCs w:val="28"/>
          <w:lang w:val="en-AU"/>
        </w:rPr>
        <w:t>Amen!</w:t>
      </w:r>
      <w:r w:rsidR="00A141D1">
        <w:rPr>
          <w:rFonts w:ascii="Cambria" w:hAnsi="Cambria"/>
          <w:b/>
          <w:bCs/>
          <w:sz w:val="28"/>
          <w:szCs w:val="28"/>
          <w:lang w:val="en-AU"/>
        </w:rPr>
        <w:t xml:space="preserve"> </w:t>
      </w:r>
      <w:r w:rsidR="005D145E">
        <w:rPr>
          <w:rFonts w:ascii="Cambria" w:hAnsi="Cambria"/>
          <w:b/>
          <w:bCs/>
          <w:sz w:val="28"/>
          <w:szCs w:val="28"/>
          <w:lang w:val="en-AU"/>
        </w:rPr>
        <w:t>-</w:t>
      </w:r>
      <w:r w:rsidR="00A141D1">
        <w:rPr>
          <w:rFonts w:ascii="Cambria" w:hAnsi="Cambria"/>
          <w:b/>
          <w:bCs/>
          <w:sz w:val="28"/>
          <w:szCs w:val="28"/>
          <w:lang w:val="en-AU"/>
        </w:rPr>
        <w:t xml:space="preserve"> </w:t>
      </w:r>
      <w:r w:rsidRPr="0094428B">
        <w:rPr>
          <w:rFonts w:ascii="Cambria" w:hAnsi="Cambria" w:cs="Courier New"/>
          <w:b/>
          <w:bCs/>
          <w:sz w:val="28"/>
          <w:szCs w:val="28"/>
          <w:lang w:val="en-AU"/>
        </w:rPr>
        <w:t>Chag</w:t>
      </w:r>
      <w:r w:rsidR="00A141D1">
        <w:rPr>
          <w:rFonts w:ascii="Cambria" w:hAnsi="Cambria" w:cs="Courier New"/>
          <w:b/>
          <w:bCs/>
          <w:sz w:val="28"/>
          <w:szCs w:val="28"/>
          <w:lang w:val="en-AU"/>
        </w:rPr>
        <w:t xml:space="preserve"> </w:t>
      </w:r>
      <w:r w:rsidR="0093656B">
        <w:rPr>
          <w:rFonts w:ascii="Cambria" w:hAnsi="Cambria" w:cs="Courier New"/>
          <w:b/>
          <w:bCs/>
          <w:sz w:val="28"/>
          <w:szCs w:val="28"/>
          <w:lang w:val="en-AU"/>
        </w:rPr>
        <w:t>Succoth</w:t>
      </w:r>
      <w:r w:rsidR="00A141D1">
        <w:rPr>
          <w:rFonts w:ascii="Cambria" w:hAnsi="Cambria" w:cs="Courier New"/>
          <w:b/>
          <w:bCs/>
          <w:sz w:val="28"/>
          <w:szCs w:val="28"/>
          <w:lang w:val="en-AU"/>
        </w:rPr>
        <w:t xml:space="preserve"> </w:t>
      </w:r>
      <w:r w:rsidRPr="0094428B">
        <w:rPr>
          <w:rFonts w:ascii="Cambria" w:hAnsi="Cambria" w:cs="Courier New"/>
          <w:b/>
          <w:bCs/>
          <w:sz w:val="28"/>
          <w:szCs w:val="28"/>
          <w:lang w:val="en-AU"/>
        </w:rPr>
        <w:t>Sameach</w:t>
      </w:r>
      <w:r w:rsidRPr="0094428B">
        <w:rPr>
          <w:rFonts w:ascii="Cambria" w:hAnsi="Cambria"/>
          <w:b/>
          <w:bCs/>
          <w:sz w:val="28"/>
          <w:szCs w:val="28"/>
          <w:lang w:val="en-AU"/>
        </w:rPr>
        <w:t>!</w:t>
      </w:r>
    </w:p>
    <w:p w14:paraId="336817E5" w14:textId="77777777" w:rsidR="0094428B" w:rsidRPr="008D6814" w:rsidRDefault="0094428B" w:rsidP="008D7EC2">
      <w:pPr>
        <w:pBdr>
          <w:bottom w:val="double" w:sz="6" w:space="1" w:color="auto"/>
        </w:pBdr>
        <w:jc w:val="center"/>
        <w:rPr>
          <w:rFonts w:ascii="Cambria" w:hAnsi="Cambria"/>
          <w:sz w:val="16"/>
          <w:szCs w:val="16"/>
          <w:lang w:val="en-AU"/>
        </w:rPr>
      </w:pPr>
      <w:bookmarkStart w:id="10" w:name="_Hlk82543186"/>
    </w:p>
    <w:p w14:paraId="3B697C71" w14:textId="77777777" w:rsidR="008D6814" w:rsidRPr="008D6814" w:rsidRDefault="008D6814" w:rsidP="008D7EC2">
      <w:bookmarkStart w:id="11" w:name="_Hlk77651036"/>
      <w:bookmarkEnd w:id="10"/>
    </w:p>
    <w:p w14:paraId="06F2FF72" w14:textId="4DA23AF0" w:rsidR="00C41AD2" w:rsidRPr="007D6D17" w:rsidRDefault="0093656B" w:rsidP="008D7EC2">
      <w:pPr>
        <w:pStyle w:val="Heading1"/>
        <w:rPr>
          <w:lang w:bidi="he-IL"/>
        </w:rPr>
      </w:pPr>
      <w:r w:rsidRPr="003E5E0C">
        <w:t>Succoth</w:t>
      </w:r>
      <w:r w:rsidR="00A141D1" w:rsidRPr="003E5E0C">
        <w:t xml:space="preserve"> </w:t>
      </w:r>
      <w:r w:rsidR="00210562" w:rsidRPr="003E5E0C">
        <w:t>3rd</w:t>
      </w:r>
      <w:r w:rsidR="00A141D1" w:rsidRPr="003E5E0C">
        <w:t xml:space="preserve"> </w:t>
      </w:r>
      <w:r w:rsidR="00210562" w:rsidRPr="003E5E0C">
        <w:t>Day</w:t>
      </w:r>
      <w:r w:rsidR="00C41AD2">
        <w:t xml:space="preserve"> and the</w:t>
      </w:r>
      <w:r w:rsidR="00C41AD2" w:rsidRPr="007D6D17">
        <w:rPr>
          <w:lang w:bidi="he-IL"/>
        </w:rPr>
        <w:t xml:space="preserve"> First Intermediate Day</w:t>
      </w:r>
    </w:p>
    <w:p w14:paraId="2262FFCE" w14:textId="45F24B69" w:rsidR="0094428B" w:rsidRPr="001338CB" w:rsidRDefault="0094428B" w:rsidP="008D7EC2">
      <w:pPr>
        <w:jc w:val="center"/>
        <w:rPr>
          <w:rFonts w:ascii="Cambria" w:hAnsi="Cambria"/>
          <w:sz w:val="28"/>
          <w:szCs w:val="28"/>
          <w:lang w:val="en-AU"/>
        </w:rPr>
      </w:pPr>
      <w:r w:rsidRPr="001338CB">
        <w:rPr>
          <w:rFonts w:ascii="Cambria" w:hAnsi="Cambria"/>
          <w:sz w:val="28"/>
          <w:szCs w:val="28"/>
          <w:lang w:val="en-AU"/>
        </w:rPr>
        <w:t>Feast</w:t>
      </w:r>
      <w:r w:rsidR="00A141D1" w:rsidRPr="001338CB">
        <w:rPr>
          <w:rFonts w:ascii="Cambria" w:hAnsi="Cambria"/>
          <w:sz w:val="28"/>
          <w:szCs w:val="28"/>
          <w:lang w:val="en-AU"/>
        </w:rPr>
        <w:t xml:space="preserve"> </w:t>
      </w:r>
      <w:r w:rsidRPr="001338CB">
        <w:rPr>
          <w:rFonts w:ascii="Cambria" w:hAnsi="Cambria"/>
          <w:sz w:val="28"/>
          <w:szCs w:val="28"/>
          <w:lang w:val="en-AU"/>
        </w:rPr>
        <w:t>of</w:t>
      </w:r>
      <w:r w:rsidR="00A141D1" w:rsidRPr="001338CB">
        <w:rPr>
          <w:rFonts w:ascii="Cambria" w:hAnsi="Cambria"/>
          <w:sz w:val="28"/>
          <w:szCs w:val="28"/>
          <w:lang w:val="en-AU"/>
        </w:rPr>
        <w:t xml:space="preserve"> </w:t>
      </w:r>
      <w:r w:rsidRPr="001338CB">
        <w:rPr>
          <w:rFonts w:ascii="Cambria" w:hAnsi="Cambria"/>
          <w:sz w:val="28"/>
          <w:szCs w:val="28"/>
          <w:lang w:val="en-AU"/>
        </w:rPr>
        <w:t>Tabernacles</w:t>
      </w:r>
      <w:r w:rsidR="00A141D1" w:rsidRPr="001338CB">
        <w:rPr>
          <w:rFonts w:ascii="Cambria" w:hAnsi="Cambria"/>
          <w:sz w:val="28"/>
          <w:szCs w:val="28"/>
          <w:lang w:val="en-AU"/>
        </w:rPr>
        <w:t xml:space="preserve"> </w:t>
      </w:r>
      <w:r w:rsidR="00E258B0" w:rsidRPr="001338CB">
        <w:rPr>
          <w:rFonts w:ascii="Cambria" w:hAnsi="Cambria"/>
          <w:sz w:val="28"/>
          <w:szCs w:val="28"/>
          <w:lang w:val="en-AU"/>
        </w:rPr>
        <w:t xml:space="preserve">- </w:t>
      </w:r>
      <w:r w:rsidRPr="001338CB">
        <w:rPr>
          <w:rFonts w:ascii="Cambria" w:hAnsi="Cambria"/>
          <w:sz w:val="28"/>
          <w:szCs w:val="28"/>
          <w:lang w:val="en-AU"/>
        </w:rPr>
        <w:t>578</w:t>
      </w:r>
      <w:r w:rsidR="007B4EA8" w:rsidRPr="001338CB">
        <w:rPr>
          <w:rFonts w:ascii="Cambria" w:hAnsi="Cambria"/>
          <w:sz w:val="28"/>
          <w:szCs w:val="28"/>
          <w:lang w:val="en-AU"/>
        </w:rPr>
        <w:t>6</w:t>
      </w:r>
      <w:r w:rsidR="00A141D1" w:rsidRPr="001338CB">
        <w:rPr>
          <w:rFonts w:ascii="Cambria" w:hAnsi="Cambria"/>
          <w:sz w:val="28"/>
          <w:szCs w:val="28"/>
          <w:lang w:val="en-AU"/>
        </w:rPr>
        <w:t xml:space="preserve"> </w:t>
      </w:r>
      <w:r w:rsidRPr="001338CB">
        <w:rPr>
          <w:rFonts w:ascii="Cambria" w:hAnsi="Cambria"/>
          <w:sz w:val="28"/>
          <w:szCs w:val="28"/>
          <w:lang w:val="en-AU"/>
        </w:rPr>
        <w:t>Ano</w:t>
      </w:r>
      <w:r w:rsidR="00A141D1" w:rsidRPr="001338CB">
        <w:rPr>
          <w:rFonts w:ascii="Cambria" w:hAnsi="Cambria"/>
          <w:sz w:val="28"/>
          <w:szCs w:val="28"/>
          <w:lang w:val="en-AU"/>
        </w:rPr>
        <w:t xml:space="preserve"> </w:t>
      </w:r>
      <w:r w:rsidRPr="001338CB">
        <w:rPr>
          <w:rFonts w:ascii="Cambria" w:hAnsi="Cambria"/>
          <w:sz w:val="28"/>
          <w:szCs w:val="28"/>
          <w:lang w:val="en-AU"/>
        </w:rPr>
        <w:t>Mundi</w:t>
      </w:r>
    </w:p>
    <w:p w14:paraId="4AFC43FF" w14:textId="77777777" w:rsidR="0094428B" w:rsidRPr="008D6814" w:rsidRDefault="0094428B" w:rsidP="008D7EC2">
      <w:pPr>
        <w:jc w:val="left"/>
        <w:rPr>
          <w:b/>
          <w:bCs/>
          <w:sz w:val="16"/>
          <w:szCs w:val="16"/>
          <w:lang w:val="en-AU"/>
        </w:rPr>
      </w:pPr>
    </w:p>
    <w:p w14:paraId="0E1E2DE9" w14:textId="58CE8D48" w:rsidR="0094428B" w:rsidRPr="003A21BC" w:rsidRDefault="0094428B" w:rsidP="008D7EC2">
      <w:pPr>
        <w:jc w:val="center"/>
        <w:rPr>
          <w:rFonts w:ascii="Cambria" w:hAnsi="Cambria"/>
          <w:b/>
          <w:bCs/>
          <w:sz w:val="28"/>
          <w:szCs w:val="28"/>
          <w:lang w:val="en-AU"/>
        </w:rPr>
      </w:pPr>
      <w:r w:rsidRPr="003A21BC">
        <w:rPr>
          <w:rFonts w:ascii="Cambria" w:hAnsi="Cambria"/>
          <w:b/>
          <w:bCs/>
          <w:sz w:val="28"/>
          <w:szCs w:val="28"/>
          <w:lang w:val="en-AU"/>
        </w:rPr>
        <w:t>Tishri</w:t>
      </w:r>
      <w:r w:rsidR="00A141D1" w:rsidRPr="003A21BC">
        <w:rPr>
          <w:rFonts w:ascii="Cambria" w:hAnsi="Cambria"/>
          <w:b/>
          <w:bCs/>
          <w:sz w:val="28"/>
          <w:szCs w:val="28"/>
          <w:lang w:val="en-AU"/>
        </w:rPr>
        <w:t xml:space="preserve"> </w:t>
      </w:r>
      <w:r w:rsidRPr="003A21BC">
        <w:rPr>
          <w:rFonts w:ascii="Cambria" w:hAnsi="Cambria"/>
          <w:b/>
          <w:bCs/>
          <w:sz w:val="28"/>
          <w:szCs w:val="28"/>
          <w:lang w:val="en-AU"/>
        </w:rPr>
        <w:t>17,</w:t>
      </w:r>
      <w:r w:rsidR="00A141D1" w:rsidRPr="003A21BC">
        <w:rPr>
          <w:rFonts w:ascii="Cambria" w:hAnsi="Cambria"/>
          <w:b/>
          <w:bCs/>
          <w:sz w:val="28"/>
          <w:szCs w:val="28"/>
          <w:lang w:val="en-AU"/>
        </w:rPr>
        <w:t xml:space="preserve"> </w:t>
      </w:r>
      <w:r w:rsidRPr="003A21BC">
        <w:rPr>
          <w:rFonts w:ascii="Cambria" w:hAnsi="Cambria"/>
          <w:b/>
          <w:bCs/>
          <w:sz w:val="28"/>
          <w:szCs w:val="28"/>
          <w:lang w:val="en-AU"/>
        </w:rPr>
        <w:t>578</w:t>
      </w:r>
      <w:r w:rsidR="007B4EA8" w:rsidRPr="003A21BC">
        <w:rPr>
          <w:rFonts w:ascii="Cambria" w:hAnsi="Cambria"/>
          <w:b/>
          <w:bCs/>
          <w:sz w:val="28"/>
          <w:szCs w:val="28"/>
          <w:lang w:val="en-AU"/>
        </w:rPr>
        <w:t>6</w:t>
      </w:r>
    </w:p>
    <w:p w14:paraId="36D3E956" w14:textId="049FDD53" w:rsidR="0094428B" w:rsidRPr="0094428B" w:rsidRDefault="0094428B" w:rsidP="008D7EC2">
      <w:pPr>
        <w:jc w:val="center"/>
        <w:rPr>
          <w:rFonts w:ascii="Cambria" w:hAnsi="Cambria"/>
          <w:b/>
          <w:bCs/>
          <w:sz w:val="24"/>
          <w:lang w:val="en-AU"/>
        </w:rPr>
      </w:pPr>
      <w:r w:rsidRPr="003A21BC">
        <w:rPr>
          <w:rFonts w:ascii="Cambria" w:hAnsi="Cambria"/>
          <w:b/>
          <w:bCs/>
          <w:sz w:val="24"/>
          <w:lang w:val="en-AU"/>
        </w:rPr>
        <w:t>Evening</w:t>
      </w:r>
      <w:r w:rsidR="00A141D1" w:rsidRPr="003A21BC">
        <w:rPr>
          <w:rFonts w:ascii="Cambria" w:hAnsi="Cambria"/>
          <w:b/>
          <w:bCs/>
          <w:sz w:val="24"/>
          <w:lang w:val="en-AU"/>
        </w:rPr>
        <w:t xml:space="preserve"> </w:t>
      </w:r>
      <w:r w:rsidR="007B4EA8" w:rsidRPr="003A21BC">
        <w:rPr>
          <w:rFonts w:ascii="Cambria" w:hAnsi="Cambria"/>
          <w:b/>
          <w:bCs/>
          <w:sz w:val="24"/>
          <w:lang w:val="en-AU"/>
        </w:rPr>
        <w:t>Wednesday</w:t>
      </w:r>
      <w:r w:rsidRPr="003A21BC">
        <w:rPr>
          <w:rFonts w:ascii="Cambria" w:hAnsi="Cambria"/>
          <w:b/>
          <w:bCs/>
          <w:sz w:val="24"/>
          <w:lang w:val="en-AU"/>
        </w:rPr>
        <w:t>,</w:t>
      </w:r>
      <w:r w:rsidR="00A141D1" w:rsidRPr="003A21BC">
        <w:rPr>
          <w:rFonts w:ascii="Cambria" w:hAnsi="Cambria"/>
          <w:b/>
          <w:bCs/>
          <w:sz w:val="24"/>
          <w:lang w:val="en-AU"/>
        </w:rPr>
        <w:t xml:space="preserve"> </w:t>
      </w:r>
      <w:r w:rsidRPr="003A21BC">
        <w:rPr>
          <w:rFonts w:ascii="Cambria" w:hAnsi="Cambria"/>
          <w:b/>
          <w:bCs/>
          <w:sz w:val="24"/>
          <w:lang w:val="en-AU"/>
        </w:rPr>
        <w:t>October</w:t>
      </w:r>
      <w:r w:rsidR="00A141D1" w:rsidRPr="003A21BC">
        <w:rPr>
          <w:rFonts w:ascii="Cambria" w:hAnsi="Cambria"/>
          <w:b/>
          <w:bCs/>
          <w:sz w:val="24"/>
          <w:lang w:val="en-AU"/>
        </w:rPr>
        <w:t xml:space="preserve"> </w:t>
      </w:r>
      <w:r w:rsidRPr="003A21BC">
        <w:rPr>
          <w:rFonts w:ascii="Cambria" w:hAnsi="Cambria"/>
          <w:b/>
          <w:bCs/>
          <w:sz w:val="24"/>
          <w:lang w:val="en-AU"/>
        </w:rPr>
        <w:t>8–</w:t>
      </w:r>
      <w:r w:rsidR="00A141D1" w:rsidRPr="003A21BC">
        <w:rPr>
          <w:rFonts w:ascii="Cambria" w:hAnsi="Cambria"/>
          <w:b/>
          <w:bCs/>
          <w:sz w:val="24"/>
          <w:lang w:val="en-AU"/>
        </w:rPr>
        <w:t xml:space="preserve"> </w:t>
      </w:r>
      <w:r w:rsidRPr="003A21BC">
        <w:rPr>
          <w:rFonts w:ascii="Cambria" w:hAnsi="Cambria"/>
          <w:b/>
          <w:bCs/>
          <w:sz w:val="24"/>
          <w:lang w:val="en-AU"/>
        </w:rPr>
        <w:t>Evening</w:t>
      </w:r>
      <w:r w:rsidR="00A141D1" w:rsidRPr="003A21BC">
        <w:rPr>
          <w:rFonts w:ascii="Cambria" w:hAnsi="Cambria"/>
          <w:b/>
          <w:bCs/>
          <w:sz w:val="24"/>
          <w:lang w:val="en-AU"/>
        </w:rPr>
        <w:t xml:space="preserve"> </w:t>
      </w:r>
      <w:r w:rsidR="007B4EA8" w:rsidRPr="003A21BC">
        <w:rPr>
          <w:rFonts w:ascii="Cambria" w:hAnsi="Cambria"/>
          <w:b/>
          <w:bCs/>
          <w:sz w:val="24"/>
          <w:lang w:val="en-AU"/>
        </w:rPr>
        <w:t>Thurs</w:t>
      </w:r>
      <w:r w:rsidRPr="003A21BC">
        <w:rPr>
          <w:rFonts w:ascii="Cambria" w:hAnsi="Cambria"/>
          <w:b/>
          <w:bCs/>
          <w:sz w:val="24"/>
          <w:lang w:val="en-AU"/>
        </w:rPr>
        <w:t>day,</w:t>
      </w:r>
      <w:r w:rsidR="00A141D1" w:rsidRPr="003A21BC">
        <w:rPr>
          <w:rFonts w:ascii="Cambria" w:hAnsi="Cambria"/>
          <w:b/>
          <w:bCs/>
          <w:sz w:val="24"/>
          <w:lang w:val="en-AU"/>
        </w:rPr>
        <w:t xml:space="preserve"> </w:t>
      </w:r>
      <w:r w:rsidRPr="003A21BC">
        <w:rPr>
          <w:rFonts w:ascii="Cambria" w:hAnsi="Cambria"/>
          <w:b/>
          <w:bCs/>
          <w:sz w:val="24"/>
          <w:lang w:val="en-AU"/>
        </w:rPr>
        <w:t>October</w:t>
      </w:r>
      <w:r w:rsidR="00A141D1" w:rsidRPr="003A21BC">
        <w:rPr>
          <w:rFonts w:ascii="Cambria" w:hAnsi="Cambria"/>
          <w:b/>
          <w:bCs/>
          <w:sz w:val="24"/>
          <w:lang w:val="en-AU"/>
        </w:rPr>
        <w:t xml:space="preserve"> </w:t>
      </w:r>
      <w:r w:rsidRPr="003A21BC">
        <w:rPr>
          <w:rFonts w:ascii="Cambria" w:hAnsi="Cambria"/>
          <w:b/>
          <w:bCs/>
          <w:sz w:val="24"/>
          <w:lang w:val="en-AU"/>
        </w:rPr>
        <w:t>9,</w:t>
      </w:r>
      <w:r w:rsidR="00A141D1" w:rsidRPr="003A21BC">
        <w:rPr>
          <w:rFonts w:ascii="Cambria" w:hAnsi="Cambria"/>
          <w:b/>
          <w:bCs/>
          <w:sz w:val="24"/>
          <w:lang w:val="en-AU"/>
        </w:rPr>
        <w:t xml:space="preserve"> </w:t>
      </w:r>
      <w:r w:rsidRPr="003A21BC">
        <w:rPr>
          <w:rFonts w:ascii="Cambria" w:hAnsi="Cambria"/>
          <w:b/>
          <w:bCs/>
          <w:sz w:val="24"/>
          <w:rtl/>
          <w:lang w:val="en-AU"/>
        </w:rPr>
        <w:t>‏</w:t>
      </w:r>
      <w:r w:rsidRPr="003A21BC">
        <w:rPr>
          <w:rFonts w:ascii="Cambria" w:hAnsi="Cambria"/>
          <w:b/>
          <w:bCs/>
          <w:sz w:val="24"/>
          <w:lang w:val="en-AU"/>
        </w:rPr>
        <w:t>202</w:t>
      </w:r>
      <w:r w:rsidR="003A21BC" w:rsidRPr="003A21BC">
        <w:rPr>
          <w:rFonts w:ascii="Cambria" w:hAnsi="Cambria"/>
          <w:b/>
          <w:bCs/>
          <w:sz w:val="24"/>
          <w:lang w:val="en-AU"/>
        </w:rPr>
        <w:t>5</w:t>
      </w:r>
    </w:p>
    <w:p w14:paraId="7AAB49BA" w14:textId="77777777" w:rsidR="0094428B" w:rsidRPr="0094428B" w:rsidRDefault="0094428B" w:rsidP="008D7EC2">
      <w:pPr>
        <w:jc w:val="center"/>
        <w:rPr>
          <w:b/>
          <w:sz w:val="16"/>
          <w:szCs w:val="16"/>
          <w:lang w:val="es-ES"/>
        </w:rPr>
      </w:pPr>
    </w:p>
    <w:p w14:paraId="18385B56" w14:textId="77777777" w:rsidR="0094428B" w:rsidRPr="0094428B" w:rsidRDefault="0094428B" w:rsidP="008D7EC2">
      <w:pPr>
        <w:jc w:val="center"/>
        <w:rPr>
          <w:b/>
          <w:sz w:val="24"/>
          <w:lang w:val="en-AU"/>
        </w:rPr>
      </w:pPr>
      <w:r w:rsidRPr="0094428B">
        <w:rPr>
          <w:b/>
          <w:sz w:val="24"/>
          <w:lang w:val="en-AU"/>
        </w:rPr>
        <w:t>Your</w:t>
      </w:r>
      <w:r w:rsidR="00A141D1">
        <w:rPr>
          <w:b/>
          <w:sz w:val="24"/>
          <w:lang w:val="en-AU"/>
        </w:rPr>
        <w:t xml:space="preserve"> </w:t>
      </w:r>
      <w:r w:rsidRPr="0094428B">
        <w:rPr>
          <w:b/>
          <w:sz w:val="24"/>
          <w:lang w:val="en-AU"/>
        </w:rPr>
        <w:t>Distinguished</w:t>
      </w:r>
      <w:r w:rsidR="00A141D1">
        <w:rPr>
          <w:b/>
          <w:sz w:val="24"/>
          <w:lang w:val="en-AU"/>
        </w:rPr>
        <w:t xml:space="preserve"> </w:t>
      </w:r>
      <w:r w:rsidRPr="0094428B">
        <w:rPr>
          <w:b/>
          <w:sz w:val="24"/>
          <w:lang w:val="en-AU"/>
        </w:rPr>
        <w:t>guest</w:t>
      </w:r>
      <w:r w:rsidR="00A141D1">
        <w:rPr>
          <w:b/>
          <w:sz w:val="24"/>
          <w:lang w:val="en-AU"/>
        </w:rPr>
        <w:t xml:space="preserve"> </w:t>
      </w:r>
      <w:r w:rsidRPr="0094428B">
        <w:rPr>
          <w:b/>
          <w:sz w:val="24"/>
          <w:lang w:val="en-AU"/>
        </w:rPr>
        <w:t>at</w:t>
      </w:r>
      <w:r w:rsidR="00A141D1">
        <w:rPr>
          <w:b/>
          <w:sz w:val="24"/>
          <w:lang w:val="en-AU"/>
        </w:rPr>
        <w:t xml:space="preserve"> </w:t>
      </w:r>
      <w:r w:rsidRPr="0094428B">
        <w:rPr>
          <w:b/>
          <w:sz w:val="24"/>
          <w:lang w:val="en-AU"/>
        </w:rPr>
        <w:t>your</w:t>
      </w:r>
      <w:r w:rsidR="00A141D1">
        <w:rPr>
          <w:b/>
          <w:sz w:val="24"/>
          <w:lang w:val="en-AU"/>
        </w:rPr>
        <w:t xml:space="preserve"> </w:t>
      </w:r>
      <w:r w:rsidRPr="0094428B">
        <w:rPr>
          <w:b/>
          <w:sz w:val="24"/>
          <w:lang w:val="en-AU"/>
        </w:rPr>
        <w:t>Sukkah:</w:t>
      </w:r>
      <w:r w:rsidR="00A141D1">
        <w:rPr>
          <w:b/>
          <w:sz w:val="24"/>
          <w:lang w:val="en-AU"/>
        </w:rPr>
        <w:t xml:space="preserve"> </w:t>
      </w:r>
      <w:bookmarkStart w:id="12" w:name="_Hlk82446364"/>
      <w:r w:rsidRPr="0094428B">
        <w:rPr>
          <w:b/>
          <w:sz w:val="24"/>
          <w:lang w:val="en-AU"/>
        </w:rPr>
        <w:t>The</w:t>
      </w:r>
      <w:r w:rsidR="00A141D1">
        <w:rPr>
          <w:b/>
          <w:sz w:val="24"/>
          <w:lang w:val="en-AU"/>
        </w:rPr>
        <w:t xml:space="preserve"> </w:t>
      </w:r>
      <w:r w:rsidRPr="003A21BC">
        <w:rPr>
          <w:b/>
          <w:sz w:val="24"/>
          <w:u w:val="single"/>
          <w:lang w:val="en-AU"/>
        </w:rPr>
        <w:t>Patriarch</w:t>
      </w:r>
      <w:r w:rsidR="00A141D1" w:rsidRPr="003A21BC">
        <w:rPr>
          <w:b/>
          <w:sz w:val="24"/>
          <w:u w:val="single"/>
          <w:lang w:val="en-AU"/>
        </w:rPr>
        <w:t xml:space="preserve"> </w:t>
      </w:r>
      <w:proofErr w:type="spellStart"/>
      <w:r w:rsidRPr="003A21BC">
        <w:rPr>
          <w:b/>
          <w:sz w:val="24"/>
          <w:u w:val="single"/>
        </w:rPr>
        <w:t>Ya’aqob</w:t>
      </w:r>
      <w:proofErr w:type="spellEnd"/>
      <w:r w:rsidR="00A141D1">
        <w:rPr>
          <w:b/>
          <w:sz w:val="24"/>
        </w:rPr>
        <w:t xml:space="preserve"> </w:t>
      </w:r>
      <w:r w:rsidRPr="0094428B">
        <w:rPr>
          <w:b/>
          <w:sz w:val="24"/>
        </w:rPr>
        <w:t>representing</w:t>
      </w:r>
      <w:r w:rsidR="00A141D1">
        <w:rPr>
          <w:b/>
          <w:sz w:val="24"/>
        </w:rPr>
        <w:t xml:space="preserve"> </w:t>
      </w:r>
      <w:r w:rsidRPr="0094428B">
        <w:rPr>
          <w:b/>
          <w:sz w:val="24"/>
        </w:rPr>
        <w:t>beauty</w:t>
      </w:r>
      <w:r w:rsidR="00A141D1">
        <w:rPr>
          <w:b/>
          <w:sz w:val="24"/>
        </w:rPr>
        <w:t xml:space="preserve"> </w:t>
      </w:r>
      <w:r w:rsidRPr="0094428B">
        <w:rPr>
          <w:b/>
          <w:sz w:val="24"/>
        </w:rPr>
        <w:t>and</w:t>
      </w:r>
      <w:r w:rsidR="00A141D1">
        <w:rPr>
          <w:b/>
          <w:sz w:val="24"/>
        </w:rPr>
        <w:t xml:space="preserve"> </w:t>
      </w:r>
      <w:r w:rsidRPr="0094428B">
        <w:rPr>
          <w:b/>
          <w:sz w:val="24"/>
        </w:rPr>
        <w:t>truth</w:t>
      </w:r>
      <w:bookmarkEnd w:id="12"/>
    </w:p>
    <w:p w14:paraId="4514A1F9" w14:textId="77777777" w:rsidR="0094428B" w:rsidRPr="0094428B" w:rsidRDefault="0094428B" w:rsidP="008D7EC2">
      <w:pPr>
        <w:pBdr>
          <w:bottom w:val="double" w:sz="4" w:space="1" w:color="auto"/>
        </w:pBdr>
        <w:jc w:val="left"/>
        <w:rPr>
          <w:sz w:val="16"/>
          <w:szCs w:val="16"/>
          <w:lang w:val="en-AU"/>
        </w:rPr>
      </w:pPr>
    </w:p>
    <w:p w14:paraId="43969BFB" w14:textId="77777777" w:rsidR="0094428B" w:rsidRPr="008D6814" w:rsidRDefault="0094428B" w:rsidP="008D7EC2">
      <w:pPr>
        <w:jc w:val="center"/>
        <w:rPr>
          <w:rFonts w:ascii="Cambria" w:hAnsi="Cambria"/>
          <w:b/>
          <w:bCs/>
          <w:sz w:val="16"/>
          <w:szCs w:val="16"/>
          <w:lang w:bidi="he-IL"/>
        </w:rPr>
      </w:pPr>
    </w:p>
    <w:p w14:paraId="62CC8E0E" w14:textId="4BCC0786" w:rsidR="0094428B" w:rsidRPr="0094428B" w:rsidRDefault="0094428B" w:rsidP="008D7EC2">
      <w:pPr>
        <w:jc w:val="center"/>
        <w:rPr>
          <w:rFonts w:ascii="Cambria" w:hAnsi="Cambria"/>
          <w:b/>
          <w:bCs/>
          <w:sz w:val="28"/>
          <w:szCs w:val="28"/>
          <w:lang w:bidi="he-IL"/>
        </w:rPr>
      </w:pPr>
      <w:r w:rsidRPr="007D6D17">
        <w:rPr>
          <w:rFonts w:ascii="Cambria" w:hAnsi="Cambria"/>
          <w:b/>
          <w:bCs/>
          <w:sz w:val="28"/>
          <w:szCs w:val="28"/>
          <w:lang w:bidi="he-IL"/>
        </w:rPr>
        <w:t>Tishri</w:t>
      </w:r>
      <w:r w:rsidR="00A141D1" w:rsidRPr="007D6D17">
        <w:rPr>
          <w:rFonts w:ascii="Cambria" w:hAnsi="Cambria"/>
          <w:b/>
          <w:bCs/>
          <w:sz w:val="28"/>
          <w:szCs w:val="28"/>
          <w:lang w:bidi="he-IL"/>
        </w:rPr>
        <w:t xml:space="preserve"> </w:t>
      </w:r>
      <w:r w:rsidRPr="007D6D17">
        <w:rPr>
          <w:rFonts w:ascii="Cambria" w:hAnsi="Cambria"/>
          <w:b/>
          <w:bCs/>
          <w:sz w:val="28"/>
          <w:szCs w:val="28"/>
          <w:lang w:bidi="he-IL"/>
        </w:rPr>
        <w:t>17,</w:t>
      </w:r>
      <w:r w:rsidR="00A141D1" w:rsidRPr="007D6D17">
        <w:rPr>
          <w:rFonts w:ascii="Cambria" w:hAnsi="Cambria"/>
          <w:b/>
          <w:bCs/>
          <w:sz w:val="28"/>
          <w:szCs w:val="28"/>
          <w:lang w:bidi="he-IL"/>
        </w:rPr>
        <w:t xml:space="preserve"> </w:t>
      </w:r>
      <w:r w:rsidRPr="007D6D17">
        <w:rPr>
          <w:rFonts w:ascii="Cambria" w:hAnsi="Cambria"/>
          <w:b/>
          <w:bCs/>
          <w:sz w:val="28"/>
          <w:szCs w:val="28"/>
          <w:lang w:bidi="he-IL"/>
        </w:rPr>
        <w:t>57</w:t>
      </w:r>
      <w:r w:rsidR="008C12B1" w:rsidRPr="007D6D17">
        <w:rPr>
          <w:rFonts w:ascii="Cambria" w:hAnsi="Cambria"/>
          <w:b/>
          <w:bCs/>
          <w:sz w:val="28"/>
          <w:szCs w:val="28"/>
          <w:lang w:bidi="he-IL"/>
        </w:rPr>
        <w:t>8</w:t>
      </w:r>
      <w:r w:rsidR="00CF1D06" w:rsidRPr="007D6D17">
        <w:rPr>
          <w:rFonts w:ascii="Cambria" w:hAnsi="Cambria"/>
          <w:b/>
          <w:bCs/>
          <w:sz w:val="28"/>
          <w:szCs w:val="28"/>
          <w:lang w:bidi="he-IL"/>
        </w:rPr>
        <w:t>6</w:t>
      </w:r>
      <w:r w:rsidR="00A141D1" w:rsidRPr="007D6D17">
        <w:rPr>
          <w:rFonts w:ascii="Cambria" w:hAnsi="Cambria"/>
          <w:b/>
          <w:bCs/>
          <w:sz w:val="28"/>
          <w:szCs w:val="28"/>
          <w:lang w:bidi="he-IL"/>
        </w:rPr>
        <w:t xml:space="preserve"> </w:t>
      </w:r>
      <w:r w:rsidRPr="007D6D17">
        <w:rPr>
          <w:rFonts w:ascii="Cambria" w:hAnsi="Cambria"/>
          <w:b/>
          <w:bCs/>
          <w:sz w:val="28"/>
          <w:szCs w:val="28"/>
          <w:lang w:bidi="he-IL"/>
        </w:rPr>
        <w:t>–</w:t>
      </w:r>
      <w:r w:rsidR="00A141D1" w:rsidRPr="007D6D17">
        <w:rPr>
          <w:rFonts w:ascii="Cambria" w:hAnsi="Cambria"/>
          <w:b/>
          <w:bCs/>
          <w:sz w:val="28"/>
          <w:szCs w:val="28"/>
          <w:lang w:bidi="he-IL"/>
        </w:rPr>
        <w:t xml:space="preserve"> </w:t>
      </w:r>
      <w:r w:rsidRPr="007D6D17">
        <w:rPr>
          <w:rFonts w:ascii="Cambria" w:hAnsi="Cambria"/>
          <w:b/>
          <w:bCs/>
          <w:sz w:val="28"/>
          <w:szCs w:val="28"/>
          <w:lang w:bidi="he-IL"/>
        </w:rPr>
        <w:t>Oct</w:t>
      </w:r>
      <w:r w:rsidR="00E258B0">
        <w:rPr>
          <w:rFonts w:ascii="Cambria" w:hAnsi="Cambria"/>
          <w:b/>
          <w:bCs/>
          <w:sz w:val="28"/>
          <w:szCs w:val="28"/>
          <w:lang w:bidi="he-IL"/>
        </w:rPr>
        <w:t>ober</w:t>
      </w:r>
      <w:r w:rsidR="00A141D1" w:rsidRPr="007D6D17">
        <w:rPr>
          <w:rFonts w:ascii="Cambria" w:hAnsi="Cambria"/>
          <w:b/>
          <w:bCs/>
          <w:sz w:val="28"/>
          <w:szCs w:val="28"/>
          <w:lang w:bidi="he-IL"/>
        </w:rPr>
        <w:t xml:space="preserve"> </w:t>
      </w:r>
      <w:r w:rsidRPr="007D6D17">
        <w:rPr>
          <w:rFonts w:ascii="Cambria" w:hAnsi="Cambria"/>
          <w:b/>
          <w:bCs/>
          <w:sz w:val="28"/>
          <w:szCs w:val="28"/>
          <w:lang w:bidi="he-IL"/>
        </w:rPr>
        <w:t>8</w:t>
      </w:r>
      <w:r w:rsidR="00D72170">
        <w:rPr>
          <w:rFonts w:ascii="Cambria" w:hAnsi="Cambria"/>
          <w:b/>
          <w:bCs/>
          <w:sz w:val="28"/>
          <w:szCs w:val="28"/>
          <w:lang w:bidi="he-IL"/>
        </w:rPr>
        <w:t>/</w:t>
      </w:r>
      <w:r w:rsidRPr="007D6D17">
        <w:rPr>
          <w:rFonts w:ascii="Cambria" w:hAnsi="Cambria"/>
          <w:b/>
          <w:bCs/>
          <w:sz w:val="28"/>
          <w:szCs w:val="28"/>
          <w:lang w:bidi="he-IL"/>
        </w:rPr>
        <w:t>9,</w:t>
      </w:r>
      <w:r w:rsidR="00A141D1" w:rsidRPr="007D6D17">
        <w:rPr>
          <w:rFonts w:ascii="Cambria" w:hAnsi="Cambria"/>
          <w:b/>
          <w:bCs/>
          <w:sz w:val="28"/>
          <w:szCs w:val="28"/>
          <w:lang w:bidi="he-IL"/>
        </w:rPr>
        <w:t xml:space="preserve"> </w:t>
      </w:r>
      <w:r w:rsidRPr="007D6D17">
        <w:rPr>
          <w:rFonts w:ascii="Cambria" w:hAnsi="Cambria"/>
          <w:b/>
          <w:bCs/>
          <w:sz w:val="28"/>
          <w:szCs w:val="28"/>
          <w:lang w:bidi="he-IL"/>
        </w:rPr>
        <w:t>202</w:t>
      </w:r>
      <w:r w:rsidR="00CF1D06" w:rsidRPr="007D6D17">
        <w:rPr>
          <w:rFonts w:ascii="Cambria" w:hAnsi="Cambria"/>
          <w:b/>
          <w:bCs/>
          <w:sz w:val="28"/>
          <w:szCs w:val="28"/>
          <w:lang w:bidi="he-IL"/>
        </w:rPr>
        <w:t>5</w:t>
      </w:r>
    </w:p>
    <w:p w14:paraId="5C729177" w14:textId="77777777" w:rsidR="0094428B" w:rsidRPr="008D6814" w:rsidRDefault="0094428B" w:rsidP="008D7EC2">
      <w:pPr>
        <w:rPr>
          <w:rFonts w:ascii="Times New Roman" w:hAnsi="Times New Roman"/>
          <w:sz w:val="16"/>
          <w:szCs w:val="16"/>
          <w:lang w:bidi="he-IL"/>
        </w:rPr>
      </w:pPr>
    </w:p>
    <w:p w14:paraId="3D9EF570" w14:textId="47F51C8B" w:rsidR="00EA79B0" w:rsidRPr="00EA79B0" w:rsidRDefault="00EA79B0" w:rsidP="008D7EC2">
      <w:pPr>
        <w:jc w:val="left"/>
        <w:rPr>
          <w:rFonts w:ascii="Cambria" w:hAnsi="Cambria"/>
          <w:sz w:val="24"/>
          <w:lang w:val="en-AU"/>
        </w:rPr>
      </w:pPr>
      <w:r w:rsidRPr="00EA79B0">
        <w:rPr>
          <w:rFonts w:ascii="Cambria" w:hAnsi="Cambria"/>
          <w:b/>
          <w:bCs/>
          <w:sz w:val="24"/>
          <w:lang w:val="en-AU"/>
        </w:rPr>
        <w:t xml:space="preserve">Morning Service for the </w:t>
      </w:r>
      <w:r w:rsidR="00CE19D5">
        <w:rPr>
          <w:rFonts w:ascii="Cambria" w:hAnsi="Cambria"/>
          <w:b/>
          <w:bCs/>
          <w:sz w:val="24"/>
          <w:lang w:val="en-AU"/>
        </w:rPr>
        <w:t>1</w:t>
      </w:r>
      <w:r w:rsidR="00CE19D5" w:rsidRPr="00CE19D5">
        <w:rPr>
          <w:rFonts w:ascii="Cambria" w:hAnsi="Cambria"/>
          <w:b/>
          <w:bCs/>
          <w:sz w:val="24"/>
          <w:vertAlign w:val="superscript"/>
          <w:lang w:val="en-AU"/>
        </w:rPr>
        <w:t>st</w:t>
      </w:r>
      <w:r w:rsidR="00CE19D5">
        <w:rPr>
          <w:rFonts w:ascii="Cambria" w:hAnsi="Cambria"/>
          <w:b/>
          <w:bCs/>
          <w:sz w:val="24"/>
          <w:lang w:val="en-AU"/>
        </w:rPr>
        <w:t xml:space="preserve"> </w:t>
      </w:r>
      <w:r w:rsidRPr="00EA79B0">
        <w:rPr>
          <w:rFonts w:ascii="Cambria" w:hAnsi="Cambria"/>
          <w:b/>
          <w:bCs/>
          <w:sz w:val="24"/>
          <w:lang w:val="en-AU"/>
        </w:rPr>
        <w:t>Intermediate Day of Su</w:t>
      </w:r>
      <w:r w:rsidR="00E258B0">
        <w:rPr>
          <w:rFonts w:ascii="Cambria" w:hAnsi="Cambria"/>
          <w:b/>
          <w:bCs/>
          <w:sz w:val="24"/>
          <w:lang w:val="en-AU"/>
        </w:rPr>
        <w:t>cc</w:t>
      </w:r>
      <w:r w:rsidRPr="00EA79B0">
        <w:rPr>
          <w:rFonts w:ascii="Cambria" w:hAnsi="Cambria"/>
          <w:b/>
          <w:bCs/>
          <w:sz w:val="24"/>
          <w:lang w:val="en-AU"/>
        </w:rPr>
        <w:t>oth</w:t>
      </w:r>
    </w:p>
    <w:p w14:paraId="163A8CFA" w14:textId="518C649A" w:rsidR="00EA79B0" w:rsidRPr="00EA79B0" w:rsidRDefault="00EA79B0" w:rsidP="008D7EC2">
      <w:pPr>
        <w:jc w:val="left"/>
        <w:rPr>
          <w:szCs w:val="22"/>
        </w:rPr>
      </w:pPr>
      <w:r w:rsidRPr="00EA79B0">
        <w:rPr>
          <w:szCs w:val="22"/>
        </w:rPr>
        <w:t>Torah:</w:t>
      </w:r>
      <w:r w:rsidRPr="00EA79B0">
        <w:rPr>
          <w:szCs w:val="22"/>
        </w:rPr>
        <w:tab/>
      </w:r>
      <w:r w:rsidRPr="00EA79B0">
        <w:rPr>
          <w:szCs w:val="22"/>
        </w:rPr>
        <w:tab/>
        <w:t>B</w:t>
      </w:r>
      <w:r w:rsidR="00E258B0">
        <w:rPr>
          <w:szCs w:val="22"/>
        </w:rPr>
        <w:t>am</w:t>
      </w:r>
      <w:r w:rsidRPr="00EA79B0">
        <w:rPr>
          <w:szCs w:val="22"/>
        </w:rPr>
        <w:t>idbar</w:t>
      </w:r>
      <w:r w:rsidRPr="00EA79B0">
        <w:rPr>
          <w:b/>
          <w:bCs/>
          <w:szCs w:val="22"/>
        </w:rPr>
        <w:t xml:space="preserve"> (</w:t>
      </w:r>
      <w:r w:rsidRPr="00EA79B0">
        <w:rPr>
          <w:szCs w:val="22"/>
        </w:rPr>
        <w:t>Num</w:t>
      </w:r>
      <w:r w:rsidR="00E258B0">
        <w:rPr>
          <w:szCs w:val="22"/>
        </w:rPr>
        <w:t>bers</w:t>
      </w:r>
      <w:r w:rsidRPr="00EA79B0">
        <w:rPr>
          <w:szCs w:val="22"/>
        </w:rPr>
        <w:t>) 29:17-22</w:t>
      </w:r>
    </w:p>
    <w:p w14:paraId="5F3F0AA4" w14:textId="77777777" w:rsidR="00EA79B0" w:rsidRPr="00EA79B0" w:rsidRDefault="00EA79B0" w:rsidP="008D7EC2">
      <w:pPr>
        <w:jc w:val="left"/>
        <w:rPr>
          <w:szCs w:val="22"/>
          <w:lang w:val="en-AU"/>
        </w:rPr>
      </w:pPr>
      <w:r w:rsidRPr="00EA79B0">
        <w:rPr>
          <w:szCs w:val="22"/>
          <w:lang w:val="en-AU"/>
        </w:rPr>
        <w:t xml:space="preserve">Psalms: </w:t>
      </w:r>
      <w:r w:rsidRPr="00EA79B0">
        <w:rPr>
          <w:szCs w:val="22"/>
          <w:lang w:val="en-AU"/>
        </w:rPr>
        <w:tab/>
        <w:t>Tehillim (Psalms) 115:1-18 &amp; Koheleth (Ecclesiastes) 4:1 - 5:20</w:t>
      </w:r>
      <w:r w:rsidRPr="00EA79B0">
        <w:rPr>
          <w:szCs w:val="22"/>
          <w:cs/>
          <w:lang w:val="en-AU"/>
        </w:rPr>
        <w:t>‎</w:t>
      </w:r>
    </w:p>
    <w:p w14:paraId="10881BC9" w14:textId="77777777" w:rsidR="00EA79B0" w:rsidRPr="00EA79B0" w:rsidRDefault="00EA79B0" w:rsidP="008D7EC2">
      <w:pPr>
        <w:jc w:val="left"/>
        <w:rPr>
          <w:szCs w:val="22"/>
          <w:lang w:val="en-AU"/>
        </w:rPr>
      </w:pPr>
      <w:r w:rsidRPr="00EA79B0">
        <w:rPr>
          <w:szCs w:val="22"/>
          <w:lang w:val="en-AU"/>
        </w:rPr>
        <w:t>N.C.:</w:t>
      </w:r>
      <w:r w:rsidRPr="00EA79B0">
        <w:rPr>
          <w:szCs w:val="22"/>
          <w:lang w:val="en-AU"/>
        </w:rPr>
        <w:tab/>
      </w:r>
      <w:r w:rsidRPr="00EA79B0">
        <w:rPr>
          <w:szCs w:val="22"/>
          <w:lang w:val="en-AU"/>
        </w:rPr>
        <w:tab/>
      </w:r>
      <w:r w:rsidRPr="00552636">
        <w:rPr>
          <w:szCs w:val="22"/>
          <w:lang w:val="en-AU"/>
        </w:rPr>
        <w:t>I Thessalonians 3:1-13 + 4:1-8</w:t>
      </w:r>
      <w:r w:rsidRPr="00EA79B0">
        <w:rPr>
          <w:szCs w:val="22"/>
          <w:lang w:val="en-AU"/>
        </w:rPr>
        <w:t xml:space="preserve"> &amp;</w:t>
      </w:r>
      <w:r w:rsidRPr="00EA79B0">
        <w:rPr>
          <w:szCs w:val="22"/>
          <w:cs/>
          <w:lang w:val="en-AU"/>
        </w:rPr>
        <w:t>‎</w:t>
      </w:r>
      <w:r w:rsidRPr="00EA79B0">
        <w:rPr>
          <w:szCs w:val="22"/>
          <w:lang w:val="en-AU"/>
        </w:rPr>
        <w:t xml:space="preserve"> Revelation 3:7-13</w:t>
      </w:r>
    </w:p>
    <w:p w14:paraId="509E9834" w14:textId="77777777" w:rsidR="00EA79B0" w:rsidRPr="00EA79B0" w:rsidRDefault="00EA79B0" w:rsidP="008D7EC2">
      <w:pPr>
        <w:jc w:val="left"/>
        <w:rPr>
          <w:sz w:val="16"/>
          <w:szCs w:val="16"/>
          <w:lang w:val="en-AU"/>
        </w:rPr>
      </w:pPr>
      <w:r w:rsidRPr="00EA79B0">
        <w:rPr>
          <w:sz w:val="16"/>
          <w:szCs w:val="16"/>
          <w:lang w:val="en-AU"/>
        </w:rPr>
        <w:t xml:space="preserve"> </w:t>
      </w:r>
    </w:p>
    <w:p w14:paraId="6F41E6D8" w14:textId="77777777" w:rsidR="00EA79B0" w:rsidRPr="00EA79B0" w:rsidRDefault="00EA79B0" w:rsidP="008D7EC2">
      <w:pPr>
        <w:jc w:val="left"/>
        <w:rPr>
          <w:szCs w:val="22"/>
          <w:lang w:val="en-AU"/>
        </w:rPr>
      </w:pPr>
      <w:r w:rsidRPr="00EA79B0">
        <w:rPr>
          <w:b/>
          <w:bCs/>
          <w:szCs w:val="22"/>
          <w:lang w:val="en-AU"/>
        </w:rPr>
        <w:t>Torah Reading:</w:t>
      </w:r>
    </w:p>
    <w:p w14:paraId="4E41D225" w14:textId="77777777" w:rsidR="00EA79B0" w:rsidRPr="00EA79B0" w:rsidRDefault="00EA79B0" w:rsidP="008D7EC2">
      <w:pPr>
        <w:jc w:val="left"/>
        <w:rPr>
          <w:sz w:val="16"/>
          <w:szCs w:val="16"/>
          <w:lang w:val="en-AU"/>
        </w:rPr>
      </w:pPr>
      <w:r w:rsidRPr="00EA79B0">
        <w:rPr>
          <w:sz w:val="16"/>
          <w:szCs w:val="16"/>
          <w:lang w:val="en-AU"/>
        </w:rPr>
        <w:t xml:space="preserve"> </w:t>
      </w:r>
    </w:p>
    <w:p w14:paraId="4E27C203" w14:textId="4EC7C03A" w:rsidR="00EA79B0" w:rsidRPr="00EA79B0" w:rsidRDefault="00EA79B0" w:rsidP="008D7EC2">
      <w:pPr>
        <w:jc w:val="left"/>
        <w:rPr>
          <w:szCs w:val="22"/>
          <w:lang w:val="en-AU"/>
        </w:rPr>
      </w:pPr>
      <w:r w:rsidRPr="00EA79B0">
        <w:rPr>
          <w:szCs w:val="22"/>
          <w:lang w:val="en-AU"/>
        </w:rPr>
        <w:t xml:space="preserve">Reader 1 – </w:t>
      </w:r>
      <w:r w:rsidR="00E258B0" w:rsidRPr="00EA79B0">
        <w:rPr>
          <w:szCs w:val="22"/>
        </w:rPr>
        <w:t>B</w:t>
      </w:r>
      <w:r w:rsidR="00E258B0">
        <w:rPr>
          <w:szCs w:val="22"/>
        </w:rPr>
        <w:t>am</w:t>
      </w:r>
      <w:r w:rsidR="00E258B0" w:rsidRPr="00EA79B0">
        <w:rPr>
          <w:szCs w:val="22"/>
        </w:rPr>
        <w:t>idbar</w:t>
      </w:r>
      <w:r w:rsidR="00E258B0" w:rsidRPr="00EA79B0">
        <w:rPr>
          <w:b/>
          <w:bCs/>
          <w:szCs w:val="22"/>
        </w:rPr>
        <w:t xml:space="preserve"> (</w:t>
      </w:r>
      <w:r w:rsidR="00E258B0" w:rsidRPr="00EA79B0">
        <w:rPr>
          <w:szCs w:val="22"/>
        </w:rPr>
        <w:t>Num</w:t>
      </w:r>
      <w:r w:rsidR="00E258B0">
        <w:rPr>
          <w:szCs w:val="22"/>
        </w:rPr>
        <w:t>bers</w:t>
      </w:r>
      <w:r w:rsidR="00E258B0" w:rsidRPr="00EA79B0">
        <w:rPr>
          <w:szCs w:val="22"/>
        </w:rPr>
        <w:t>) 29</w:t>
      </w:r>
      <w:r w:rsidRPr="00EA79B0">
        <w:rPr>
          <w:szCs w:val="22"/>
          <w:lang w:val="en-AU"/>
        </w:rPr>
        <w:t>:17-19</w:t>
      </w:r>
    </w:p>
    <w:p w14:paraId="664ACE7F" w14:textId="36FDCADD" w:rsidR="00EA79B0" w:rsidRPr="00EA79B0" w:rsidRDefault="00EA79B0" w:rsidP="008D7EC2">
      <w:pPr>
        <w:jc w:val="left"/>
        <w:rPr>
          <w:szCs w:val="22"/>
          <w:lang w:val="en-AU"/>
        </w:rPr>
      </w:pPr>
      <w:r w:rsidRPr="00EA79B0">
        <w:rPr>
          <w:szCs w:val="22"/>
          <w:lang w:val="en-AU"/>
        </w:rPr>
        <w:t xml:space="preserve">Reader 2 – </w:t>
      </w:r>
      <w:r w:rsidR="00E258B0" w:rsidRPr="00EA79B0">
        <w:rPr>
          <w:szCs w:val="22"/>
        </w:rPr>
        <w:t>B</w:t>
      </w:r>
      <w:r w:rsidR="00E258B0">
        <w:rPr>
          <w:szCs w:val="22"/>
        </w:rPr>
        <w:t>am</w:t>
      </w:r>
      <w:r w:rsidR="00E258B0" w:rsidRPr="00EA79B0">
        <w:rPr>
          <w:szCs w:val="22"/>
        </w:rPr>
        <w:t>idbar</w:t>
      </w:r>
      <w:r w:rsidR="00E258B0" w:rsidRPr="00EA79B0">
        <w:rPr>
          <w:b/>
          <w:bCs/>
          <w:szCs w:val="22"/>
        </w:rPr>
        <w:t xml:space="preserve"> (</w:t>
      </w:r>
      <w:r w:rsidR="00E258B0" w:rsidRPr="00EA79B0">
        <w:rPr>
          <w:szCs w:val="22"/>
        </w:rPr>
        <w:t>Num</w:t>
      </w:r>
      <w:r w:rsidR="00E258B0">
        <w:rPr>
          <w:szCs w:val="22"/>
        </w:rPr>
        <w:t>bers</w:t>
      </w:r>
      <w:r w:rsidR="00E258B0" w:rsidRPr="00EA79B0">
        <w:rPr>
          <w:szCs w:val="22"/>
        </w:rPr>
        <w:t>) 29</w:t>
      </w:r>
      <w:r w:rsidRPr="00EA79B0">
        <w:rPr>
          <w:szCs w:val="22"/>
          <w:lang w:val="en-AU"/>
        </w:rPr>
        <w:t>:20-22</w:t>
      </w:r>
    </w:p>
    <w:p w14:paraId="5EE0BD12" w14:textId="0B93567C" w:rsidR="00EA79B0" w:rsidRPr="00EA79B0" w:rsidRDefault="00EA79B0" w:rsidP="008D7EC2">
      <w:pPr>
        <w:jc w:val="left"/>
        <w:rPr>
          <w:szCs w:val="22"/>
          <w:lang w:val="es-ES"/>
        </w:rPr>
      </w:pPr>
      <w:r w:rsidRPr="00EA79B0">
        <w:rPr>
          <w:szCs w:val="22"/>
          <w:lang w:val="es-ES"/>
        </w:rPr>
        <w:t xml:space="preserve">Reader 3 – </w:t>
      </w:r>
      <w:r w:rsidR="00E258B0" w:rsidRPr="00EA79B0">
        <w:rPr>
          <w:szCs w:val="22"/>
        </w:rPr>
        <w:t>B</w:t>
      </w:r>
      <w:r w:rsidR="00E258B0">
        <w:rPr>
          <w:szCs w:val="22"/>
        </w:rPr>
        <w:t>am</w:t>
      </w:r>
      <w:r w:rsidR="00E258B0" w:rsidRPr="00EA79B0">
        <w:rPr>
          <w:szCs w:val="22"/>
        </w:rPr>
        <w:t>idbar</w:t>
      </w:r>
      <w:r w:rsidR="00E258B0" w:rsidRPr="00EA79B0">
        <w:rPr>
          <w:b/>
          <w:bCs/>
          <w:szCs w:val="22"/>
        </w:rPr>
        <w:t xml:space="preserve"> (</w:t>
      </w:r>
      <w:r w:rsidR="00E258B0" w:rsidRPr="00EA79B0">
        <w:rPr>
          <w:szCs w:val="22"/>
        </w:rPr>
        <w:t>Num</w:t>
      </w:r>
      <w:r w:rsidR="00E258B0">
        <w:rPr>
          <w:szCs w:val="22"/>
        </w:rPr>
        <w:t>bers</w:t>
      </w:r>
      <w:r w:rsidR="00E258B0" w:rsidRPr="00EA79B0">
        <w:rPr>
          <w:szCs w:val="22"/>
        </w:rPr>
        <w:t>) 29</w:t>
      </w:r>
      <w:r w:rsidRPr="00EA79B0">
        <w:rPr>
          <w:szCs w:val="22"/>
          <w:lang w:val="es-ES"/>
        </w:rPr>
        <w:t>:23-25</w:t>
      </w:r>
    </w:p>
    <w:p w14:paraId="6EC23AB2" w14:textId="247110CA" w:rsidR="00EA79B0" w:rsidRPr="00EA79B0" w:rsidRDefault="00EA79B0" w:rsidP="008D7EC2">
      <w:pPr>
        <w:jc w:val="left"/>
        <w:rPr>
          <w:szCs w:val="22"/>
          <w:lang w:val="es-ES"/>
        </w:rPr>
      </w:pPr>
      <w:r w:rsidRPr="00EA79B0">
        <w:rPr>
          <w:szCs w:val="22"/>
          <w:lang w:val="es-ES"/>
        </w:rPr>
        <w:t xml:space="preserve">Reader 4 – </w:t>
      </w:r>
      <w:r w:rsidR="00E258B0" w:rsidRPr="00EA79B0">
        <w:rPr>
          <w:szCs w:val="22"/>
        </w:rPr>
        <w:t>B</w:t>
      </w:r>
      <w:r w:rsidR="00E258B0">
        <w:rPr>
          <w:szCs w:val="22"/>
        </w:rPr>
        <w:t>am</w:t>
      </w:r>
      <w:r w:rsidR="00E258B0" w:rsidRPr="00EA79B0">
        <w:rPr>
          <w:szCs w:val="22"/>
        </w:rPr>
        <w:t>idbar</w:t>
      </w:r>
      <w:r w:rsidR="00E258B0" w:rsidRPr="00EA79B0">
        <w:rPr>
          <w:b/>
          <w:bCs/>
          <w:szCs w:val="22"/>
        </w:rPr>
        <w:t xml:space="preserve"> (</w:t>
      </w:r>
      <w:r w:rsidR="00E258B0" w:rsidRPr="00EA79B0">
        <w:rPr>
          <w:szCs w:val="22"/>
        </w:rPr>
        <w:t>Num</w:t>
      </w:r>
      <w:r w:rsidR="00E258B0">
        <w:rPr>
          <w:szCs w:val="22"/>
        </w:rPr>
        <w:t>bers</w:t>
      </w:r>
      <w:r w:rsidR="00E258B0" w:rsidRPr="00EA79B0">
        <w:rPr>
          <w:szCs w:val="22"/>
        </w:rPr>
        <w:t>) 29</w:t>
      </w:r>
      <w:r w:rsidRPr="00EA79B0">
        <w:rPr>
          <w:szCs w:val="22"/>
          <w:lang w:val="es-ES"/>
        </w:rPr>
        <w:t>:17-22</w:t>
      </w:r>
    </w:p>
    <w:p w14:paraId="6E2A571F" w14:textId="77777777" w:rsidR="0094428B" w:rsidRPr="0094428B" w:rsidRDefault="0094428B" w:rsidP="008D7EC2">
      <w:pPr>
        <w:pBdr>
          <w:bottom w:val="double" w:sz="4" w:space="1" w:color="auto"/>
        </w:pBdr>
        <w:jc w:val="left"/>
        <w:rPr>
          <w:sz w:val="16"/>
          <w:szCs w:val="16"/>
          <w:lang w:val="es-ES"/>
        </w:rPr>
      </w:pPr>
    </w:p>
    <w:p w14:paraId="695D34FF" w14:textId="77777777" w:rsidR="0094428B" w:rsidRPr="0094428B" w:rsidRDefault="0094428B" w:rsidP="008D7EC2">
      <w:pPr>
        <w:jc w:val="center"/>
        <w:rPr>
          <w:rFonts w:cs="Calibri"/>
          <w:b/>
          <w:bCs/>
          <w:w w:val="90"/>
          <w:kern w:val="16"/>
          <w:sz w:val="16"/>
          <w:szCs w:val="16"/>
          <w:lang w:bidi="he-IL"/>
        </w:rPr>
      </w:pPr>
    </w:p>
    <w:p w14:paraId="6C5D7BC6" w14:textId="77777777" w:rsidR="0094428B" w:rsidRPr="00E01391" w:rsidRDefault="0094428B" w:rsidP="008D7EC2">
      <w:pPr>
        <w:pStyle w:val="Heading2"/>
      </w:pPr>
      <w:r w:rsidRPr="00E01391">
        <w:t>Blessings</w:t>
      </w:r>
      <w:r w:rsidR="00A141D1">
        <w:t xml:space="preserve"> </w:t>
      </w:r>
      <w:r w:rsidRPr="00E01391">
        <w:t>Before</w:t>
      </w:r>
      <w:r w:rsidR="00A141D1">
        <w:t xml:space="preserve"> </w:t>
      </w:r>
      <w:r w:rsidRPr="00E01391">
        <w:t>Torah</w:t>
      </w:r>
      <w:r w:rsidR="00A141D1">
        <w:t xml:space="preserve"> </w:t>
      </w:r>
      <w:r w:rsidRPr="00E01391">
        <w:t>Study</w:t>
      </w:r>
    </w:p>
    <w:p w14:paraId="59625AAE" w14:textId="77777777" w:rsidR="0094428B" w:rsidRPr="0094428B" w:rsidRDefault="0094428B" w:rsidP="008D7EC2">
      <w:pPr>
        <w:rPr>
          <w:w w:val="90"/>
          <w:kern w:val="16"/>
          <w:sz w:val="16"/>
          <w:szCs w:val="16"/>
          <w:lang w:bidi="he-IL"/>
        </w:rPr>
      </w:pPr>
    </w:p>
    <w:p w14:paraId="2D3DB9E0"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34109919" w14:textId="77777777" w:rsidR="0094428B" w:rsidRPr="0094428B" w:rsidRDefault="0094428B" w:rsidP="008D7EC2">
      <w:pPr>
        <w:rPr>
          <w:b/>
          <w:bCs/>
          <w:kern w:val="16"/>
          <w:sz w:val="16"/>
          <w:szCs w:val="16"/>
          <w:lang w:bidi="he-IL"/>
        </w:rPr>
      </w:pPr>
    </w:p>
    <w:p w14:paraId="7BCE1BEF" w14:textId="77777777" w:rsidR="0094428B" w:rsidRPr="0094428B" w:rsidRDefault="0094428B" w:rsidP="008D7EC2">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u w:val="double"/>
          <w:lang w:bidi="he-IL"/>
        </w:rPr>
        <w:t>delight</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14:paraId="2D12A772" w14:textId="77777777" w:rsidR="0094428B" w:rsidRPr="0094428B" w:rsidRDefault="0094428B" w:rsidP="008D7EC2">
      <w:pPr>
        <w:rPr>
          <w:b/>
          <w:bCs/>
          <w:kern w:val="16"/>
          <w:sz w:val="16"/>
          <w:szCs w:val="16"/>
          <w:lang w:bidi="he-IL"/>
        </w:rPr>
      </w:pPr>
    </w:p>
    <w:p w14:paraId="3FAE9190"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2713104A" w14:textId="77777777" w:rsidR="0094428B" w:rsidRPr="0094428B" w:rsidRDefault="0094428B" w:rsidP="008D7EC2">
      <w:pPr>
        <w:rPr>
          <w:b/>
          <w:bCs/>
          <w:kern w:val="16"/>
          <w:sz w:val="16"/>
          <w:szCs w:val="16"/>
          <w:lang w:bidi="he-IL"/>
        </w:rPr>
      </w:pPr>
    </w:p>
    <w:p w14:paraId="2164AB98" w14:textId="77777777" w:rsidR="0094428B" w:rsidRPr="0094428B" w:rsidRDefault="0094428B" w:rsidP="008D7EC2">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14:paraId="2E17AF5A" w14:textId="77777777" w:rsidR="0094428B" w:rsidRPr="0094428B" w:rsidRDefault="0094428B" w:rsidP="008D7EC2">
      <w:pPr>
        <w:rPr>
          <w:b/>
          <w:bCs/>
          <w:kern w:val="16"/>
          <w:sz w:val="16"/>
          <w:szCs w:val="16"/>
          <w:lang w:bidi="he-IL"/>
        </w:rPr>
      </w:pPr>
    </w:p>
    <w:p w14:paraId="5DAECDF6"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16202E09"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6B92D6AD"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7B4288A8" w14:textId="77777777" w:rsidR="0094428B" w:rsidRPr="0094428B" w:rsidRDefault="0094428B" w:rsidP="008D7EC2">
      <w:pPr>
        <w:rPr>
          <w:b/>
          <w:bCs/>
          <w:kern w:val="16"/>
          <w:sz w:val="16"/>
          <w:szCs w:val="16"/>
          <w:lang w:bidi="he-IL"/>
        </w:rPr>
      </w:pPr>
    </w:p>
    <w:p w14:paraId="42817EC1" w14:textId="77777777" w:rsidR="0094428B" w:rsidRPr="0094428B" w:rsidRDefault="0094428B" w:rsidP="008D7EC2">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14:paraId="7CE89757" w14:textId="77777777" w:rsidR="0094428B" w:rsidRPr="0094428B" w:rsidRDefault="0094428B" w:rsidP="008D7EC2">
      <w:pPr>
        <w:rPr>
          <w:b/>
          <w:bCs/>
          <w:kern w:val="16"/>
          <w:sz w:val="16"/>
          <w:szCs w:val="16"/>
          <w:lang w:bidi="he-IL"/>
        </w:rPr>
      </w:pPr>
    </w:p>
    <w:p w14:paraId="0202CDA9"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14:paraId="409872FC" w14:textId="77777777" w:rsidR="0094428B" w:rsidRPr="0094428B" w:rsidRDefault="0094428B" w:rsidP="008D7EC2">
      <w:pPr>
        <w:rPr>
          <w:b/>
          <w:bCs/>
          <w:kern w:val="16"/>
          <w:sz w:val="16"/>
          <w:szCs w:val="16"/>
          <w:lang w:bidi="he-IL"/>
        </w:rPr>
      </w:pPr>
    </w:p>
    <w:p w14:paraId="337FF5EE"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14:paraId="4F0A87C6" w14:textId="77777777" w:rsidR="0094428B" w:rsidRPr="0094428B" w:rsidRDefault="0094428B" w:rsidP="008D7EC2">
      <w:pPr>
        <w:pBdr>
          <w:bottom w:val="double" w:sz="6" w:space="1" w:color="auto"/>
        </w:pBdr>
        <w:jc w:val="left"/>
        <w:rPr>
          <w:b/>
          <w:sz w:val="16"/>
          <w:szCs w:val="16"/>
          <w:lang w:val="en-AU"/>
        </w:rPr>
      </w:pPr>
    </w:p>
    <w:p w14:paraId="62078860" w14:textId="77777777" w:rsidR="0094428B" w:rsidRPr="0094428B" w:rsidRDefault="0094428B" w:rsidP="008D7EC2">
      <w:pPr>
        <w:jc w:val="left"/>
        <w:rPr>
          <w:rFonts w:ascii="Cambria" w:hAnsi="Cambria" w:cs="Arial"/>
          <w:b/>
          <w:sz w:val="16"/>
          <w:szCs w:val="16"/>
          <w:lang w:val="en-AU"/>
        </w:rPr>
      </w:pPr>
    </w:p>
    <w:p w14:paraId="4821778F" w14:textId="5195CAD6" w:rsidR="0094428B" w:rsidRPr="0094428B" w:rsidRDefault="0094428B" w:rsidP="008D7EC2">
      <w:pPr>
        <w:pStyle w:val="Heading2"/>
        <w:rPr>
          <w:szCs w:val="22"/>
        </w:rPr>
      </w:pPr>
      <w:r w:rsidRPr="007D6D17">
        <w:t>Rashi</w:t>
      </w:r>
      <w:r w:rsidR="00A141D1" w:rsidRPr="007D6D17">
        <w:t xml:space="preserve"> </w:t>
      </w:r>
      <w:r w:rsidRPr="007D6D17">
        <w:t>&amp;</w:t>
      </w:r>
      <w:r w:rsidR="00A141D1" w:rsidRPr="007D6D17">
        <w:t xml:space="preserve"> </w:t>
      </w:r>
      <w:r w:rsidRPr="007D6D17">
        <w:t>Targum</w:t>
      </w:r>
      <w:r w:rsidR="00A141D1" w:rsidRPr="007D6D17">
        <w:t xml:space="preserve"> </w:t>
      </w:r>
      <w:r w:rsidRPr="007D6D17">
        <w:t>Pseudo</w:t>
      </w:r>
      <w:r w:rsidR="00A141D1" w:rsidRPr="007D6D17">
        <w:t xml:space="preserve"> </w:t>
      </w:r>
      <w:r w:rsidRPr="007D6D17">
        <w:t>Jonathan</w:t>
      </w:r>
      <w:r w:rsidR="00A141D1" w:rsidRPr="007D6D17">
        <w:t xml:space="preserve"> </w:t>
      </w:r>
      <w:r w:rsidRPr="007D6D17">
        <w:t>for:</w:t>
      </w:r>
      <w:r w:rsidR="00A141D1" w:rsidRPr="007D6D17">
        <w:t xml:space="preserve"> </w:t>
      </w:r>
      <w:r w:rsidR="00E258B0" w:rsidRPr="00E258B0">
        <w:rPr>
          <w:bCs/>
        </w:rPr>
        <w:t>Bamidbar</w:t>
      </w:r>
      <w:r w:rsidR="00A141D1" w:rsidRPr="007D6D17">
        <w:t xml:space="preserve"> </w:t>
      </w:r>
      <w:r w:rsidRPr="007D6D17">
        <w:t>(Numbers)</w:t>
      </w:r>
      <w:r w:rsidR="00A141D1" w:rsidRPr="007D6D17">
        <w:t xml:space="preserve"> </w:t>
      </w:r>
      <w:r w:rsidRPr="007D6D17">
        <w:rPr>
          <w:cs/>
        </w:rPr>
        <w:t>‎‎‎‎‎</w:t>
      </w:r>
      <w:r w:rsidRPr="007D6D17">
        <w:t>29:17-22</w:t>
      </w:r>
    </w:p>
    <w:p w14:paraId="46F483E9" w14:textId="77777777" w:rsidR="0094428B" w:rsidRPr="0094428B" w:rsidRDefault="0094428B" w:rsidP="008D7EC2">
      <w:pPr>
        <w:rPr>
          <w:sz w:val="16"/>
          <w:szCs w:val="16"/>
          <w:lang w:val="en-AU"/>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035"/>
      </w:tblGrid>
      <w:tr w:rsidR="0094428B" w:rsidRPr="0094428B" w14:paraId="35184C97" w14:textId="77777777" w:rsidTr="003B2D49">
        <w:trPr>
          <w:tblHeader/>
          <w:jc w:val="center"/>
        </w:trPr>
        <w:tc>
          <w:tcPr>
            <w:tcW w:w="5220" w:type="dxa"/>
            <w:hideMark/>
          </w:tcPr>
          <w:p w14:paraId="2D756F1E" w14:textId="77777777" w:rsidR="0094428B" w:rsidRPr="0094428B" w:rsidRDefault="00DC15F2" w:rsidP="008D7EC2">
            <w:pPr>
              <w:jc w:val="center"/>
              <w:rPr>
                <w:rFonts w:cs="Calibri"/>
                <w:sz w:val="24"/>
                <w:lang w:val="en-AU"/>
              </w:rPr>
            </w:pPr>
            <w:r w:rsidRPr="00DC15F2">
              <w:rPr>
                <w:rFonts w:cs="Calibri"/>
                <w:b/>
                <w:sz w:val="24"/>
                <w:lang w:val="en-AU"/>
              </w:rPr>
              <w:t>Rashi</w:t>
            </w:r>
          </w:p>
        </w:tc>
        <w:tc>
          <w:tcPr>
            <w:tcW w:w="5035" w:type="dxa"/>
            <w:hideMark/>
          </w:tcPr>
          <w:p w14:paraId="0D3493D7" w14:textId="77777777" w:rsidR="0094428B" w:rsidRPr="0094428B" w:rsidRDefault="00DC15F2" w:rsidP="008D7EC2">
            <w:pPr>
              <w:jc w:val="center"/>
              <w:rPr>
                <w:rFonts w:cs="Calibri"/>
                <w:sz w:val="24"/>
                <w:lang w:val="en-AU"/>
              </w:rPr>
            </w:pPr>
            <w:r w:rsidRPr="00DC15F2">
              <w:rPr>
                <w:rFonts w:cs="Calibri"/>
                <w:b/>
                <w:sz w:val="24"/>
                <w:lang w:val="en-AU"/>
              </w:rPr>
              <w:t>Targum</w:t>
            </w:r>
            <w:r w:rsidR="00A141D1">
              <w:rPr>
                <w:rFonts w:cs="Calibri"/>
                <w:b/>
                <w:sz w:val="24"/>
                <w:lang w:val="en-AU"/>
              </w:rPr>
              <w:t xml:space="preserve"> </w:t>
            </w:r>
            <w:r w:rsidRPr="00DC15F2">
              <w:rPr>
                <w:rFonts w:cs="Calibri"/>
                <w:b/>
                <w:sz w:val="24"/>
                <w:lang w:val="en-AU"/>
              </w:rPr>
              <w:t>Pseudo</w:t>
            </w:r>
            <w:r w:rsidR="00A141D1">
              <w:rPr>
                <w:rFonts w:cs="Calibri"/>
                <w:b/>
                <w:sz w:val="24"/>
                <w:lang w:val="en-AU"/>
              </w:rPr>
              <w:t xml:space="preserve"> </w:t>
            </w:r>
            <w:r w:rsidRPr="00DC15F2">
              <w:rPr>
                <w:rFonts w:cs="Calibri"/>
                <w:b/>
                <w:sz w:val="24"/>
                <w:lang w:val="en-AU"/>
              </w:rPr>
              <w:t>Jonathan</w:t>
            </w:r>
          </w:p>
        </w:tc>
      </w:tr>
      <w:tr w:rsidR="0094428B" w:rsidRPr="0094428B" w14:paraId="6521304A" w14:textId="77777777" w:rsidTr="003B2D49">
        <w:trPr>
          <w:jc w:val="center"/>
        </w:trPr>
        <w:tc>
          <w:tcPr>
            <w:tcW w:w="5220" w:type="dxa"/>
          </w:tcPr>
          <w:p w14:paraId="003EFA27" w14:textId="77777777" w:rsidR="0094428B" w:rsidRPr="0094428B" w:rsidRDefault="0094428B" w:rsidP="008D7EC2">
            <w:pPr>
              <w:rPr>
                <w:rFonts w:cs="Calibri"/>
                <w:szCs w:val="22"/>
              </w:rPr>
            </w:pPr>
            <w:r w:rsidRPr="0094428B">
              <w:rPr>
                <w:rFonts w:cs="Calibri"/>
                <w:szCs w:val="22"/>
                <w:lang w:val="en-AU"/>
              </w:rPr>
              <w:t>17.</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second</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twelve</w:t>
            </w:r>
            <w:r w:rsidR="00A141D1">
              <w:rPr>
                <w:rFonts w:cs="Calibri"/>
                <w:szCs w:val="22"/>
              </w:rPr>
              <w:t xml:space="preserve"> </w:t>
            </w:r>
            <w:r w:rsidRPr="0094428B">
              <w:rPr>
                <w:rFonts w:cs="Calibri"/>
                <w:szCs w:val="22"/>
              </w:rPr>
              <w:t>young</w:t>
            </w:r>
            <w:r w:rsidR="00A141D1">
              <w:rPr>
                <w:rFonts w:cs="Calibri"/>
                <w:szCs w:val="22"/>
              </w:rPr>
              <w:t xml:space="preserve"> </w:t>
            </w:r>
            <w:r w:rsidRPr="0094428B">
              <w:rPr>
                <w:rFonts w:cs="Calibri"/>
                <w:szCs w:val="22"/>
              </w:rPr>
              <w:t>bulls,</w:t>
            </w:r>
            <w:r w:rsidR="00A141D1">
              <w:rPr>
                <w:rFonts w:cs="Calibri"/>
                <w:szCs w:val="22"/>
              </w:rPr>
              <w:t xml:space="preserve"> </w:t>
            </w:r>
            <w:r w:rsidRPr="0094428B">
              <w:rPr>
                <w:rFonts w:cs="Calibri"/>
                <w:szCs w:val="22"/>
              </w:rPr>
              <w:t>two</w:t>
            </w:r>
            <w:r w:rsidR="00A141D1">
              <w:rPr>
                <w:rFonts w:cs="Calibri"/>
                <w:szCs w:val="22"/>
              </w:rPr>
              <w:t xml:space="preserve"> </w:t>
            </w:r>
            <w:r w:rsidRPr="0094428B">
              <w:rPr>
                <w:rFonts w:cs="Calibri"/>
                <w:szCs w:val="22"/>
              </w:rPr>
              <w:t>rams,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fourteen</w:t>
            </w:r>
            <w:r w:rsidR="00A141D1">
              <w:rPr>
                <w:rFonts w:cs="Calibri"/>
                <w:szCs w:val="22"/>
              </w:rPr>
              <w:t xml:space="preserve"> </w:t>
            </w:r>
            <w:r w:rsidRPr="0094428B">
              <w:rPr>
                <w:rFonts w:cs="Calibri"/>
                <w:szCs w:val="22"/>
              </w:rPr>
              <w:t>lambs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first</w:t>
            </w:r>
            <w:r w:rsidR="00A141D1">
              <w:rPr>
                <w:rFonts w:cs="Calibri"/>
                <w:szCs w:val="22"/>
              </w:rPr>
              <w:t xml:space="preserve"> </w:t>
            </w:r>
            <w:r w:rsidRPr="0094428B">
              <w:rPr>
                <w:rFonts w:cs="Calibri"/>
                <w:szCs w:val="22"/>
              </w:rPr>
              <w:t>year,</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unblemished.</w:t>
            </w:r>
            <w:r w:rsidR="00A141D1">
              <w:rPr>
                <w:rFonts w:cs="Calibri"/>
                <w:szCs w:val="22"/>
              </w:rPr>
              <w:t xml:space="preserve"> </w:t>
            </w:r>
          </w:p>
        </w:tc>
        <w:tc>
          <w:tcPr>
            <w:tcW w:w="5035" w:type="dxa"/>
          </w:tcPr>
          <w:p w14:paraId="0B0F4D9D" w14:textId="77777777" w:rsidR="0094428B" w:rsidRPr="0094428B" w:rsidRDefault="0094428B" w:rsidP="008D7EC2">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second</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five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p>
        </w:tc>
      </w:tr>
      <w:tr w:rsidR="0094428B" w:rsidRPr="0094428B" w14:paraId="723EA642" w14:textId="77777777" w:rsidTr="003B2D49">
        <w:trPr>
          <w:jc w:val="center"/>
        </w:trPr>
        <w:tc>
          <w:tcPr>
            <w:tcW w:w="5220" w:type="dxa"/>
          </w:tcPr>
          <w:p w14:paraId="45466E33"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w:t>
            </w:r>
            <w:r w:rsidR="00A141D1">
              <w:rPr>
                <w:rFonts w:cs="Calibri"/>
                <w:szCs w:val="22"/>
                <w:lang w:val="en-AU"/>
              </w:rPr>
              <w:t xml:space="preserve"> </w:t>
            </w:r>
            <w:r w:rsidRPr="0094428B">
              <w:rPr>
                <w:rFonts w:cs="Calibri"/>
                <w:szCs w:val="22"/>
                <w:lang w:val="en-AU"/>
              </w:rPr>
              <w:t>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according</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prescribed.</w:t>
            </w:r>
          </w:p>
        </w:tc>
        <w:tc>
          <w:tcPr>
            <w:tcW w:w="5035" w:type="dxa"/>
          </w:tcPr>
          <w:p w14:paraId="39FE7797"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according</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appointment;</w:t>
            </w:r>
          </w:p>
        </w:tc>
      </w:tr>
      <w:tr w:rsidR="0094428B" w:rsidRPr="0094428B" w14:paraId="01A74E50" w14:textId="77777777" w:rsidTr="003B2D49">
        <w:trPr>
          <w:jc w:val="center"/>
        </w:trPr>
        <w:tc>
          <w:tcPr>
            <w:tcW w:w="5220" w:type="dxa"/>
          </w:tcPr>
          <w:p w14:paraId="687D19FA" w14:textId="77777777" w:rsidR="0094428B" w:rsidRPr="0094428B" w:rsidRDefault="0094428B" w:rsidP="008D7EC2">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male</w:t>
            </w:r>
            <w:r w:rsidR="00A141D1">
              <w:rPr>
                <w:rFonts w:cs="Calibri"/>
                <w:szCs w:val="22"/>
                <w:lang w:val="en-AU"/>
              </w:rPr>
              <w:t xml:space="preserve"> </w:t>
            </w:r>
            <w:r w:rsidRPr="0094428B">
              <w:rPr>
                <w:rFonts w:cs="Calibri"/>
                <w:szCs w:val="22"/>
                <w:lang w:val="en-AU"/>
              </w:rPr>
              <w:t>goat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besides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continual</w:t>
            </w:r>
            <w:r w:rsidR="00A141D1">
              <w:rPr>
                <w:rFonts w:cs="Calibri"/>
                <w:szCs w:val="22"/>
                <w:lang w:val="en-AU"/>
              </w:rPr>
              <w:t xml:space="preserve"> </w:t>
            </w:r>
            <w:r w:rsidRPr="0094428B">
              <w:rPr>
                <w:rFonts w:cs="Calibri"/>
                <w:szCs w:val="22"/>
                <w:lang w:val="en-AU"/>
              </w:rPr>
              <w:t>burnt</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p>
        </w:tc>
        <w:tc>
          <w:tcPr>
            <w:tcW w:w="5035" w:type="dxa"/>
          </w:tcPr>
          <w:p w14:paraId="225A6A28" w14:textId="77777777" w:rsidR="0094428B" w:rsidRPr="0094428B" w:rsidRDefault="0094428B" w:rsidP="008D7EC2">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r w:rsidR="0094428B" w:rsidRPr="0094428B" w14:paraId="7A5AD24F" w14:textId="77777777" w:rsidTr="003B2D49">
        <w:trPr>
          <w:jc w:val="center"/>
        </w:trPr>
        <w:tc>
          <w:tcPr>
            <w:tcW w:w="5220" w:type="dxa"/>
          </w:tcPr>
          <w:p w14:paraId="0A73F502"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third</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eleven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first</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unblemished.</w:t>
            </w:r>
          </w:p>
        </w:tc>
        <w:tc>
          <w:tcPr>
            <w:tcW w:w="5035" w:type="dxa"/>
          </w:tcPr>
          <w:p w14:paraId="1D8B0C12"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third</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p>
        </w:tc>
      </w:tr>
      <w:tr w:rsidR="0094428B" w:rsidRPr="0094428B" w14:paraId="4829B9B7" w14:textId="77777777" w:rsidTr="003B2D49">
        <w:trPr>
          <w:jc w:val="center"/>
        </w:trPr>
        <w:tc>
          <w:tcPr>
            <w:tcW w:w="5220" w:type="dxa"/>
          </w:tcPr>
          <w:p w14:paraId="09431900"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meal</w:t>
            </w:r>
            <w:r w:rsidR="00A141D1">
              <w:rPr>
                <w:rFonts w:cs="Calibri"/>
                <w:szCs w:val="22"/>
              </w:rPr>
              <w:t xml:space="preserve"> </w:t>
            </w:r>
            <w:r w:rsidRPr="0094428B">
              <w:rPr>
                <w:rFonts w:cs="Calibri"/>
                <w:szCs w:val="22"/>
              </w:rPr>
              <w:t>offerings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libations,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bulls,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rams,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lambs,</w:t>
            </w:r>
            <w:r w:rsidR="00A141D1">
              <w:rPr>
                <w:rFonts w:cs="Calibri"/>
                <w:szCs w:val="22"/>
              </w:rPr>
              <w:t xml:space="preserve"> </w:t>
            </w:r>
            <w:r w:rsidRPr="0094428B">
              <w:rPr>
                <w:rFonts w:cs="Calibri"/>
                <w:szCs w:val="22"/>
              </w:rPr>
              <w:t>according</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number,</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prescribed.</w:t>
            </w:r>
          </w:p>
        </w:tc>
        <w:tc>
          <w:tcPr>
            <w:tcW w:w="5035" w:type="dxa"/>
          </w:tcPr>
          <w:p w14:paraId="6E22CD45"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p>
        </w:tc>
      </w:tr>
      <w:tr w:rsidR="0094428B" w:rsidRPr="0094428B" w14:paraId="4A65BBB2" w14:textId="77777777" w:rsidTr="009317D2">
        <w:trPr>
          <w:jc w:val="center"/>
        </w:trPr>
        <w:tc>
          <w:tcPr>
            <w:tcW w:w="5220" w:type="dxa"/>
            <w:tcBorders>
              <w:bottom w:val="single" w:sz="4" w:space="0" w:color="auto"/>
            </w:tcBorders>
          </w:tcPr>
          <w:p w14:paraId="03C67FD2" w14:textId="77777777" w:rsidR="0094428B" w:rsidRPr="0094428B" w:rsidRDefault="0094428B" w:rsidP="008D7EC2">
            <w:pPr>
              <w:rPr>
                <w:rFonts w:cs="Calibri"/>
                <w:szCs w:val="22"/>
                <w:lang w:val="en-AU"/>
              </w:rPr>
            </w:pPr>
            <w:r w:rsidRPr="0094428B">
              <w:rPr>
                <w:rFonts w:cs="Calibri"/>
                <w:szCs w:val="22"/>
                <w:lang w:val="en-AU"/>
              </w:rPr>
              <w:t>22.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male</w:t>
            </w:r>
            <w:r w:rsidR="00A141D1">
              <w:rPr>
                <w:rFonts w:cs="Calibri"/>
                <w:szCs w:val="22"/>
                <w:lang w:val="en-AU"/>
              </w:rPr>
              <w:t xml:space="preserve"> </w:t>
            </w:r>
            <w:r w:rsidRPr="0094428B">
              <w:rPr>
                <w:rFonts w:cs="Calibri"/>
                <w:szCs w:val="22"/>
                <w:lang w:val="en-AU"/>
              </w:rPr>
              <w:t>goat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besides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continual</w:t>
            </w:r>
            <w:r w:rsidR="00A141D1">
              <w:rPr>
                <w:rFonts w:cs="Calibri"/>
                <w:szCs w:val="22"/>
                <w:lang w:val="en-AU"/>
              </w:rPr>
              <w:t xml:space="preserve"> </w:t>
            </w:r>
            <w:r w:rsidRPr="0094428B">
              <w:rPr>
                <w:rFonts w:cs="Calibri"/>
                <w:szCs w:val="22"/>
                <w:lang w:val="en-AU"/>
              </w:rPr>
              <w:t>burnt</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p>
        </w:tc>
        <w:tc>
          <w:tcPr>
            <w:tcW w:w="5035" w:type="dxa"/>
            <w:tcBorders>
              <w:bottom w:val="single" w:sz="4" w:space="0" w:color="auto"/>
            </w:tcBorders>
          </w:tcPr>
          <w:p w14:paraId="712242B3" w14:textId="77777777" w:rsidR="0094428B" w:rsidRPr="0094428B" w:rsidRDefault="0094428B" w:rsidP="008D7EC2">
            <w:pPr>
              <w:rPr>
                <w:rFonts w:cs="Calibri"/>
                <w:szCs w:val="22"/>
                <w:lang w:val="en-AU"/>
              </w:rPr>
            </w:pPr>
            <w:r w:rsidRPr="0094428B">
              <w:rPr>
                <w:rFonts w:cs="Calibri"/>
                <w:szCs w:val="22"/>
                <w:lang w:val="en-AU"/>
              </w:rPr>
              <w:t>22.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p>
        </w:tc>
      </w:tr>
      <w:tr w:rsidR="0094428B" w:rsidRPr="0094428B" w14:paraId="28A67033" w14:textId="77777777" w:rsidTr="009317D2">
        <w:trPr>
          <w:jc w:val="center"/>
        </w:trPr>
        <w:tc>
          <w:tcPr>
            <w:tcW w:w="5220" w:type="dxa"/>
            <w:shd w:val="clear" w:color="auto" w:fill="F2F2F2" w:themeFill="background1" w:themeFillShade="F2"/>
          </w:tcPr>
          <w:p w14:paraId="3BDE8071" w14:textId="77777777" w:rsidR="0094428B" w:rsidRPr="0094428B" w:rsidRDefault="0094428B" w:rsidP="008D7EC2">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first</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unblemished.</w:t>
            </w:r>
          </w:p>
        </w:tc>
        <w:tc>
          <w:tcPr>
            <w:tcW w:w="5035" w:type="dxa"/>
            <w:shd w:val="clear" w:color="auto" w:fill="F2F2F2" w:themeFill="background1" w:themeFillShade="F2"/>
          </w:tcPr>
          <w:p w14:paraId="61F254A7" w14:textId="77777777" w:rsidR="0094428B" w:rsidRPr="0094428B" w:rsidRDefault="0094428B" w:rsidP="008D7EC2">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times,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singly;</w:t>
            </w:r>
          </w:p>
        </w:tc>
      </w:tr>
      <w:tr w:rsidR="0094428B" w:rsidRPr="0094428B" w14:paraId="1199A1C6" w14:textId="77777777" w:rsidTr="009317D2">
        <w:trPr>
          <w:jc w:val="center"/>
        </w:trPr>
        <w:tc>
          <w:tcPr>
            <w:tcW w:w="5220" w:type="dxa"/>
            <w:shd w:val="clear" w:color="auto" w:fill="F2F2F2" w:themeFill="background1" w:themeFillShade="F2"/>
          </w:tcPr>
          <w:p w14:paraId="142B0CBA" w14:textId="77777777" w:rsidR="0094428B" w:rsidRPr="0094428B" w:rsidRDefault="0094428B" w:rsidP="008D7EC2">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meal</w:t>
            </w:r>
            <w:r w:rsidR="00A141D1">
              <w:rPr>
                <w:rFonts w:cs="Calibri"/>
                <w:szCs w:val="22"/>
              </w:rPr>
              <w:t xml:space="preserve"> </w:t>
            </w:r>
            <w:r w:rsidRPr="0094428B">
              <w:rPr>
                <w:rFonts w:cs="Calibri"/>
                <w:szCs w:val="22"/>
              </w:rPr>
              <w:t>offerings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libations,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bulls,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rams,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lambs,</w:t>
            </w:r>
            <w:r w:rsidR="00A141D1">
              <w:rPr>
                <w:rFonts w:cs="Calibri"/>
                <w:szCs w:val="22"/>
              </w:rPr>
              <w:t xml:space="preserve"> </w:t>
            </w:r>
            <w:r w:rsidRPr="0094428B">
              <w:rPr>
                <w:rFonts w:cs="Calibri"/>
                <w:szCs w:val="22"/>
              </w:rPr>
              <w:t>according</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number,</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prescribed.</w:t>
            </w:r>
          </w:p>
        </w:tc>
        <w:tc>
          <w:tcPr>
            <w:tcW w:w="5035" w:type="dxa"/>
            <w:shd w:val="clear" w:color="auto" w:fill="F2F2F2" w:themeFill="background1" w:themeFillShade="F2"/>
          </w:tcPr>
          <w:p w14:paraId="5293F7E3" w14:textId="77777777" w:rsidR="0094428B" w:rsidRPr="0094428B" w:rsidRDefault="0094428B" w:rsidP="008D7EC2">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wheaten</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p>
        </w:tc>
      </w:tr>
      <w:tr w:rsidR="0094428B" w:rsidRPr="0094428B" w14:paraId="25EB910A" w14:textId="77777777" w:rsidTr="009317D2">
        <w:trPr>
          <w:jc w:val="center"/>
        </w:trPr>
        <w:tc>
          <w:tcPr>
            <w:tcW w:w="5220" w:type="dxa"/>
            <w:shd w:val="clear" w:color="auto" w:fill="F2F2F2" w:themeFill="background1" w:themeFillShade="F2"/>
          </w:tcPr>
          <w:p w14:paraId="4DDFE865" w14:textId="77777777" w:rsidR="0094428B" w:rsidRPr="0094428B" w:rsidRDefault="0094428B" w:rsidP="008D7EC2">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one</w:t>
            </w:r>
            <w:r w:rsidR="00A141D1">
              <w:rPr>
                <w:rFonts w:cs="Calibri"/>
                <w:szCs w:val="22"/>
              </w:rPr>
              <w:t xml:space="preserve"> </w:t>
            </w:r>
            <w:r w:rsidRPr="0094428B">
              <w:rPr>
                <w:rFonts w:cs="Calibri"/>
                <w:szCs w:val="22"/>
              </w:rPr>
              <w:t>young</w:t>
            </w:r>
            <w:r w:rsidR="00A141D1">
              <w:rPr>
                <w:rFonts w:cs="Calibri"/>
                <w:szCs w:val="22"/>
              </w:rPr>
              <w:t xml:space="preserve"> </w:t>
            </w:r>
            <w:r w:rsidRPr="0094428B">
              <w:rPr>
                <w:rFonts w:cs="Calibri"/>
                <w:szCs w:val="22"/>
              </w:rPr>
              <w:t>male</w:t>
            </w:r>
            <w:r w:rsidR="00A141D1">
              <w:rPr>
                <w:rFonts w:cs="Calibri"/>
                <w:szCs w:val="22"/>
              </w:rPr>
              <w:t xml:space="preserve"> </w:t>
            </w:r>
            <w:r w:rsidRPr="0094428B">
              <w:rPr>
                <w:rFonts w:cs="Calibri"/>
                <w:szCs w:val="22"/>
              </w:rPr>
              <w:t>goat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sin</w:t>
            </w:r>
            <w:r w:rsidR="00A141D1">
              <w:rPr>
                <w:rFonts w:cs="Calibri"/>
                <w:szCs w:val="22"/>
              </w:rPr>
              <w:t xml:space="preserve"> </w:t>
            </w:r>
            <w:r w:rsidRPr="0094428B">
              <w:rPr>
                <w:rFonts w:cs="Calibri"/>
                <w:szCs w:val="22"/>
              </w:rPr>
              <w:t>offering,</w:t>
            </w:r>
            <w:r w:rsidR="00A141D1">
              <w:rPr>
                <w:rFonts w:cs="Calibri"/>
                <w:szCs w:val="22"/>
              </w:rPr>
              <w:t xml:space="preserve"> </w:t>
            </w:r>
            <w:r w:rsidRPr="0094428B">
              <w:rPr>
                <w:rFonts w:cs="Calibri"/>
                <w:szCs w:val="22"/>
              </w:rPr>
              <w:t>besides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continual</w:t>
            </w:r>
            <w:r w:rsidR="00A141D1">
              <w:rPr>
                <w:rFonts w:cs="Calibri"/>
                <w:szCs w:val="22"/>
              </w:rPr>
              <w:t xml:space="preserve"> </w:t>
            </w:r>
            <w:r w:rsidRPr="0094428B">
              <w:rPr>
                <w:rFonts w:cs="Calibri"/>
                <w:szCs w:val="22"/>
              </w:rPr>
              <w:t>burnt</w:t>
            </w:r>
            <w:r w:rsidR="00A141D1">
              <w:rPr>
                <w:rFonts w:cs="Calibri"/>
                <w:szCs w:val="22"/>
              </w:rPr>
              <w:t xml:space="preserve"> </w:t>
            </w:r>
            <w:r w:rsidRPr="0094428B">
              <w:rPr>
                <w:rFonts w:cs="Calibri"/>
                <w:szCs w:val="22"/>
              </w:rPr>
              <w:t>offering,</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meal</w:t>
            </w:r>
            <w:r w:rsidR="00A141D1">
              <w:rPr>
                <w:rFonts w:cs="Calibri"/>
                <w:szCs w:val="22"/>
              </w:rPr>
              <w:t xml:space="preserve"> </w:t>
            </w:r>
            <w:r w:rsidRPr="0094428B">
              <w:rPr>
                <w:rFonts w:cs="Calibri"/>
                <w:szCs w:val="22"/>
              </w:rPr>
              <w:t>offering</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libation.</w:t>
            </w:r>
            <w:r w:rsidR="00A141D1">
              <w:rPr>
                <w:rFonts w:cs="Calibri"/>
                <w:szCs w:val="22"/>
              </w:rPr>
              <w:t xml:space="preserve">  </w:t>
            </w:r>
          </w:p>
        </w:tc>
        <w:tc>
          <w:tcPr>
            <w:tcW w:w="5035" w:type="dxa"/>
            <w:shd w:val="clear" w:color="auto" w:fill="F2F2F2" w:themeFill="background1" w:themeFillShade="F2"/>
          </w:tcPr>
          <w:p w14:paraId="21E33EC3" w14:textId="77777777" w:rsidR="0094428B" w:rsidRPr="0094428B" w:rsidRDefault="0094428B" w:rsidP="008D7EC2">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bl>
    <w:p w14:paraId="5927EA13" w14:textId="77777777" w:rsidR="0094428B" w:rsidRPr="0094428B" w:rsidRDefault="0094428B" w:rsidP="008D7EC2">
      <w:pPr>
        <w:pBdr>
          <w:bottom w:val="double" w:sz="4" w:space="1" w:color="auto"/>
        </w:pBdr>
        <w:jc w:val="left"/>
        <w:rPr>
          <w:szCs w:val="22"/>
          <w:lang w:val="en-AU"/>
        </w:rPr>
      </w:pPr>
    </w:p>
    <w:p w14:paraId="18F2D154" w14:textId="77777777" w:rsidR="00006182" w:rsidRDefault="00006182" w:rsidP="008D7EC2"/>
    <w:p w14:paraId="52113251" w14:textId="7C425CE6" w:rsidR="0094428B" w:rsidRPr="0094428B" w:rsidRDefault="0094428B" w:rsidP="008D7EC2">
      <w:pPr>
        <w:pStyle w:val="Heading2"/>
      </w:pPr>
      <w:r w:rsidRPr="007D6D17">
        <w:rPr>
          <w:bCs/>
        </w:rPr>
        <w:t>Ketubim:</w:t>
      </w:r>
      <w:r w:rsidR="00A141D1" w:rsidRPr="007D6D17">
        <w:rPr>
          <w:bCs/>
        </w:rPr>
        <w:t xml:space="preserve"> </w:t>
      </w:r>
      <w:r w:rsidRPr="007D6D17">
        <w:t>Tehillim</w:t>
      </w:r>
      <w:r w:rsidR="00A141D1" w:rsidRPr="007D6D17">
        <w:t xml:space="preserve"> </w:t>
      </w:r>
      <w:r w:rsidRPr="007D6D17">
        <w:t>(Psalms)</w:t>
      </w:r>
      <w:r w:rsidR="00A141D1" w:rsidRPr="007D6D17">
        <w:t xml:space="preserve"> </w:t>
      </w:r>
      <w:r w:rsidRPr="007D6D17">
        <w:t>115:1-18</w:t>
      </w:r>
    </w:p>
    <w:p w14:paraId="78C42743" w14:textId="77777777" w:rsidR="0094428B" w:rsidRPr="0094428B" w:rsidRDefault="0094428B" w:rsidP="008D7EC2">
      <w:pPr>
        <w:jc w:val="center"/>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14:paraId="7DC0DFAB" w14:textId="77777777" w:rsidTr="003B2D49">
        <w:trPr>
          <w:jc w:val="center"/>
        </w:trPr>
        <w:tc>
          <w:tcPr>
            <w:tcW w:w="2500" w:type="pct"/>
            <w:hideMark/>
          </w:tcPr>
          <w:p w14:paraId="18232D61" w14:textId="77777777" w:rsidR="0094428B" w:rsidRPr="0094428B" w:rsidRDefault="0094428B" w:rsidP="008D7EC2">
            <w:pPr>
              <w:jc w:val="center"/>
              <w:rPr>
                <w:rFonts w:cs="Calibri"/>
                <w:b/>
                <w:bCs/>
                <w:sz w:val="24"/>
                <w:lang w:val="en-AU"/>
              </w:rPr>
            </w:pPr>
            <w:r w:rsidRPr="0094428B">
              <w:rPr>
                <w:rFonts w:cs="Calibri"/>
                <w:b/>
                <w:bCs/>
                <w:sz w:val="24"/>
                <w:lang w:val="en-AU"/>
              </w:rPr>
              <w:t>Rashi</w:t>
            </w:r>
          </w:p>
        </w:tc>
        <w:tc>
          <w:tcPr>
            <w:tcW w:w="2500" w:type="pct"/>
            <w:hideMark/>
          </w:tcPr>
          <w:p w14:paraId="1890956B" w14:textId="77777777" w:rsidR="0094428B" w:rsidRPr="0094428B" w:rsidRDefault="0094428B" w:rsidP="008D7EC2">
            <w:pPr>
              <w:jc w:val="center"/>
              <w:rPr>
                <w:rFonts w:cs="Calibri"/>
                <w:b/>
                <w:bCs/>
                <w:sz w:val="24"/>
                <w:lang w:val="en-AU"/>
              </w:rPr>
            </w:pPr>
            <w:r w:rsidRPr="0094428B">
              <w:rPr>
                <w:rFonts w:cs="Calibri"/>
                <w:b/>
                <w:bCs/>
                <w:sz w:val="24"/>
                <w:lang w:val="en-AU"/>
              </w:rPr>
              <w:t>Targum</w:t>
            </w:r>
            <w:r w:rsidR="00A141D1">
              <w:rPr>
                <w:rFonts w:cs="Calibri"/>
                <w:b/>
                <w:bCs/>
                <w:sz w:val="24"/>
                <w:lang w:val="en-AU"/>
              </w:rPr>
              <w:t xml:space="preserve"> </w:t>
            </w:r>
            <w:r w:rsidRPr="0094428B">
              <w:rPr>
                <w:rFonts w:cs="Calibri"/>
                <w:b/>
                <w:bCs/>
                <w:sz w:val="24"/>
                <w:lang w:val="en-AU"/>
              </w:rPr>
              <w:t>on</w:t>
            </w:r>
            <w:r w:rsidR="00A141D1">
              <w:rPr>
                <w:rFonts w:cs="Calibri"/>
                <w:b/>
                <w:bCs/>
                <w:sz w:val="24"/>
                <w:lang w:val="en-AU"/>
              </w:rPr>
              <w:t xml:space="preserve"> </w:t>
            </w:r>
            <w:r w:rsidRPr="0094428B">
              <w:rPr>
                <w:rFonts w:cs="Calibri"/>
                <w:b/>
                <w:bCs/>
                <w:sz w:val="24"/>
                <w:lang w:val="en-AU"/>
              </w:rPr>
              <w:t>the</w:t>
            </w:r>
            <w:r w:rsidR="00A141D1">
              <w:rPr>
                <w:rFonts w:cs="Calibri"/>
                <w:b/>
                <w:bCs/>
                <w:sz w:val="24"/>
                <w:lang w:val="en-AU"/>
              </w:rPr>
              <w:t xml:space="preserve"> </w:t>
            </w:r>
            <w:r w:rsidRPr="0094428B">
              <w:rPr>
                <w:rFonts w:cs="Calibri"/>
                <w:b/>
                <w:bCs/>
                <w:sz w:val="24"/>
                <w:lang w:val="en-AU"/>
              </w:rPr>
              <w:t>Psalms</w:t>
            </w:r>
          </w:p>
        </w:tc>
      </w:tr>
      <w:tr w:rsidR="0094428B" w:rsidRPr="0094428B" w14:paraId="7A7AAC91" w14:textId="77777777" w:rsidTr="003B2D49">
        <w:trPr>
          <w:jc w:val="center"/>
        </w:trPr>
        <w:tc>
          <w:tcPr>
            <w:tcW w:w="2500" w:type="pct"/>
            <w:hideMark/>
          </w:tcPr>
          <w:p w14:paraId="6B518CFE" w14:textId="77777777" w:rsidR="0094428B" w:rsidRPr="0094428B" w:rsidRDefault="0094428B" w:rsidP="008D7EC2">
            <w:pPr>
              <w:autoSpaceDE w:val="0"/>
              <w:autoSpaceDN w:val="0"/>
              <w:adjustRightInd w:val="0"/>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rPr>
              <w:t>Not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szCs w:val="22"/>
              </w:rPr>
              <w:t>O</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give</w:t>
            </w:r>
            <w:r w:rsidR="00A141D1">
              <w:rPr>
                <w:rFonts w:cs="Calibri"/>
                <w:szCs w:val="22"/>
              </w:rPr>
              <w:t xml:space="preserve"> </w:t>
            </w:r>
            <w:r w:rsidRPr="0094428B">
              <w:rPr>
                <w:rFonts w:cs="Calibri"/>
                <w:szCs w:val="22"/>
              </w:rPr>
              <w:t>honor,</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kindness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truthfulness.</w:t>
            </w:r>
            <w:r w:rsidR="00A141D1">
              <w:rPr>
                <w:rFonts w:cs="Calibri"/>
                <w:szCs w:val="22"/>
              </w:rPr>
              <w:t xml:space="preserve"> </w:t>
            </w:r>
          </w:p>
        </w:tc>
        <w:tc>
          <w:tcPr>
            <w:tcW w:w="2500" w:type="pct"/>
            <w:hideMark/>
          </w:tcPr>
          <w:p w14:paraId="329ADF70" w14:textId="77777777" w:rsidR="0094428B" w:rsidRPr="0094428B" w:rsidRDefault="0094428B" w:rsidP="008D7EC2">
            <w:pPr>
              <w:rPr>
                <w:rFonts w:cs="Calibri"/>
                <w:szCs w:val="22"/>
              </w:rPr>
            </w:pPr>
            <w:r w:rsidRPr="0094428B">
              <w:rPr>
                <w:rFonts w:cs="Calibri"/>
                <w:szCs w:val="22"/>
                <w:lang w:val="en-AU"/>
              </w:rPr>
              <w:t>1.</w:t>
            </w:r>
            <w:r w:rsidR="00A141D1">
              <w:rPr>
                <w:rFonts w:cs="Calibri"/>
                <w:szCs w:val="22"/>
                <w:lang w:val="en-AU"/>
              </w:rPr>
              <w:t xml:space="preserve"> </w:t>
            </w:r>
            <w:r w:rsidRPr="0094428B">
              <w:rPr>
                <w:rFonts w:cs="Calibri"/>
                <w:szCs w:val="22"/>
              </w:rPr>
              <w:t>Not</w:t>
            </w:r>
            <w:r w:rsidR="00A141D1">
              <w:rPr>
                <w:rFonts w:cs="Calibri"/>
                <w:szCs w:val="22"/>
              </w:rPr>
              <w:t xml:space="preserve"> </w:t>
            </w:r>
            <w:r w:rsidRPr="0094428B">
              <w:rPr>
                <w:rFonts w:cs="Calibri"/>
                <w:i/>
                <w:iCs/>
                <w:szCs w:val="22"/>
              </w:rPr>
              <w:t>on</w:t>
            </w:r>
            <w:r w:rsidR="00A141D1">
              <w:rPr>
                <w:rFonts w:cs="Calibri"/>
                <w:i/>
                <w:iCs/>
                <w:szCs w:val="22"/>
              </w:rPr>
              <w:t xml:space="preserve"> </w:t>
            </w:r>
            <w:r w:rsidRPr="0094428B">
              <w:rPr>
                <w:rFonts w:cs="Calibri"/>
                <w:i/>
                <w:iCs/>
                <w:szCs w:val="22"/>
              </w:rPr>
              <w:t>our</w:t>
            </w:r>
            <w:r w:rsidR="00A141D1">
              <w:rPr>
                <w:rFonts w:cs="Calibri"/>
                <w:i/>
                <w:iCs/>
                <w:szCs w:val="22"/>
              </w:rPr>
              <w:t xml:space="preserve"> </w:t>
            </w:r>
            <w:r w:rsidRPr="0094428B">
              <w:rPr>
                <w:rFonts w:cs="Calibri"/>
                <w:i/>
                <w:iCs/>
                <w:szCs w:val="22"/>
              </w:rPr>
              <w:t>account</w:t>
            </w:r>
            <w:r w:rsidRPr="0094428B">
              <w:rPr>
                <w:rFonts w:cs="Calibri"/>
                <w:szCs w:val="22"/>
              </w:rPr>
              <w:t>,</w:t>
            </w:r>
            <w:r w:rsidR="00A141D1">
              <w:rPr>
                <w:rFonts w:cs="Calibri"/>
                <w:szCs w:val="22"/>
              </w:rPr>
              <w:t xml:space="preserve"> </w:t>
            </w:r>
            <w:r w:rsidRPr="0094428B">
              <w:rPr>
                <w:rFonts w:cs="Calibri"/>
                <w:szCs w:val="22"/>
              </w:rPr>
              <w:t>O</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i/>
                <w:iCs/>
                <w:szCs w:val="22"/>
              </w:rPr>
              <w:t>on</w:t>
            </w:r>
            <w:r w:rsidR="00A141D1">
              <w:rPr>
                <w:rFonts w:cs="Calibri"/>
                <w:i/>
                <w:iCs/>
                <w:szCs w:val="22"/>
              </w:rPr>
              <w:t xml:space="preserve"> </w:t>
            </w:r>
            <w:r w:rsidRPr="0094428B">
              <w:rPr>
                <w:rFonts w:cs="Calibri"/>
                <w:i/>
                <w:iCs/>
                <w:szCs w:val="22"/>
              </w:rPr>
              <w:t>account</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i/>
                <w:iCs/>
                <w:szCs w:val="22"/>
              </w:rPr>
              <w:t>our</w:t>
            </w:r>
            <w:r w:rsidR="00A141D1">
              <w:rPr>
                <w:rFonts w:cs="Calibri"/>
                <w:i/>
                <w:iCs/>
                <w:szCs w:val="22"/>
              </w:rPr>
              <w:t xml:space="preserve"> </w:t>
            </w:r>
            <w:r w:rsidRPr="0094428B">
              <w:rPr>
                <w:rFonts w:cs="Calibri"/>
                <w:i/>
                <w:iCs/>
                <w:szCs w:val="22"/>
              </w:rPr>
              <w:t>merits</w:t>
            </w:r>
            <w:r w:rsidRPr="0094428B">
              <w:rPr>
                <w:rFonts w:cs="Calibri"/>
                <w:szCs w:val="22"/>
              </w:rPr>
              <w:t>,</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rather</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give</w:t>
            </w:r>
            <w:r w:rsidR="00A141D1">
              <w:rPr>
                <w:rFonts w:cs="Calibri"/>
                <w:szCs w:val="22"/>
              </w:rPr>
              <w:t xml:space="preserve"> </w:t>
            </w:r>
            <w:r w:rsidRPr="0094428B">
              <w:rPr>
                <w:rFonts w:cs="Calibri"/>
                <w:szCs w:val="22"/>
              </w:rPr>
              <w:t>glory,</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goodness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truth.</w:t>
            </w:r>
            <w:r w:rsidR="00A141D1">
              <w:rPr>
                <w:rFonts w:cs="Calibri"/>
                <w:szCs w:val="22"/>
              </w:rPr>
              <w:t xml:space="preserve"> </w:t>
            </w:r>
          </w:p>
        </w:tc>
      </w:tr>
      <w:tr w:rsidR="0094428B" w:rsidRPr="0094428B" w14:paraId="042E624D" w14:textId="77777777" w:rsidTr="003B2D49">
        <w:trPr>
          <w:jc w:val="center"/>
        </w:trPr>
        <w:tc>
          <w:tcPr>
            <w:tcW w:w="2500" w:type="pct"/>
            <w:hideMark/>
          </w:tcPr>
          <w:p w14:paraId="4F3B318F" w14:textId="77777777" w:rsidR="0094428B" w:rsidRPr="0094428B" w:rsidRDefault="0094428B" w:rsidP="008D7EC2">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Why</w:t>
            </w:r>
            <w:r w:rsidR="00A141D1">
              <w:rPr>
                <w:rFonts w:cs="Calibri"/>
                <w:szCs w:val="22"/>
              </w:rPr>
              <w:t xml:space="preserve"> </w:t>
            </w:r>
            <w:r w:rsidRPr="0094428B">
              <w:rPr>
                <w:rFonts w:cs="Calibri"/>
                <w:szCs w:val="22"/>
              </w:rPr>
              <w:t>should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say,</w:t>
            </w:r>
            <w:r w:rsidR="00A141D1">
              <w:rPr>
                <w:rFonts w:cs="Calibri"/>
                <w:szCs w:val="22"/>
              </w:rPr>
              <w:t xml:space="preserve"> </w:t>
            </w:r>
            <w:r w:rsidRPr="0094428B">
              <w:rPr>
                <w:rFonts w:cs="Calibri"/>
                <w:szCs w:val="22"/>
              </w:rPr>
              <w:t>"Where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now?"</w:t>
            </w:r>
          </w:p>
        </w:tc>
        <w:tc>
          <w:tcPr>
            <w:tcW w:w="2500" w:type="pct"/>
            <w:hideMark/>
          </w:tcPr>
          <w:p w14:paraId="2CE91098" w14:textId="77777777" w:rsidR="0094428B" w:rsidRPr="0094428B" w:rsidRDefault="0094428B" w:rsidP="008D7EC2">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Why</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Gentiles</w:t>
            </w:r>
            <w:r w:rsidR="00A141D1">
              <w:rPr>
                <w:rFonts w:cs="Calibri"/>
                <w:szCs w:val="22"/>
              </w:rPr>
              <w:t xml:space="preserve"> </w:t>
            </w:r>
            <w:r w:rsidRPr="0094428B">
              <w:rPr>
                <w:rFonts w:cs="Calibri"/>
                <w:szCs w:val="22"/>
              </w:rPr>
              <w:t>say,</w:t>
            </w:r>
            <w:r w:rsidR="00A141D1">
              <w:rPr>
                <w:rFonts w:cs="Calibri"/>
                <w:szCs w:val="22"/>
              </w:rPr>
              <w:t xml:space="preserve"> </w:t>
            </w:r>
            <w:r w:rsidRPr="0094428B">
              <w:rPr>
                <w:rFonts w:cs="Calibri"/>
                <w:szCs w:val="22"/>
              </w:rPr>
              <w:t>"Where</w:t>
            </w:r>
            <w:r w:rsidR="00A141D1">
              <w:rPr>
                <w:rFonts w:cs="Calibri"/>
                <w:szCs w:val="22"/>
              </w:rPr>
              <w:t xml:space="preserve"> </w:t>
            </w:r>
            <w:r w:rsidRPr="0094428B">
              <w:rPr>
                <w:rFonts w:cs="Calibri"/>
                <w:szCs w:val="22"/>
              </w:rPr>
              <w:t>now</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God?"</w:t>
            </w:r>
          </w:p>
        </w:tc>
      </w:tr>
      <w:tr w:rsidR="0094428B" w:rsidRPr="0094428B" w14:paraId="0D0C70F4" w14:textId="77777777" w:rsidTr="003B2D49">
        <w:trPr>
          <w:jc w:val="center"/>
        </w:trPr>
        <w:tc>
          <w:tcPr>
            <w:tcW w:w="2500" w:type="pct"/>
            <w:hideMark/>
          </w:tcPr>
          <w:p w14:paraId="027DD79A" w14:textId="77777777" w:rsidR="0094428B" w:rsidRPr="0094428B" w:rsidRDefault="0094428B" w:rsidP="008D7EC2">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But</w:t>
            </w:r>
            <w:r w:rsidR="00A141D1">
              <w:rPr>
                <w:rFonts w:cs="Calibri"/>
                <w:szCs w:val="22"/>
              </w:rPr>
              <w:t xml:space="preserve"> </w:t>
            </w:r>
            <w:r w:rsidRPr="0094428B">
              <w:rPr>
                <w:rFonts w:cs="Calibri"/>
                <w:szCs w:val="22"/>
              </w:rPr>
              <w:t>our</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whatever</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wishes,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does.</w:t>
            </w:r>
          </w:p>
        </w:tc>
        <w:tc>
          <w:tcPr>
            <w:tcW w:w="2500" w:type="pct"/>
            <w:hideMark/>
          </w:tcPr>
          <w:p w14:paraId="30C4E831" w14:textId="77777777" w:rsidR="0094428B" w:rsidRPr="0094428B" w:rsidRDefault="0094428B" w:rsidP="008D7EC2">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our</w:t>
            </w:r>
            <w:r w:rsidR="00A141D1">
              <w:rPr>
                <w:rFonts w:cs="Calibri"/>
                <w:szCs w:val="22"/>
              </w:rPr>
              <w:t xml:space="preserve"> </w:t>
            </w:r>
            <w:r w:rsidRPr="0094428B">
              <w:rPr>
                <w:rFonts w:cs="Calibri"/>
                <w:szCs w:val="22"/>
              </w:rPr>
              <w:t>God'</w:t>
            </w:r>
            <w:r w:rsidRPr="0094428B">
              <w:rPr>
                <w:rFonts w:cs="Calibri"/>
                <w:i/>
                <w:iCs/>
                <w:szCs w:val="22"/>
              </w:rPr>
              <w:t>s</w:t>
            </w:r>
            <w:r w:rsidR="00A141D1">
              <w:rPr>
                <w:rFonts w:cs="Calibri"/>
                <w:i/>
                <w:iCs/>
                <w:szCs w:val="22"/>
              </w:rPr>
              <w:t xml:space="preserve"> </w:t>
            </w:r>
            <w:r w:rsidRPr="0094428B">
              <w:rPr>
                <w:rFonts w:cs="Calibri"/>
                <w:i/>
                <w:iCs/>
                <w:szCs w:val="22"/>
              </w:rPr>
              <w:t>residence</w:t>
            </w:r>
            <w:r w:rsidR="00A141D1">
              <w:rPr>
                <w:rFonts w:cs="Calibri"/>
                <w:i/>
                <w:iCs/>
                <w:szCs w:val="22"/>
              </w:rPr>
              <w:t xml:space="preserve"> </w:t>
            </w:r>
            <w:r w:rsidRPr="0094428B">
              <w:rPr>
                <w:rFonts w:cs="Calibri"/>
                <w:szCs w:val="22"/>
              </w:rPr>
              <w:t>is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desires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done.</w:t>
            </w:r>
          </w:p>
        </w:tc>
      </w:tr>
      <w:tr w:rsidR="0094428B" w:rsidRPr="0094428B" w14:paraId="087C60B8" w14:textId="77777777" w:rsidTr="003B2D49">
        <w:trPr>
          <w:jc w:val="center"/>
        </w:trPr>
        <w:tc>
          <w:tcPr>
            <w:tcW w:w="2500" w:type="pct"/>
            <w:hideMark/>
          </w:tcPr>
          <w:p w14:paraId="31560042" w14:textId="77777777" w:rsidR="0094428B" w:rsidRPr="0094428B" w:rsidRDefault="0094428B" w:rsidP="008D7EC2">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idols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silver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gold,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handiwork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man.</w:t>
            </w:r>
          </w:p>
        </w:tc>
        <w:tc>
          <w:tcPr>
            <w:tcW w:w="2500" w:type="pct"/>
            <w:hideMark/>
          </w:tcPr>
          <w:p w14:paraId="4B549F9E" w14:textId="77777777" w:rsidR="0094428B" w:rsidRPr="0094428B" w:rsidRDefault="0094428B" w:rsidP="008D7EC2">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idols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silver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gold,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handiwork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i/>
                <w:iCs/>
                <w:szCs w:val="22"/>
              </w:rPr>
              <w:t>a</w:t>
            </w:r>
            <w:r w:rsidR="00A141D1">
              <w:rPr>
                <w:rFonts w:cs="Calibri"/>
                <w:i/>
                <w:iCs/>
                <w:szCs w:val="22"/>
              </w:rPr>
              <w:t xml:space="preserve"> </w:t>
            </w:r>
            <w:r w:rsidRPr="0094428B">
              <w:rPr>
                <w:rFonts w:cs="Calibri"/>
                <w:i/>
                <w:iCs/>
                <w:szCs w:val="22"/>
              </w:rPr>
              <w:t>son</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man.</w:t>
            </w:r>
          </w:p>
        </w:tc>
      </w:tr>
      <w:tr w:rsidR="0094428B" w:rsidRPr="0094428B" w14:paraId="044F53A0" w14:textId="77777777" w:rsidTr="003B2D49">
        <w:trPr>
          <w:jc w:val="center"/>
        </w:trPr>
        <w:tc>
          <w:tcPr>
            <w:tcW w:w="2500" w:type="pct"/>
            <w:hideMark/>
          </w:tcPr>
          <w:p w14:paraId="26973109" w14:textId="77777777" w:rsidR="0094428B" w:rsidRPr="0094428B" w:rsidRDefault="0094428B" w:rsidP="008D7EC2">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mouth,</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speak;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eyes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see.</w:t>
            </w:r>
          </w:p>
        </w:tc>
        <w:tc>
          <w:tcPr>
            <w:tcW w:w="2500" w:type="pct"/>
            <w:hideMark/>
          </w:tcPr>
          <w:p w14:paraId="1140F6F8" w14:textId="77777777" w:rsidR="0094428B" w:rsidRPr="0094428B" w:rsidRDefault="0094428B" w:rsidP="008D7EC2">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mouth,</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speak;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eyes,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see.</w:t>
            </w:r>
          </w:p>
        </w:tc>
      </w:tr>
      <w:tr w:rsidR="0094428B" w:rsidRPr="0094428B" w14:paraId="664A06B0" w14:textId="77777777" w:rsidTr="003B2D49">
        <w:trPr>
          <w:jc w:val="center"/>
        </w:trPr>
        <w:tc>
          <w:tcPr>
            <w:tcW w:w="2500" w:type="pct"/>
            <w:hideMark/>
          </w:tcPr>
          <w:p w14:paraId="7247D832" w14:textId="77777777" w:rsidR="0094428B" w:rsidRPr="0094428B" w:rsidRDefault="0094428B" w:rsidP="008D7EC2">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ears,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hear;</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nose</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smell.</w:t>
            </w:r>
          </w:p>
        </w:tc>
        <w:tc>
          <w:tcPr>
            <w:tcW w:w="2500" w:type="pct"/>
            <w:hideMark/>
          </w:tcPr>
          <w:p w14:paraId="493DE369" w14:textId="77777777" w:rsidR="0094428B" w:rsidRPr="0094428B" w:rsidRDefault="0094428B" w:rsidP="008D7EC2">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ears,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hear;</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i/>
                <w:iCs/>
                <w:szCs w:val="22"/>
              </w:rPr>
              <w:t>nostrils</w:t>
            </w:r>
            <w:r w:rsidRPr="0094428B">
              <w:rPr>
                <w:rFonts w:cs="Calibri"/>
                <w:szCs w:val="22"/>
              </w:rPr>
              <w:t>,</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smell.</w:t>
            </w:r>
          </w:p>
        </w:tc>
      </w:tr>
      <w:tr w:rsidR="0094428B" w:rsidRPr="0094428B" w14:paraId="1E6E0B7E" w14:textId="77777777" w:rsidTr="003B2D49">
        <w:trPr>
          <w:jc w:val="center"/>
        </w:trPr>
        <w:tc>
          <w:tcPr>
            <w:tcW w:w="2500" w:type="pct"/>
            <w:hideMark/>
          </w:tcPr>
          <w:p w14:paraId="40EF7C15" w14:textId="77777777" w:rsidR="0094428B" w:rsidRPr="0094428B" w:rsidRDefault="0094428B" w:rsidP="008D7EC2">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hands-but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feel;</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feet-but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walk;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murmur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throat.</w:t>
            </w:r>
          </w:p>
        </w:tc>
        <w:tc>
          <w:tcPr>
            <w:tcW w:w="2500" w:type="pct"/>
            <w:hideMark/>
          </w:tcPr>
          <w:p w14:paraId="3E780BEB" w14:textId="77777777" w:rsidR="0094428B" w:rsidRPr="0094428B" w:rsidRDefault="0094428B" w:rsidP="008D7EC2">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Hands,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feel;</w:t>
            </w:r>
            <w:r w:rsidR="00A141D1">
              <w:rPr>
                <w:rFonts w:cs="Calibri"/>
                <w:szCs w:val="22"/>
              </w:rPr>
              <w:t xml:space="preserve"> </w:t>
            </w:r>
            <w:r w:rsidRPr="0094428B">
              <w:rPr>
                <w:rFonts w:cs="Calibri"/>
                <w:szCs w:val="22"/>
              </w:rPr>
              <w:t>feet,</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walk;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murmur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throat.</w:t>
            </w:r>
          </w:p>
        </w:tc>
      </w:tr>
      <w:tr w:rsidR="0094428B" w:rsidRPr="0094428B" w14:paraId="7FB80007" w14:textId="77777777" w:rsidTr="003B2D49">
        <w:trPr>
          <w:jc w:val="center"/>
        </w:trPr>
        <w:tc>
          <w:tcPr>
            <w:tcW w:w="2500" w:type="pct"/>
            <w:hideMark/>
          </w:tcPr>
          <w:p w14:paraId="7EBBA16F" w14:textId="77777777" w:rsidR="0094428B" w:rsidRPr="0094428B" w:rsidRDefault="0094428B" w:rsidP="008D7EC2">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Like</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make</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them.</w:t>
            </w:r>
          </w:p>
        </w:tc>
        <w:tc>
          <w:tcPr>
            <w:tcW w:w="2500" w:type="pct"/>
            <w:hideMark/>
          </w:tcPr>
          <w:p w14:paraId="7F2D1628" w14:textId="77777777" w:rsidR="0094428B" w:rsidRPr="0094428B" w:rsidRDefault="0094428B" w:rsidP="008D7EC2">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May</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makers</w:t>
            </w:r>
            <w:r w:rsidR="00A141D1">
              <w:rPr>
                <w:rFonts w:cs="Calibri"/>
                <w:szCs w:val="22"/>
              </w:rPr>
              <w:t xml:space="preserve"> </w:t>
            </w:r>
            <w:r w:rsidRPr="0094428B">
              <w:rPr>
                <w:rFonts w:cs="Calibri"/>
                <w:szCs w:val="22"/>
              </w:rPr>
              <w:t>become</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everyone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relies</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them.</w:t>
            </w:r>
          </w:p>
        </w:tc>
      </w:tr>
      <w:tr w:rsidR="0094428B" w:rsidRPr="0094428B" w14:paraId="30931DF5" w14:textId="77777777" w:rsidTr="003B2D49">
        <w:trPr>
          <w:jc w:val="center"/>
        </w:trPr>
        <w:tc>
          <w:tcPr>
            <w:tcW w:w="2500" w:type="pct"/>
            <w:hideMark/>
          </w:tcPr>
          <w:p w14:paraId="50E6045A" w14:textId="77777777" w:rsidR="0094428B" w:rsidRPr="0094428B" w:rsidRDefault="0094428B" w:rsidP="008D7EC2">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rPr>
              <w:t>Israel,</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c>
          <w:tcPr>
            <w:tcW w:w="2500" w:type="pct"/>
            <w:hideMark/>
          </w:tcPr>
          <w:p w14:paraId="2341DB9F" w14:textId="77777777" w:rsidR="0094428B" w:rsidRPr="0094428B" w:rsidRDefault="0094428B" w:rsidP="008D7EC2">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rPr>
              <w:t>O</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r>
      <w:tr w:rsidR="0094428B" w:rsidRPr="0094428B" w14:paraId="366797AD" w14:textId="77777777" w:rsidTr="003B2D49">
        <w:trPr>
          <w:jc w:val="center"/>
        </w:trPr>
        <w:tc>
          <w:tcPr>
            <w:tcW w:w="2500" w:type="pct"/>
            <w:hideMark/>
          </w:tcPr>
          <w:p w14:paraId="16F10684" w14:textId="77777777" w:rsidR="0094428B" w:rsidRPr="0094428B" w:rsidRDefault="0094428B" w:rsidP="008D7EC2">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c>
          <w:tcPr>
            <w:tcW w:w="2500" w:type="pct"/>
            <w:hideMark/>
          </w:tcPr>
          <w:p w14:paraId="3793A682" w14:textId="77777777" w:rsidR="0094428B" w:rsidRPr="0094428B" w:rsidRDefault="0094428B" w:rsidP="008D7EC2">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i/>
                <w:iCs/>
                <w:szCs w:val="22"/>
              </w:rPr>
              <w:t>Those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r>
      <w:tr w:rsidR="0094428B" w:rsidRPr="0094428B" w14:paraId="1B4C141D" w14:textId="77777777" w:rsidTr="003B2D49">
        <w:trPr>
          <w:jc w:val="center"/>
        </w:trPr>
        <w:tc>
          <w:tcPr>
            <w:tcW w:w="2500" w:type="pct"/>
            <w:hideMark/>
          </w:tcPr>
          <w:p w14:paraId="3F32A881" w14:textId="77777777" w:rsidR="0094428B" w:rsidRPr="0094428B" w:rsidRDefault="0094428B" w:rsidP="008D7EC2">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c>
          <w:tcPr>
            <w:tcW w:w="2500" w:type="pct"/>
            <w:hideMark/>
          </w:tcPr>
          <w:p w14:paraId="157742D8" w14:textId="77777777" w:rsidR="0094428B" w:rsidRPr="0094428B" w:rsidRDefault="0094428B" w:rsidP="008D7EC2">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rPr>
              <w:t>You</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r>
      <w:tr w:rsidR="0094428B" w:rsidRPr="0094428B" w14:paraId="5FF2AD6D" w14:textId="77777777" w:rsidTr="003B2D49">
        <w:trPr>
          <w:jc w:val="center"/>
        </w:trPr>
        <w:tc>
          <w:tcPr>
            <w:tcW w:w="2500" w:type="pct"/>
            <w:hideMark/>
          </w:tcPr>
          <w:p w14:paraId="50AC667D"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proofErr w:type="gramStart"/>
            <w:r w:rsidRPr="0094428B">
              <w:rPr>
                <w:rFonts w:cs="Calibri"/>
                <w:szCs w:val="22"/>
              </w:rPr>
              <w:t>Who</w:t>
            </w:r>
            <w:proofErr w:type="gramEnd"/>
            <w:r w:rsidR="00A141D1">
              <w:rPr>
                <w:rFonts w:cs="Calibri"/>
                <w:szCs w:val="22"/>
              </w:rPr>
              <w:t xml:space="preserve"> </w:t>
            </w:r>
            <w:r w:rsidRPr="0094428B">
              <w:rPr>
                <w:rFonts w:cs="Calibri"/>
                <w:szCs w:val="22"/>
              </w:rPr>
              <w:t>remembered</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p>
        </w:tc>
        <w:tc>
          <w:tcPr>
            <w:tcW w:w="2500" w:type="pct"/>
            <w:hideMark/>
          </w:tcPr>
          <w:p w14:paraId="00E4ADF8" w14:textId="77777777" w:rsidR="0094428B" w:rsidRPr="0094428B" w:rsidRDefault="0094428B" w:rsidP="008D7EC2">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remembered</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i/>
                <w:iCs/>
                <w:szCs w:val="22"/>
              </w:rPr>
              <w:t>for</w:t>
            </w:r>
            <w:r w:rsidR="00A141D1">
              <w:rPr>
                <w:rFonts w:cs="Calibri"/>
                <w:i/>
                <w:iCs/>
                <w:szCs w:val="22"/>
              </w:rPr>
              <w:t xml:space="preserve"> </w:t>
            </w:r>
            <w:proofErr w:type="gramStart"/>
            <w:r w:rsidRPr="0094428B">
              <w:rPr>
                <w:rFonts w:cs="Calibri"/>
                <w:i/>
                <w:iCs/>
                <w:szCs w:val="22"/>
              </w:rPr>
              <w:t>good</w:t>
            </w:r>
            <w:r w:rsidRPr="0094428B">
              <w:rPr>
                <w:rFonts w:cs="Calibri"/>
                <w:szCs w:val="22"/>
              </w:rPr>
              <w:t>,</w:t>
            </w:r>
            <w:proofErr w:type="gramEnd"/>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p>
        </w:tc>
      </w:tr>
      <w:tr w:rsidR="0094428B" w:rsidRPr="0094428B" w14:paraId="163C6FEE" w14:textId="77777777" w:rsidTr="003B2D49">
        <w:trPr>
          <w:jc w:val="center"/>
        </w:trPr>
        <w:tc>
          <w:tcPr>
            <w:tcW w:w="2500" w:type="pct"/>
            <w:hideMark/>
          </w:tcPr>
          <w:p w14:paraId="7BF4207D"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small</w:t>
            </w:r>
            <w:r w:rsidR="00A141D1">
              <w:rPr>
                <w:rFonts w:cs="Calibri"/>
                <w:szCs w:val="22"/>
              </w:rPr>
              <w:t xml:space="preserve"> </w:t>
            </w:r>
            <w:r w:rsidRPr="0094428B">
              <w:rPr>
                <w:rFonts w:cs="Calibri"/>
                <w:szCs w:val="22"/>
              </w:rPr>
              <w:t>together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great.</w:t>
            </w:r>
          </w:p>
        </w:tc>
        <w:tc>
          <w:tcPr>
            <w:tcW w:w="2500" w:type="pct"/>
            <w:hideMark/>
          </w:tcPr>
          <w:p w14:paraId="5F8F444F" w14:textId="77777777" w:rsidR="0094428B" w:rsidRPr="0094428B" w:rsidRDefault="0094428B" w:rsidP="008D7EC2">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small</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great.</w:t>
            </w:r>
          </w:p>
        </w:tc>
      </w:tr>
      <w:tr w:rsidR="0094428B" w:rsidRPr="0094428B" w14:paraId="3EF4A11E" w14:textId="77777777" w:rsidTr="003B2D49">
        <w:trPr>
          <w:jc w:val="center"/>
        </w:trPr>
        <w:tc>
          <w:tcPr>
            <w:tcW w:w="2500" w:type="pct"/>
            <w:hideMark/>
          </w:tcPr>
          <w:p w14:paraId="279EC026"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rPr>
              <w:t>May</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add</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children.</w:t>
            </w:r>
          </w:p>
        </w:tc>
        <w:tc>
          <w:tcPr>
            <w:tcW w:w="2500" w:type="pct"/>
            <w:hideMark/>
          </w:tcPr>
          <w:p w14:paraId="103E3E9C" w14:textId="77777777" w:rsidR="0094428B" w:rsidRPr="0094428B" w:rsidRDefault="0094428B" w:rsidP="008D7EC2">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add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sons.</w:t>
            </w:r>
          </w:p>
        </w:tc>
      </w:tr>
      <w:tr w:rsidR="0094428B" w:rsidRPr="0094428B" w14:paraId="316D1133" w14:textId="77777777" w:rsidTr="003B2D49">
        <w:trPr>
          <w:jc w:val="center"/>
        </w:trPr>
        <w:tc>
          <w:tcPr>
            <w:tcW w:w="2500" w:type="pct"/>
            <w:hideMark/>
          </w:tcPr>
          <w:p w14:paraId="49D5C973"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Blessed</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Maker</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earth.</w:t>
            </w:r>
          </w:p>
        </w:tc>
        <w:tc>
          <w:tcPr>
            <w:tcW w:w="2500" w:type="pct"/>
            <w:hideMark/>
          </w:tcPr>
          <w:p w14:paraId="299E1A8B" w14:textId="77777777" w:rsidR="0094428B" w:rsidRPr="0094428B" w:rsidRDefault="0094428B" w:rsidP="008D7EC2">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Blessed</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presence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maker</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earth.</w:t>
            </w:r>
          </w:p>
        </w:tc>
      </w:tr>
      <w:tr w:rsidR="0094428B" w:rsidRPr="0094428B" w14:paraId="233CC453" w14:textId="77777777" w:rsidTr="003B2D49">
        <w:trPr>
          <w:jc w:val="center"/>
        </w:trPr>
        <w:tc>
          <w:tcPr>
            <w:tcW w:w="2500" w:type="pct"/>
            <w:hideMark/>
          </w:tcPr>
          <w:p w14:paraId="4039AF0A"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earth</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gave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children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men.</w:t>
            </w:r>
          </w:p>
        </w:tc>
        <w:tc>
          <w:tcPr>
            <w:tcW w:w="2500" w:type="pct"/>
            <w:hideMark/>
          </w:tcPr>
          <w:p w14:paraId="7FFCE07B" w14:textId="77777777" w:rsidR="0094428B" w:rsidRPr="0094428B" w:rsidRDefault="0094428B" w:rsidP="008D7EC2">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i/>
                <w:iCs/>
                <w:szCs w:val="22"/>
              </w:rPr>
              <w:t>glorious</w:t>
            </w:r>
            <w:r w:rsidR="00A141D1">
              <w:rPr>
                <w:rFonts w:cs="Calibri"/>
                <w:i/>
                <w:iCs/>
                <w:szCs w:val="22"/>
              </w:rPr>
              <w:t xml:space="preserve"> </w:t>
            </w:r>
            <w:r w:rsidRPr="0094428B">
              <w:rPr>
                <w:rFonts w:cs="Calibri"/>
                <w:i/>
                <w:iCs/>
                <w:szCs w:val="22"/>
              </w:rPr>
              <w:t>presence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i/>
                <w:iCs/>
                <w:szCs w:val="22"/>
              </w:rPr>
              <w:t>the</w:t>
            </w:r>
            <w:r w:rsidR="00A141D1">
              <w:rPr>
                <w:rFonts w:cs="Calibri"/>
                <w:i/>
                <w:iCs/>
                <w:szCs w:val="22"/>
              </w:rPr>
              <w:t xml:space="preserve"> </w:t>
            </w:r>
            <w:r w:rsidRPr="0094428B">
              <w:rPr>
                <w:rFonts w:cs="Calibri"/>
                <w:szCs w:val="22"/>
              </w:rPr>
              <w:t>LORD,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earth</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given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sons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men.</w:t>
            </w:r>
          </w:p>
        </w:tc>
      </w:tr>
      <w:tr w:rsidR="0094428B" w:rsidRPr="0094428B" w14:paraId="3C9C4560" w14:textId="77777777" w:rsidTr="003B2D49">
        <w:trPr>
          <w:jc w:val="center"/>
        </w:trPr>
        <w:tc>
          <w:tcPr>
            <w:tcW w:w="2500" w:type="pct"/>
            <w:hideMark/>
          </w:tcPr>
          <w:p w14:paraId="6D445E85" w14:textId="77777777" w:rsidR="0094428B" w:rsidRPr="0094428B" w:rsidRDefault="0094428B" w:rsidP="008D7EC2">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rPr>
              <w:t>Neither</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dead</w:t>
            </w:r>
            <w:r w:rsidR="00A141D1">
              <w:rPr>
                <w:rFonts w:cs="Calibri"/>
                <w:szCs w:val="22"/>
              </w:rPr>
              <w:t xml:space="preserve"> </w:t>
            </w:r>
            <w:r w:rsidRPr="0094428B">
              <w:rPr>
                <w:rFonts w:cs="Calibri"/>
                <w:szCs w:val="22"/>
              </w:rPr>
              <w:t>praise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descend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grave.</w:t>
            </w:r>
          </w:p>
        </w:tc>
        <w:tc>
          <w:tcPr>
            <w:tcW w:w="2500" w:type="pct"/>
            <w:hideMark/>
          </w:tcPr>
          <w:p w14:paraId="72EB0142" w14:textId="77777777" w:rsidR="0094428B" w:rsidRPr="0094428B" w:rsidRDefault="0094428B" w:rsidP="008D7EC2">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dead</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praise</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name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any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go</w:t>
            </w:r>
            <w:r w:rsidR="00A141D1">
              <w:rPr>
                <w:rFonts w:cs="Calibri"/>
                <w:szCs w:val="22"/>
              </w:rPr>
              <w:t xml:space="preserve"> </w:t>
            </w:r>
            <w:r w:rsidRPr="0094428B">
              <w:rPr>
                <w:rFonts w:cs="Calibri"/>
                <w:szCs w:val="22"/>
              </w:rPr>
              <w:t>down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grave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i/>
                <w:iCs/>
                <w:szCs w:val="22"/>
              </w:rPr>
              <w:t>earth</w:t>
            </w:r>
            <w:r w:rsidRPr="0094428B">
              <w:rPr>
                <w:rFonts w:cs="Calibri"/>
                <w:szCs w:val="22"/>
              </w:rPr>
              <w:t>.</w:t>
            </w:r>
          </w:p>
        </w:tc>
      </w:tr>
      <w:tr w:rsidR="0094428B" w:rsidRPr="0094428B" w14:paraId="200866BF" w14:textId="77777777" w:rsidTr="003B2D49">
        <w:trPr>
          <w:jc w:val="center"/>
        </w:trPr>
        <w:tc>
          <w:tcPr>
            <w:tcW w:w="2500" w:type="pct"/>
            <w:hideMark/>
          </w:tcPr>
          <w:p w14:paraId="521E4C37"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rPr>
              <w:t>But</w:t>
            </w:r>
            <w:r w:rsidR="00A141D1">
              <w:rPr>
                <w:rFonts w:cs="Calibri"/>
                <w:szCs w:val="22"/>
              </w:rPr>
              <w:t xml:space="preserve"> </w:t>
            </w:r>
            <w:r w:rsidRPr="0094428B">
              <w:rPr>
                <w:rFonts w:cs="Calibri"/>
                <w:szCs w:val="22"/>
              </w:rPr>
              <w:t>we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now</w:t>
            </w:r>
            <w:r w:rsidR="00A141D1">
              <w:rPr>
                <w:rFonts w:cs="Calibri"/>
                <w:szCs w:val="22"/>
              </w:rPr>
              <w:t xml:space="preserve"> </w:t>
            </w:r>
            <w:r w:rsidRPr="0094428B">
              <w:rPr>
                <w:rFonts w:cs="Calibri"/>
                <w:szCs w:val="22"/>
              </w:rPr>
              <w:t>until</w:t>
            </w:r>
            <w:r w:rsidR="00A141D1">
              <w:rPr>
                <w:rFonts w:cs="Calibri"/>
                <w:szCs w:val="22"/>
              </w:rPr>
              <w:t xml:space="preserve"> </w:t>
            </w:r>
            <w:r w:rsidRPr="0094428B">
              <w:rPr>
                <w:rFonts w:cs="Calibri"/>
                <w:szCs w:val="22"/>
              </w:rPr>
              <w:t>everlasting,</w:t>
            </w:r>
            <w:r w:rsidR="00A141D1">
              <w:rPr>
                <w:rFonts w:cs="Calibri"/>
                <w:szCs w:val="22"/>
              </w:rPr>
              <w:t xml:space="preserve"> </w:t>
            </w:r>
            <w:r w:rsidRPr="0094428B">
              <w:rPr>
                <w:rFonts w:cs="Calibri"/>
                <w:szCs w:val="22"/>
              </w:rPr>
              <w:t>Hallelujah!</w:t>
            </w:r>
          </w:p>
        </w:tc>
        <w:tc>
          <w:tcPr>
            <w:tcW w:w="2500" w:type="pct"/>
            <w:hideMark/>
          </w:tcPr>
          <w:p w14:paraId="6F5EB9BC" w14:textId="77777777" w:rsidR="0094428B" w:rsidRPr="0094428B" w:rsidRDefault="0094428B" w:rsidP="008D7EC2">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rPr>
              <w:t>But</w:t>
            </w:r>
            <w:r w:rsidR="00A141D1">
              <w:rPr>
                <w:rFonts w:cs="Calibri"/>
                <w:szCs w:val="22"/>
              </w:rPr>
              <w:t xml:space="preserve"> </w:t>
            </w:r>
            <w:r w:rsidRPr="0094428B">
              <w:rPr>
                <w:rFonts w:cs="Calibri"/>
                <w:szCs w:val="22"/>
              </w:rPr>
              <w:t>we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Yah,</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now</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forevermore.</w:t>
            </w:r>
            <w:r w:rsidR="00A141D1">
              <w:rPr>
                <w:rFonts w:cs="Calibri"/>
                <w:szCs w:val="22"/>
              </w:rPr>
              <w:t xml:space="preserve"> </w:t>
            </w:r>
            <w:r w:rsidRPr="0094428B">
              <w:rPr>
                <w:rFonts w:cs="Calibri"/>
                <w:szCs w:val="22"/>
              </w:rPr>
              <w:t>Hallelujah!</w:t>
            </w:r>
          </w:p>
        </w:tc>
      </w:tr>
    </w:tbl>
    <w:p w14:paraId="12286E98" w14:textId="77777777" w:rsidR="00A8558D" w:rsidRPr="0094428B" w:rsidRDefault="00A8558D" w:rsidP="008D7EC2">
      <w:pPr>
        <w:pBdr>
          <w:bottom w:val="double" w:sz="4" w:space="1" w:color="auto"/>
        </w:pBdr>
        <w:jc w:val="left"/>
        <w:rPr>
          <w:sz w:val="16"/>
          <w:szCs w:val="16"/>
          <w:lang w:val="es-ES"/>
        </w:rPr>
      </w:pPr>
      <w:bookmarkStart w:id="13" w:name="_Hlk209778875"/>
    </w:p>
    <w:p w14:paraId="33168899" w14:textId="77777777" w:rsidR="00006182" w:rsidRDefault="00006182" w:rsidP="008D7EC2">
      <w:pPr>
        <w:jc w:val="center"/>
        <w:rPr>
          <w:rFonts w:ascii="Cambria" w:hAnsi="Cambria"/>
          <w:b/>
          <w:bCs/>
          <w:sz w:val="28"/>
          <w:szCs w:val="28"/>
          <w:lang w:val="es-ES"/>
        </w:rPr>
      </w:pPr>
    </w:p>
    <w:bookmarkEnd w:id="13"/>
    <w:p w14:paraId="00F2D88A" w14:textId="49D2455B" w:rsidR="00006182" w:rsidRPr="007D6D17" w:rsidRDefault="00D72170" w:rsidP="008D7EC2">
      <w:pPr>
        <w:pStyle w:val="Heading2"/>
      </w:pPr>
      <w:r>
        <w:t xml:space="preserve">3rd Day </w:t>
      </w:r>
      <w:r w:rsidR="00006182" w:rsidRPr="007D6D17">
        <w:t>Afternoon Service</w:t>
      </w:r>
    </w:p>
    <w:p w14:paraId="7F69E1D9" w14:textId="77777777" w:rsidR="00006182" w:rsidRPr="00006182" w:rsidRDefault="00006182" w:rsidP="008D7EC2">
      <w:pPr>
        <w:pStyle w:val="Heading2"/>
        <w:rPr>
          <w:szCs w:val="22"/>
        </w:rPr>
      </w:pPr>
      <w:r w:rsidRPr="007D6D17">
        <w:t>Koheleth (Ecclesiastes) 4:1 – 5:20</w:t>
      </w:r>
    </w:p>
    <w:p w14:paraId="1C0A391F" w14:textId="77777777" w:rsidR="00006182" w:rsidRPr="00006182" w:rsidRDefault="00006182" w:rsidP="008D7EC2">
      <w:pPr>
        <w:rPr>
          <w:lang w:val="en-AU"/>
        </w:rPr>
      </w:pPr>
    </w:p>
    <w:p w14:paraId="73906C34" w14:textId="77777777" w:rsidR="00D72170" w:rsidRDefault="00D72170" w:rsidP="008D7EC2">
      <w:pPr>
        <w:rPr>
          <w:rFonts w:cs="Calibri"/>
          <w:szCs w:val="22"/>
          <w:lang w:val="en-AU"/>
        </w:rPr>
      </w:pPr>
      <w:r w:rsidRPr="00BD55B3">
        <w:rPr>
          <w:rFonts w:cs="Calibri"/>
          <w:b/>
          <w:bCs/>
          <w:szCs w:val="22"/>
          <w:lang w:val="en-AU"/>
        </w:rPr>
        <w:t>Normally,</w:t>
      </w:r>
      <w:r>
        <w:rPr>
          <w:rFonts w:cs="Calibri"/>
          <w:b/>
          <w:bCs/>
          <w:szCs w:val="22"/>
          <w:lang w:val="en-AU"/>
        </w:rPr>
        <w:t xml:space="preserve"> t</w:t>
      </w:r>
      <w:r w:rsidRPr="00BD55B3">
        <w:rPr>
          <w:rFonts w:cs="Calibri"/>
          <w:b/>
          <w:bCs/>
          <w:szCs w:val="22"/>
          <w:lang w:val="en-AU"/>
        </w:rPr>
        <w:t>he</w:t>
      </w:r>
      <w:r>
        <w:rPr>
          <w:rFonts w:cs="Calibri"/>
          <w:b/>
          <w:bCs/>
          <w:szCs w:val="22"/>
          <w:lang w:val="en-AU"/>
        </w:rPr>
        <w:t xml:space="preserve"> </w:t>
      </w:r>
      <w:r w:rsidRPr="00BD55B3">
        <w:rPr>
          <w:rFonts w:cs="Calibri"/>
          <w:b/>
          <w:bCs/>
          <w:szCs w:val="22"/>
          <w:lang w:val="en-AU"/>
        </w:rPr>
        <w:t>whole</w:t>
      </w:r>
      <w:r>
        <w:rPr>
          <w:rFonts w:cs="Calibri"/>
          <w:b/>
          <w:bCs/>
          <w:szCs w:val="22"/>
          <w:lang w:val="en-AU"/>
        </w:rPr>
        <w:t xml:space="preserve"> </w:t>
      </w:r>
      <w:r w:rsidRPr="00BD55B3">
        <w:rPr>
          <w:rFonts w:cs="Calibri"/>
          <w:b/>
          <w:bCs/>
          <w:szCs w:val="22"/>
          <w:lang w:val="en-AU"/>
        </w:rPr>
        <w:t>of</w:t>
      </w:r>
      <w:r>
        <w:rPr>
          <w:rFonts w:cs="Calibri"/>
          <w:b/>
          <w:bCs/>
          <w:szCs w:val="22"/>
          <w:lang w:val="en-AU"/>
        </w:rPr>
        <w:t xml:space="preserve"> </w:t>
      </w:r>
      <w:r w:rsidRPr="00BD55B3">
        <w:rPr>
          <w:rFonts w:cs="Calibri"/>
          <w:b/>
          <w:bCs/>
          <w:szCs w:val="22"/>
          <w:lang w:val="en-AU"/>
        </w:rPr>
        <w:t>Koheleth</w:t>
      </w:r>
      <w:r>
        <w:rPr>
          <w:rFonts w:cs="Calibri"/>
          <w:b/>
          <w:bCs/>
          <w:szCs w:val="22"/>
          <w:lang w:val="en-AU"/>
        </w:rPr>
        <w:t xml:space="preserve"> </w:t>
      </w:r>
      <w:r w:rsidRPr="00BD55B3">
        <w:rPr>
          <w:rFonts w:cs="Calibri"/>
          <w:b/>
          <w:bCs/>
          <w:szCs w:val="22"/>
          <w:lang w:val="en-AU"/>
        </w:rPr>
        <w:t>(Ecclesiastes)</w:t>
      </w:r>
      <w:r>
        <w:rPr>
          <w:rFonts w:cs="Calibri"/>
          <w:b/>
          <w:bCs/>
          <w:szCs w:val="22"/>
          <w:lang w:val="en-AU"/>
        </w:rPr>
        <w:t xml:space="preserve"> </w:t>
      </w:r>
      <w:r w:rsidRPr="00BD55B3">
        <w:rPr>
          <w:rFonts w:cs="Calibri"/>
          <w:b/>
          <w:bCs/>
          <w:szCs w:val="22"/>
          <w:lang w:val="en-AU"/>
        </w:rPr>
        <w:t>is</w:t>
      </w:r>
      <w:r>
        <w:rPr>
          <w:rFonts w:cs="Calibri"/>
          <w:b/>
          <w:bCs/>
          <w:szCs w:val="22"/>
          <w:lang w:val="en-AU"/>
        </w:rPr>
        <w:t xml:space="preserve"> </w:t>
      </w:r>
      <w:r w:rsidRPr="00BD55B3">
        <w:rPr>
          <w:rFonts w:cs="Calibri"/>
          <w:b/>
          <w:bCs/>
          <w:szCs w:val="22"/>
          <w:lang w:val="en-AU"/>
        </w:rPr>
        <w:t>read</w:t>
      </w:r>
      <w:r>
        <w:rPr>
          <w:rFonts w:cs="Calibri"/>
          <w:b/>
          <w:bCs/>
          <w:szCs w:val="22"/>
          <w:lang w:val="en-AU"/>
        </w:rPr>
        <w:t xml:space="preserve"> </w:t>
      </w:r>
      <w:r w:rsidRPr="00BD55B3">
        <w:rPr>
          <w:rFonts w:cs="Calibri"/>
          <w:b/>
          <w:bCs/>
          <w:szCs w:val="22"/>
          <w:lang w:val="en-AU"/>
        </w:rPr>
        <w:t>on</w:t>
      </w:r>
      <w:r>
        <w:rPr>
          <w:rFonts w:cs="Calibri"/>
          <w:b/>
          <w:bCs/>
          <w:szCs w:val="22"/>
          <w:lang w:val="en-AU"/>
        </w:rPr>
        <w:t xml:space="preserve"> </w:t>
      </w:r>
      <w:r w:rsidRPr="00BD55B3">
        <w:rPr>
          <w:rFonts w:cs="Calibri"/>
          <w:b/>
          <w:bCs/>
          <w:szCs w:val="22"/>
          <w:lang w:val="en-AU"/>
        </w:rPr>
        <w:t>the</w:t>
      </w:r>
      <w:r>
        <w:rPr>
          <w:rFonts w:cs="Calibri"/>
          <w:b/>
          <w:bCs/>
          <w:szCs w:val="22"/>
          <w:lang w:val="en-AU"/>
        </w:rPr>
        <w:t xml:space="preserve"> </w:t>
      </w:r>
      <w:r w:rsidRPr="00BD55B3">
        <w:rPr>
          <w:rFonts w:cs="Calibri"/>
          <w:b/>
          <w:bCs/>
          <w:szCs w:val="22"/>
          <w:lang w:val="en-AU"/>
        </w:rPr>
        <w:t>Shabbat</w:t>
      </w:r>
      <w:r>
        <w:rPr>
          <w:rFonts w:cs="Calibri"/>
          <w:b/>
          <w:bCs/>
          <w:szCs w:val="22"/>
          <w:lang w:val="en-AU"/>
        </w:rPr>
        <w:t xml:space="preserve"> </w:t>
      </w:r>
      <w:r w:rsidRPr="00BD55B3">
        <w:rPr>
          <w:rFonts w:cs="Calibri"/>
          <w:b/>
          <w:bCs/>
          <w:szCs w:val="22"/>
          <w:lang w:val="en-AU"/>
        </w:rPr>
        <w:t>during</w:t>
      </w:r>
      <w:r>
        <w:rPr>
          <w:rFonts w:cs="Calibri"/>
          <w:b/>
          <w:bCs/>
          <w:szCs w:val="22"/>
          <w:lang w:val="en-AU"/>
        </w:rPr>
        <w:t xml:space="preserve"> </w:t>
      </w:r>
      <w:r w:rsidRPr="00BD55B3">
        <w:rPr>
          <w:rFonts w:cs="Calibri"/>
          <w:b/>
          <w:bCs/>
          <w:szCs w:val="22"/>
          <w:lang w:val="en-AU"/>
        </w:rPr>
        <w:t>Succoth</w:t>
      </w:r>
      <w:r>
        <w:rPr>
          <w:rFonts w:cs="Calibri"/>
          <w:szCs w:val="22"/>
          <w:lang w:val="en-AU"/>
        </w:rPr>
        <w:t>. We have spread out the reading during all of Succoth just to reduce the amount of reading. Feel free to read the whole megillah on Shabbat.</w:t>
      </w:r>
    </w:p>
    <w:p w14:paraId="06940A78" w14:textId="77777777" w:rsidR="00D72170" w:rsidRPr="0094428B" w:rsidRDefault="00D72170" w:rsidP="008D7EC2">
      <w:pPr>
        <w:rPr>
          <w:rFonts w:cs="Calibri"/>
          <w:szCs w:val="22"/>
          <w:lang w:val="en-AU"/>
        </w:rPr>
      </w:pPr>
    </w:p>
    <w:p w14:paraId="78624F91" w14:textId="77777777" w:rsidR="00D72170" w:rsidRDefault="00D72170" w:rsidP="008D7EC2">
      <w:pPr>
        <w:pBdr>
          <w:bottom w:val="double" w:sz="6" w:space="1" w:color="auto"/>
        </w:pBdr>
        <w:jc w:val="center"/>
        <w:rPr>
          <w:sz w:val="24"/>
          <w:lang w:val="en-AU"/>
        </w:rPr>
      </w:pPr>
      <w:r w:rsidRPr="00BF4DD0">
        <w:rPr>
          <w:sz w:val="24"/>
          <w:lang w:val="en-AU"/>
        </w:rPr>
        <w:t xml:space="preserve">The readings of Kohelet are on a separate </w:t>
      </w:r>
      <w:r>
        <w:rPr>
          <w:sz w:val="24"/>
          <w:lang w:val="en-AU"/>
        </w:rPr>
        <w:t xml:space="preserve">supplementary </w:t>
      </w:r>
      <w:r w:rsidRPr="00BF4DD0">
        <w:rPr>
          <w:sz w:val="24"/>
          <w:lang w:val="en-AU"/>
        </w:rPr>
        <w:t>document.</w:t>
      </w:r>
    </w:p>
    <w:p w14:paraId="38948EDB" w14:textId="77777777" w:rsidR="00D72170" w:rsidRDefault="00D72170" w:rsidP="008D7EC2">
      <w:pPr>
        <w:pBdr>
          <w:bottom w:val="double" w:sz="6" w:space="1" w:color="auto"/>
        </w:pBdr>
        <w:jc w:val="center"/>
        <w:rPr>
          <w:sz w:val="24"/>
          <w:lang w:val="en-AU"/>
        </w:rPr>
      </w:pPr>
    </w:p>
    <w:p w14:paraId="2A759CAB" w14:textId="77777777" w:rsidR="00D72170" w:rsidRDefault="00D72170" w:rsidP="008D7EC2">
      <w:pPr>
        <w:jc w:val="center"/>
        <w:rPr>
          <w:rFonts w:ascii="Cambria" w:hAnsi="Cambria"/>
          <w:b/>
          <w:bCs/>
          <w:szCs w:val="22"/>
          <w:lang w:val="en-AU"/>
        </w:rPr>
      </w:pPr>
    </w:p>
    <w:p w14:paraId="4ADF764D" w14:textId="67545CB6" w:rsidR="00B06E88" w:rsidRPr="00B06E88" w:rsidRDefault="00B06E88" w:rsidP="008D7EC2">
      <w:pPr>
        <w:jc w:val="center"/>
        <w:rPr>
          <w:rFonts w:ascii="Cambria" w:hAnsi="Cambria"/>
          <w:szCs w:val="22"/>
          <w:lang w:val="en-AU"/>
        </w:rPr>
      </w:pPr>
      <w:r w:rsidRPr="00B06E88">
        <w:rPr>
          <w:rFonts w:ascii="Cambria" w:hAnsi="Cambria"/>
          <w:b/>
          <w:bCs/>
          <w:szCs w:val="22"/>
          <w:lang w:val="en-AU"/>
        </w:rPr>
        <w:t>Nazarean Jews Privately read:</w:t>
      </w:r>
    </w:p>
    <w:p w14:paraId="5FCD0B6B" w14:textId="396AD30B" w:rsidR="00B06E88" w:rsidRPr="00B06E88" w:rsidRDefault="00B06E88" w:rsidP="008D7EC2">
      <w:pPr>
        <w:pStyle w:val="Heading2"/>
        <w:rPr>
          <w:bCs/>
          <w:szCs w:val="22"/>
        </w:rPr>
      </w:pPr>
      <w:r w:rsidRPr="00552636">
        <w:t>I Thessalonians 3:1-13 + 4:1-8 &amp;</w:t>
      </w:r>
      <w:r w:rsidR="00D72170">
        <w:t xml:space="preserve"> </w:t>
      </w:r>
      <w:r w:rsidRPr="00B06E88">
        <w:rPr>
          <w:bCs/>
          <w:szCs w:val="22"/>
        </w:rPr>
        <w:t>Revelation 3:7-13</w:t>
      </w:r>
    </w:p>
    <w:p w14:paraId="583BDEB6" w14:textId="77777777" w:rsidR="00B06E88" w:rsidRDefault="00B06E88" w:rsidP="008D7EC2">
      <w:pPr>
        <w:jc w:val="left"/>
        <w:rPr>
          <w:szCs w:val="22"/>
          <w:lang w:val="en-AU"/>
        </w:rPr>
      </w:pPr>
    </w:p>
    <w:p w14:paraId="261F3741" w14:textId="49202A3A" w:rsidR="00B06E88" w:rsidRPr="00B06E88" w:rsidRDefault="00B06E88" w:rsidP="008D7EC2">
      <w:pPr>
        <w:jc w:val="left"/>
        <w:rPr>
          <w:szCs w:val="22"/>
          <w:lang w:val="en-AU"/>
        </w:rPr>
      </w:pPr>
      <w:r>
        <w:rPr>
          <w:szCs w:val="22"/>
          <w:lang w:val="en-AU"/>
        </w:rPr>
        <w:t>Rev 3:7-13</w:t>
      </w:r>
    </w:p>
    <w:p w14:paraId="0BDBD9F7" w14:textId="77777777" w:rsidR="00B06E88" w:rsidRPr="00B06E88" w:rsidRDefault="00B06E88" w:rsidP="008D7EC2">
      <w:pPr>
        <w:rPr>
          <w:szCs w:val="22"/>
          <w:lang w:val="en-AU"/>
        </w:rPr>
      </w:pPr>
      <w:r w:rsidRPr="00B06E88">
        <w:rPr>
          <w:szCs w:val="22"/>
          <w:lang w:val="en-AU"/>
        </w:rPr>
        <w:t xml:space="preserve">7. And to the angel of the congregation in Philadelphia, write: These things/words </w:t>
      </w:r>
      <w:proofErr w:type="gramStart"/>
      <w:r w:rsidRPr="00B06E88">
        <w:rPr>
          <w:szCs w:val="22"/>
          <w:lang w:val="en-AU"/>
        </w:rPr>
        <w:t>says</w:t>
      </w:r>
      <w:proofErr w:type="gramEnd"/>
      <w:r w:rsidRPr="00B06E88">
        <w:rPr>
          <w:szCs w:val="22"/>
          <w:lang w:val="en-AU"/>
        </w:rPr>
        <w:t xml:space="preserve"> the Holy One, the True One, the One having the keys of David, who opens and there is none who shuts, and shuts and there is none who opens (Isa. 22:22). </w:t>
      </w:r>
    </w:p>
    <w:p w14:paraId="0C459726" w14:textId="77777777" w:rsidR="00B06E88" w:rsidRPr="00B06E88" w:rsidRDefault="00B06E88" w:rsidP="008D7EC2">
      <w:pPr>
        <w:rPr>
          <w:szCs w:val="22"/>
          <w:lang w:val="en-AU"/>
        </w:rPr>
      </w:pPr>
      <w:r w:rsidRPr="00B06E88">
        <w:rPr>
          <w:szCs w:val="22"/>
          <w:lang w:val="en-AU"/>
        </w:rPr>
        <w:t xml:space="preserve">8. “I know your works and behold, I have set an opened door before you, and no one is able to shut, for you have little strength and you have observed My Word (Torah) and have not denied my name/authority. </w:t>
      </w:r>
    </w:p>
    <w:p w14:paraId="64C44C0B" w14:textId="77777777" w:rsidR="00B06E88" w:rsidRPr="00B06E88" w:rsidRDefault="00B06E88" w:rsidP="008D7EC2">
      <w:pPr>
        <w:rPr>
          <w:szCs w:val="22"/>
          <w:lang w:val="en-AU"/>
        </w:rPr>
      </w:pPr>
      <w:r w:rsidRPr="00B06E88">
        <w:rPr>
          <w:szCs w:val="22"/>
          <w:lang w:val="en-AU"/>
        </w:rPr>
        <w:t xml:space="preserve">9. Behold, I give out those of the synagogue of </w:t>
      </w:r>
      <w:proofErr w:type="spellStart"/>
      <w:r w:rsidRPr="00B06E88">
        <w:rPr>
          <w:szCs w:val="22"/>
          <w:lang w:val="en-AU"/>
        </w:rPr>
        <w:t>HaSatan</w:t>
      </w:r>
      <w:proofErr w:type="spellEnd"/>
      <w:r w:rsidRPr="00B06E88">
        <w:rPr>
          <w:szCs w:val="22"/>
          <w:lang w:val="en-AU"/>
        </w:rPr>
        <w:t xml:space="preserve"> saying that they are Jewish, and they are not, but they lie [being themselves Gentiles]. Behold, I will make them come and bow down before your feet, and to know that I loved you [my Jewish people]. </w:t>
      </w:r>
    </w:p>
    <w:p w14:paraId="59A62786" w14:textId="77777777" w:rsidR="00B06E88" w:rsidRPr="00B06E88" w:rsidRDefault="00B06E88" w:rsidP="008D7EC2">
      <w:pPr>
        <w:rPr>
          <w:szCs w:val="22"/>
          <w:lang w:val="en-AU"/>
        </w:rPr>
      </w:pPr>
      <w:r w:rsidRPr="00B06E88">
        <w:rPr>
          <w:szCs w:val="22"/>
          <w:lang w:val="en-AU"/>
        </w:rPr>
        <w:t xml:space="preserve">10.  Because you kept the Word (Torah) of my patience, I also will keep you out of the hour of trial which is going to come on all the inhabited world in order to prove those dwelling on the earth. </w:t>
      </w:r>
    </w:p>
    <w:p w14:paraId="56471E3D" w14:textId="77777777" w:rsidR="00B06E88" w:rsidRPr="00B06E88" w:rsidRDefault="00B06E88" w:rsidP="008D7EC2">
      <w:pPr>
        <w:rPr>
          <w:szCs w:val="22"/>
          <w:lang w:val="en-AU"/>
        </w:rPr>
      </w:pPr>
      <w:r w:rsidRPr="00B06E88">
        <w:rPr>
          <w:szCs w:val="22"/>
          <w:lang w:val="en-AU"/>
        </w:rPr>
        <w:t xml:space="preserve">11. Behold, I am coming quickly. Hold fast to what you have that no one take your crown [of Torah]. </w:t>
      </w:r>
    </w:p>
    <w:p w14:paraId="015FECD8" w14:textId="77777777" w:rsidR="00B06E88" w:rsidRPr="00B06E88" w:rsidRDefault="00B06E88" w:rsidP="008D7EC2">
      <w:pPr>
        <w:rPr>
          <w:szCs w:val="22"/>
          <w:lang w:val="en-AU"/>
        </w:rPr>
      </w:pPr>
      <w:r w:rsidRPr="00B06E88">
        <w:rPr>
          <w:szCs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580DD669" w14:textId="77777777" w:rsidR="00B06E88" w:rsidRDefault="00B06E88" w:rsidP="008D7EC2">
      <w:pPr>
        <w:pBdr>
          <w:bottom w:val="double" w:sz="6" w:space="1" w:color="auto"/>
        </w:pBdr>
        <w:rPr>
          <w:szCs w:val="22"/>
          <w:lang w:val="en-AU"/>
        </w:rPr>
      </w:pPr>
      <w:r w:rsidRPr="00B06E88">
        <w:rPr>
          <w:szCs w:val="22"/>
          <w:lang w:val="en-AU"/>
        </w:rPr>
        <w:t>13. The one who has ears, hear what the Spirit [of G-d] says to the [Jewish] congregations.</w:t>
      </w:r>
    </w:p>
    <w:p w14:paraId="6C34192B" w14:textId="77777777" w:rsidR="00B06E88" w:rsidRPr="00B06E88" w:rsidRDefault="00B06E88" w:rsidP="008D7EC2">
      <w:pPr>
        <w:pBdr>
          <w:bottom w:val="double" w:sz="6" w:space="1" w:color="auto"/>
        </w:pBdr>
        <w:rPr>
          <w:szCs w:val="22"/>
          <w:lang w:val="en-AU"/>
        </w:rPr>
      </w:pPr>
    </w:p>
    <w:p w14:paraId="61AF082D" w14:textId="77777777" w:rsidR="00552636" w:rsidRDefault="00552636" w:rsidP="008D7EC2"/>
    <w:p w14:paraId="7853745D" w14:textId="2176B29D" w:rsidR="0094428B" w:rsidRPr="0094428B" w:rsidRDefault="0094428B" w:rsidP="008D7EC2">
      <w:pPr>
        <w:pStyle w:val="Heading2"/>
        <w:rPr>
          <w:szCs w:val="22"/>
        </w:rPr>
      </w:pPr>
      <w:r w:rsidRPr="0094428B">
        <w:t>Blessing</w:t>
      </w:r>
      <w:r w:rsidR="00A141D1">
        <w:t xml:space="preserve"> </w:t>
      </w:r>
      <w:r w:rsidRPr="0094428B">
        <w:t>After</w:t>
      </w:r>
      <w:r w:rsidR="00A141D1">
        <w:t xml:space="preserve"> </w:t>
      </w:r>
      <w:r w:rsidRPr="0094428B">
        <w:t>Torah</w:t>
      </w:r>
      <w:r w:rsidR="00A141D1">
        <w:t xml:space="preserve"> </w:t>
      </w:r>
      <w:r w:rsidRPr="0094428B">
        <w:t>Study</w:t>
      </w:r>
    </w:p>
    <w:p w14:paraId="34A4053A" w14:textId="77777777" w:rsidR="0094428B" w:rsidRPr="0094428B" w:rsidRDefault="0094428B" w:rsidP="008D7EC2">
      <w:pPr>
        <w:jc w:val="left"/>
        <w:rPr>
          <w:b/>
          <w:bCs/>
          <w:szCs w:val="22"/>
          <w:lang w:val="en-AU"/>
        </w:rPr>
      </w:pPr>
    </w:p>
    <w:p w14:paraId="13695C36"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14:paraId="4C034ACC"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14:paraId="35596361"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41464FF6"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14:paraId="41767466"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14:paraId="785C3356" w14:textId="77777777" w:rsid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1E45C21B" w14:textId="77777777" w:rsidR="00D72170" w:rsidRPr="0094428B" w:rsidRDefault="00D72170" w:rsidP="008D7EC2">
      <w:pPr>
        <w:jc w:val="center"/>
        <w:rPr>
          <w:rFonts w:asciiTheme="minorHAnsi" w:hAnsiTheme="minorHAnsi" w:cstheme="minorHAnsi"/>
          <w:b/>
          <w:bCs/>
          <w:szCs w:val="22"/>
          <w:lang w:val="en-AU"/>
        </w:rPr>
      </w:pPr>
    </w:p>
    <w:p w14:paraId="042A529F"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14:paraId="66B05249"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1551A106" w14:textId="77777777" w:rsidR="0094428B" w:rsidRPr="0094428B" w:rsidRDefault="0094428B" w:rsidP="008D7EC2">
      <w:pPr>
        <w:pBdr>
          <w:bottom w:val="double" w:sz="4" w:space="1" w:color="auto"/>
        </w:pBdr>
        <w:jc w:val="center"/>
        <w:rPr>
          <w:rFonts w:ascii="Cambria" w:hAnsi="Cambria"/>
          <w:b/>
          <w:bCs/>
          <w:sz w:val="28"/>
          <w:szCs w:val="28"/>
          <w:lang w:val="en-AU"/>
        </w:rPr>
      </w:pPr>
    </w:p>
    <w:p w14:paraId="779B293C" w14:textId="77777777" w:rsidR="0094428B" w:rsidRPr="000C11EA" w:rsidRDefault="0094428B" w:rsidP="008D7EC2">
      <w:pPr>
        <w:jc w:val="center"/>
        <w:rPr>
          <w:rFonts w:ascii="Cambria" w:hAnsi="Cambria"/>
          <w:b/>
          <w:bCs/>
          <w:sz w:val="16"/>
          <w:szCs w:val="16"/>
          <w:lang w:val="en-AU"/>
        </w:rPr>
      </w:pPr>
    </w:p>
    <w:p w14:paraId="1689DCA2" w14:textId="77777777" w:rsidR="0094428B" w:rsidRPr="0094428B" w:rsidRDefault="0094428B" w:rsidP="008D7EC2">
      <w:pPr>
        <w:jc w:val="center"/>
        <w:rPr>
          <w:rFonts w:ascii="Cambria" w:hAnsi="Cambria" w:cs="Courier New"/>
          <w:b/>
          <w:bCs/>
          <w:sz w:val="28"/>
          <w:szCs w:val="28"/>
          <w:lang w:val="en-AU"/>
        </w:rPr>
      </w:pPr>
      <w:r w:rsidRPr="0094428B">
        <w:rPr>
          <w:rFonts w:ascii="Cambria" w:hAnsi="Cambria"/>
          <w:b/>
          <w:bCs/>
          <w:sz w:val="28"/>
          <w:szCs w:val="28"/>
          <w:lang w:val="en-AU"/>
        </w:rPr>
        <w:t>Amen</w:t>
      </w:r>
      <w:r w:rsidR="00A141D1">
        <w:rPr>
          <w:rFonts w:ascii="Cambria" w:hAnsi="Cambria"/>
          <w:b/>
          <w:bCs/>
          <w:sz w:val="28"/>
          <w:szCs w:val="28"/>
          <w:lang w:val="en-AU"/>
        </w:rPr>
        <w:t xml:space="preserve"> </w:t>
      </w:r>
      <w:proofErr w:type="spellStart"/>
      <w:r w:rsidRPr="0094428B">
        <w:rPr>
          <w:rFonts w:ascii="Cambria" w:hAnsi="Cambria"/>
          <w:b/>
          <w:bCs/>
          <w:sz w:val="28"/>
          <w:szCs w:val="28"/>
          <w:lang w:val="en-AU"/>
        </w:rPr>
        <w:t>ve</w:t>
      </w:r>
      <w:proofErr w:type="spellEnd"/>
      <w:r w:rsidR="00A141D1">
        <w:rPr>
          <w:rFonts w:ascii="Cambria" w:hAnsi="Cambria"/>
          <w:b/>
          <w:bCs/>
          <w:sz w:val="28"/>
          <w:szCs w:val="28"/>
          <w:lang w:val="en-AU"/>
        </w:rPr>
        <w:t xml:space="preserve"> </w:t>
      </w:r>
      <w:r w:rsidRPr="0094428B">
        <w:rPr>
          <w:rFonts w:ascii="Cambria" w:hAnsi="Cambria"/>
          <w:b/>
          <w:bCs/>
          <w:sz w:val="28"/>
          <w:szCs w:val="28"/>
          <w:lang w:val="en-AU"/>
        </w:rPr>
        <w:t>Amen!</w:t>
      </w:r>
      <w:r w:rsidR="00A141D1">
        <w:rPr>
          <w:rFonts w:ascii="Cambria" w:hAnsi="Cambria"/>
          <w:b/>
          <w:bCs/>
          <w:sz w:val="28"/>
          <w:szCs w:val="28"/>
          <w:lang w:val="en-AU"/>
        </w:rPr>
        <w:t xml:space="preserve"> </w:t>
      </w:r>
      <w:r w:rsidRPr="0094428B">
        <w:rPr>
          <w:rFonts w:ascii="Cambria" w:hAnsi="Cambria" w:cs="Courier New"/>
          <w:b/>
          <w:bCs/>
          <w:sz w:val="28"/>
          <w:szCs w:val="28"/>
          <w:lang w:val="en-AU"/>
        </w:rPr>
        <w:t>Chag</w:t>
      </w:r>
      <w:r w:rsidR="00A141D1">
        <w:rPr>
          <w:rFonts w:ascii="Cambria" w:hAnsi="Cambria" w:cs="Courier New"/>
          <w:b/>
          <w:bCs/>
          <w:sz w:val="28"/>
          <w:szCs w:val="28"/>
          <w:lang w:val="en-AU"/>
        </w:rPr>
        <w:t xml:space="preserve"> </w:t>
      </w:r>
      <w:r w:rsidR="0093656B">
        <w:rPr>
          <w:rFonts w:ascii="Cambria" w:hAnsi="Cambria" w:cs="Courier New"/>
          <w:b/>
          <w:bCs/>
          <w:sz w:val="28"/>
          <w:szCs w:val="28"/>
          <w:lang w:val="en-AU"/>
        </w:rPr>
        <w:t>Succoth</w:t>
      </w:r>
      <w:r w:rsidR="00A141D1">
        <w:rPr>
          <w:rFonts w:ascii="Cambria" w:hAnsi="Cambria" w:cs="Courier New"/>
          <w:b/>
          <w:bCs/>
          <w:sz w:val="28"/>
          <w:szCs w:val="28"/>
          <w:lang w:val="en-AU"/>
        </w:rPr>
        <w:t xml:space="preserve"> </w:t>
      </w:r>
      <w:r w:rsidRPr="0094428B">
        <w:rPr>
          <w:rFonts w:ascii="Cambria" w:hAnsi="Cambria" w:cs="Courier New"/>
          <w:b/>
          <w:bCs/>
          <w:sz w:val="28"/>
          <w:szCs w:val="28"/>
          <w:lang w:val="en-AU"/>
        </w:rPr>
        <w:t>Sameach!</w:t>
      </w:r>
    </w:p>
    <w:p w14:paraId="41E1F3D1" w14:textId="77777777" w:rsidR="0094428B" w:rsidRPr="0094428B" w:rsidRDefault="0094428B" w:rsidP="008D7EC2">
      <w:pPr>
        <w:pBdr>
          <w:bottom w:val="double" w:sz="6" w:space="1" w:color="auto"/>
        </w:pBdr>
        <w:jc w:val="left"/>
        <w:rPr>
          <w:sz w:val="16"/>
          <w:szCs w:val="16"/>
          <w:lang w:val="en-AU"/>
        </w:rPr>
      </w:pPr>
    </w:p>
    <w:p w14:paraId="2C1E1E14" w14:textId="3E9398A5" w:rsidR="0094428B" w:rsidRPr="000C11EA" w:rsidRDefault="0094428B" w:rsidP="008D7EC2">
      <w:pPr>
        <w:jc w:val="left"/>
        <w:rPr>
          <w:rFonts w:ascii="Cambria" w:eastAsiaTheme="majorEastAsia" w:hAnsi="Cambria"/>
          <w:b/>
          <w:kern w:val="2"/>
          <w:sz w:val="16"/>
          <w:szCs w:val="16"/>
          <w:lang w:val="es-ES"/>
          <w14:ligatures w14:val="standardContextual"/>
        </w:rPr>
      </w:pPr>
      <w:bookmarkStart w:id="14" w:name="_Hlk82451760"/>
    </w:p>
    <w:p w14:paraId="6EF3E784" w14:textId="7330959C" w:rsidR="0094428B" w:rsidRPr="007D6D17" w:rsidRDefault="0094428B" w:rsidP="008D7EC2">
      <w:pPr>
        <w:jc w:val="center"/>
        <w:rPr>
          <w:rFonts w:ascii="Cambria" w:hAnsi="Cambria"/>
          <w:b/>
          <w:bCs/>
          <w:sz w:val="28"/>
          <w:szCs w:val="28"/>
          <w:lang w:val="en-AU"/>
        </w:rPr>
      </w:pPr>
      <w:r w:rsidRPr="007D6D17">
        <w:rPr>
          <w:rFonts w:ascii="Cambria" w:hAnsi="Cambria"/>
          <w:b/>
          <w:bCs/>
          <w:sz w:val="28"/>
          <w:szCs w:val="28"/>
          <w:lang w:val="en-AU"/>
        </w:rPr>
        <w:t>Tishri</w:t>
      </w:r>
      <w:r w:rsidR="00A141D1" w:rsidRPr="007D6D17">
        <w:rPr>
          <w:rFonts w:ascii="Cambria" w:hAnsi="Cambria"/>
          <w:b/>
          <w:bCs/>
          <w:sz w:val="28"/>
          <w:szCs w:val="28"/>
          <w:lang w:val="en-AU"/>
        </w:rPr>
        <w:t xml:space="preserve"> </w:t>
      </w:r>
      <w:r w:rsidRPr="007D6D17">
        <w:rPr>
          <w:rFonts w:ascii="Cambria" w:hAnsi="Cambria"/>
          <w:b/>
          <w:bCs/>
          <w:sz w:val="28"/>
          <w:szCs w:val="28"/>
          <w:lang w:val="en-AU"/>
        </w:rPr>
        <w:t>18,</w:t>
      </w:r>
      <w:r w:rsidR="00A141D1" w:rsidRPr="007D6D17">
        <w:rPr>
          <w:rFonts w:ascii="Cambria" w:hAnsi="Cambria"/>
          <w:b/>
          <w:bCs/>
          <w:sz w:val="28"/>
          <w:szCs w:val="28"/>
          <w:lang w:val="en-AU"/>
        </w:rPr>
        <w:t xml:space="preserve"> </w:t>
      </w:r>
      <w:r w:rsidRPr="007D6D17">
        <w:rPr>
          <w:rFonts w:ascii="Cambria" w:hAnsi="Cambria"/>
          <w:b/>
          <w:bCs/>
          <w:sz w:val="28"/>
          <w:szCs w:val="28"/>
          <w:lang w:val="en-AU"/>
        </w:rPr>
        <w:t>578</w:t>
      </w:r>
      <w:r w:rsidR="000C11EA" w:rsidRPr="007D6D17">
        <w:rPr>
          <w:rFonts w:ascii="Cambria" w:hAnsi="Cambria"/>
          <w:b/>
          <w:bCs/>
          <w:sz w:val="28"/>
          <w:szCs w:val="28"/>
          <w:lang w:val="en-AU"/>
        </w:rPr>
        <w:t>6</w:t>
      </w:r>
    </w:p>
    <w:p w14:paraId="1E05A3F3" w14:textId="723B3225" w:rsidR="0094428B" w:rsidRPr="0094428B" w:rsidRDefault="0094428B" w:rsidP="008D7EC2">
      <w:pPr>
        <w:jc w:val="center"/>
        <w:rPr>
          <w:rFonts w:ascii="Cambria" w:hAnsi="Cambria"/>
          <w:b/>
          <w:bCs/>
          <w:sz w:val="24"/>
          <w:lang w:val="en-AU"/>
        </w:rPr>
      </w:pPr>
      <w:r w:rsidRPr="007D6D17">
        <w:rPr>
          <w:rFonts w:ascii="Cambria" w:hAnsi="Cambria"/>
          <w:b/>
          <w:bCs/>
          <w:sz w:val="24"/>
          <w:lang w:val="en-AU"/>
        </w:rPr>
        <w:t>Evening</w:t>
      </w:r>
      <w:r w:rsidR="00A141D1" w:rsidRPr="007D6D17">
        <w:rPr>
          <w:rFonts w:ascii="Cambria" w:hAnsi="Cambria"/>
          <w:b/>
          <w:bCs/>
          <w:sz w:val="24"/>
          <w:lang w:val="en-AU"/>
        </w:rPr>
        <w:t xml:space="preserve"> </w:t>
      </w:r>
      <w:r w:rsidR="000C11EA" w:rsidRPr="007D6D17">
        <w:rPr>
          <w:rFonts w:ascii="Cambria" w:hAnsi="Cambria"/>
          <w:b/>
          <w:bCs/>
          <w:sz w:val="24"/>
          <w:lang w:val="en-AU"/>
        </w:rPr>
        <w:t>Thurs</w:t>
      </w:r>
      <w:r w:rsidRPr="007D6D17">
        <w:rPr>
          <w:rFonts w:ascii="Cambria" w:hAnsi="Cambria"/>
          <w:b/>
          <w:bCs/>
          <w:sz w:val="24"/>
          <w:lang w:val="en-AU"/>
        </w:rPr>
        <w:t>day,</w:t>
      </w:r>
      <w:r w:rsidR="00A141D1" w:rsidRPr="007D6D17">
        <w:rPr>
          <w:rFonts w:ascii="Cambria" w:hAnsi="Cambria"/>
          <w:b/>
          <w:bCs/>
          <w:sz w:val="24"/>
          <w:lang w:val="en-AU"/>
        </w:rPr>
        <w:t xml:space="preserve"> </w:t>
      </w:r>
      <w:r w:rsidRPr="007D6D17">
        <w:rPr>
          <w:rFonts w:ascii="Cambria" w:hAnsi="Cambria"/>
          <w:b/>
          <w:bCs/>
          <w:sz w:val="24"/>
          <w:lang w:val="en-AU"/>
        </w:rPr>
        <w:t>October</w:t>
      </w:r>
      <w:r w:rsidR="00A141D1" w:rsidRPr="007D6D17">
        <w:rPr>
          <w:rFonts w:ascii="Cambria" w:hAnsi="Cambria"/>
          <w:b/>
          <w:bCs/>
          <w:sz w:val="24"/>
          <w:lang w:val="en-AU"/>
        </w:rPr>
        <w:t xml:space="preserve"> </w:t>
      </w:r>
      <w:r w:rsidRPr="007D6D17">
        <w:rPr>
          <w:rFonts w:ascii="Cambria" w:hAnsi="Cambria"/>
          <w:b/>
          <w:bCs/>
          <w:sz w:val="24"/>
          <w:lang w:val="en-AU"/>
        </w:rPr>
        <w:t>9</w:t>
      </w:r>
      <w:r w:rsidR="00A141D1" w:rsidRPr="007D6D17">
        <w:rPr>
          <w:rFonts w:ascii="Cambria" w:hAnsi="Cambria"/>
          <w:b/>
          <w:bCs/>
          <w:sz w:val="24"/>
          <w:lang w:val="en-AU"/>
        </w:rPr>
        <w:t xml:space="preserve"> </w:t>
      </w:r>
      <w:r w:rsidRPr="007D6D17">
        <w:rPr>
          <w:rFonts w:ascii="Cambria" w:hAnsi="Cambria"/>
          <w:b/>
          <w:bCs/>
          <w:sz w:val="24"/>
          <w:lang w:val="en-AU"/>
        </w:rPr>
        <w:t>–</w:t>
      </w:r>
      <w:r w:rsidR="00A141D1" w:rsidRPr="007D6D17">
        <w:rPr>
          <w:rFonts w:ascii="Cambria" w:hAnsi="Cambria"/>
          <w:b/>
          <w:bCs/>
          <w:sz w:val="24"/>
          <w:lang w:val="en-AU"/>
        </w:rPr>
        <w:t xml:space="preserve"> </w:t>
      </w:r>
      <w:r w:rsidRPr="007D6D17">
        <w:rPr>
          <w:rFonts w:ascii="Cambria" w:hAnsi="Cambria"/>
          <w:b/>
          <w:bCs/>
          <w:sz w:val="24"/>
          <w:lang w:val="en-AU"/>
        </w:rPr>
        <w:t>Evening</w:t>
      </w:r>
      <w:r w:rsidR="00A141D1" w:rsidRPr="007D6D17">
        <w:rPr>
          <w:rFonts w:ascii="Cambria" w:hAnsi="Cambria"/>
          <w:b/>
          <w:bCs/>
          <w:sz w:val="24"/>
          <w:lang w:val="en-AU"/>
        </w:rPr>
        <w:t xml:space="preserve"> </w:t>
      </w:r>
      <w:r w:rsidR="000C11EA" w:rsidRPr="007D6D17">
        <w:rPr>
          <w:rFonts w:ascii="Cambria" w:hAnsi="Cambria"/>
          <w:b/>
          <w:bCs/>
          <w:sz w:val="24"/>
          <w:lang w:val="en-AU"/>
        </w:rPr>
        <w:t>Fri</w:t>
      </w:r>
      <w:r w:rsidRPr="007D6D17">
        <w:rPr>
          <w:rFonts w:ascii="Cambria" w:hAnsi="Cambria"/>
          <w:b/>
          <w:bCs/>
          <w:sz w:val="24"/>
          <w:lang w:val="en-AU"/>
        </w:rPr>
        <w:t>day,</w:t>
      </w:r>
      <w:r w:rsidR="00A141D1" w:rsidRPr="007D6D17">
        <w:rPr>
          <w:rFonts w:ascii="Cambria" w:hAnsi="Cambria"/>
          <w:b/>
          <w:bCs/>
          <w:sz w:val="24"/>
          <w:lang w:val="en-AU"/>
        </w:rPr>
        <w:t xml:space="preserve"> </w:t>
      </w:r>
      <w:r w:rsidRPr="007D6D17">
        <w:rPr>
          <w:rFonts w:ascii="Cambria" w:hAnsi="Cambria"/>
          <w:b/>
          <w:bCs/>
          <w:sz w:val="24"/>
          <w:lang w:val="en-AU"/>
        </w:rPr>
        <w:t>October</w:t>
      </w:r>
      <w:r w:rsidR="00A141D1" w:rsidRPr="007D6D17">
        <w:rPr>
          <w:rFonts w:ascii="Cambria" w:hAnsi="Cambria"/>
          <w:b/>
          <w:bCs/>
          <w:sz w:val="24"/>
          <w:lang w:val="en-AU"/>
        </w:rPr>
        <w:t xml:space="preserve"> </w:t>
      </w:r>
      <w:r w:rsidR="000C11EA" w:rsidRPr="007D6D17">
        <w:rPr>
          <w:rFonts w:ascii="Cambria" w:hAnsi="Cambria"/>
          <w:b/>
          <w:bCs/>
          <w:sz w:val="24"/>
          <w:lang w:val="en-AU"/>
        </w:rPr>
        <w:t>1</w:t>
      </w:r>
      <w:r w:rsidRPr="007D6D17">
        <w:rPr>
          <w:rFonts w:ascii="Cambria" w:hAnsi="Cambria"/>
          <w:b/>
          <w:bCs/>
          <w:sz w:val="24"/>
          <w:lang w:val="en-AU"/>
        </w:rPr>
        <w:t>0,</w:t>
      </w:r>
      <w:r w:rsidR="00A141D1" w:rsidRPr="007D6D17">
        <w:rPr>
          <w:rFonts w:ascii="Cambria" w:hAnsi="Cambria"/>
          <w:b/>
          <w:bCs/>
          <w:sz w:val="24"/>
          <w:lang w:val="en-AU"/>
        </w:rPr>
        <w:t xml:space="preserve"> </w:t>
      </w:r>
      <w:r w:rsidRPr="007D6D17">
        <w:rPr>
          <w:rFonts w:ascii="Cambria" w:hAnsi="Cambria"/>
          <w:b/>
          <w:bCs/>
          <w:sz w:val="24"/>
          <w:lang w:val="en-AU"/>
        </w:rPr>
        <w:t>202</w:t>
      </w:r>
      <w:r w:rsidR="000C11EA" w:rsidRPr="007D6D17">
        <w:rPr>
          <w:rFonts w:ascii="Cambria" w:hAnsi="Cambria"/>
          <w:b/>
          <w:bCs/>
          <w:sz w:val="24"/>
          <w:lang w:val="en-AU"/>
        </w:rPr>
        <w:t>5</w:t>
      </w:r>
      <w:r w:rsidR="00A141D1">
        <w:rPr>
          <w:rFonts w:ascii="Cambria" w:hAnsi="Cambria"/>
          <w:b/>
          <w:bCs/>
          <w:sz w:val="24"/>
          <w:lang w:val="en-AU"/>
        </w:rPr>
        <w:t xml:space="preserve">  </w:t>
      </w:r>
    </w:p>
    <w:p w14:paraId="596F5174" w14:textId="77777777" w:rsidR="0094428B" w:rsidRPr="0094428B" w:rsidRDefault="0094428B" w:rsidP="008D7EC2">
      <w:pPr>
        <w:jc w:val="center"/>
        <w:rPr>
          <w:szCs w:val="22"/>
          <w:lang w:val="en-AU"/>
        </w:rPr>
      </w:pPr>
    </w:p>
    <w:p w14:paraId="1E94C77A" w14:textId="77777777" w:rsidR="00C2347E" w:rsidRPr="000C11EA" w:rsidRDefault="0094428B" w:rsidP="008D7EC2">
      <w:pPr>
        <w:jc w:val="center"/>
        <w:rPr>
          <w:b/>
          <w:szCs w:val="22"/>
        </w:rPr>
      </w:pPr>
      <w:r w:rsidRPr="000C11EA">
        <w:rPr>
          <w:b/>
          <w:szCs w:val="22"/>
          <w:lang w:val="en-AU"/>
        </w:rPr>
        <w:t>Your</w:t>
      </w:r>
      <w:r w:rsidR="00A141D1" w:rsidRPr="000C11EA">
        <w:rPr>
          <w:b/>
          <w:szCs w:val="22"/>
          <w:lang w:val="en-AU"/>
        </w:rPr>
        <w:t xml:space="preserve"> </w:t>
      </w:r>
      <w:r w:rsidRPr="000C11EA">
        <w:rPr>
          <w:b/>
          <w:szCs w:val="22"/>
          <w:lang w:val="en-AU"/>
        </w:rPr>
        <w:t>Distinguished</w:t>
      </w:r>
      <w:r w:rsidR="00A141D1" w:rsidRPr="000C11EA">
        <w:rPr>
          <w:b/>
          <w:szCs w:val="22"/>
          <w:lang w:val="en-AU"/>
        </w:rPr>
        <w:t xml:space="preserve"> </w:t>
      </w:r>
      <w:r w:rsidRPr="000C11EA">
        <w:rPr>
          <w:b/>
          <w:szCs w:val="22"/>
          <w:lang w:val="en-AU"/>
        </w:rPr>
        <w:t>guest</w:t>
      </w:r>
      <w:r w:rsidR="00A141D1" w:rsidRPr="000C11EA">
        <w:rPr>
          <w:b/>
          <w:szCs w:val="22"/>
          <w:lang w:val="en-AU"/>
        </w:rPr>
        <w:t xml:space="preserve"> </w:t>
      </w:r>
      <w:r w:rsidRPr="000C11EA">
        <w:rPr>
          <w:b/>
          <w:szCs w:val="22"/>
          <w:lang w:val="en-AU"/>
        </w:rPr>
        <w:t>at</w:t>
      </w:r>
      <w:r w:rsidR="00A141D1" w:rsidRPr="000C11EA">
        <w:rPr>
          <w:b/>
          <w:szCs w:val="22"/>
          <w:lang w:val="en-AU"/>
        </w:rPr>
        <w:t xml:space="preserve"> </w:t>
      </w:r>
      <w:r w:rsidRPr="000C11EA">
        <w:rPr>
          <w:b/>
          <w:szCs w:val="22"/>
          <w:lang w:val="en-AU"/>
        </w:rPr>
        <w:t>your</w:t>
      </w:r>
      <w:r w:rsidR="00A141D1" w:rsidRPr="000C11EA">
        <w:rPr>
          <w:b/>
          <w:szCs w:val="22"/>
          <w:lang w:val="en-AU"/>
        </w:rPr>
        <w:t xml:space="preserve"> </w:t>
      </w:r>
      <w:r w:rsidRPr="000C11EA">
        <w:rPr>
          <w:b/>
          <w:szCs w:val="22"/>
          <w:lang w:val="en-AU"/>
        </w:rPr>
        <w:t>Sukkah:</w:t>
      </w:r>
      <w:r w:rsidR="00A141D1" w:rsidRPr="000C11EA">
        <w:rPr>
          <w:b/>
          <w:szCs w:val="22"/>
          <w:lang w:val="en-AU"/>
        </w:rPr>
        <w:t xml:space="preserve"> </w:t>
      </w:r>
      <w:r w:rsidRPr="000C11EA">
        <w:rPr>
          <w:b/>
          <w:szCs w:val="22"/>
          <w:u w:val="single"/>
          <w:lang w:val="en-AU"/>
        </w:rPr>
        <w:t>Mosheh</w:t>
      </w:r>
      <w:r w:rsidR="00A141D1" w:rsidRPr="000C11EA">
        <w:rPr>
          <w:b/>
          <w:szCs w:val="22"/>
          <w:u w:val="single"/>
          <w:lang w:val="en-AU"/>
        </w:rPr>
        <w:t xml:space="preserve"> </w:t>
      </w:r>
      <w:r w:rsidRPr="000C11EA">
        <w:rPr>
          <w:b/>
          <w:szCs w:val="22"/>
          <w:u w:val="single"/>
          <w:lang w:val="en-AU"/>
        </w:rPr>
        <w:t>Rabbenu</w:t>
      </w:r>
      <w:r w:rsidR="00A141D1" w:rsidRPr="000C11EA">
        <w:rPr>
          <w:b/>
          <w:szCs w:val="22"/>
        </w:rPr>
        <w:t xml:space="preserve"> </w:t>
      </w:r>
    </w:p>
    <w:p w14:paraId="4CB56238" w14:textId="77777777" w:rsidR="0094428B" w:rsidRPr="000C11EA" w:rsidRDefault="0094428B" w:rsidP="008D7EC2">
      <w:pPr>
        <w:jc w:val="center"/>
        <w:rPr>
          <w:b/>
          <w:szCs w:val="22"/>
          <w:lang w:val="en-AU"/>
        </w:rPr>
      </w:pPr>
      <w:r w:rsidRPr="000C11EA">
        <w:rPr>
          <w:b/>
          <w:szCs w:val="22"/>
        </w:rPr>
        <w:t>representing</w:t>
      </w:r>
      <w:r w:rsidR="00A141D1" w:rsidRPr="000C11EA">
        <w:rPr>
          <w:b/>
          <w:szCs w:val="22"/>
        </w:rPr>
        <w:t xml:space="preserve"> </w:t>
      </w:r>
      <w:r w:rsidRPr="000C11EA">
        <w:rPr>
          <w:b/>
          <w:szCs w:val="22"/>
        </w:rPr>
        <w:t>eternality</w:t>
      </w:r>
      <w:r w:rsidR="00A141D1" w:rsidRPr="000C11EA">
        <w:rPr>
          <w:b/>
          <w:szCs w:val="22"/>
        </w:rPr>
        <w:t xml:space="preserve"> </w:t>
      </w:r>
      <w:r w:rsidRPr="000C11EA">
        <w:rPr>
          <w:b/>
          <w:szCs w:val="22"/>
        </w:rPr>
        <w:t>and</w:t>
      </w:r>
      <w:r w:rsidR="00A141D1" w:rsidRPr="000C11EA">
        <w:rPr>
          <w:b/>
          <w:szCs w:val="22"/>
        </w:rPr>
        <w:t xml:space="preserve"> </w:t>
      </w:r>
      <w:r w:rsidRPr="000C11EA">
        <w:rPr>
          <w:b/>
          <w:szCs w:val="22"/>
        </w:rPr>
        <w:t>dominance</w:t>
      </w:r>
      <w:r w:rsidR="00A141D1" w:rsidRPr="000C11EA">
        <w:rPr>
          <w:b/>
          <w:szCs w:val="22"/>
        </w:rPr>
        <w:t xml:space="preserve"> </w:t>
      </w:r>
      <w:r w:rsidRPr="000C11EA">
        <w:rPr>
          <w:b/>
          <w:szCs w:val="22"/>
        </w:rPr>
        <w:t>through</w:t>
      </w:r>
      <w:r w:rsidR="00A141D1" w:rsidRPr="000C11EA">
        <w:rPr>
          <w:b/>
          <w:szCs w:val="22"/>
        </w:rPr>
        <w:t xml:space="preserve"> </w:t>
      </w:r>
      <w:r w:rsidRPr="000C11EA">
        <w:rPr>
          <w:b/>
          <w:szCs w:val="22"/>
        </w:rPr>
        <w:t>Torah</w:t>
      </w:r>
    </w:p>
    <w:p w14:paraId="6585E272" w14:textId="77777777" w:rsidR="0094428B" w:rsidRPr="0094428B" w:rsidRDefault="0094428B" w:rsidP="008D7EC2">
      <w:pPr>
        <w:jc w:val="center"/>
        <w:rPr>
          <w:rFonts w:ascii="Cambria" w:hAnsi="Cambria"/>
          <w:b/>
          <w:bCs/>
          <w:szCs w:val="22"/>
          <w:lang w:val="en-AU"/>
        </w:rPr>
      </w:pPr>
    </w:p>
    <w:p w14:paraId="5C4D2307" w14:textId="14B81967" w:rsidR="0094428B" w:rsidRPr="0094428B" w:rsidRDefault="00C41AD2" w:rsidP="008D7EC2">
      <w:pPr>
        <w:pStyle w:val="Heading1"/>
        <w:rPr>
          <w:lang w:val="en-AU"/>
        </w:rPr>
      </w:pPr>
      <w:r>
        <w:rPr>
          <w:lang w:val="en-AU"/>
        </w:rPr>
        <w:t>4</w:t>
      </w:r>
      <w:r w:rsidRPr="00C41AD2">
        <w:rPr>
          <w:vertAlign w:val="superscript"/>
          <w:lang w:val="en-AU"/>
        </w:rPr>
        <w:t>th</w:t>
      </w:r>
      <w:r>
        <w:rPr>
          <w:lang w:val="en-AU"/>
        </w:rPr>
        <w:t xml:space="preserve"> day of </w:t>
      </w:r>
      <w:r w:rsidR="005A3EDD" w:rsidRPr="005A3EDD">
        <w:rPr>
          <w:lang w:val="en-AU"/>
        </w:rPr>
        <w:t xml:space="preserve">Succoth </w:t>
      </w:r>
      <w:r>
        <w:rPr>
          <w:lang w:val="en-AU"/>
        </w:rPr>
        <w:t xml:space="preserve">and the </w:t>
      </w:r>
      <w:r w:rsidR="00F145E5">
        <w:rPr>
          <w:lang w:val="en-AU"/>
        </w:rPr>
        <w:t>Second</w:t>
      </w:r>
      <w:r w:rsidR="005A3EDD" w:rsidRPr="005A3EDD">
        <w:rPr>
          <w:lang w:val="en-AU"/>
        </w:rPr>
        <w:t xml:space="preserve"> Intermediate Day </w:t>
      </w:r>
      <w:r w:rsidR="005A3EDD">
        <w:rPr>
          <w:lang w:val="en-AU"/>
        </w:rPr>
        <w:t xml:space="preserve">- </w:t>
      </w:r>
      <w:r w:rsidR="0094428B" w:rsidRPr="0094428B">
        <w:rPr>
          <w:lang w:val="en-AU"/>
        </w:rPr>
        <w:t>Morning</w:t>
      </w:r>
      <w:r w:rsidR="00A141D1">
        <w:rPr>
          <w:lang w:val="en-AU"/>
        </w:rPr>
        <w:t xml:space="preserve"> </w:t>
      </w:r>
      <w:r w:rsidR="0094428B" w:rsidRPr="0094428B">
        <w:rPr>
          <w:lang w:val="en-AU"/>
        </w:rPr>
        <w:t>Service</w:t>
      </w:r>
      <w:r w:rsidR="00A141D1">
        <w:rPr>
          <w:lang w:val="en-AU"/>
        </w:rPr>
        <w:t xml:space="preserve"> </w:t>
      </w:r>
    </w:p>
    <w:p w14:paraId="1645A7CD" w14:textId="77777777" w:rsidR="0094428B" w:rsidRPr="0094428B" w:rsidRDefault="0094428B" w:rsidP="008D7EC2">
      <w:pPr>
        <w:jc w:val="center"/>
        <w:rPr>
          <w:sz w:val="24"/>
          <w:lang w:val="en-AU"/>
        </w:rPr>
      </w:pPr>
      <w:r w:rsidRPr="0094428B">
        <w:rPr>
          <w:b/>
          <w:bCs/>
          <w:sz w:val="24"/>
          <w:lang w:val="en-AU"/>
        </w:rPr>
        <w:t>Morning</w:t>
      </w:r>
      <w:r w:rsidR="00A141D1">
        <w:rPr>
          <w:b/>
          <w:bCs/>
          <w:sz w:val="24"/>
          <w:lang w:val="en-AU"/>
        </w:rPr>
        <w:t xml:space="preserve"> </w:t>
      </w:r>
      <w:r w:rsidRPr="0094428B">
        <w:rPr>
          <w:b/>
          <w:bCs/>
          <w:sz w:val="24"/>
          <w:lang w:val="en-AU"/>
        </w:rPr>
        <w:t>Service</w:t>
      </w:r>
      <w:r w:rsidR="00A141D1">
        <w:rPr>
          <w:b/>
          <w:bCs/>
          <w:sz w:val="24"/>
          <w:lang w:val="en-AU"/>
        </w:rPr>
        <w:t xml:space="preserve"> </w:t>
      </w:r>
      <w:r w:rsidRPr="0094428B">
        <w:rPr>
          <w:b/>
          <w:bCs/>
          <w:sz w:val="24"/>
          <w:lang w:val="en-AU"/>
        </w:rPr>
        <w:t>Tabernacles</w:t>
      </w:r>
      <w:r w:rsidR="00A141D1">
        <w:rPr>
          <w:b/>
          <w:bCs/>
          <w:sz w:val="24"/>
          <w:lang w:val="en-AU"/>
        </w:rPr>
        <w:t xml:space="preserve"> </w:t>
      </w:r>
      <w:r w:rsidRPr="0094428B">
        <w:rPr>
          <w:b/>
          <w:bCs/>
          <w:sz w:val="24"/>
          <w:lang w:val="en-AU"/>
        </w:rPr>
        <w:t>(day</w:t>
      </w:r>
      <w:r w:rsidR="00A141D1">
        <w:rPr>
          <w:b/>
          <w:bCs/>
          <w:sz w:val="24"/>
          <w:lang w:val="en-AU"/>
        </w:rPr>
        <w:t xml:space="preserve"> </w:t>
      </w:r>
      <w:r w:rsidRPr="0094428B">
        <w:rPr>
          <w:b/>
          <w:bCs/>
          <w:sz w:val="24"/>
          <w:lang w:val="en-AU"/>
        </w:rPr>
        <w:t>Four)</w:t>
      </w:r>
      <w:r w:rsidR="00A141D1">
        <w:rPr>
          <w:b/>
          <w:bCs/>
          <w:sz w:val="24"/>
          <w:lang w:val="en-AU"/>
        </w:rPr>
        <w:t xml:space="preserve"> </w:t>
      </w:r>
      <w:r w:rsidRPr="0094428B">
        <w:rPr>
          <w:b/>
          <w:bCs/>
          <w:sz w:val="24"/>
          <w:lang w:val="en-AU"/>
        </w:rPr>
        <w:t>–</w:t>
      </w:r>
      <w:r w:rsidR="00A141D1">
        <w:rPr>
          <w:b/>
          <w:bCs/>
          <w:sz w:val="24"/>
          <w:lang w:val="en-AU"/>
        </w:rPr>
        <w:t xml:space="preserve"> </w:t>
      </w:r>
      <w:proofErr w:type="spellStart"/>
      <w:r w:rsidRPr="0094428B">
        <w:rPr>
          <w:b/>
          <w:bCs/>
          <w:sz w:val="24"/>
          <w:lang w:val="en-AU"/>
        </w:rPr>
        <w:t>Tabernáculos</w:t>
      </w:r>
      <w:proofErr w:type="spellEnd"/>
      <w:r w:rsidR="00A141D1">
        <w:rPr>
          <w:b/>
          <w:bCs/>
          <w:sz w:val="24"/>
          <w:lang w:val="en-AU"/>
        </w:rPr>
        <w:t xml:space="preserve"> </w:t>
      </w:r>
      <w:r w:rsidRPr="0094428B">
        <w:rPr>
          <w:b/>
          <w:bCs/>
          <w:sz w:val="24"/>
          <w:lang w:val="en-AU"/>
        </w:rPr>
        <w:t>(Quarto</w:t>
      </w:r>
      <w:r w:rsidR="00A141D1">
        <w:rPr>
          <w:b/>
          <w:bCs/>
          <w:sz w:val="24"/>
          <w:lang w:val="en-AU"/>
        </w:rPr>
        <w:t xml:space="preserve"> </w:t>
      </w:r>
      <w:r w:rsidRPr="0094428B">
        <w:rPr>
          <w:b/>
          <w:bCs/>
          <w:sz w:val="24"/>
          <w:lang w:val="en-AU"/>
        </w:rPr>
        <w:t>Día)</w:t>
      </w:r>
    </w:p>
    <w:p w14:paraId="0943184D" w14:textId="77777777" w:rsidR="00C2347E" w:rsidRDefault="00C2347E" w:rsidP="008D7EC2">
      <w:pPr>
        <w:jc w:val="left"/>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3571"/>
      </w:tblGrid>
      <w:tr w:rsidR="00C2347E" w:rsidRPr="00C2347E" w14:paraId="78112A11" w14:textId="77777777" w:rsidTr="00187ABD">
        <w:trPr>
          <w:trHeight w:val="287"/>
          <w:jc w:val="center"/>
        </w:trPr>
        <w:tc>
          <w:tcPr>
            <w:tcW w:w="4765" w:type="dxa"/>
            <w:tcBorders>
              <w:top w:val="single" w:sz="4" w:space="0" w:color="auto"/>
              <w:left w:val="single" w:sz="4" w:space="0" w:color="auto"/>
              <w:bottom w:val="single" w:sz="4" w:space="0" w:color="auto"/>
              <w:right w:val="single" w:sz="4" w:space="0" w:color="auto"/>
            </w:tcBorders>
          </w:tcPr>
          <w:p w14:paraId="6E07F79E" w14:textId="16EACF1B" w:rsidR="00C2347E" w:rsidRPr="00C2347E" w:rsidRDefault="00DE7819" w:rsidP="008D7EC2">
            <w:pPr>
              <w:jc w:val="center"/>
              <w:rPr>
                <w:b/>
                <w:sz w:val="24"/>
              </w:rPr>
            </w:pPr>
            <w:bookmarkStart w:id="15" w:name="_Hlk179287765"/>
            <w:r>
              <w:rPr>
                <w:b/>
                <w:sz w:val="24"/>
              </w:rPr>
              <w:t>Readings</w:t>
            </w:r>
          </w:p>
        </w:tc>
        <w:tc>
          <w:tcPr>
            <w:tcW w:w="3571" w:type="dxa"/>
            <w:tcBorders>
              <w:top w:val="single" w:sz="4" w:space="0" w:color="auto"/>
              <w:left w:val="single" w:sz="4" w:space="0" w:color="auto"/>
              <w:bottom w:val="single" w:sz="4" w:space="0" w:color="auto"/>
              <w:right w:val="single" w:sz="4" w:space="0" w:color="auto"/>
            </w:tcBorders>
          </w:tcPr>
          <w:p w14:paraId="42B36AB3" w14:textId="77777777" w:rsidR="00C2347E" w:rsidRPr="00C2347E" w:rsidRDefault="00C2347E" w:rsidP="008D7EC2">
            <w:pPr>
              <w:jc w:val="center"/>
              <w:rPr>
                <w:b/>
                <w:sz w:val="24"/>
              </w:rPr>
            </w:pPr>
            <w:r w:rsidRPr="00C2347E">
              <w:rPr>
                <w:b/>
                <w:sz w:val="24"/>
              </w:rPr>
              <w:t>Torah</w:t>
            </w:r>
            <w:r w:rsidR="00A141D1">
              <w:rPr>
                <w:b/>
                <w:sz w:val="24"/>
              </w:rPr>
              <w:t xml:space="preserve"> </w:t>
            </w:r>
            <w:r w:rsidRPr="00C2347E">
              <w:rPr>
                <w:b/>
                <w:sz w:val="24"/>
              </w:rPr>
              <w:t>Reading:</w:t>
            </w:r>
          </w:p>
        </w:tc>
      </w:tr>
      <w:tr w:rsidR="00C2347E" w:rsidRPr="00C2347E" w14:paraId="510C48B3" w14:textId="77777777" w:rsidTr="00187ABD">
        <w:trPr>
          <w:trHeight w:val="287"/>
          <w:jc w:val="center"/>
        </w:trPr>
        <w:tc>
          <w:tcPr>
            <w:tcW w:w="4765" w:type="dxa"/>
            <w:tcBorders>
              <w:top w:val="single" w:sz="4" w:space="0" w:color="auto"/>
              <w:left w:val="single" w:sz="4" w:space="0" w:color="auto"/>
              <w:bottom w:val="single" w:sz="4" w:space="0" w:color="auto"/>
              <w:right w:val="single" w:sz="4" w:space="0" w:color="auto"/>
            </w:tcBorders>
          </w:tcPr>
          <w:p w14:paraId="4587D499" w14:textId="77777777" w:rsidR="00C2347E" w:rsidRPr="00C2347E" w:rsidRDefault="00C2347E" w:rsidP="008D7EC2">
            <w:pPr>
              <w:jc w:val="center"/>
              <w:rPr>
                <w:b/>
                <w:bCs/>
                <w:sz w:val="28"/>
                <w:szCs w:val="28"/>
                <w:lang w:val="en-AU"/>
              </w:rPr>
            </w:pPr>
            <w:r w:rsidRPr="00C2347E">
              <w:rPr>
                <w:rFonts w:hint="cs"/>
                <w:b/>
                <w:bCs/>
                <w:sz w:val="28"/>
                <w:szCs w:val="28"/>
                <w:rtl/>
                <w:lang w:val="en-AU" w:bidi="he-IL"/>
              </w:rPr>
              <w:t>הַעַל</w:t>
            </w:r>
            <w:r w:rsidR="00A141D1">
              <w:rPr>
                <w:rFonts w:hint="cs"/>
                <w:b/>
                <w:bCs/>
                <w:sz w:val="28"/>
                <w:szCs w:val="28"/>
                <w:rtl/>
                <w:lang w:val="en-AU" w:bidi="he-IL"/>
              </w:rPr>
              <w:t xml:space="preserve"> </w:t>
            </w:r>
            <w:r w:rsidRPr="00C2347E">
              <w:rPr>
                <w:rFonts w:hint="cs"/>
                <w:b/>
                <w:bCs/>
                <w:sz w:val="28"/>
                <w:szCs w:val="28"/>
                <w:rtl/>
                <w:lang w:val="en-AU" w:bidi="he-IL"/>
              </w:rPr>
              <w:t>אֶת-הָעָם</w:t>
            </w:r>
            <w:r w:rsidR="00A141D1">
              <w:rPr>
                <w:rFonts w:hint="cs"/>
                <w:b/>
                <w:bCs/>
                <w:sz w:val="28"/>
                <w:szCs w:val="28"/>
                <w:rtl/>
                <w:lang w:val="en-AU" w:bidi="he-IL"/>
              </w:rPr>
              <w:t xml:space="preserve"> </w:t>
            </w:r>
            <w:r w:rsidRPr="00C2347E">
              <w:rPr>
                <w:rFonts w:hint="cs"/>
                <w:b/>
                <w:bCs/>
                <w:sz w:val="28"/>
                <w:szCs w:val="28"/>
                <w:rtl/>
                <w:lang w:val="en-AU" w:bidi="he-IL"/>
              </w:rPr>
              <w:t>הַזֶּה</w:t>
            </w:r>
          </w:p>
        </w:tc>
        <w:tc>
          <w:tcPr>
            <w:tcW w:w="3571" w:type="dxa"/>
            <w:tcBorders>
              <w:top w:val="single" w:sz="4" w:space="0" w:color="auto"/>
              <w:left w:val="single" w:sz="4" w:space="0" w:color="auto"/>
              <w:bottom w:val="single" w:sz="4" w:space="0" w:color="auto"/>
              <w:right w:val="single" w:sz="4" w:space="0" w:color="auto"/>
            </w:tcBorders>
          </w:tcPr>
          <w:p w14:paraId="06F3C654" w14:textId="77777777" w:rsidR="00C2347E" w:rsidRPr="00C2347E" w:rsidRDefault="00C2347E" w:rsidP="008D7EC2">
            <w:pPr>
              <w:jc w:val="center"/>
              <w:rPr>
                <w:sz w:val="28"/>
                <w:szCs w:val="28"/>
              </w:rPr>
            </w:pPr>
          </w:p>
        </w:tc>
      </w:tr>
      <w:tr w:rsidR="00CD6A90" w:rsidRPr="00C2347E" w14:paraId="64FCA0C7" w14:textId="77777777" w:rsidTr="00187ABD">
        <w:trPr>
          <w:trHeight w:val="257"/>
          <w:jc w:val="center"/>
        </w:trPr>
        <w:tc>
          <w:tcPr>
            <w:tcW w:w="4765" w:type="dxa"/>
            <w:tcBorders>
              <w:top w:val="single" w:sz="4" w:space="0" w:color="auto"/>
              <w:left w:val="single" w:sz="4" w:space="0" w:color="auto"/>
              <w:bottom w:val="single" w:sz="4" w:space="0" w:color="auto"/>
              <w:right w:val="single" w:sz="4" w:space="0" w:color="auto"/>
            </w:tcBorders>
          </w:tcPr>
          <w:p w14:paraId="5F4DE01B" w14:textId="77777777" w:rsidR="00CD6A90" w:rsidRPr="00C2347E" w:rsidRDefault="00CD6A90" w:rsidP="008D7EC2">
            <w:pPr>
              <w:jc w:val="left"/>
              <w:rPr>
                <w:b/>
                <w:szCs w:val="22"/>
              </w:rPr>
            </w:pPr>
            <w:r w:rsidRPr="00C2347E">
              <w:rPr>
                <w:b/>
                <w:szCs w:val="22"/>
              </w:rPr>
              <w:t>“</w:t>
            </w:r>
            <w:proofErr w:type="spellStart"/>
            <w:r w:rsidRPr="00C2347E">
              <w:rPr>
                <w:b/>
                <w:szCs w:val="22"/>
              </w:rPr>
              <w:t>Ha’Al</w:t>
            </w:r>
            <w:proofErr w:type="spellEnd"/>
            <w:r w:rsidR="00A141D1">
              <w:rPr>
                <w:b/>
                <w:szCs w:val="22"/>
              </w:rPr>
              <w:t xml:space="preserve"> </w:t>
            </w:r>
            <w:r w:rsidRPr="00C2347E">
              <w:rPr>
                <w:b/>
                <w:szCs w:val="22"/>
              </w:rPr>
              <w:t>Et-HaAm</w:t>
            </w:r>
            <w:r w:rsidR="00A141D1">
              <w:rPr>
                <w:b/>
                <w:szCs w:val="22"/>
              </w:rPr>
              <w:t xml:space="preserve"> </w:t>
            </w:r>
            <w:r w:rsidRPr="00C2347E">
              <w:rPr>
                <w:b/>
                <w:szCs w:val="22"/>
              </w:rPr>
              <w:t>Haze”</w:t>
            </w:r>
          </w:p>
        </w:tc>
        <w:tc>
          <w:tcPr>
            <w:tcW w:w="3571" w:type="dxa"/>
            <w:tcBorders>
              <w:top w:val="single" w:sz="4" w:space="0" w:color="auto"/>
              <w:left w:val="single" w:sz="4" w:space="0" w:color="auto"/>
              <w:bottom w:val="single" w:sz="4" w:space="0" w:color="auto"/>
              <w:right w:val="single" w:sz="4" w:space="0" w:color="auto"/>
            </w:tcBorders>
          </w:tcPr>
          <w:p w14:paraId="499B46EC" w14:textId="77777777" w:rsidR="00CD6A90" w:rsidRPr="0094428B" w:rsidRDefault="00CD6A90" w:rsidP="008D7EC2">
            <w:pPr>
              <w:rPr>
                <w:lang w:val="en-AU"/>
              </w:rPr>
            </w:pPr>
            <w:r w:rsidRPr="0094428B">
              <w:rPr>
                <w:szCs w:val="22"/>
                <w:lang w:val="en-AU"/>
              </w:rPr>
              <w:t>Reader</w:t>
            </w:r>
            <w:r w:rsidR="00A141D1">
              <w:rPr>
                <w:szCs w:val="22"/>
                <w:lang w:val="en-AU"/>
              </w:rPr>
              <w:t xml:space="preserve"> </w:t>
            </w:r>
            <w:r w:rsidRPr="0094428B">
              <w:rPr>
                <w:szCs w:val="22"/>
                <w:lang w:val="en-AU"/>
              </w:rPr>
              <w:t>1</w:t>
            </w:r>
            <w:r w:rsidR="00A141D1">
              <w:rPr>
                <w:szCs w:val="22"/>
                <w:lang w:val="en-AU"/>
              </w:rPr>
              <w:t xml:space="preserve"> </w:t>
            </w:r>
            <w:r w:rsidRPr="0094428B">
              <w:rPr>
                <w:szCs w:val="22"/>
                <w:lang w:val="en-AU"/>
              </w:rPr>
              <w:t>–</w:t>
            </w:r>
            <w:r w:rsidR="00A141D1">
              <w:rPr>
                <w:szCs w:val="22"/>
                <w:lang w:val="en-AU"/>
              </w:rPr>
              <w:t xml:space="preserve"> </w:t>
            </w:r>
            <w:proofErr w:type="spellStart"/>
            <w:r w:rsidRPr="0094428B">
              <w:rPr>
                <w:szCs w:val="22"/>
                <w:lang w:val="en-AU"/>
              </w:rPr>
              <w:t>B’Midbar</w:t>
            </w:r>
            <w:proofErr w:type="spellEnd"/>
            <w:r w:rsidR="00A141D1">
              <w:rPr>
                <w:szCs w:val="22"/>
                <w:lang w:val="en-AU"/>
              </w:rPr>
              <w:t xml:space="preserve"> </w:t>
            </w:r>
            <w:r w:rsidRPr="0094428B">
              <w:rPr>
                <w:szCs w:val="22"/>
                <w:lang w:val="en-AU"/>
              </w:rPr>
              <w:t>29:20-22</w:t>
            </w:r>
          </w:p>
        </w:tc>
      </w:tr>
      <w:tr w:rsidR="00CD6A90" w:rsidRPr="00C2347E" w14:paraId="398C427F" w14:textId="77777777" w:rsidTr="00187ABD">
        <w:trPr>
          <w:trHeight w:val="257"/>
          <w:jc w:val="center"/>
        </w:trPr>
        <w:tc>
          <w:tcPr>
            <w:tcW w:w="4765" w:type="dxa"/>
            <w:tcBorders>
              <w:top w:val="single" w:sz="4" w:space="0" w:color="auto"/>
              <w:left w:val="single" w:sz="4" w:space="0" w:color="auto"/>
              <w:bottom w:val="single" w:sz="4" w:space="0" w:color="auto"/>
              <w:right w:val="single" w:sz="4" w:space="0" w:color="auto"/>
            </w:tcBorders>
          </w:tcPr>
          <w:p w14:paraId="4AB0D25A" w14:textId="77777777" w:rsidR="00CD6A90" w:rsidRPr="00C2347E" w:rsidRDefault="00CD6A90" w:rsidP="008D7EC2">
            <w:pPr>
              <w:jc w:val="left"/>
              <w:rPr>
                <w:b/>
                <w:szCs w:val="22"/>
              </w:rPr>
            </w:pPr>
            <w:r w:rsidRPr="00C2347E">
              <w:rPr>
                <w:b/>
                <w:szCs w:val="22"/>
              </w:rPr>
              <w:t>“</w:t>
            </w:r>
            <w:proofErr w:type="spellStart"/>
            <w:r w:rsidRPr="00C2347E">
              <w:rPr>
                <w:b/>
                <w:szCs w:val="22"/>
                <w:lang w:val="es-ES_tradnl"/>
              </w:rPr>
              <w:t>Bring</w:t>
            </w:r>
            <w:proofErr w:type="spellEnd"/>
            <w:r w:rsidR="00A141D1">
              <w:rPr>
                <w:b/>
                <w:szCs w:val="22"/>
                <w:lang w:val="es-ES_tradnl"/>
              </w:rPr>
              <w:t xml:space="preserve"> </w:t>
            </w:r>
            <w:r w:rsidRPr="00C2347E">
              <w:rPr>
                <w:b/>
                <w:szCs w:val="22"/>
                <w:lang w:val="es-ES_tradnl"/>
              </w:rPr>
              <w:t>up</w:t>
            </w:r>
            <w:r w:rsidR="00A141D1">
              <w:rPr>
                <w:b/>
                <w:szCs w:val="22"/>
                <w:lang w:val="es-ES_tradnl"/>
              </w:rPr>
              <w:t xml:space="preserve"> </w:t>
            </w:r>
            <w:proofErr w:type="spellStart"/>
            <w:r w:rsidRPr="00C2347E">
              <w:rPr>
                <w:b/>
                <w:szCs w:val="22"/>
                <w:lang w:val="es-ES_tradnl"/>
              </w:rPr>
              <w:t>this</w:t>
            </w:r>
            <w:proofErr w:type="spellEnd"/>
            <w:r w:rsidR="00A141D1">
              <w:rPr>
                <w:b/>
                <w:szCs w:val="22"/>
                <w:lang w:val="es-ES_tradnl"/>
              </w:rPr>
              <w:t xml:space="preserve"> </w:t>
            </w:r>
            <w:proofErr w:type="spellStart"/>
            <w:r w:rsidRPr="00C2347E">
              <w:rPr>
                <w:b/>
                <w:szCs w:val="22"/>
                <w:lang w:val="es-ES_tradnl"/>
              </w:rPr>
              <w:t>people</w:t>
            </w:r>
            <w:proofErr w:type="spellEnd"/>
            <w:r w:rsidRPr="00C2347E">
              <w:rPr>
                <w:b/>
                <w:szCs w:val="22"/>
              </w:rPr>
              <w:t>”</w:t>
            </w:r>
          </w:p>
        </w:tc>
        <w:tc>
          <w:tcPr>
            <w:tcW w:w="3571" w:type="dxa"/>
            <w:tcBorders>
              <w:top w:val="single" w:sz="4" w:space="0" w:color="auto"/>
              <w:left w:val="single" w:sz="4" w:space="0" w:color="auto"/>
              <w:bottom w:val="single" w:sz="4" w:space="0" w:color="auto"/>
              <w:right w:val="single" w:sz="4" w:space="0" w:color="auto"/>
            </w:tcBorders>
          </w:tcPr>
          <w:p w14:paraId="7C829B49" w14:textId="77777777" w:rsidR="00CD6A90" w:rsidRPr="0094428B" w:rsidRDefault="00CD6A90" w:rsidP="008D7EC2">
            <w:pPr>
              <w:rPr>
                <w:lang w:val="en-AU"/>
              </w:rPr>
            </w:pPr>
            <w:r w:rsidRPr="0094428B">
              <w:rPr>
                <w:szCs w:val="22"/>
                <w:lang w:val="en-AU"/>
              </w:rPr>
              <w:t>Reader</w:t>
            </w:r>
            <w:r w:rsidR="00A141D1">
              <w:rPr>
                <w:szCs w:val="22"/>
                <w:lang w:val="en-AU"/>
              </w:rPr>
              <w:t xml:space="preserve"> </w:t>
            </w:r>
            <w:r w:rsidRPr="0094428B">
              <w:rPr>
                <w:szCs w:val="22"/>
                <w:lang w:val="en-AU"/>
              </w:rPr>
              <w:t>2</w:t>
            </w:r>
            <w:r w:rsidR="00A141D1">
              <w:rPr>
                <w:szCs w:val="22"/>
                <w:lang w:val="en-AU"/>
              </w:rPr>
              <w:t xml:space="preserve"> </w:t>
            </w:r>
            <w:r w:rsidRPr="0094428B">
              <w:rPr>
                <w:szCs w:val="22"/>
                <w:lang w:val="en-AU"/>
              </w:rPr>
              <w:t>–</w:t>
            </w:r>
            <w:r w:rsidR="00A141D1">
              <w:rPr>
                <w:szCs w:val="22"/>
                <w:lang w:val="en-AU"/>
              </w:rPr>
              <w:t xml:space="preserve"> </w:t>
            </w:r>
            <w:proofErr w:type="spellStart"/>
            <w:r w:rsidRPr="0094428B">
              <w:rPr>
                <w:szCs w:val="22"/>
                <w:lang w:val="en-AU"/>
              </w:rPr>
              <w:t>B’Midbar</w:t>
            </w:r>
            <w:proofErr w:type="spellEnd"/>
            <w:r w:rsidR="00A141D1">
              <w:rPr>
                <w:szCs w:val="22"/>
                <w:lang w:val="en-AU"/>
              </w:rPr>
              <w:t xml:space="preserve"> </w:t>
            </w:r>
            <w:r w:rsidRPr="0094428B">
              <w:rPr>
                <w:szCs w:val="22"/>
                <w:lang w:val="en-AU"/>
              </w:rPr>
              <w:t>29:23-25</w:t>
            </w:r>
          </w:p>
        </w:tc>
      </w:tr>
      <w:tr w:rsidR="00CD6A90" w:rsidRPr="00C2347E" w14:paraId="333599B8" w14:textId="77777777" w:rsidTr="00187ABD">
        <w:trPr>
          <w:trHeight w:val="257"/>
          <w:jc w:val="center"/>
        </w:trPr>
        <w:tc>
          <w:tcPr>
            <w:tcW w:w="4765" w:type="dxa"/>
            <w:tcBorders>
              <w:top w:val="single" w:sz="4" w:space="0" w:color="auto"/>
              <w:left w:val="single" w:sz="4" w:space="0" w:color="auto"/>
              <w:bottom w:val="single" w:sz="4" w:space="0" w:color="auto"/>
              <w:right w:val="single" w:sz="4" w:space="0" w:color="auto"/>
            </w:tcBorders>
          </w:tcPr>
          <w:p w14:paraId="54DFC918" w14:textId="77777777" w:rsidR="00CD6A90" w:rsidRPr="00C2347E" w:rsidRDefault="00CD6A90" w:rsidP="008D7EC2">
            <w:pPr>
              <w:jc w:val="left"/>
              <w:rPr>
                <w:b/>
                <w:szCs w:val="22"/>
                <w:lang w:val="es-ES_tradnl"/>
              </w:rPr>
            </w:pPr>
            <w:r w:rsidRPr="00C2347E">
              <w:rPr>
                <w:b/>
                <w:szCs w:val="22"/>
                <w:lang w:val="es-ES_tradnl"/>
              </w:rPr>
              <w:t>“Saca</w:t>
            </w:r>
            <w:r w:rsidR="00A141D1">
              <w:rPr>
                <w:b/>
                <w:szCs w:val="22"/>
                <w:lang w:val="es-ES_tradnl"/>
              </w:rPr>
              <w:t xml:space="preserve"> </w:t>
            </w:r>
            <w:r w:rsidRPr="00C2347E">
              <w:rPr>
                <w:b/>
                <w:szCs w:val="22"/>
                <w:lang w:val="es-ES_tradnl"/>
              </w:rPr>
              <w:t>este</w:t>
            </w:r>
            <w:r w:rsidR="00A141D1">
              <w:rPr>
                <w:b/>
                <w:szCs w:val="22"/>
                <w:lang w:val="es-ES_tradnl"/>
              </w:rPr>
              <w:t xml:space="preserve"> </w:t>
            </w:r>
            <w:r w:rsidRPr="00C2347E">
              <w:rPr>
                <w:b/>
                <w:szCs w:val="22"/>
                <w:lang w:val="es-ES_tradnl"/>
              </w:rPr>
              <w:t>pueblo”</w:t>
            </w:r>
          </w:p>
        </w:tc>
        <w:tc>
          <w:tcPr>
            <w:tcW w:w="3571" w:type="dxa"/>
            <w:tcBorders>
              <w:top w:val="single" w:sz="4" w:space="0" w:color="auto"/>
              <w:left w:val="single" w:sz="4" w:space="0" w:color="auto"/>
              <w:bottom w:val="single" w:sz="4" w:space="0" w:color="auto"/>
              <w:right w:val="single" w:sz="4" w:space="0" w:color="auto"/>
            </w:tcBorders>
          </w:tcPr>
          <w:p w14:paraId="28327816" w14:textId="77777777" w:rsidR="00CD6A90" w:rsidRPr="0094428B" w:rsidRDefault="00CD6A90" w:rsidP="008D7EC2">
            <w:pPr>
              <w:rPr>
                <w:lang w:val="en-AU"/>
              </w:rPr>
            </w:pPr>
            <w:r w:rsidRPr="0094428B">
              <w:rPr>
                <w:szCs w:val="22"/>
                <w:lang w:val="en-AU"/>
              </w:rPr>
              <w:t>Reader</w:t>
            </w:r>
            <w:r w:rsidR="00A141D1">
              <w:rPr>
                <w:szCs w:val="22"/>
                <w:lang w:val="en-AU"/>
              </w:rPr>
              <w:t xml:space="preserve"> </w:t>
            </w:r>
            <w:r w:rsidRPr="0094428B">
              <w:rPr>
                <w:szCs w:val="22"/>
                <w:lang w:val="en-AU"/>
              </w:rPr>
              <w:t>3</w:t>
            </w:r>
            <w:r w:rsidR="00A141D1">
              <w:rPr>
                <w:szCs w:val="22"/>
                <w:lang w:val="en-AU"/>
              </w:rPr>
              <w:t xml:space="preserve"> </w:t>
            </w:r>
            <w:r w:rsidRPr="0094428B">
              <w:rPr>
                <w:szCs w:val="22"/>
                <w:lang w:val="en-AU"/>
              </w:rPr>
              <w:t>–</w:t>
            </w:r>
            <w:r w:rsidR="00A141D1">
              <w:rPr>
                <w:szCs w:val="22"/>
                <w:lang w:val="en-AU"/>
              </w:rPr>
              <w:t xml:space="preserve"> </w:t>
            </w:r>
            <w:proofErr w:type="spellStart"/>
            <w:r w:rsidRPr="0094428B">
              <w:rPr>
                <w:szCs w:val="22"/>
                <w:lang w:val="en-AU"/>
              </w:rPr>
              <w:t>B’Midbar</w:t>
            </w:r>
            <w:proofErr w:type="spellEnd"/>
            <w:r w:rsidR="00A141D1">
              <w:rPr>
                <w:szCs w:val="22"/>
                <w:lang w:val="en-AU"/>
              </w:rPr>
              <w:t xml:space="preserve"> </w:t>
            </w:r>
            <w:r w:rsidRPr="0094428B">
              <w:rPr>
                <w:szCs w:val="22"/>
                <w:lang w:val="en-AU"/>
              </w:rPr>
              <w:t>29:26-28</w:t>
            </w:r>
          </w:p>
        </w:tc>
      </w:tr>
      <w:tr w:rsidR="00CD6A90" w:rsidRPr="00C2347E" w14:paraId="30DF7CBD" w14:textId="77777777" w:rsidTr="00187ABD">
        <w:trPr>
          <w:trHeight w:val="287"/>
          <w:jc w:val="center"/>
        </w:trPr>
        <w:tc>
          <w:tcPr>
            <w:tcW w:w="4765" w:type="dxa"/>
            <w:tcBorders>
              <w:top w:val="single" w:sz="4" w:space="0" w:color="auto"/>
              <w:left w:val="single" w:sz="4" w:space="0" w:color="auto"/>
              <w:bottom w:val="single" w:sz="4" w:space="0" w:color="auto"/>
              <w:right w:val="single" w:sz="4" w:space="0" w:color="auto"/>
            </w:tcBorders>
          </w:tcPr>
          <w:p w14:paraId="62847AD0" w14:textId="4C1915B7" w:rsidR="00CD6A90" w:rsidRPr="00187ABD" w:rsidRDefault="00CD6A90" w:rsidP="008D7EC2">
            <w:pPr>
              <w:jc w:val="center"/>
              <w:rPr>
                <w:szCs w:val="22"/>
                <w:lang w:val="en-AU"/>
              </w:rPr>
            </w:pPr>
            <w:r w:rsidRPr="0094428B">
              <w:rPr>
                <w:szCs w:val="22"/>
                <w:lang w:val="en-AU"/>
              </w:rPr>
              <w:t>B</w:t>
            </w:r>
            <w:r w:rsidR="00D72170">
              <w:rPr>
                <w:szCs w:val="22"/>
                <w:lang w:val="en-AU"/>
              </w:rPr>
              <w:t>am</w:t>
            </w:r>
            <w:r w:rsidRPr="0094428B">
              <w:rPr>
                <w:szCs w:val="22"/>
                <w:lang w:val="en-AU"/>
              </w:rPr>
              <w:t>idbar</w:t>
            </w:r>
            <w:r w:rsidR="00A141D1">
              <w:rPr>
                <w:szCs w:val="22"/>
                <w:lang w:val="en-AU"/>
              </w:rPr>
              <w:t xml:space="preserve"> </w:t>
            </w:r>
            <w:r w:rsidRPr="0094428B">
              <w:rPr>
                <w:szCs w:val="22"/>
                <w:lang w:val="en-AU"/>
              </w:rPr>
              <w:t>(Numbers)</w:t>
            </w:r>
            <w:r w:rsidR="00A141D1">
              <w:rPr>
                <w:szCs w:val="22"/>
                <w:lang w:val="en-AU"/>
              </w:rPr>
              <w:t xml:space="preserve"> </w:t>
            </w:r>
            <w:r w:rsidRPr="0094428B">
              <w:rPr>
                <w:szCs w:val="22"/>
                <w:cs/>
              </w:rPr>
              <w:t>‎</w:t>
            </w:r>
            <w:r w:rsidRPr="0094428B">
              <w:rPr>
                <w:szCs w:val="22"/>
                <w:lang w:val="en-AU"/>
              </w:rPr>
              <w:t>29:20-2</w:t>
            </w:r>
            <w:r w:rsidR="00187ABD">
              <w:rPr>
                <w:szCs w:val="22"/>
                <w:lang w:val="en-AU"/>
              </w:rPr>
              <w:t>6</w:t>
            </w:r>
          </w:p>
        </w:tc>
        <w:tc>
          <w:tcPr>
            <w:tcW w:w="3571" w:type="dxa"/>
            <w:tcBorders>
              <w:top w:val="single" w:sz="4" w:space="0" w:color="auto"/>
              <w:left w:val="single" w:sz="4" w:space="0" w:color="auto"/>
              <w:bottom w:val="single" w:sz="4" w:space="0" w:color="auto"/>
              <w:right w:val="single" w:sz="4" w:space="0" w:color="auto"/>
            </w:tcBorders>
          </w:tcPr>
          <w:p w14:paraId="0F685708" w14:textId="77777777" w:rsidR="00CD6A90" w:rsidRPr="009F48C9" w:rsidRDefault="00CD6A90" w:rsidP="008D7EC2">
            <w:pPr>
              <w:rPr>
                <w:lang w:val="en-AU"/>
              </w:rPr>
            </w:pPr>
            <w:r w:rsidRPr="0094428B">
              <w:rPr>
                <w:szCs w:val="22"/>
                <w:lang w:val="en-AU"/>
              </w:rPr>
              <w:t>Reader</w:t>
            </w:r>
            <w:r w:rsidR="00A141D1">
              <w:rPr>
                <w:szCs w:val="22"/>
                <w:lang w:val="en-AU"/>
              </w:rPr>
              <w:t xml:space="preserve"> </w:t>
            </w:r>
            <w:r w:rsidRPr="0094428B">
              <w:rPr>
                <w:szCs w:val="22"/>
                <w:lang w:val="en-AU"/>
              </w:rPr>
              <w:t>4</w:t>
            </w:r>
            <w:r w:rsidR="00A141D1">
              <w:rPr>
                <w:szCs w:val="22"/>
                <w:lang w:val="en-AU"/>
              </w:rPr>
              <w:t xml:space="preserve"> </w:t>
            </w:r>
            <w:r w:rsidRPr="0094428B">
              <w:rPr>
                <w:szCs w:val="22"/>
                <w:lang w:val="en-AU"/>
              </w:rPr>
              <w:t>–</w:t>
            </w:r>
            <w:r w:rsidR="00A141D1">
              <w:rPr>
                <w:szCs w:val="22"/>
                <w:lang w:val="en-AU"/>
              </w:rPr>
              <w:t xml:space="preserve"> </w:t>
            </w:r>
            <w:proofErr w:type="spellStart"/>
            <w:r w:rsidRPr="0094428B">
              <w:rPr>
                <w:szCs w:val="22"/>
                <w:lang w:val="en-AU"/>
              </w:rPr>
              <w:t>B’Midbar</w:t>
            </w:r>
            <w:proofErr w:type="spellEnd"/>
            <w:r w:rsidR="00A141D1">
              <w:rPr>
                <w:szCs w:val="22"/>
                <w:lang w:val="en-AU"/>
              </w:rPr>
              <w:t xml:space="preserve"> </w:t>
            </w:r>
            <w:r w:rsidRPr="0094428B">
              <w:rPr>
                <w:szCs w:val="22"/>
                <w:lang w:val="en-AU"/>
              </w:rPr>
              <w:t>29:20-26</w:t>
            </w:r>
            <w:r w:rsidR="00A141D1">
              <w:rPr>
                <w:szCs w:val="22"/>
                <w:lang w:val="en-AU"/>
              </w:rPr>
              <w:t xml:space="preserve">   </w:t>
            </w:r>
          </w:p>
        </w:tc>
      </w:tr>
      <w:tr w:rsidR="00C2347E" w:rsidRPr="00C2347E" w14:paraId="56E9E5F1" w14:textId="77777777" w:rsidTr="00187ABD">
        <w:trPr>
          <w:trHeight w:val="287"/>
          <w:jc w:val="center"/>
        </w:trPr>
        <w:tc>
          <w:tcPr>
            <w:tcW w:w="4765" w:type="dxa"/>
            <w:tcBorders>
              <w:top w:val="single" w:sz="4" w:space="0" w:color="auto"/>
              <w:left w:val="single" w:sz="4" w:space="0" w:color="auto"/>
              <w:bottom w:val="single" w:sz="4" w:space="0" w:color="auto"/>
              <w:right w:val="single" w:sz="4" w:space="0" w:color="auto"/>
            </w:tcBorders>
          </w:tcPr>
          <w:p w14:paraId="08C1264C" w14:textId="77777777" w:rsidR="00C2347E" w:rsidRPr="00C2347E" w:rsidRDefault="00CD6A90" w:rsidP="008D7EC2">
            <w:pPr>
              <w:jc w:val="center"/>
              <w:rPr>
                <w:szCs w:val="22"/>
              </w:rPr>
            </w:pPr>
            <w:r w:rsidRPr="00CD6A90">
              <w:rPr>
                <w:szCs w:val="22"/>
                <w:lang w:val="en-AU"/>
              </w:rPr>
              <w:t>Tehillim</w:t>
            </w:r>
            <w:r w:rsidR="00A141D1">
              <w:rPr>
                <w:szCs w:val="22"/>
                <w:lang w:val="en-AU"/>
              </w:rPr>
              <w:t xml:space="preserve"> </w:t>
            </w:r>
            <w:r w:rsidRPr="00CD6A90">
              <w:rPr>
                <w:szCs w:val="22"/>
                <w:lang w:val="en-AU"/>
              </w:rPr>
              <w:t>(</w:t>
            </w:r>
            <w:r w:rsidRPr="0094428B">
              <w:rPr>
                <w:szCs w:val="22"/>
                <w:lang w:val="en-AU"/>
              </w:rPr>
              <w:t>Psalm</w:t>
            </w:r>
            <w:r w:rsidRPr="00CD6A90">
              <w:rPr>
                <w:szCs w:val="22"/>
                <w:lang w:val="en-AU"/>
              </w:rPr>
              <w:t>s)</w:t>
            </w:r>
            <w:r w:rsidR="00A141D1">
              <w:rPr>
                <w:szCs w:val="22"/>
                <w:lang w:val="en-AU"/>
              </w:rPr>
              <w:t xml:space="preserve"> </w:t>
            </w:r>
            <w:r w:rsidR="00DB40F2">
              <w:rPr>
                <w:szCs w:val="22"/>
                <w:lang w:val="en-AU"/>
              </w:rPr>
              <w:t>29:1-11</w:t>
            </w:r>
          </w:p>
        </w:tc>
        <w:tc>
          <w:tcPr>
            <w:tcW w:w="3571" w:type="dxa"/>
            <w:tcBorders>
              <w:top w:val="single" w:sz="4" w:space="0" w:color="auto"/>
              <w:left w:val="single" w:sz="4" w:space="0" w:color="auto"/>
              <w:bottom w:val="single" w:sz="4" w:space="0" w:color="auto"/>
              <w:right w:val="single" w:sz="4" w:space="0" w:color="auto"/>
            </w:tcBorders>
          </w:tcPr>
          <w:p w14:paraId="74E6D798" w14:textId="77777777" w:rsidR="00C2347E" w:rsidRPr="00C2347E" w:rsidRDefault="00C2347E" w:rsidP="008D7EC2">
            <w:pPr>
              <w:jc w:val="left"/>
              <w:rPr>
                <w:szCs w:val="22"/>
              </w:rPr>
            </w:pPr>
          </w:p>
        </w:tc>
      </w:tr>
      <w:tr w:rsidR="00C2347E" w:rsidRPr="00C2347E" w14:paraId="10FFC79F" w14:textId="77777777" w:rsidTr="00187ABD">
        <w:trPr>
          <w:trHeight w:val="287"/>
          <w:jc w:val="center"/>
        </w:trPr>
        <w:tc>
          <w:tcPr>
            <w:tcW w:w="4765" w:type="dxa"/>
            <w:tcBorders>
              <w:top w:val="single" w:sz="4" w:space="0" w:color="auto"/>
              <w:left w:val="single" w:sz="4" w:space="0" w:color="auto"/>
              <w:bottom w:val="single" w:sz="4" w:space="0" w:color="auto"/>
              <w:right w:val="single" w:sz="4" w:space="0" w:color="auto"/>
            </w:tcBorders>
          </w:tcPr>
          <w:p w14:paraId="09284047" w14:textId="5B62C6C0" w:rsidR="00C2347E" w:rsidRPr="00187ABD" w:rsidRDefault="00041AEE" w:rsidP="008D7EC2">
            <w:pPr>
              <w:rPr>
                <w:szCs w:val="22"/>
                <w:lang w:val="en-AU"/>
              </w:rPr>
            </w:pPr>
            <w:r>
              <w:rPr>
                <w:szCs w:val="22"/>
                <w:lang w:val="en-AU"/>
              </w:rPr>
              <w:t>Megillah:</w:t>
            </w:r>
            <w:r w:rsidR="00187ABD">
              <w:rPr>
                <w:szCs w:val="22"/>
                <w:lang w:val="en-AU"/>
              </w:rPr>
              <w:t xml:space="preserve"> </w:t>
            </w:r>
            <w:r w:rsidR="00CD6A90" w:rsidRPr="0094428B">
              <w:rPr>
                <w:szCs w:val="22"/>
                <w:lang w:val="en-AU"/>
              </w:rPr>
              <w:t>Koheleth</w:t>
            </w:r>
            <w:r w:rsidR="00A141D1">
              <w:rPr>
                <w:szCs w:val="22"/>
                <w:lang w:val="en-AU"/>
              </w:rPr>
              <w:t xml:space="preserve"> </w:t>
            </w:r>
            <w:r w:rsidR="00CD6A90" w:rsidRPr="0094428B">
              <w:rPr>
                <w:szCs w:val="22"/>
                <w:lang w:val="en-AU"/>
              </w:rPr>
              <w:t>(Ecclesiastes)</w:t>
            </w:r>
            <w:r w:rsidR="00A141D1">
              <w:rPr>
                <w:szCs w:val="22"/>
                <w:lang w:val="en-AU"/>
              </w:rPr>
              <w:t xml:space="preserve"> </w:t>
            </w:r>
            <w:r w:rsidR="00CD6A90" w:rsidRPr="0094428B">
              <w:rPr>
                <w:szCs w:val="22"/>
                <w:lang w:val="en-AU"/>
              </w:rPr>
              <w:t>6:1</w:t>
            </w:r>
            <w:r w:rsidR="00A141D1">
              <w:rPr>
                <w:szCs w:val="22"/>
                <w:lang w:val="en-AU"/>
              </w:rPr>
              <w:t xml:space="preserve"> </w:t>
            </w:r>
            <w:r w:rsidR="00CD6A90" w:rsidRPr="0094428B">
              <w:rPr>
                <w:szCs w:val="22"/>
                <w:lang w:val="en-AU"/>
              </w:rPr>
              <w:t>-</w:t>
            </w:r>
            <w:r w:rsidR="00A141D1">
              <w:rPr>
                <w:szCs w:val="22"/>
                <w:lang w:val="en-AU"/>
              </w:rPr>
              <w:t xml:space="preserve"> </w:t>
            </w:r>
            <w:r w:rsidR="00CD6A90" w:rsidRPr="0094428B">
              <w:rPr>
                <w:szCs w:val="22"/>
                <w:lang w:val="en-AU"/>
              </w:rPr>
              <w:t>7:19</w:t>
            </w:r>
          </w:p>
        </w:tc>
        <w:tc>
          <w:tcPr>
            <w:tcW w:w="3571" w:type="dxa"/>
            <w:tcBorders>
              <w:top w:val="single" w:sz="4" w:space="0" w:color="auto"/>
              <w:left w:val="single" w:sz="4" w:space="0" w:color="auto"/>
              <w:bottom w:val="single" w:sz="4" w:space="0" w:color="auto"/>
              <w:right w:val="single" w:sz="4" w:space="0" w:color="auto"/>
            </w:tcBorders>
          </w:tcPr>
          <w:p w14:paraId="68369505" w14:textId="77777777" w:rsidR="00C2347E" w:rsidRPr="00C2347E" w:rsidRDefault="00C2347E" w:rsidP="008D7EC2">
            <w:pPr>
              <w:jc w:val="left"/>
              <w:rPr>
                <w:szCs w:val="22"/>
              </w:rPr>
            </w:pPr>
          </w:p>
        </w:tc>
      </w:tr>
      <w:tr w:rsidR="00C2347E" w:rsidRPr="00C2347E" w14:paraId="680953F5" w14:textId="77777777" w:rsidTr="00187ABD">
        <w:trPr>
          <w:trHeight w:val="287"/>
          <w:jc w:val="center"/>
        </w:trPr>
        <w:tc>
          <w:tcPr>
            <w:tcW w:w="4765" w:type="dxa"/>
            <w:tcBorders>
              <w:top w:val="single" w:sz="4" w:space="0" w:color="auto"/>
              <w:left w:val="single" w:sz="4" w:space="0" w:color="auto"/>
              <w:bottom w:val="single" w:sz="4" w:space="0" w:color="auto"/>
              <w:right w:val="single" w:sz="4" w:space="0" w:color="auto"/>
            </w:tcBorders>
          </w:tcPr>
          <w:p w14:paraId="3F99DA54" w14:textId="77777777" w:rsidR="00C2347E" w:rsidRPr="00C2347E" w:rsidRDefault="00CD6A90" w:rsidP="008D7EC2">
            <w:pPr>
              <w:jc w:val="center"/>
              <w:rPr>
                <w:szCs w:val="22"/>
              </w:rPr>
            </w:pPr>
            <w:r w:rsidRPr="00C2347E">
              <w:rPr>
                <w:szCs w:val="22"/>
              </w:rPr>
              <w:t>N.C.:</w:t>
            </w:r>
            <w:r w:rsidR="00A141D1">
              <w:rPr>
                <w:szCs w:val="22"/>
              </w:rPr>
              <w:t xml:space="preserve"> </w:t>
            </w:r>
            <w:r w:rsidRPr="0094428B">
              <w:rPr>
                <w:szCs w:val="22"/>
                <w:lang w:val="en-AU"/>
              </w:rPr>
              <w:t>1</w:t>
            </w:r>
            <w:r w:rsidR="00A141D1">
              <w:rPr>
                <w:szCs w:val="22"/>
                <w:lang w:val="en-AU"/>
              </w:rPr>
              <w:t xml:space="preserve"> </w:t>
            </w:r>
            <w:r w:rsidRPr="0094428B">
              <w:rPr>
                <w:szCs w:val="22"/>
                <w:lang w:val="en-AU"/>
              </w:rPr>
              <w:t>Thessalonians</w:t>
            </w:r>
            <w:r w:rsidR="00A141D1">
              <w:rPr>
                <w:szCs w:val="22"/>
                <w:lang w:val="en-AU"/>
              </w:rPr>
              <w:t xml:space="preserve"> </w:t>
            </w:r>
            <w:r w:rsidRPr="0094428B">
              <w:rPr>
                <w:szCs w:val="22"/>
                <w:lang w:val="en-AU"/>
              </w:rPr>
              <w:t>4:9-12</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4:13-18</w:t>
            </w:r>
            <w:r w:rsidR="00A141D1">
              <w:rPr>
                <w:szCs w:val="22"/>
                <w:lang w:val="en-AU"/>
              </w:rPr>
              <w:t xml:space="preserve"> </w:t>
            </w:r>
            <w:r w:rsidRPr="0094428B">
              <w:rPr>
                <w:szCs w:val="22"/>
                <w:lang w:val="en-AU"/>
              </w:rPr>
              <w:t>&amp;</w:t>
            </w:r>
            <w:r w:rsidR="00A141D1">
              <w:rPr>
                <w:szCs w:val="22"/>
                <w:lang w:val="en-AU"/>
              </w:rPr>
              <w:t xml:space="preserve"> </w:t>
            </w:r>
            <w:r w:rsidRPr="0094428B">
              <w:rPr>
                <w:szCs w:val="22"/>
                <w:lang w:val="en-AU"/>
              </w:rPr>
              <w:t>Revelation</w:t>
            </w:r>
            <w:r w:rsidR="00A141D1">
              <w:rPr>
                <w:szCs w:val="22"/>
                <w:lang w:val="en-AU"/>
              </w:rPr>
              <w:t xml:space="preserve"> </w:t>
            </w:r>
            <w:r w:rsidRPr="0094428B">
              <w:rPr>
                <w:szCs w:val="22"/>
                <w:lang w:val="en-AU"/>
              </w:rPr>
              <w:t>3:7-13</w:t>
            </w:r>
          </w:p>
        </w:tc>
        <w:tc>
          <w:tcPr>
            <w:tcW w:w="3571" w:type="dxa"/>
            <w:tcBorders>
              <w:top w:val="single" w:sz="4" w:space="0" w:color="auto"/>
              <w:left w:val="single" w:sz="4" w:space="0" w:color="auto"/>
              <w:bottom w:val="single" w:sz="4" w:space="0" w:color="auto"/>
              <w:right w:val="single" w:sz="4" w:space="0" w:color="auto"/>
            </w:tcBorders>
          </w:tcPr>
          <w:p w14:paraId="0C59B1DE" w14:textId="77777777" w:rsidR="00C2347E" w:rsidRPr="00C2347E" w:rsidRDefault="00C2347E" w:rsidP="008D7EC2">
            <w:pPr>
              <w:jc w:val="left"/>
              <w:rPr>
                <w:szCs w:val="22"/>
              </w:rPr>
            </w:pPr>
          </w:p>
        </w:tc>
      </w:tr>
      <w:bookmarkEnd w:id="15"/>
    </w:tbl>
    <w:p w14:paraId="308752D3" w14:textId="77777777" w:rsidR="00D72170" w:rsidRDefault="00D72170" w:rsidP="008D7EC2">
      <w:pPr>
        <w:jc w:val="center"/>
        <w:rPr>
          <w:b/>
          <w:bCs/>
          <w:szCs w:val="22"/>
          <w:lang w:val="en-AU"/>
        </w:rPr>
      </w:pPr>
    </w:p>
    <w:p w14:paraId="3FF64A6A" w14:textId="5223552C" w:rsidR="00D72170" w:rsidRPr="0094428B" w:rsidRDefault="00D72170" w:rsidP="008D7EC2">
      <w:pPr>
        <w:jc w:val="center"/>
        <w:rPr>
          <w:b/>
          <w:bCs/>
          <w:szCs w:val="22"/>
          <w:lang w:val="en-AU"/>
        </w:rPr>
      </w:pPr>
      <w:r w:rsidRPr="0094428B">
        <w:rPr>
          <w:b/>
          <w:bCs/>
          <w:szCs w:val="22"/>
          <w:lang w:val="en-AU"/>
        </w:rPr>
        <w:t>For</w:t>
      </w:r>
      <w:r>
        <w:rPr>
          <w:b/>
          <w:bCs/>
          <w:szCs w:val="22"/>
          <w:lang w:val="en-AU"/>
        </w:rPr>
        <w:t xml:space="preserve"> </w:t>
      </w:r>
      <w:r w:rsidRPr="0094428B">
        <w:rPr>
          <w:b/>
          <w:bCs/>
          <w:szCs w:val="22"/>
          <w:lang w:val="en-AU"/>
        </w:rPr>
        <w:t>further</w:t>
      </w:r>
      <w:r>
        <w:rPr>
          <w:b/>
          <w:bCs/>
          <w:szCs w:val="22"/>
          <w:lang w:val="en-AU"/>
        </w:rPr>
        <w:t xml:space="preserve"> </w:t>
      </w:r>
      <w:r w:rsidRPr="0094428B">
        <w:rPr>
          <w:b/>
          <w:bCs/>
          <w:szCs w:val="22"/>
          <w:lang w:val="en-AU"/>
        </w:rPr>
        <w:t>study</w:t>
      </w:r>
      <w:r>
        <w:rPr>
          <w:b/>
          <w:bCs/>
          <w:szCs w:val="22"/>
          <w:lang w:val="en-AU"/>
        </w:rPr>
        <w:t xml:space="preserve"> </w:t>
      </w:r>
      <w:r w:rsidRPr="0094428B">
        <w:rPr>
          <w:b/>
          <w:bCs/>
          <w:szCs w:val="22"/>
          <w:lang w:val="en-AU"/>
        </w:rPr>
        <w:t>see:</w:t>
      </w:r>
    </w:p>
    <w:p w14:paraId="6691AB88" w14:textId="77777777" w:rsidR="00D72170" w:rsidRPr="0094428B" w:rsidRDefault="00D72170" w:rsidP="008D7EC2">
      <w:pPr>
        <w:jc w:val="center"/>
        <w:rPr>
          <w:b/>
          <w:bCs/>
          <w:szCs w:val="22"/>
          <w:lang w:val="en-AU"/>
        </w:rPr>
      </w:pPr>
      <w:hyperlink r:id="rId18" w:history="1">
        <w:r w:rsidRPr="0094428B">
          <w:rPr>
            <w:b/>
            <w:bCs/>
            <w:color w:val="0563C1"/>
            <w:szCs w:val="22"/>
            <w:u w:val="single"/>
            <w:lang w:val="en-AU"/>
          </w:rPr>
          <w:t>https://www.betemunah.org/succoth.html</w:t>
        </w:r>
      </w:hyperlink>
    </w:p>
    <w:p w14:paraId="7D6E773D" w14:textId="77777777" w:rsidR="00D72170" w:rsidRDefault="00D72170" w:rsidP="008D7EC2">
      <w:pPr>
        <w:jc w:val="center"/>
        <w:rPr>
          <w:b/>
          <w:bCs/>
          <w:color w:val="0563C1"/>
          <w:szCs w:val="22"/>
          <w:u w:val="single"/>
          <w:lang w:val="en-AU"/>
        </w:rPr>
      </w:pPr>
      <w:hyperlink r:id="rId19" w:history="1">
        <w:r w:rsidRPr="0094428B">
          <w:rPr>
            <w:b/>
            <w:bCs/>
            <w:color w:val="0563C1"/>
            <w:szCs w:val="22"/>
            <w:u w:val="single"/>
            <w:lang w:val="en-AU"/>
          </w:rPr>
          <w:t>https://www.betemunah.org/birth.html</w:t>
        </w:r>
      </w:hyperlink>
    </w:p>
    <w:p w14:paraId="7651ECCC" w14:textId="77777777" w:rsidR="00D72170" w:rsidRPr="0094428B" w:rsidRDefault="00D72170" w:rsidP="008D7EC2">
      <w:pPr>
        <w:pBdr>
          <w:bottom w:val="double" w:sz="4" w:space="1" w:color="auto"/>
        </w:pBdr>
        <w:jc w:val="left"/>
        <w:rPr>
          <w:szCs w:val="22"/>
          <w:lang w:val="en-AU"/>
        </w:rPr>
      </w:pPr>
    </w:p>
    <w:p w14:paraId="5A7A5959" w14:textId="77777777" w:rsidR="0094428B" w:rsidRPr="0094428B" w:rsidRDefault="0094428B" w:rsidP="008D7EC2">
      <w:pPr>
        <w:jc w:val="left"/>
        <w:rPr>
          <w:szCs w:val="22"/>
          <w:lang w:val="en-AU"/>
        </w:rPr>
      </w:pPr>
    </w:p>
    <w:p w14:paraId="22C29D60" w14:textId="77777777" w:rsidR="0094428B" w:rsidRPr="0094428B" w:rsidRDefault="0094428B" w:rsidP="008D7EC2">
      <w:pPr>
        <w:pStyle w:val="Heading2"/>
        <w:rPr>
          <w:w w:val="90"/>
        </w:rPr>
      </w:pPr>
      <w:r w:rsidRPr="0094428B">
        <w:rPr>
          <w:w w:val="90"/>
        </w:rPr>
        <w:t>Blessings</w:t>
      </w:r>
      <w:r w:rsidR="00A141D1">
        <w:rPr>
          <w:w w:val="90"/>
        </w:rPr>
        <w:t xml:space="preserve"> </w:t>
      </w:r>
      <w:r w:rsidRPr="0094428B">
        <w:rPr>
          <w:w w:val="90"/>
        </w:rPr>
        <w:t>Before</w:t>
      </w:r>
      <w:r w:rsidR="00A141D1">
        <w:rPr>
          <w:w w:val="90"/>
        </w:rPr>
        <w:t xml:space="preserve"> </w:t>
      </w:r>
      <w:r w:rsidRPr="0094428B">
        <w:rPr>
          <w:w w:val="90"/>
        </w:rPr>
        <w:t>Torah</w:t>
      </w:r>
      <w:r w:rsidR="00A141D1">
        <w:rPr>
          <w:w w:val="90"/>
        </w:rPr>
        <w:t xml:space="preserve"> </w:t>
      </w:r>
      <w:r w:rsidRPr="0094428B">
        <w:rPr>
          <w:w w:val="90"/>
        </w:rPr>
        <w:t>Study</w:t>
      </w:r>
    </w:p>
    <w:p w14:paraId="1F1C30E3" w14:textId="77777777" w:rsidR="0094428B" w:rsidRPr="0094428B" w:rsidRDefault="0094428B" w:rsidP="008D7EC2">
      <w:pPr>
        <w:rPr>
          <w:w w:val="90"/>
          <w:kern w:val="16"/>
          <w:szCs w:val="22"/>
          <w:lang w:bidi="he-IL"/>
        </w:rPr>
      </w:pPr>
    </w:p>
    <w:p w14:paraId="178C331C"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789166F3" w14:textId="77777777" w:rsidR="0094428B" w:rsidRPr="0094428B" w:rsidRDefault="0094428B" w:rsidP="008D7EC2">
      <w:pPr>
        <w:rPr>
          <w:b/>
          <w:bCs/>
          <w:kern w:val="16"/>
          <w:szCs w:val="22"/>
          <w:lang w:bidi="he-IL"/>
        </w:rPr>
      </w:pPr>
    </w:p>
    <w:p w14:paraId="7D2777CD" w14:textId="77777777" w:rsidR="0094428B" w:rsidRPr="0094428B" w:rsidRDefault="0094428B" w:rsidP="008D7EC2">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u w:val="double"/>
          <w:lang w:bidi="he-IL"/>
        </w:rPr>
        <w:t>delight</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14:paraId="6E2BF9AB" w14:textId="77777777" w:rsidR="0094428B" w:rsidRPr="0094428B" w:rsidRDefault="0094428B" w:rsidP="008D7EC2">
      <w:pPr>
        <w:rPr>
          <w:b/>
          <w:bCs/>
          <w:kern w:val="16"/>
          <w:szCs w:val="22"/>
          <w:lang w:bidi="he-IL"/>
        </w:rPr>
      </w:pPr>
    </w:p>
    <w:p w14:paraId="2815FB40" w14:textId="77777777" w:rsidR="0094428B" w:rsidRPr="0094428B" w:rsidRDefault="0094428B" w:rsidP="008D7EC2">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14:paraId="6E548FE7" w14:textId="77777777" w:rsidR="0094428B" w:rsidRPr="0094428B" w:rsidRDefault="0094428B" w:rsidP="008D7EC2">
      <w:pPr>
        <w:rPr>
          <w:b/>
          <w:bCs/>
          <w:kern w:val="16"/>
          <w:szCs w:val="22"/>
          <w:lang w:bidi="he-IL"/>
        </w:rPr>
      </w:pPr>
    </w:p>
    <w:p w14:paraId="3D217FF6" w14:textId="77777777" w:rsidR="0094428B" w:rsidRPr="0094428B" w:rsidRDefault="0094428B" w:rsidP="008D7EC2">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14:paraId="4936E1B3" w14:textId="77777777" w:rsidR="0094428B" w:rsidRPr="0094428B" w:rsidRDefault="0094428B" w:rsidP="008D7EC2">
      <w:pPr>
        <w:rPr>
          <w:b/>
          <w:bCs/>
          <w:kern w:val="16"/>
          <w:szCs w:val="22"/>
          <w:lang w:bidi="he-IL"/>
        </w:rPr>
      </w:pPr>
    </w:p>
    <w:p w14:paraId="597D67FE"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3B0B5E8E"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3E373AEA" w14:textId="77777777" w:rsidR="0094428B" w:rsidRPr="0094428B" w:rsidRDefault="0094428B" w:rsidP="008D7EC2">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14:paraId="67DBE7DD" w14:textId="77777777" w:rsidR="0094428B" w:rsidRPr="0094428B" w:rsidRDefault="0094428B" w:rsidP="008D7EC2">
      <w:pPr>
        <w:rPr>
          <w:b/>
          <w:bCs/>
          <w:kern w:val="16"/>
          <w:szCs w:val="22"/>
          <w:lang w:bidi="he-IL"/>
        </w:rPr>
      </w:pPr>
    </w:p>
    <w:p w14:paraId="7A5B06B6" w14:textId="77777777" w:rsidR="0094428B" w:rsidRPr="0094428B" w:rsidRDefault="0094428B" w:rsidP="008D7EC2">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14:paraId="111D76DF" w14:textId="77777777" w:rsidR="0094428B" w:rsidRPr="0094428B" w:rsidRDefault="0094428B" w:rsidP="008D7EC2">
      <w:pPr>
        <w:rPr>
          <w:b/>
          <w:bCs/>
          <w:kern w:val="16"/>
          <w:szCs w:val="22"/>
          <w:lang w:bidi="he-IL"/>
        </w:rPr>
      </w:pPr>
    </w:p>
    <w:p w14:paraId="3265FB24"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14:paraId="0D605B6A" w14:textId="77777777" w:rsidR="0094428B" w:rsidRPr="0094428B" w:rsidRDefault="0094428B" w:rsidP="008D7EC2">
      <w:pPr>
        <w:rPr>
          <w:b/>
          <w:bCs/>
          <w:kern w:val="16"/>
          <w:szCs w:val="22"/>
          <w:lang w:bidi="he-IL"/>
        </w:rPr>
      </w:pPr>
    </w:p>
    <w:p w14:paraId="449FA1FD" w14:textId="77777777" w:rsidR="0094428B" w:rsidRPr="0094428B" w:rsidRDefault="0094428B" w:rsidP="008D7EC2">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14:paraId="3B162E64" w14:textId="77777777" w:rsidR="0094428B" w:rsidRPr="0094428B" w:rsidRDefault="0094428B" w:rsidP="008D7EC2">
      <w:pPr>
        <w:pBdr>
          <w:bottom w:val="double" w:sz="6" w:space="1" w:color="auto"/>
        </w:pBdr>
        <w:jc w:val="left"/>
        <w:rPr>
          <w:szCs w:val="22"/>
          <w:lang w:val="en-AU"/>
        </w:rPr>
      </w:pPr>
    </w:p>
    <w:p w14:paraId="5CFE971B" w14:textId="77777777" w:rsidR="0094428B" w:rsidRPr="0094428B" w:rsidRDefault="0094428B" w:rsidP="008D7EC2">
      <w:pPr>
        <w:jc w:val="left"/>
        <w:rPr>
          <w:szCs w:val="22"/>
          <w:lang w:val="en-AU"/>
        </w:rPr>
      </w:pPr>
    </w:p>
    <w:bookmarkEnd w:id="14"/>
    <w:p w14:paraId="2DF7CC6A" w14:textId="333194C9" w:rsidR="0094428B" w:rsidRPr="00D606C3" w:rsidRDefault="0094428B" w:rsidP="008D7EC2">
      <w:pPr>
        <w:pStyle w:val="Heading2"/>
        <w:rPr>
          <w:lang w:val="en-US"/>
        </w:rPr>
      </w:pPr>
      <w:r w:rsidRPr="007D6D17">
        <w:t>Rashi</w:t>
      </w:r>
      <w:r w:rsidR="00A141D1" w:rsidRPr="007D6D17">
        <w:t xml:space="preserve"> </w:t>
      </w:r>
      <w:r w:rsidRPr="007D6D17">
        <w:t>&amp;</w:t>
      </w:r>
      <w:r w:rsidR="00A141D1" w:rsidRPr="007D6D17">
        <w:t xml:space="preserve"> </w:t>
      </w:r>
      <w:r w:rsidRPr="007D6D17">
        <w:t>Targum</w:t>
      </w:r>
      <w:r w:rsidR="00A141D1" w:rsidRPr="007D6D17">
        <w:t xml:space="preserve"> </w:t>
      </w:r>
      <w:r w:rsidRPr="007D6D17">
        <w:t>Pseudo</w:t>
      </w:r>
      <w:r w:rsidR="00A141D1" w:rsidRPr="007D6D17">
        <w:t xml:space="preserve"> </w:t>
      </w:r>
      <w:r w:rsidRPr="007D6D17">
        <w:t>Jonathan</w:t>
      </w:r>
      <w:r w:rsidR="00A141D1" w:rsidRPr="007D6D17">
        <w:t xml:space="preserve"> </w:t>
      </w:r>
      <w:r w:rsidRPr="007D6D17">
        <w:t>for:</w:t>
      </w:r>
      <w:r w:rsidR="00A141D1" w:rsidRPr="007D6D17">
        <w:t xml:space="preserve"> </w:t>
      </w:r>
      <w:r w:rsidRPr="007D6D17">
        <w:t>Bamidbar</w:t>
      </w:r>
      <w:r w:rsidR="00A141D1" w:rsidRPr="007D6D17">
        <w:t xml:space="preserve"> </w:t>
      </w:r>
      <w:r w:rsidRPr="007D6D17">
        <w:t>(Numbers)</w:t>
      </w:r>
      <w:r w:rsidR="00A141D1" w:rsidRPr="007D6D17">
        <w:t xml:space="preserve"> </w:t>
      </w:r>
      <w:r w:rsidRPr="007D6D17">
        <w:rPr>
          <w:cs/>
        </w:rPr>
        <w:t>‎‎‎</w:t>
      </w:r>
      <w:r w:rsidRPr="007D6D17">
        <w:t>29:20-2</w:t>
      </w:r>
      <w:r w:rsidR="00187ABD" w:rsidRPr="007D6D17">
        <w:t>6</w:t>
      </w:r>
    </w:p>
    <w:p w14:paraId="1669BDAD" w14:textId="77777777" w:rsidR="0094428B" w:rsidRPr="0094428B" w:rsidRDefault="0094428B" w:rsidP="008D7EC2">
      <w:pPr>
        <w:jc w:val="left"/>
        <w:rPr>
          <w:szCs w:val="22"/>
          <w:lang w:val="en-AU"/>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4945"/>
      </w:tblGrid>
      <w:tr w:rsidR="0094428B" w:rsidRPr="0094428B" w14:paraId="5E7F753A" w14:textId="77777777" w:rsidTr="003B2D49">
        <w:trPr>
          <w:tblHeader/>
          <w:jc w:val="center"/>
        </w:trPr>
        <w:tc>
          <w:tcPr>
            <w:tcW w:w="5220" w:type="dxa"/>
            <w:hideMark/>
          </w:tcPr>
          <w:p w14:paraId="719E4E0B" w14:textId="77777777" w:rsidR="0094428B" w:rsidRPr="0094428B" w:rsidRDefault="008C1763" w:rsidP="008D7EC2">
            <w:pPr>
              <w:jc w:val="center"/>
              <w:rPr>
                <w:rFonts w:cs="Calibri"/>
                <w:sz w:val="24"/>
                <w:lang w:val="en-AU"/>
              </w:rPr>
            </w:pPr>
            <w:r w:rsidRPr="008C1763">
              <w:rPr>
                <w:rFonts w:cs="Calibri"/>
                <w:b/>
                <w:sz w:val="24"/>
                <w:lang w:val="en-AU"/>
              </w:rPr>
              <w:t>Rashi</w:t>
            </w:r>
          </w:p>
        </w:tc>
        <w:tc>
          <w:tcPr>
            <w:tcW w:w="4945" w:type="dxa"/>
            <w:hideMark/>
          </w:tcPr>
          <w:p w14:paraId="6124DEAD" w14:textId="77777777" w:rsidR="0094428B" w:rsidRPr="0094428B" w:rsidRDefault="008C1763" w:rsidP="008D7EC2">
            <w:pPr>
              <w:jc w:val="center"/>
              <w:rPr>
                <w:rFonts w:cs="Calibri"/>
                <w:sz w:val="24"/>
                <w:lang w:val="en-AU"/>
              </w:rPr>
            </w:pPr>
            <w:r w:rsidRPr="008C1763">
              <w:rPr>
                <w:rFonts w:cs="Calibri"/>
                <w:b/>
                <w:sz w:val="24"/>
                <w:lang w:val="en-AU"/>
              </w:rPr>
              <w:t>Targum</w:t>
            </w:r>
            <w:r w:rsidR="00A141D1">
              <w:rPr>
                <w:rFonts w:cs="Calibri"/>
                <w:b/>
                <w:sz w:val="24"/>
                <w:lang w:val="en-AU"/>
              </w:rPr>
              <w:t xml:space="preserve"> </w:t>
            </w:r>
            <w:r w:rsidRPr="008C1763">
              <w:rPr>
                <w:rFonts w:cs="Calibri"/>
                <w:b/>
                <w:sz w:val="24"/>
                <w:lang w:val="en-AU"/>
              </w:rPr>
              <w:t>Pseudo</w:t>
            </w:r>
            <w:r w:rsidR="00A141D1">
              <w:rPr>
                <w:rFonts w:cs="Calibri"/>
                <w:b/>
                <w:sz w:val="24"/>
                <w:lang w:val="en-AU"/>
              </w:rPr>
              <w:t xml:space="preserve"> </w:t>
            </w:r>
            <w:r w:rsidRPr="008C1763">
              <w:rPr>
                <w:rFonts w:cs="Calibri"/>
                <w:b/>
                <w:sz w:val="24"/>
                <w:lang w:val="en-AU"/>
              </w:rPr>
              <w:t>Jonathan</w:t>
            </w:r>
          </w:p>
        </w:tc>
      </w:tr>
      <w:tr w:rsidR="0094428B" w:rsidRPr="0094428B" w14:paraId="089F9228" w14:textId="77777777" w:rsidTr="003B2D49">
        <w:trPr>
          <w:jc w:val="center"/>
        </w:trPr>
        <w:tc>
          <w:tcPr>
            <w:tcW w:w="5220" w:type="dxa"/>
            <w:hideMark/>
          </w:tcPr>
          <w:p w14:paraId="5AC11EDD"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third</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eleven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r w:rsidR="00A141D1">
              <w:rPr>
                <w:rFonts w:cs="Calibri"/>
                <w:szCs w:val="22"/>
                <w:lang w:val="en-AU"/>
              </w:rPr>
              <w:t xml:space="preserve"> </w:t>
            </w:r>
          </w:p>
        </w:tc>
        <w:tc>
          <w:tcPr>
            <w:tcW w:w="4945" w:type="dxa"/>
            <w:hideMark/>
          </w:tcPr>
          <w:p w14:paraId="3DC9FA99" w14:textId="77777777" w:rsidR="0094428B" w:rsidRPr="0094428B" w:rsidRDefault="0094428B" w:rsidP="008D7EC2">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third</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p>
        </w:tc>
      </w:tr>
      <w:tr w:rsidR="0094428B" w:rsidRPr="0094428B" w14:paraId="7541370A" w14:textId="77777777" w:rsidTr="003B2D49">
        <w:trPr>
          <w:jc w:val="center"/>
        </w:trPr>
        <w:tc>
          <w:tcPr>
            <w:tcW w:w="5220" w:type="dxa"/>
            <w:hideMark/>
          </w:tcPr>
          <w:p w14:paraId="6CB6C273"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4945" w:type="dxa"/>
            <w:hideMark/>
          </w:tcPr>
          <w:p w14:paraId="3A4E9F47" w14:textId="77777777" w:rsidR="0094428B" w:rsidRPr="0094428B" w:rsidRDefault="0094428B" w:rsidP="008D7EC2">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p>
        </w:tc>
      </w:tr>
      <w:tr w:rsidR="0094428B" w:rsidRPr="0094428B" w14:paraId="5255B48D" w14:textId="77777777" w:rsidTr="003B2D49">
        <w:trPr>
          <w:jc w:val="center"/>
        </w:trPr>
        <w:tc>
          <w:tcPr>
            <w:tcW w:w="5220" w:type="dxa"/>
            <w:hideMark/>
          </w:tcPr>
          <w:p w14:paraId="61E96913" w14:textId="77777777" w:rsidR="0094428B" w:rsidRPr="0094428B" w:rsidRDefault="0094428B" w:rsidP="008D7EC2">
            <w:pPr>
              <w:rPr>
                <w:rFonts w:cs="Calibri"/>
                <w:szCs w:val="22"/>
                <w:lang w:val="en-AU"/>
              </w:rPr>
            </w:pPr>
            <w:r w:rsidRPr="0094428B">
              <w:rPr>
                <w:rFonts w:cs="Calibri"/>
                <w:szCs w:val="22"/>
                <w:lang w:val="en-AU"/>
              </w:rPr>
              <w:t>22.</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4945" w:type="dxa"/>
            <w:hideMark/>
          </w:tcPr>
          <w:p w14:paraId="5270F437" w14:textId="77777777" w:rsidR="0094428B" w:rsidRPr="0094428B" w:rsidRDefault="0094428B" w:rsidP="008D7EC2">
            <w:pPr>
              <w:rPr>
                <w:rFonts w:cs="Calibri"/>
                <w:szCs w:val="22"/>
                <w:lang w:val="en-AU"/>
              </w:rPr>
            </w:pPr>
            <w:r w:rsidRPr="0094428B">
              <w:rPr>
                <w:rFonts w:cs="Calibri"/>
                <w:szCs w:val="22"/>
                <w:lang w:val="en-AU"/>
              </w:rPr>
              <w:t>22.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r w:rsidR="0094428B" w:rsidRPr="0094428B" w14:paraId="52C19308" w14:textId="77777777" w:rsidTr="003B2D49">
        <w:trPr>
          <w:jc w:val="center"/>
        </w:trPr>
        <w:tc>
          <w:tcPr>
            <w:tcW w:w="5220" w:type="dxa"/>
            <w:hideMark/>
          </w:tcPr>
          <w:p w14:paraId="3CFC6582" w14:textId="77777777" w:rsidR="0094428B" w:rsidRPr="0094428B" w:rsidRDefault="0094428B" w:rsidP="008D7EC2">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4945" w:type="dxa"/>
            <w:hideMark/>
          </w:tcPr>
          <w:p w14:paraId="39CEEF5D" w14:textId="77777777" w:rsidR="0094428B" w:rsidRPr="0094428B" w:rsidRDefault="0094428B" w:rsidP="008D7EC2">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fourth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times,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singly;</w:t>
            </w:r>
            <w:r w:rsidR="00A141D1">
              <w:rPr>
                <w:rFonts w:cs="Calibri"/>
                <w:szCs w:val="22"/>
                <w:lang w:val="en-AU"/>
              </w:rPr>
              <w:t xml:space="preserve"> </w:t>
            </w:r>
          </w:p>
        </w:tc>
      </w:tr>
      <w:tr w:rsidR="0094428B" w:rsidRPr="0094428B" w14:paraId="280A30C6" w14:textId="77777777" w:rsidTr="003B2D49">
        <w:trPr>
          <w:jc w:val="center"/>
        </w:trPr>
        <w:tc>
          <w:tcPr>
            <w:tcW w:w="5220" w:type="dxa"/>
            <w:hideMark/>
          </w:tcPr>
          <w:p w14:paraId="67328859" w14:textId="77777777" w:rsidR="0094428B" w:rsidRPr="0094428B" w:rsidRDefault="0094428B" w:rsidP="008D7EC2">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4945" w:type="dxa"/>
            <w:hideMark/>
          </w:tcPr>
          <w:p w14:paraId="18A5B47F" w14:textId="77777777" w:rsidR="0094428B" w:rsidRPr="0094428B" w:rsidRDefault="0094428B" w:rsidP="008D7EC2">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wheaten</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p>
        </w:tc>
      </w:tr>
      <w:tr w:rsidR="0094428B" w:rsidRPr="0094428B" w14:paraId="64BD4019" w14:textId="77777777" w:rsidTr="003B2D49">
        <w:trPr>
          <w:jc w:val="center"/>
        </w:trPr>
        <w:tc>
          <w:tcPr>
            <w:tcW w:w="5220" w:type="dxa"/>
            <w:hideMark/>
          </w:tcPr>
          <w:p w14:paraId="29FDDE18" w14:textId="77777777" w:rsidR="0094428B" w:rsidRPr="0094428B" w:rsidRDefault="0094428B" w:rsidP="008D7EC2">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4945" w:type="dxa"/>
            <w:hideMark/>
          </w:tcPr>
          <w:p w14:paraId="0B3E011C" w14:textId="77777777" w:rsidR="0094428B" w:rsidRPr="0094428B" w:rsidRDefault="0094428B" w:rsidP="008D7EC2">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r w:rsidR="0094428B" w:rsidRPr="0094428B" w14:paraId="70A091F2" w14:textId="77777777" w:rsidTr="00C41AD2">
        <w:trPr>
          <w:jc w:val="center"/>
        </w:trPr>
        <w:tc>
          <w:tcPr>
            <w:tcW w:w="5220" w:type="dxa"/>
            <w:tcBorders>
              <w:bottom w:val="single" w:sz="4" w:space="0" w:color="auto"/>
            </w:tcBorders>
            <w:hideMark/>
          </w:tcPr>
          <w:p w14:paraId="4B50F060" w14:textId="77777777" w:rsidR="0094428B" w:rsidRPr="0094428B" w:rsidRDefault="0094428B" w:rsidP="008D7EC2">
            <w:pPr>
              <w:rPr>
                <w:rFonts w:cs="Calibri"/>
                <w:szCs w:val="22"/>
                <w:lang w:val="en-AU"/>
              </w:rPr>
            </w:pPr>
            <w:r w:rsidRPr="0094428B">
              <w:rPr>
                <w:rFonts w:cs="Calibri"/>
                <w:szCs w:val="22"/>
                <w:lang w:val="en-AU"/>
              </w:rPr>
              <w:t>26.</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4945" w:type="dxa"/>
            <w:tcBorders>
              <w:bottom w:val="single" w:sz="4" w:space="0" w:color="auto"/>
            </w:tcBorders>
            <w:hideMark/>
          </w:tcPr>
          <w:p w14:paraId="7B225EED" w14:textId="77777777" w:rsidR="0094428B" w:rsidRPr="0094428B" w:rsidRDefault="0094428B" w:rsidP="008D7EC2">
            <w:pPr>
              <w:rPr>
                <w:rFonts w:cs="Calibri"/>
                <w:szCs w:val="22"/>
                <w:lang w:val="en-AU"/>
              </w:rPr>
            </w:pPr>
            <w:r w:rsidRPr="0094428B">
              <w:rPr>
                <w:rFonts w:cs="Calibri"/>
                <w:szCs w:val="22"/>
                <w:lang w:val="en-AU"/>
              </w:rPr>
              <w:t>26.</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fifth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perfect</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pair,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singly;</w:t>
            </w:r>
            <w:r w:rsidR="00A141D1">
              <w:rPr>
                <w:rFonts w:cs="Calibri"/>
                <w:szCs w:val="22"/>
                <w:lang w:val="en-AU"/>
              </w:rPr>
              <w:t xml:space="preserve"> </w:t>
            </w:r>
          </w:p>
        </w:tc>
      </w:tr>
      <w:tr w:rsidR="0094428B" w:rsidRPr="0094428B" w14:paraId="348198DC" w14:textId="77777777" w:rsidTr="00C41AD2">
        <w:trPr>
          <w:jc w:val="center"/>
        </w:trPr>
        <w:tc>
          <w:tcPr>
            <w:tcW w:w="5220" w:type="dxa"/>
            <w:shd w:val="clear" w:color="auto" w:fill="F2F2F2" w:themeFill="background1" w:themeFillShade="F2"/>
            <w:hideMark/>
          </w:tcPr>
          <w:p w14:paraId="5B0BE7D3" w14:textId="77777777" w:rsidR="0094428B" w:rsidRPr="0094428B" w:rsidRDefault="0094428B" w:rsidP="008D7EC2">
            <w:pPr>
              <w:rPr>
                <w:rFonts w:cs="Calibri"/>
                <w:szCs w:val="22"/>
                <w:lang w:val="en-AU"/>
              </w:rPr>
            </w:pPr>
            <w:r w:rsidRPr="0094428B">
              <w:rPr>
                <w:rFonts w:cs="Calibri"/>
                <w:szCs w:val="22"/>
                <w:lang w:val="en-AU"/>
              </w:rPr>
              <w:t>27.</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4945" w:type="dxa"/>
            <w:shd w:val="clear" w:color="auto" w:fill="F2F2F2" w:themeFill="background1" w:themeFillShade="F2"/>
            <w:hideMark/>
          </w:tcPr>
          <w:p w14:paraId="72C96DAE" w14:textId="77777777" w:rsidR="0094428B" w:rsidRPr="0094428B" w:rsidRDefault="0094428B" w:rsidP="008D7EC2">
            <w:pPr>
              <w:rPr>
                <w:rFonts w:cs="Calibri"/>
                <w:szCs w:val="22"/>
                <w:lang w:val="en-AU"/>
              </w:rPr>
            </w:pPr>
            <w:r w:rsidRPr="0094428B">
              <w:rPr>
                <w:rFonts w:cs="Calibri"/>
                <w:szCs w:val="22"/>
                <w:lang w:val="en-AU"/>
              </w:rPr>
              <w:t>27.</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appointment;</w:t>
            </w:r>
            <w:r w:rsidR="00A141D1">
              <w:rPr>
                <w:rFonts w:cs="Calibri"/>
                <w:szCs w:val="22"/>
                <w:lang w:val="en-AU"/>
              </w:rPr>
              <w:t xml:space="preserve"> </w:t>
            </w:r>
          </w:p>
        </w:tc>
      </w:tr>
      <w:tr w:rsidR="0094428B" w:rsidRPr="0094428B" w14:paraId="3E8578AE" w14:textId="77777777" w:rsidTr="00C41AD2">
        <w:trPr>
          <w:jc w:val="center"/>
        </w:trPr>
        <w:tc>
          <w:tcPr>
            <w:tcW w:w="5220" w:type="dxa"/>
            <w:shd w:val="clear" w:color="auto" w:fill="F2F2F2" w:themeFill="background1" w:themeFillShade="F2"/>
            <w:hideMark/>
          </w:tcPr>
          <w:p w14:paraId="6AD1F215" w14:textId="77777777" w:rsidR="0094428B" w:rsidRPr="0094428B" w:rsidRDefault="0094428B" w:rsidP="008D7EC2">
            <w:pPr>
              <w:rPr>
                <w:rFonts w:cs="Calibri"/>
                <w:szCs w:val="22"/>
                <w:lang w:val="en-AU"/>
              </w:rPr>
            </w:pPr>
            <w:r w:rsidRPr="0094428B">
              <w:rPr>
                <w:rFonts w:cs="Calibri"/>
                <w:szCs w:val="22"/>
                <w:lang w:val="en-AU"/>
              </w:rPr>
              <w:t>28.</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4945" w:type="dxa"/>
            <w:shd w:val="clear" w:color="auto" w:fill="F2F2F2" w:themeFill="background1" w:themeFillShade="F2"/>
            <w:hideMark/>
          </w:tcPr>
          <w:p w14:paraId="1340F862" w14:textId="77777777" w:rsidR="0094428B" w:rsidRPr="0094428B" w:rsidRDefault="0094428B" w:rsidP="008D7EC2">
            <w:pPr>
              <w:rPr>
                <w:rFonts w:cs="Calibri"/>
                <w:szCs w:val="22"/>
                <w:lang w:val="en-AU"/>
              </w:rPr>
            </w:pPr>
            <w:r w:rsidRPr="0094428B">
              <w:rPr>
                <w:rFonts w:cs="Calibri"/>
                <w:szCs w:val="22"/>
                <w:lang w:val="en-AU"/>
              </w:rPr>
              <w:t>28.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p>
        </w:tc>
      </w:tr>
    </w:tbl>
    <w:p w14:paraId="21738414" w14:textId="77777777" w:rsidR="0094428B" w:rsidRPr="0094428B" w:rsidRDefault="0094428B" w:rsidP="008D7EC2">
      <w:pPr>
        <w:pBdr>
          <w:bottom w:val="double" w:sz="4" w:space="1" w:color="auto"/>
        </w:pBdr>
        <w:jc w:val="left"/>
        <w:rPr>
          <w:rFonts w:ascii="Cambria" w:hAnsi="Cambria" w:cs="Calibri"/>
          <w:b/>
          <w:bCs/>
          <w:kern w:val="16"/>
          <w:szCs w:val="22"/>
          <w:lang w:val="en-AU"/>
        </w:rPr>
      </w:pPr>
    </w:p>
    <w:p w14:paraId="679EB713" w14:textId="77777777" w:rsidR="0094428B" w:rsidRPr="0094428B" w:rsidRDefault="0094428B" w:rsidP="008D7EC2">
      <w:pPr>
        <w:jc w:val="left"/>
        <w:rPr>
          <w:rFonts w:ascii="Cambria" w:hAnsi="Cambria" w:cs="Calibri"/>
          <w:b/>
          <w:bCs/>
          <w:kern w:val="16"/>
          <w:szCs w:val="22"/>
          <w:lang w:val="en-AU"/>
        </w:rPr>
      </w:pPr>
    </w:p>
    <w:p w14:paraId="4EE23C80" w14:textId="77777777" w:rsidR="0094428B" w:rsidRPr="0094428B" w:rsidRDefault="0094428B" w:rsidP="008D7EC2">
      <w:pPr>
        <w:pStyle w:val="Heading2"/>
      </w:pPr>
      <w:r w:rsidRPr="007D6D17">
        <w:rPr>
          <w:bCs/>
        </w:rPr>
        <w:t>Ketubim:</w:t>
      </w:r>
      <w:r w:rsidR="00A141D1" w:rsidRPr="007D6D17">
        <w:rPr>
          <w:bCs/>
        </w:rPr>
        <w:t xml:space="preserve"> </w:t>
      </w:r>
      <w:r w:rsidRPr="007D6D17">
        <w:t>Tehillim</w:t>
      </w:r>
      <w:r w:rsidR="00A141D1" w:rsidRPr="007D6D17">
        <w:t xml:space="preserve"> </w:t>
      </w:r>
      <w:r w:rsidRPr="007D6D17">
        <w:t>(Psalms)</w:t>
      </w:r>
      <w:r w:rsidR="00A141D1" w:rsidRPr="007D6D17">
        <w:t xml:space="preserve"> </w:t>
      </w:r>
      <w:r w:rsidR="002614DB" w:rsidRPr="007D6D17">
        <w:t>29:1-11</w:t>
      </w:r>
    </w:p>
    <w:p w14:paraId="5837EA38" w14:textId="77777777" w:rsidR="0094428B" w:rsidRPr="0094428B" w:rsidRDefault="0094428B" w:rsidP="008D7EC2">
      <w:pPr>
        <w:jc w:val="left"/>
        <w:rPr>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2614DB" w:rsidRPr="002614DB" w14:paraId="07E8D496" w14:textId="77777777" w:rsidTr="006376BF">
        <w:tc>
          <w:tcPr>
            <w:tcW w:w="5109" w:type="dxa"/>
            <w:tcMar>
              <w:top w:w="0" w:type="dxa"/>
              <w:left w:w="108" w:type="dxa"/>
              <w:bottom w:w="0" w:type="dxa"/>
              <w:right w:w="108" w:type="dxa"/>
            </w:tcMar>
            <w:hideMark/>
          </w:tcPr>
          <w:p w14:paraId="74213983"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A</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song</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David.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Prepare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[you]</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sons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mighty;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prepare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might.</w:t>
            </w:r>
          </w:p>
        </w:tc>
        <w:tc>
          <w:tcPr>
            <w:tcW w:w="5105" w:type="dxa"/>
            <w:tcMar>
              <w:top w:w="0" w:type="dxa"/>
              <w:left w:w="108" w:type="dxa"/>
              <w:bottom w:w="0" w:type="dxa"/>
              <w:right w:w="108" w:type="dxa"/>
            </w:tcMar>
            <w:hideMark/>
          </w:tcPr>
          <w:p w14:paraId="39A84842"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psalm</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David.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praise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bands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angels;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might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p>
        </w:tc>
      </w:tr>
      <w:tr w:rsidR="002614DB" w:rsidRPr="002614DB" w14:paraId="31F7F20C" w14:textId="77777777" w:rsidTr="006376BF">
        <w:tc>
          <w:tcPr>
            <w:tcW w:w="5109" w:type="dxa"/>
            <w:tcMar>
              <w:top w:w="0" w:type="dxa"/>
              <w:left w:w="108" w:type="dxa"/>
              <w:bottom w:w="0" w:type="dxa"/>
              <w:right w:w="108" w:type="dxa"/>
            </w:tcMar>
            <w:hideMark/>
          </w:tcPr>
          <w:p w14:paraId="0A303259"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2.</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Prepare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due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name;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prostrate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yourselves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place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beautified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sanctity.</w:t>
            </w:r>
          </w:p>
        </w:tc>
        <w:tc>
          <w:tcPr>
            <w:tcW w:w="5105" w:type="dxa"/>
            <w:tcMar>
              <w:top w:w="0" w:type="dxa"/>
              <w:left w:w="108" w:type="dxa"/>
              <w:bottom w:w="0" w:type="dxa"/>
              <w:right w:w="108" w:type="dxa"/>
            </w:tcMar>
            <w:hideMark/>
          </w:tcPr>
          <w:p w14:paraId="7608281E"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2.</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name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bow</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down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before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splendour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holiness.</w:t>
            </w:r>
          </w:p>
        </w:tc>
      </w:tr>
      <w:tr w:rsidR="002614DB" w:rsidRPr="002614DB" w14:paraId="65C879E9" w14:textId="77777777" w:rsidTr="006376BF">
        <w:tc>
          <w:tcPr>
            <w:tcW w:w="5109" w:type="dxa"/>
            <w:tcMar>
              <w:top w:w="0" w:type="dxa"/>
              <w:left w:w="108" w:type="dxa"/>
              <w:bottom w:w="0" w:type="dxa"/>
              <w:right w:w="108" w:type="dxa"/>
            </w:tcMar>
            <w:hideMark/>
          </w:tcPr>
          <w:p w14:paraId="100D869C"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3.</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upon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waters;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God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thunders;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over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vast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waters.</w:t>
            </w:r>
          </w:p>
        </w:tc>
        <w:tc>
          <w:tcPr>
            <w:tcW w:w="5105" w:type="dxa"/>
            <w:tcMar>
              <w:top w:w="0" w:type="dxa"/>
              <w:left w:w="108" w:type="dxa"/>
              <w:bottom w:w="0" w:type="dxa"/>
              <w:right w:w="108" w:type="dxa"/>
            </w:tcMar>
            <w:hideMark/>
          </w:tcPr>
          <w:p w14:paraId="71F1D6C0"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3.</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heard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above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waters;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glorious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might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called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out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over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many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waters.</w:t>
            </w:r>
          </w:p>
        </w:tc>
      </w:tr>
      <w:tr w:rsidR="002614DB" w:rsidRPr="002614DB" w14:paraId="609EDE16" w14:textId="77777777" w:rsidTr="006376BF">
        <w:tc>
          <w:tcPr>
            <w:tcW w:w="5109" w:type="dxa"/>
            <w:tcMar>
              <w:top w:w="0" w:type="dxa"/>
              <w:left w:w="108" w:type="dxa"/>
              <w:bottom w:w="0" w:type="dxa"/>
              <w:right w:w="108" w:type="dxa"/>
            </w:tcMar>
            <w:hideMark/>
          </w:tcPr>
          <w:p w14:paraId="56F9CAB7"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4.</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strength;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beauty.</w:t>
            </w:r>
          </w:p>
        </w:tc>
        <w:tc>
          <w:tcPr>
            <w:tcW w:w="5105" w:type="dxa"/>
            <w:tcMar>
              <w:top w:w="0" w:type="dxa"/>
              <w:left w:w="108" w:type="dxa"/>
              <w:bottom w:w="0" w:type="dxa"/>
              <w:right w:w="108" w:type="dxa"/>
            </w:tcMar>
            <w:hideMark/>
          </w:tcPr>
          <w:p w14:paraId="47E2BDF9"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4.</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heard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strength;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heard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splendour.</w:t>
            </w:r>
          </w:p>
        </w:tc>
      </w:tr>
      <w:tr w:rsidR="002614DB" w:rsidRPr="002614DB" w14:paraId="60EBD948" w14:textId="77777777" w:rsidTr="006376BF">
        <w:tc>
          <w:tcPr>
            <w:tcW w:w="5109" w:type="dxa"/>
            <w:tcMar>
              <w:top w:w="0" w:type="dxa"/>
              <w:left w:w="108" w:type="dxa"/>
              <w:bottom w:w="0" w:type="dxa"/>
              <w:right w:w="108" w:type="dxa"/>
            </w:tcMar>
            <w:hideMark/>
          </w:tcPr>
          <w:p w14:paraId="49BAC9A8"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5.</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breaks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cedars,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breaks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cedars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Lebanon.</w:t>
            </w:r>
          </w:p>
        </w:tc>
        <w:tc>
          <w:tcPr>
            <w:tcW w:w="5105" w:type="dxa"/>
            <w:tcMar>
              <w:top w:w="0" w:type="dxa"/>
              <w:left w:w="108" w:type="dxa"/>
              <w:bottom w:w="0" w:type="dxa"/>
              <w:right w:w="108" w:type="dxa"/>
            </w:tcMar>
            <w:hideMark/>
          </w:tcPr>
          <w:p w14:paraId="1DD71FCE"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5.</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shatters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cedars;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has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shattered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cedars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Lebanon.</w:t>
            </w:r>
          </w:p>
        </w:tc>
      </w:tr>
      <w:tr w:rsidR="002614DB" w:rsidRPr="002614DB" w14:paraId="392B80E9" w14:textId="77777777" w:rsidTr="006376BF">
        <w:tc>
          <w:tcPr>
            <w:tcW w:w="5109" w:type="dxa"/>
            <w:tcMar>
              <w:top w:w="0" w:type="dxa"/>
              <w:left w:w="108" w:type="dxa"/>
              <w:bottom w:w="0" w:type="dxa"/>
              <w:right w:w="108" w:type="dxa"/>
            </w:tcMar>
            <w:hideMark/>
          </w:tcPr>
          <w:p w14:paraId="52FB88E1"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6.</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causes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them</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dance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like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calf,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Lebanon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proofErr w:type="spellStart"/>
            <w:r w:rsidRPr="002614DB">
              <w:rPr>
                <w:rFonts w:asciiTheme="minorHAnsi" w:eastAsia="Times New Roman" w:hAnsiTheme="minorHAnsi" w:cstheme="minorHAnsi"/>
                <w:szCs w:val="22"/>
                <w:lang w:bidi="he-IL"/>
              </w:rPr>
              <w:t>Sirion</w:t>
            </w:r>
            <w:proofErr w:type="spellEnd"/>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like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young</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ox.</w:t>
            </w:r>
          </w:p>
        </w:tc>
        <w:tc>
          <w:tcPr>
            <w:tcW w:w="5105" w:type="dxa"/>
            <w:tcMar>
              <w:top w:w="0" w:type="dxa"/>
              <w:left w:w="108" w:type="dxa"/>
              <w:bottom w:w="0" w:type="dxa"/>
              <w:right w:w="108" w:type="dxa"/>
            </w:tcMar>
            <w:hideMark/>
          </w:tcPr>
          <w:p w14:paraId="16BF04E5"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6.</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made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them</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jump</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like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calf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Lebanon,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Mount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Noisome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Fruit,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like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young</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oxen.</w:t>
            </w:r>
          </w:p>
        </w:tc>
      </w:tr>
      <w:tr w:rsidR="002614DB" w:rsidRPr="002614DB" w14:paraId="4E07A53E" w14:textId="77777777" w:rsidTr="006376BF">
        <w:tc>
          <w:tcPr>
            <w:tcW w:w="5109" w:type="dxa"/>
            <w:tcMar>
              <w:top w:w="0" w:type="dxa"/>
              <w:left w:w="108" w:type="dxa"/>
              <w:bottom w:w="0" w:type="dxa"/>
              <w:right w:w="108" w:type="dxa"/>
            </w:tcMar>
            <w:hideMark/>
          </w:tcPr>
          <w:p w14:paraId="54FD3B91"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7.</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cleaves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flames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fire.</w:t>
            </w:r>
          </w:p>
        </w:tc>
        <w:tc>
          <w:tcPr>
            <w:tcW w:w="5105" w:type="dxa"/>
            <w:tcMar>
              <w:top w:w="0" w:type="dxa"/>
              <w:left w:w="108" w:type="dxa"/>
              <w:bottom w:w="0" w:type="dxa"/>
              <w:right w:w="108" w:type="dxa"/>
            </w:tcMar>
            <w:hideMark/>
          </w:tcPr>
          <w:p w14:paraId="11E30A1D"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7.</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splits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flames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fire.</w:t>
            </w:r>
          </w:p>
        </w:tc>
      </w:tr>
      <w:tr w:rsidR="002614DB" w:rsidRPr="002614DB" w14:paraId="6ADE51EF" w14:textId="77777777" w:rsidTr="006376BF">
        <w:tc>
          <w:tcPr>
            <w:tcW w:w="5109" w:type="dxa"/>
            <w:tcMar>
              <w:top w:w="0" w:type="dxa"/>
              <w:left w:w="108" w:type="dxa"/>
              <w:bottom w:w="0" w:type="dxa"/>
              <w:right w:w="108" w:type="dxa"/>
            </w:tcMar>
            <w:hideMark/>
          </w:tcPr>
          <w:p w14:paraId="165B29E5"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8.</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causes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desert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quake;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causes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desert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Kadesh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quake.</w:t>
            </w:r>
          </w:p>
        </w:tc>
        <w:tc>
          <w:tcPr>
            <w:tcW w:w="5105" w:type="dxa"/>
            <w:tcMar>
              <w:top w:w="0" w:type="dxa"/>
              <w:left w:w="108" w:type="dxa"/>
              <w:bottom w:w="0" w:type="dxa"/>
              <w:right w:w="108" w:type="dxa"/>
            </w:tcMar>
            <w:hideMark/>
          </w:tcPr>
          <w:p w14:paraId="4262FF06"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8.</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shakes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wilderness;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shakes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wilderness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Rekem.</w:t>
            </w:r>
          </w:p>
        </w:tc>
      </w:tr>
      <w:tr w:rsidR="002614DB" w:rsidRPr="002614DB" w14:paraId="130E6449" w14:textId="77777777" w:rsidTr="006376BF">
        <w:tc>
          <w:tcPr>
            <w:tcW w:w="5109" w:type="dxa"/>
            <w:tcMar>
              <w:top w:w="0" w:type="dxa"/>
              <w:left w:w="108" w:type="dxa"/>
              <w:bottom w:w="0" w:type="dxa"/>
              <w:right w:w="108" w:type="dxa"/>
            </w:tcMar>
            <w:hideMark/>
          </w:tcPr>
          <w:p w14:paraId="6DFA25F9"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9.</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will</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frighten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hinds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strip</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forests,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Temple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everyone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speaks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p>
        </w:tc>
        <w:tc>
          <w:tcPr>
            <w:tcW w:w="5105" w:type="dxa"/>
            <w:tcMar>
              <w:top w:w="0" w:type="dxa"/>
              <w:left w:w="108" w:type="dxa"/>
              <w:bottom w:w="0" w:type="dxa"/>
              <w:right w:w="108" w:type="dxa"/>
            </w:tcMar>
            <w:hideMark/>
          </w:tcPr>
          <w:p w14:paraId="308FADE1"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9.</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impregnates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hinds,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makes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beasts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forest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birth;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sanctuary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above,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all</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servants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p>
        </w:tc>
      </w:tr>
      <w:tr w:rsidR="002614DB" w:rsidRPr="002614DB" w14:paraId="2BAA9F76" w14:textId="77777777" w:rsidTr="006376BF">
        <w:tc>
          <w:tcPr>
            <w:tcW w:w="5109" w:type="dxa"/>
            <w:tcMar>
              <w:top w:w="0" w:type="dxa"/>
              <w:left w:w="108" w:type="dxa"/>
              <w:bottom w:w="0" w:type="dxa"/>
              <w:right w:w="108" w:type="dxa"/>
            </w:tcMar>
            <w:hideMark/>
          </w:tcPr>
          <w:p w14:paraId="2A2A0C4D"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10.</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sat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[enthroned]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flood;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sat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King</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forever.</w:t>
            </w:r>
          </w:p>
        </w:tc>
        <w:tc>
          <w:tcPr>
            <w:tcW w:w="5105" w:type="dxa"/>
            <w:tcMar>
              <w:top w:w="0" w:type="dxa"/>
              <w:left w:w="108" w:type="dxa"/>
              <w:bottom w:w="0" w:type="dxa"/>
              <w:right w:w="108" w:type="dxa"/>
            </w:tcMar>
            <w:hideMark/>
          </w:tcPr>
          <w:p w14:paraId="2A26C043"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10.</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generation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Flood,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throne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judgment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to</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take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vengeance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them;</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throne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mercy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saved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Noah;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reigns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over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children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forever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ever.</w:t>
            </w:r>
          </w:p>
        </w:tc>
      </w:tr>
      <w:tr w:rsidR="002614DB" w:rsidRPr="002614DB" w14:paraId="2AE8A3BA" w14:textId="77777777" w:rsidTr="006376BF">
        <w:tc>
          <w:tcPr>
            <w:tcW w:w="5109" w:type="dxa"/>
            <w:tcMar>
              <w:top w:w="0" w:type="dxa"/>
              <w:left w:w="108" w:type="dxa"/>
              <w:bottom w:w="0" w:type="dxa"/>
              <w:right w:w="108" w:type="dxa"/>
            </w:tcMar>
            <w:hideMark/>
          </w:tcPr>
          <w:p w14:paraId="4BB43288"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will</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grant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strength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people;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will</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bless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people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peace.</w:t>
            </w:r>
          </w:p>
        </w:tc>
        <w:tc>
          <w:tcPr>
            <w:tcW w:w="5105" w:type="dxa"/>
            <w:tcMar>
              <w:top w:w="0" w:type="dxa"/>
              <w:left w:w="108" w:type="dxa"/>
              <w:bottom w:w="0" w:type="dxa"/>
              <w:right w:w="108" w:type="dxa"/>
            </w:tcMar>
            <w:hideMark/>
          </w:tcPr>
          <w:p w14:paraId="5B035BE1" w14:textId="77777777" w:rsidR="002614DB" w:rsidRPr="002614DB" w:rsidRDefault="002614DB" w:rsidP="008D7EC2">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gave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Torah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to</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people;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will</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bless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people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peace.</w:t>
            </w:r>
          </w:p>
        </w:tc>
      </w:tr>
    </w:tbl>
    <w:p w14:paraId="39DDDA02" w14:textId="77777777" w:rsidR="0094428B" w:rsidRPr="0094428B" w:rsidRDefault="0094428B" w:rsidP="008D7EC2">
      <w:pPr>
        <w:pBdr>
          <w:bottom w:val="double" w:sz="4" w:space="1" w:color="auto"/>
        </w:pBdr>
        <w:jc w:val="left"/>
        <w:rPr>
          <w:szCs w:val="22"/>
        </w:rPr>
      </w:pPr>
    </w:p>
    <w:p w14:paraId="3EAD2702" w14:textId="77777777" w:rsidR="0094428B" w:rsidRPr="0094428B" w:rsidRDefault="0094428B" w:rsidP="008D7EC2">
      <w:pPr>
        <w:pStyle w:val="Heading2"/>
        <w:rPr>
          <w:szCs w:val="22"/>
        </w:rPr>
      </w:pPr>
      <w:bookmarkStart w:id="16" w:name="_Hlk146644740"/>
      <w:r w:rsidRPr="0094428B">
        <w:t>Blessing</w:t>
      </w:r>
      <w:r w:rsidR="00A141D1">
        <w:t xml:space="preserve"> </w:t>
      </w:r>
      <w:r w:rsidRPr="0094428B">
        <w:t>After</w:t>
      </w:r>
      <w:r w:rsidR="00A141D1">
        <w:t xml:space="preserve"> </w:t>
      </w:r>
      <w:r w:rsidRPr="0094428B">
        <w:t>Torah</w:t>
      </w:r>
      <w:r w:rsidR="00A141D1">
        <w:t xml:space="preserve"> </w:t>
      </w:r>
      <w:r w:rsidRPr="0094428B">
        <w:t>Study</w:t>
      </w:r>
    </w:p>
    <w:p w14:paraId="13BE4907" w14:textId="77777777" w:rsidR="0094428B" w:rsidRPr="0094428B" w:rsidRDefault="0094428B" w:rsidP="008D7EC2">
      <w:pPr>
        <w:jc w:val="left"/>
        <w:rPr>
          <w:b/>
          <w:bCs/>
          <w:szCs w:val="22"/>
          <w:lang w:val="en-AU"/>
        </w:rPr>
      </w:pPr>
    </w:p>
    <w:p w14:paraId="06044818"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14:paraId="6D4E7D2F"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14:paraId="77256450"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70865529"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14:paraId="6C7DE8B9"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14:paraId="3555F187"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3D1F864F"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14:paraId="7D705C5D" w14:textId="77777777" w:rsidR="0094428B" w:rsidRPr="0094428B" w:rsidRDefault="0094428B"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bookmarkEnd w:id="16"/>
    <w:p w14:paraId="5A94498E" w14:textId="77777777" w:rsidR="0094428B" w:rsidRPr="0094428B" w:rsidRDefault="0094428B" w:rsidP="008D7EC2">
      <w:pPr>
        <w:pBdr>
          <w:bottom w:val="double" w:sz="4" w:space="1" w:color="auto"/>
        </w:pBdr>
        <w:jc w:val="left"/>
        <w:rPr>
          <w:szCs w:val="22"/>
        </w:rPr>
      </w:pPr>
    </w:p>
    <w:p w14:paraId="05D6AA7A" w14:textId="77777777" w:rsidR="0094428B" w:rsidRPr="0094428B" w:rsidRDefault="0094428B" w:rsidP="008D7EC2">
      <w:pPr>
        <w:jc w:val="left"/>
        <w:rPr>
          <w:szCs w:val="22"/>
        </w:rPr>
      </w:pPr>
    </w:p>
    <w:p w14:paraId="1756AE4A" w14:textId="77777777" w:rsidR="0094428B" w:rsidRPr="0094428B" w:rsidRDefault="0094428B" w:rsidP="008D7EC2">
      <w:pPr>
        <w:jc w:val="center"/>
        <w:rPr>
          <w:rFonts w:ascii="Cambria" w:hAnsi="Cambria"/>
          <w:szCs w:val="22"/>
          <w:lang w:val="en-AU"/>
        </w:rPr>
      </w:pPr>
      <w:r w:rsidRPr="0094428B">
        <w:rPr>
          <w:rFonts w:ascii="Cambria" w:hAnsi="Cambria"/>
          <w:b/>
          <w:bCs/>
          <w:sz w:val="28"/>
          <w:szCs w:val="28"/>
          <w:lang w:val="en-AU"/>
        </w:rPr>
        <w:t>Nazarean</w:t>
      </w:r>
      <w:r w:rsidR="00A141D1">
        <w:rPr>
          <w:rFonts w:ascii="Cambria" w:hAnsi="Cambria"/>
          <w:b/>
          <w:bCs/>
          <w:sz w:val="28"/>
          <w:szCs w:val="28"/>
          <w:lang w:val="en-AU"/>
        </w:rPr>
        <w:t xml:space="preserve"> </w:t>
      </w:r>
      <w:r w:rsidRPr="0094428B">
        <w:rPr>
          <w:rFonts w:ascii="Cambria" w:hAnsi="Cambria"/>
          <w:b/>
          <w:bCs/>
          <w:sz w:val="28"/>
          <w:szCs w:val="28"/>
          <w:lang w:val="en-AU"/>
        </w:rPr>
        <w:t>Jews</w:t>
      </w:r>
      <w:r w:rsidR="00A141D1">
        <w:rPr>
          <w:rFonts w:ascii="Cambria" w:hAnsi="Cambria"/>
          <w:b/>
          <w:bCs/>
          <w:sz w:val="28"/>
          <w:szCs w:val="28"/>
          <w:lang w:val="en-AU"/>
        </w:rPr>
        <w:t xml:space="preserve"> </w:t>
      </w:r>
      <w:r w:rsidRPr="0094428B">
        <w:rPr>
          <w:rFonts w:ascii="Cambria" w:hAnsi="Cambria"/>
          <w:b/>
          <w:bCs/>
          <w:sz w:val="28"/>
          <w:szCs w:val="28"/>
          <w:lang w:val="en-AU"/>
        </w:rPr>
        <w:t>Privately</w:t>
      </w:r>
      <w:r w:rsidR="00A141D1">
        <w:rPr>
          <w:rFonts w:ascii="Cambria" w:hAnsi="Cambria"/>
          <w:b/>
          <w:bCs/>
          <w:sz w:val="28"/>
          <w:szCs w:val="28"/>
          <w:lang w:val="en-AU"/>
        </w:rPr>
        <w:t xml:space="preserve"> </w:t>
      </w:r>
      <w:r w:rsidRPr="0094428B">
        <w:rPr>
          <w:rFonts w:ascii="Cambria" w:hAnsi="Cambria"/>
          <w:b/>
          <w:bCs/>
          <w:sz w:val="28"/>
          <w:szCs w:val="28"/>
          <w:lang w:val="en-AU"/>
        </w:rPr>
        <w:t>read:</w:t>
      </w:r>
    </w:p>
    <w:p w14:paraId="7369078D" w14:textId="77777777" w:rsidR="0094428B" w:rsidRPr="00187ABD" w:rsidRDefault="0094428B" w:rsidP="008D7EC2">
      <w:pPr>
        <w:pStyle w:val="Heading2"/>
      </w:pPr>
      <w:r w:rsidRPr="00187ABD">
        <w:t>I</w:t>
      </w:r>
      <w:r w:rsidR="00A141D1" w:rsidRPr="00187ABD">
        <w:t xml:space="preserve"> </w:t>
      </w:r>
      <w:r w:rsidRPr="00187ABD">
        <w:t>Thessalonians</w:t>
      </w:r>
      <w:r w:rsidR="00A141D1" w:rsidRPr="00187ABD">
        <w:t xml:space="preserve"> </w:t>
      </w:r>
      <w:r w:rsidRPr="00187ABD">
        <w:t>4:9-12</w:t>
      </w:r>
      <w:r w:rsidR="00A141D1" w:rsidRPr="00187ABD">
        <w:t xml:space="preserve"> </w:t>
      </w:r>
      <w:r w:rsidRPr="00187ABD">
        <w:t>+</w:t>
      </w:r>
      <w:r w:rsidR="00A141D1" w:rsidRPr="00187ABD">
        <w:t xml:space="preserve"> </w:t>
      </w:r>
      <w:r w:rsidRPr="00187ABD">
        <w:t>4:13-18</w:t>
      </w:r>
      <w:r w:rsidR="00A141D1" w:rsidRPr="00187ABD">
        <w:t xml:space="preserve"> </w:t>
      </w:r>
      <w:r w:rsidRPr="00187ABD">
        <w:t>&amp;</w:t>
      </w:r>
      <w:r w:rsidRPr="00187ABD">
        <w:rPr>
          <w:cs/>
        </w:rPr>
        <w:t>‎</w:t>
      </w:r>
      <w:r w:rsidR="00A141D1" w:rsidRPr="00187ABD">
        <w:t xml:space="preserve"> </w:t>
      </w:r>
      <w:r w:rsidRPr="00187ABD">
        <w:t>Revelation</w:t>
      </w:r>
      <w:r w:rsidR="00A141D1" w:rsidRPr="00187ABD">
        <w:t xml:space="preserve"> </w:t>
      </w:r>
      <w:r w:rsidRPr="00187ABD">
        <w:t>3:7-13</w:t>
      </w:r>
    </w:p>
    <w:p w14:paraId="1F538EAE" w14:textId="77777777" w:rsidR="0094428B" w:rsidRPr="0094428B" w:rsidRDefault="0094428B" w:rsidP="008D7EC2">
      <w:pPr>
        <w:pBdr>
          <w:bottom w:val="double" w:sz="6" w:space="1" w:color="auto"/>
        </w:pBdr>
        <w:jc w:val="left"/>
        <w:rPr>
          <w:szCs w:val="22"/>
          <w:lang w:val="en-AU"/>
        </w:rPr>
      </w:pPr>
    </w:p>
    <w:p w14:paraId="639576C3" w14:textId="77777777" w:rsidR="005409F1" w:rsidRDefault="005409F1" w:rsidP="008D7EC2"/>
    <w:p w14:paraId="77F9F09A" w14:textId="27723ED8" w:rsidR="0094428B" w:rsidRPr="007D6D17" w:rsidRDefault="00C41AD2" w:rsidP="008D7EC2">
      <w:pPr>
        <w:pStyle w:val="Heading2"/>
      </w:pPr>
      <w:r>
        <w:t>4</w:t>
      </w:r>
      <w:r w:rsidRPr="00C41AD2">
        <w:rPr>
          <w:vertAlign w:val="superscript"/>
        </w:rPr>
        <w:t>th</w:t>
      </w:r>
      <w:r>
        <w:t xml:space="preserve"> day of </w:t>
      </w:r>
      <w:r w:rsidR="005A3EDD" w:rsidRPr="007D6D17">
        <w:t xml:space="preserve">Succoth </w:t>
      </w:r>
      <w:r>
        <w:t xml:space="preserve">and the </w:t>
      </w:r>
      <w:r w:rsidR="00F145E5" w:rsidRPr="007D6D17">
        <w:t>2</w:t>
      </w:r>
      <w:r w:rsidR="00F145E5" w:rsidRPr="007D6D17">
        <w:rPr>
          <w:vertAlign w:val="superscript"/>
        </w:rPr>
        <w:t>nd</w:t>
      </w:r>
      <w:r w:rsidR="00F145E5" w:rsidRPr="007D6D17">
        <w:t xml:space="preserve"> </w:t>
      </w:r>
      <w:r w:rsidR="005A3EDD" w:rsidRPr="007D6D17">
        <w:t xml:space="preserve">Intermediate Day - </w:t>
      </w:r>
      <w:r w:rsidR="0094428B" w:rsidRPr="007D6D17">
        <w:t>Afternoon</w:t>
      </w:r>
      <w:r w:rsidR="00A141D1" w:rsidRPr="007D6D17">
        <w:t xml:space="preserve"> </w:t>
      </w:r>
      <w:r w:rsidR="0094428B" w:rsidRPr="007D6D17">
        <w:t>Service</w:t>
      </w:r>
    </w:p>
    <w:p w14:paraId="4A903503" w14:textId="77777777" w:rsidR="0094428B" w:rsidRPr="0094428B" w:rsidRDefault="0094428B" w:rsidP="008D7EC2">
      <w:pPr>
        <w:pStyle w:val="Heading2"/>
      </w:pPr>
      <w:r w:rsidRPr="007D6D17">
        <w:t>Koheleth</w:t>
      </w:r>
      <w:r w:rsidR="00A141D1" w:rsidRPr="007D6D17">
        <w:t xml:space="preserve"> </w:t>
      </w:r>
      <w:r w:rsidRPr="007D6D17">
        <w:t>(Ecclesiastes)</w:t>
      </w:r>
      <w:r w:rsidR="00A141D1" w:rsidRPr="007D6D17">
        <w:t xml:space="preserve"> </w:t>
      </w:r>
      <w:r w:rsidRPr="007D6D17">
        <w:t>6:1</w:t>
      </w:r>
      <w:r w:rsidR="00A141D1" w:rsidRPr="007D6D17">
        <w:t xml:space="preserve"> </w:t>
      </w:r>
      <w:r w:rsidRPr="007D6D17">
        <w:t>–</w:t>
      </w:r>
      <w:r w:rsidR="00A141D1" w:rsidRPr="007D6D17">
        <w:t xml:space="preserve"> </w:t>
      </w:r>
      <w:r w:rsidRPr="007D6D17">
        <w:t>7:19</w:t>
      </w:r>
    </w:p>
    <w:p w14:paraId="194E91AE" w14:textId="77777777" w:rsidR="0094428B" w:rsidRPr="00B53815" w:rsidRDefault="0094428B" w:rsidP="008D7EC2">
      <w:pPr>
        <w:jc w:val="left"/>
        <w:rPr>
          <w:sz w:val="16"/>
          <w:szCs w:val="16"/>
          <w:lang w:val="en-AU"/>
        </w:rPr>
      </w:pPr>
    </w:p>
    <w:p w14:paraId="1825194D" w14:textId="77777777" w:rsidR="00C41AD2" w:rsidRDefault="00C41AD2" w:rsidP="008D7EC2">
      <w:pPr>
        <w:rPr>
          <w:rFonts w:cs="Calibri"/>
          <w:szCs w:val="22"/>
          <w:lang w:val="en-AU"/>
        </w:rPr>
      </w:pPr>
      <w:r w:rsidRPr="00BD55B3">
        <w:rPr>
          <w:rFonts w:cs="Calibri"/>
          <w:b/>
          <w:bCs/>
          <w:szCs w:val="22"/>
          <w:lang w:val="en-AU"/>
        </w:rPr>
        <w:t>Normally,</w:t>
      </w:r>
      <w:r>
        <w:rPr>
          <w:rFonts w:cs="Calibri"/>
          <w:b/>
          <w:bCs/>
          <w:szCs w:val="22"/>
          <w:lang w:val="en-AU"/>
        </w:rPr>
        <w:t xml:space="preserve"> t</w:t>
      </w:r>
      <w:r w:rsidRPr="00BD55B3">
        <w:rPr>
          <w:rFonts w:cs="Calibri"/>
          <w:b/>
          <w:bCs/>
          <w:szCs w:val="22"/>
          <w:lang w:val="en-AU"/>
        </w:rPr>
        <w:t>he</w:t>
      </w:r>
      <w:r>
        <w:rPr>
          <w:rFonts w:cs="Calibri"/>
          <w:b/>
          <w:bCs/>
          <w:szCs w:val="22"/>
          <w:lang w:val="en-AU"/>
        </w:rPr>
        <w:t xml:space="preserve"> </w:t>
      </w:r>
      <w:r w:rsidRPr="00BD55B3">
        <w:rPr>
          <w:rFonts w:cs="Calibri"/>
          <w:b/>
          <w:bCs/>
          <w:szCs w:val="22"/>
          <w:lang w:val="en-AU"/>
        </w:rPr>
        <w:t>whole</w:t>
      </w:r>
      <w:r>
        <w:rPr>
          <w:rFonts w:cs="Calibri"/>
          <w:b/>
          <w:bCs/>
          <w:szCs w:val="22"/>
          <w:lang w:val="en-AU"/>
        </w:rPr>
        <w:t xml:space="preserve"> </w:t>
      </w:r>
      <w:r w:rsidRPr="00BD55B3">
        <w:rPr>
          <w:rFonts w:cs="Calibri"/>
          <w:b/>
          <w:bCs/>
          <w:szCs w:val="22"/>
          <w:lang w:val="en-AU"/>
        </w:rPr>
        <w:t>of</w:t>
      </w:r>
      <w:r>
        <w:rPr>
          <w:rFonts w:cs="Calibri"/>
          <w:b/>
          <w:bCs/>
          <w:szCs w:val="22"/>
          <w:lang w:val="en-AU"/>
        </w:rPr>
        <w:t xml:space="preserve"> </w:t>
      </w:r>
      <w:r w:rsidRPr="00BD55B3">
        <w:rPr>
          <w:rFonts w:cs="Calibri"/>
          <w:b/>
          <w:bCs/>
          <w:szCs w:val="22"/>
          <w:lang w:val="en-AU"/>
        </w:rPr>
        <w:t>Koheleth</w:t>
      </w:r>
      <w:r>
        <w:rPr>
          <w:rFonts w:cs="Calibri"/>
          <w:b/>
          <w:bCs/>
          <w:szCs w:val="22"/>
          <w:lang w:val="en-AU"/>
        </w:rPr>
        <w:t xml:space="preserve"> </w:t>
      </w:r>
      <w:r w:rsidRPr="00BD55B3">
        <w:rPr>
          <w:rFonts w:cs="Calibri"/>
          <w:b/>
          <w:bCs/>
          <w:szCs w:val="22"/>
          <w:lang w:val="en-AU"/>
        </w:rPr>
        <w:t>(Ecclesiastes)</w:t>
      </w:r>
      <w:r>
        <w:rPr>
          <w:rFonts w:cs="Calibri"/>
          <w:b/>
          <w:bCs/>
          <w:szCs w:val="22"/>
          <w:lang w:val="en-AU"/>
        </w:rPr>
        <w:t xml:space="preserve"> </w:t>
      </w:r>
      <w:r w:rsidRPr="00BD55B3">
        <w:rPr>
          <w:rFonts w:cs="Calibri"/>
          <w:b/>
          <w:bCs/>
          <w:szCs w:val="22"/>
          <w:lang w:val="en-AU"/>
        </w:rPr>
        <w:t>is</w:t>
      </w:r>
      <w:r>
        <w:rPr>
          <w:rFonts w:cs="Calibri"/>
          <w:b/>
          <w:bCs/>
          <w:szCs w:val="22"/>
          <w:lang w:val="en-AU"/>
        </w:rPr>
        <w:t xml:space="preserve"> </w:t>
      </w:r>
      <w:r w:rsidRPr="00BD55B3">
        <w:rPr>
          <w:rFonts w:cs="Calibri"/>
          <w:b/>
          <w:bCs/>
          <w:szCs w:val="22"/>
          <w:lang w:val="en-AU"/>
        </w:rPr>
        <w:t>read</w:t>
      </w:r>
      <w:r>
        <w:rPr>
          <w:rFonts w:cs="Calibri"/>
          <w:b/>
          <w:bCs/>
          <w:szCs w:val="22"/>
          <w:lang w:val="en-AU"/>
        </w:rPr>
        <w:t xml:space="preserve"> </w:t>
      </w:r>
      <w:r w:rsidRPr="00BD55B3">
        <w:rPr>
          <w:rFonts w:cs="Calibri"/>
          <w:b/>
          <w:bCs/>
          <w:szCs w:val="22"/>
          <w:lang w:val="en-AU"/>
        </w:rPr>
        <w:t>on</w:t>
      </w:r>
      <w:r>
        <w:rPr>
          <w:rFonts w:cs="Calibri"/>
          <w:b/>
          <w:bCs/>
          <w:szCs w:val="22"/>
          <w:lang w:val="en-AU"/>
        </w:rPr>
        <w:t xml:space="preserve"> </w:t>
      </w:r>
      <w:r w:rsidRPr="00BD55B3">
        <w:rPr>
          <w:rFonts w:cs="Calibri"/>
          <w:b/>
          <w:bCs/>
          <w:szCs w:val="22"/>
          <w:lang w:val="en-AU"/>
        </w:rPr>
        <w:t>the</w:t>
      </w:r>
      <w:r>
        <w:rPr>
          <w:rFonts w:cs="Calibri"/>
          <w:b/>
          <w:bCs/>
          <w:szCs w:val="22"/>
          <w:lang w:val="en-AU"/>
        </w:rPr>
        <w:t xml:space="preserve"> </w:t>
      </w:r>
      <w:r w:rsidRPr="00BD55B3">
        <w:rPr>
          <w:rFonts w:cs="Calibri"/>
          <w:b/>
          <w:bCs/>
          <w:szCs w:val="22"/>
          <w:lang w:val="en-AU"/>
        </w:rPr>
        <w:t>Shabbat</w:t>
      </w:r>
      <w:r>
        <w:rPr>
          <w:rFonts w:cs="Calibri"/>
          <w:b/>
          <w:bCs/>
          <w:szCs w:val="22"/>
          <w:lang w:val="en-AU"/>
        </w:rPr>
        <w:t xml:space="preserve"> </w:t>
      </w:r>
      <w:r w:rsidRPr="00BD55B3">
        <w:rPr>
          <w:rFonts w:cs="Calibri"/>
          <w:b/>
          <w:bCs/>
          <w:szCs w:val="22"/>
          <w:lang w:val="en-AU"/>
        </w:rPr>
        <w:t>during</w:t>
      </w:r>
      <w:r>
        <w:rPr>
          <w:rFonts w:cs="Calibri"/>
          <w:b/>
          <w:bCs/>
          <w:szCs w:val="22"/>
          <w:lang w:val="en-AU"/>
        </w:rPr>
        <w:t xml:space="preserve"> </w:t>
      </w:r>
      <w:r w:rsidRPr="00BD55B3">
        <w:rPr>
          <w:rFonts w:cs="Calibri"/>
          <w:b/>
          <w:bCs/>
          <w:szCs w:val="22"/>
          <w:lang w:val="en-AU"/>
        </w:rPr>
        <w:t>Succoth</w:t>
      </w:r>
      <w:r>
        <w:rPr>
          <w:rFonts w:cs="Calibri"/>
          <w:szCs w:val="22"/>
          <w:lang w:val="en-AU"/>
        </w:rPr>
        <w:t>. We have spread out the reading during all of Succoth just to reduce the amount of reading. Feel free to read the whole megillah on Shabbat.</w:t>
      </w:r>
    </w:p>
    <w:p w14:paraId="62486DB8" w14:textId="77777777" w:rsidR="00C41AD2" w:rsidRPr="0094428B" w:rsidRDefault="00C41AD2" w:rsidP="008D7EC2">
      <w:pPr>
        <w:rPr>
          <w:rFonts w:cs="Calibri"/>
          <w:szCs w:val="22"/>
          <w:lang w:val="en-AU"/>
        </w:rPr>
      </w:pPr>
    </w:p>
    <w:p w14:paraId="0FA62861" w14:textId="77777777" w:rsidR="00C41AD2" w:rsidRDefault="00C41AD2" w:rsidP="008D7EC2">
      <w:pPr>
        <w:pBdr>
          <w:bottom w:val="double" w:sz="6" w:space="1" w:color="auto"/>
        </w:pBdr>
        <w:jc w:val="center"/>
        <w:rPr>
          <w:sz w:val="24"/>
          <w:lang w:val="en-AU"/>
        </w:rPr>
      </w:pPr>
      <w:r w:rsidRPr="00BF4DD0">
        <w:rPr>
          <w:sz w:val="24"/>
          <w:lang w:val="en-AU"/>
        </w:rPr>
        <w:t xml:space="preserve">The readings of Kohelet are on a separate </w:t>
      </w:r>
      <w:r>
        <w:rPr>
          <w:sz w:val="24"/>
          <w:lang w:val="en-AU"/>
        </w:rPr>
        <w:t xml:space="preserve">supplementary </w:t>
      </w:r>
      <w:r w:rsidRPr="00BF4DD0">
        <w:rPr>
          <w:sz w:val="24"/>
          <w:lang w:val="en-AU"/>
        </w:rPr>
        <w:t>document.</w:t>
      </w:r>
    </w:p>
    <w:p w14:paraId="4CA1EA88" w14:textId="77777777" w:rsidR="0094428B" w:rsidRPr="00B53815" w:rsidRDefault="0094428B" w:rsidP="008D7EC2">
      <w:pPr>
        <w:pBdr>
          <w:bottom w:val="double" w:sz="6" w:space="1" w:color="auto"/>
        </w:pBdr>
        <w:jc w:val="left"/>
        <w:rPr>
          <w:sz w:val="16"/>
          <w:szCs w:val="16"/>
          <w:lang w:val="en-AU"/>
        </w:rPr>
      </w:pPr>
    </w:p>
    <w:p w14:paraId="7AAF469C" w14:textId="77777777" w:rsidR="0094428B" w:rsidRPr="00B53815" w:rsidRDefault="0094428B" w:rsidP="008D7EC2">
      <w:pPr>
        <w:jc w:val="left"/>
        <w:rPr>
          <w:b/>
          <w:bCs/>
          <w:sz w:val="16"/>
          <w:szCs w:val="16"/>
          <w:lang w:val="en-AU"/>
        </w:rPr>
      </w:pPr>
    </w:p>
    <w:bookmarkEnd w:id="11"/>
    <w:p w14:paraId="4CCBADF5" w14:textId="77777777" w:rsidR="002A0542" w:rsidRDefault="002A0542" w:rsidP="008D7EC2">
      <w:pPr>
        <w:jc w:val="center"/>
        <w:rPr>
          <w:rFonts w:ascii="Cambria" w:eastAsia="Times New Roman" w:hAnsi="Cambria" w:cs="Calibri"/>
          <w:b/>
          <w:bCs/>
          <w:color w:val="000000"/>
          <w:sz w:val="28"/>
          <w:szCs w:val="28"/>
          <w:lang w:val="en-AU" w:bidi="he-IL"/>
        </w:rPr>
      </w:pPr>
    </w:p>
    <w:p w14:paraId="3134BB65" w14:textId="522AA840" w:rsidR="0094428B" w:rsidRPr="0094428B" w:rsidRDefault="002A0542" w:rsidP="008D7EC2">
      <w:pPr>
        <w:jc w:val="center"/>
        <w:rPr>
          <w:rFonts w:ascii="Cambria" w:eastAsia="Times New Roman" w:hAnsi="Cambria" w:cs="Calibri"/>
          <w:color w:val="000000"/>
          <w:szCs w:val="22"/>
          <w:lang w:bidi="he-IL"/>
        </w:rPr>
      </w:pPr>
      <w:r>
        <w:rPr>
          <w:rFonts w:ascii="Cambria" w:eastAsia="Times New Roman" w:hAnsi="Cambria" w:cs="Calibri"/>
          <w:b/>
          <w:bCs/>
          <w:color w:val="000000"/>
          <w:sz w:val="28"/>
          <w:szCs w:val="28"/>
          <w:lang w:val="en-AU" w:bidi="he-IL"/>
        </w:rPr>
        <w:t xml:space="preserve">Shabbat </w:t>
      </w:r>
      <w:r w:rsidR="0094428B" w:rsidRPr="0094428B">
        <w:rPr>
          <w:rFonts w:ascii="Cambria" w:eastAsia="Times New Roman" w:hAnsi="Cambria" w:cs="Calibri"/>
          <w:b/>
          <w:bCs/>
          <w:color w:val="000000"/>
          <w:sz w:val="28"/>
          <w:szCs w:val="28"/>
          <w:lang w:val="en-AU" w:bidi="he-IL"/>
        </w:rPr>
        <w:t>Hag</w:t>
      </w:r>
      <w:r w:rsidR="00A141D1">
        <w:rPr>
          <w:rFonts w:ascii="Cambria" w:eastAsia="Times New Roman" w:hAnsi="Cambria" w:cs="Calibri"/>
          <w:b/>
          <w:bCs/>
          <w:color w:val="000000"/>
          <w:sz w:val="28"/>
          <w:szCs w:val="28"/>
          <w:lang w:val="en-AU" w:bidi="he-IL"/>
        </w:rPr>
        <w:t xml:space="preserve"> </w:t>
      </w:r>
      <w:r w:rsidR="0094428B" w:rsidRPr="0094428B">
        <w:rPr>
          <w:rFonts w:ascii="Cambria" w:eastAsia="Times New Roman" w:hAnsi="Cambria" w:cs="Calibri"/>
          <w:b/>
          <w:bCs/>
          <w:color w:val="000000"/>
          <w:sz w:val="28"/>
          <w:szCs w:val="28"/>
          <w:lang w:val="en-AU" w:bidi="he-IL"/>
        </w:rPr>
        <w:t>Ha</w:t>
      </w:r>
      <w:r w:rsidR="0093656B">
        <w:rPr>
          <w:rFonts w:ascii="Cambria" w:eastAsia="Times New Roman" w:hAnsi="Cambria" w:cs="Calibri"/>
          <w:b/>
          <w:bCs/>
          <w:color w:val="000000"/>
          <w:sz w:val="28"/>
          <w:szCs w:val="28"/>
          <w:lang w:val="en-AU" w:bidi="he-IL"/>
        </w:rPr>
        <w:t>Succoth</w:t>
      </w:r>
      <w:r w:rsidR="006B4DB0">
        <w:rPr>
          <w:rFonts w:ascii="Cambria" w:eastAsia="Times New Roman" w:hAnsi="Cambria" w:cs="Calibri"/>
          <w:b/>
          <w:bCs/>
          <w:color w:val="000000"/>
          <w:sz w:val="28"/>
          <w:szCs w:val="28"/>
          <w:lang w:val="en-AU" w:bidi="he-IL"/>
        </w:rPr>
        <w:t xml:space="preserve"> - </w:t>
      </w:r>
      <w:r w:rsidR="0094428B" w:rsidRPr="0094428B">
        <w:rPr>
          <w:rFonts w:ascii="Cambria" w:eastAsia="Times New Roman" w:hAnsi="Cambria" w:cs="Calibri"/>
          <w:b/>
          <w:bCs/>
          <w:color w:val="000000"/>
          <w:sz w:val="28"/>
          <w:szCs w:val="28"/>
          <w:lang w:val="en-AU" w:bidi="he-IL"/>
        </w:rPr>
        <w:t>Feast</w:t>
      </w:r>
      <w:r w:rsidR="00A141D1">
        <w:rPr>
          <w:rFonts w:ascii="Cambria" w:eastAsia="Times New Roman" w:hAnsi="Cambria" w:cs="Calibri"/>
          <w:b/>
          <w:bCs/>
          <w:color w:val="000000"/>
          <w:sz w:val="28"/>
          <w:szCs w:val="28"/>
          <w:lang w:val="en-AU" w:bidi="he-IL"/>
        </w:rPr>
        <w:t xml:space="preserve"> </w:t>
      </w:r>
      <w:r w:rsidR="0094428B" w:rsidRPr="0094428B">
        <w:rPr>
          <w:rFonts w:ascii="Cambria" w:eastAsia="Times New Roman" w:hAnsi="Cambria" w:cs="Calibri"/>
          <w:b/>
          <w:bCs/>
          <w:color w:val="000000"/>
          <w:sz w:val="28"/>
          <w:szCs w:val="28"/>
          <w:lang w:val="en-AU" w:bidi="he-IL"/>
        </w:rPr>
        <w:t>of</w:t>
      </w:r>
      <w:r w:rsidR="00A141D1">
        <w:rPr>
          <w:rFonts w:ascii="Cambria" w:eastAsia="Times New Roman" w:hAnsi="Cambria" w:cs="Calibri"/>
          <w:b/>
          <w:bCs/>
          <w:color w:val="000000"/>
          <w:sz w:val="28"/>
          <w:szCs w:val="28"/>
          <w:lang w:val="en-AU" w:bidi="he-IL"/>
        </w:rPr>
        <w:t xml:space="preserve"> </w:t>
      </w:r>
      <w:r w:rsidR="0094428B" w:rsidRPr="0094428B">
        <w:rPr>
          <w:rFonts w:ascii="Cambria" w:eastAsia="Times New Roman" w:hAnsi="Cambria" w:cs="Calibri"/>
          <w:b/>
          <w:bCs/>
          <w:color w:val="000000"/>
          <w:sz w:val="28"/>
          <w:szCs w:val="28"/>
          <w:lang w:val="en-AU" w:bidi="he-IL"/>
        </w:rPr>
        <w:t>Tabernacles</w:t>
      </w:r>
      <w:r w:rsidR="00DB1851">
        <w:rPr>
          <w:rFonts w:ascii="Cambria" w:eastAsia="Times New Roman" w:hAnsi="Cambria" w:cs="Calibri"/>
          <w:b/>
          <w:bCs/>
          <w:color w:val="000000"/>
          <w:sz w:val="28"/>
          <w:szCs w:val="28"/>
          <w:lang w:val="en-AU" w:bidi="he-IL"/>
        </w:rPr>
        <w:t xml:space="preserve"> Sabbath</w:t>
      </w:r>
    </w:p>
    <w:p w14:paraId="4F05DABF" w14:textId="250C11A9" w:rsidR="0094428B" w:rsidRPr="0094428B" w:rsidRDefault="0094428B" w:rsidP="008D7EC2">
      <w:pPr>
        <w:jc w:val="center"/>
        <w:rPr>
          <w:rFonts w:ascii="Cambria" w:eastAsia="Times New Roman" w:hAnsi="Cambria" w:cs="Calibri"/>
          <w:color w:val="000000"/>
          <w:szCs w:val="22"/>
          <w:lang w:bidi="he-IL"/>
        </w:rPr>
      </w:pPr>
      <w:r w:rsidRPr="0094428B">
        <w:rPr>
          <w:rFonts w:ascii="Cambria" w:eastAsia="Times New Roman" w:hAnsi="Cambria" w:cs="Calibri"/>
          <w:b/>
          <w:bCs/>
          <w:color w:val="000000"/>
          <w:sz w:val="28"/>
          <w:szCs w:val="28"/>
          <w:lang w:val="en-AU" w:bidi="he-IL"/>
        </w:rPr>
        <w:t>578</w:t>
      </w:r>
      <w:r w:rsidR="002A0542">
        <w:rPr>
          <w:rFonts w:ascii="Cambria" w:eastAsia="Times New Roman" w:hAnsi="Cambria" w:cs="Calibri"/>
          <w:b/>
          <w:bCs/>
          <w:color w:val="000000"/>
          <w:sz w:val="28"/>
          <w:szCs w:val="28"/>
          <w:lang w:val="en-AU" w:bidi="he-IL"/>
        </w:rPr>
        <w:t>6</w:t>
      </w:r>
      <w:r w:rsidR="00A141D1">
        <w:rPr>
          <w:rFonts w:ascii="Cambria" w:eastAsia="Times New Roman" w:hAnsi="Cambria" w:cs="Calibri"/>
          <w:b/>
          <w:bCs/>
          <w:color w:val="000000"/>
          <w:sz w:val="28"/>
          <w:szCs w:val="28"/>
          <w:lang w:val="en-AU" w:bidi="he-IL"/>
        </w:rPr>
        <w:t xml:space="preserve"> </w:t>
      </w:r>
      <w:r w:rsidRPr="0094428B">
        <w:rPr>
          <w:rFonts w:ascii="Cambria" w:eastAsia="Times New Roman" w:hAnsi="Cambria" w:cs="Calibri"/>
          <w:b/>
          <w:bCs/>
          <w:color w:val="000000"/>
          <w:sz w:val="28"/>
          <w:szCs w:val="28"/>
          <w:lang w:val="en-AU" w:bidi="he-IL"/>
        </w:rPr>
        <w:t>Ano</w:t>
      </w:r>
      <w:r w:rsidR="00A141D1">
        <w:rPr>
          <w:rFonts w:ascii="Cambria" w:eastAsia="Times New Roman" w:hAnsi="Cambria" w:cs="Calibri"/>
          <w:b/>
          <w:bCs/>
          <w:color w:val="000000"/>
          <w:sz w:val="28"/>
          <w:szCs w:val="28"/>
          <w:lang w:val="en-AU" w:bidi="he-IL"/>
        </w:rPr>
        <w:t xml:space="preserve"> </w:t>
      </w:r>
      <w:r w:rsidRPr="0094428B">
        <w:rPr>
          <w:rFonts w:ascii="Cambria" w:eastAsia="Times New Roman" w:hAnsi="Cambria" w:cs="Calibri"/>
          <w:b/>
          <w:bCs/>
          <w:color w:val="000000"/>
          <w:sz w:val="28"/>
          <w:szCs w:val="28"/>
          <w:lang w:val="en-AU" w:bidi="he-IL"/>
        </w:rPr>
        <w:t>Mundi</w:t>
      </w:r>
    </w:p>
    <w:p w14:paraId="2EA5AF0C" w14:textId="77777777" w:rsidR="0094428B" w:rsidRPr="0094428B" w:rsidRDefault="00A141D1" w:rsidP="008D7EC2">
      <w:pPr>
        <w:jc w:val="left"/>
        <w:rPr>
          <w:rFonts w:eastAsia="Times New Roman" w:cs="Calibri"/>
          <w:color w:val="000000"/>
          <w:szCs w:val="22"/>
          <w:lang w:bidi="he-IL"/>
        </w:rPr>
      </w:pPr>
      <w:r>
        <w:rPr>
          <w:rFonts w:eastAsia="Times New Roman"/>
          <w:b/>
          <w:bCs/>
          <w:color w:val="000000"/>
          <w:szCs w:val="22"/>
          <w:lang w:val="en-AU" w:bidi="he-IL"/>
        </w:rPr>
        <w:t xml:space="preserve"> </w:t>
      </w:r>
    </w:p>
    <w:p w14:paraId="2E30DE13" w14:textId="5233AA52" w:rsidR="0094428B" w:rsidRPr="007D6D17" w:rsidRDefault="002A0542" w:rsidP="008D7EC2">
      <w:pPr>
        <w:jc w:val="center"/>
        <w:rPr>
          <w:rFonts w:ascii="Cambria" w:eastAsiaTheme="minorHAnsi" w:hAnsi="Cambria"/>
          <w:b/>
          <w:bCs/>
          <w:sz w:val="28"/>
          <w:szCs w:val="28"/>
          <w:lang w:val="en-AU"/>
        </w:rPr>
      </w:pPr>
      <w:r w:rsidRPr="007D6D17">
        <w:rPr>
          <w:rFonts w:ascii="Cambria" w:eastAsiaTheme="minorHAnsi" w:hAnsi="Cambria"/>
          <w:b/>
          <w:bCs/>
          <w:sz w:val="28"/>
          <w:szCs w:val="28"/>
          <w:lang w:val="en-AU"/>
        </w:rPr>
        <w:t xml:space="preserve">Shabbat </w:t>
      </w:r>
      <w:r w:rsidR="0094428B" w:rsidRPr="007D6D17">
        <w:rPr>
          <w:rFonts w:ascii="Cambria" w:eastAsiaTheme="minorHAnsi" w:hAnsi="Cambria"/>
          <w:b/>
          <w:bCs/>
          <w:sz w:val="28"/>
          <w:szCs w:val="28"/>
          <w:lang w:val="en-AU"/>
        </w:rPr>
        <w:t>Tishri</w:t>
      </w:r>
      <w:r w:rsidR="00A141D1" w:rsidRPr="007D6D17">
        <w:rPr>
          <w:rFonts w:ascii="Cambria" w:eastAsiaTheme="minorHAnsi" w:hAnsi="Cambria"/>
          <w:b/>
          <w:bCs/>
          <w:sz w:val="28"/>
          <w:szCs w:val="28"/>
          <w:lang w:val="en-AU"/>
        </w:rPr>
        <w:t xml:space="preserve"> </w:t>
      </w:r>
      <w:r w:rsidR="0094428B" w:rsidRPr="007D6D17">
        <w:rPr>
          <w:rFonts w:ascii="Cambria" w:eastAsiaTheme="minorHAnsi" w:hAnsi="Cambria"/>
          <w:b/>
          <w:bCs/>
          <w:sz w:val="28"/>
          <w:szCs w:val="28"/>
          <w:lang w:val="en-AU"/>
        </w:rPr>
        <w:t>19,</w:t>
      </w:r>
      <w:r w:rsidR="00A141D1" w:rsidRPr="007D6D17">
        <w:rPr>
          <w:rFonts w:ascii="Cambria" w:eastAsiaTheme="minorHAnsi" w:hAnsi="Cambria"/>
          <w:b/>
          <w:bCs/>
          <w:sz w:val="28"/>
          <w:szCs w:val="28"/>
          <w:lang w:val="en-AU"/>
        </w:rPr>
        <w:t xml:space="preserve"> </w:t>
      </w:r>
      <w:r w:rsidR="0094428B" w:rsidRPr="007D6D17">
        <w:rPr>
          <w:rFonts w:ascii="Cambria" w:eastAsiaTheme="minorHAnsi" w:hAnsi="Cambria"/>
          <w:b/>
          <w:bCs/>
          <w:sz w:val="28"/>
          <w:szCs w:val="28"/>
          <w:lang w:val="en-AU"/>
        </w:rPr>
        <w:t>578</w:t>
      </w:r>
      <w:r w:rsidRPr="007D6D17">
        <w:rPr>
          <w:rFonts w:ascii="Cambria" w:eastAsiaTheme="minorHAnsi" w:hAnsi="Cambria"/>
          <w:b/>
          <w:bCs/>
          <w:sz w:val="28"/>
          <w:szCs w:val="28"/>
          <w:lang w:val="en-AU"/>
        </w:rPr>
        <w:t>6</w:t>
      </w:r>
    </w:p>
    <w:p w14:paraId="23C456DF" w14:textId="61685AB9" w:rsidR="0094428B" w:rsidRPr="007D6D17" w:rsidRDefault="0094428B" w:rsidP="008D7EC2">
      <w:pPr>
        <w:jc w:val="center"/>
        <w:rPr>
          <w:rFonts w:ascii="Cambria" w:eastAsiaTheme="minorHAnsi" w:hAnsi="Cambria"/>
          <w:b/>
          <w:bCs/>
          <w:sz w:val="24"/>
          <w:lang w:val="en-AU"/>
        </w:rPr>
      </w:pPr>
      <w:r w:rsidRPr="007D6D17">
        <w:rPr>
          <w:rFonts w:ascii="Cambria" w:eastAsiaTheme="minorHAnsi" w:hAnsi="Cambria"/>
          <w:b/>
          <w:bCs/>
          <w:sz w:val="24"/>
          <w:lang w:val="en-AU"/>
        </w:rPr>
        <w:t>Evening</w:t>
      </w:r>
      <w:r w:rsidR="00A141D1" w:rsidRPr="007D6D17">
        <w:rPr>
          <w:rFonts w:ascii="Cambria" w:eastAsiaTheme="minorHAnsi" w:hAnsi="Cambria"/>
          <w:b/>
          <w:bCs/>
          <w:sz w:val="24"/>
          <w:lang w:val="en-AU"/>
        </w:rPr>
        <w:t xml:space="preserve"> </w:t>
      </w:r>
      <w:r w:rsidR="002A0542" w:rsidRPr="007D6D17">
        <w:rPr>
          <w:rFonts w:ascii="Cambria" w:eastAsiaTheme="minorHAnsi" w:hAnsi="Cambria"/>
          <w:b/>
          <w:bCs/>
          <w:sz w:val="24"/>
          <w:lang w:val="en-AU"/>
        </w:rPr>
        <w:t>Fri</w:t>
      </w:r>
      <w:r w:rsidRPr="007D6D17">
        <w:rPr>
          <w:rFonts w:ascii="Cambria" w:eastAsiaTheme="minorHAnsi" w:hAnsi="Cambria"/>
          <w:b/>
          <w:bCs/>
          <w:sz w:val="24"/>
          <w:lang w:val="en-AU"/>
        </w:rPr>
        <w:t>day</w:t>
      </w:r>
      <w:r w:rsidR="00A141D1" w:rsidRPr="007D6D17">
        <w:rPr>
          <w:rFonts w:ascii="Cambria" w:eastAsiaTheme="minorHAnsi" w:hAnsi="Cambria"/>
          <w:b/>
          <w:bCs/>
          <w:sz w:val="24"/>
          <w:lang w:val="en-AU"/>
        </w:rPr>
        <w:t xml:space="preserve"> </w:t>
      </w:r>
      <w:r w:rsidRPr="007D6D17">
        <w:rPr>
          <w:rFonts w:ascii="Cambria" w:eastAsiaTheme="minorHAnsi" w:hAnsi="Cambria"/>
          <w:b/>
          <w:bCs/>
          <w:sz w:val="24"/>
          <w:lang w:val="en-AU"/>
        </w:rPr>
        <w:t>October</w:t>
      </w:r>
      <w:r w:rsidR="00A141D1" w:rsidRPr="007D6D17">
        <w:rPr>
          <w:rFonts w:ascii="Cambria" w:eastAsiaTheme="minorHAnsi" w:hAnsi="Cambria"/>
          <w:b/>
          <w:bCs/>
          <w:sz w:val="24"/>
          <w:lang w:val="en-AU"/>
        </w:rPr>
        <w:t xml:space="preserve"> </w:t>
      </w:r>
      <w:r w:rsidR="002A0542" w:rsidRPr="007D6D17">
        <w:rPr>
          <w:rFonts w:ascii="Cambria" w:eastAsiaTheme="minorHAnsi" w:hAnsi="Cambria"/>
          <w:b/>
          <w:bCs/>
          <w:sz w:val="24"/>
          <w:lang w:val="en-AU"/>
        </w:rPr>
        <w:t>1</w:t>
      </w:r>
      <w:r w:rsidRPr="007D6D17">
        <w:rPr>
          <w:rFonts w:ascii="Cambria" w:eastAsiaTheme="minorHAnsi" w:hAnsi="Cambria"/>
          <w:b/>
          <w:bCs/>
          <w:sz w:val="24"/>
          <w:lang w:val="en-AU"/>
        </w:rPr>
        <w:t>0</w:t>
      </w:r>
      <w:r w:rsidR="00A141D1" w:rsidRPr="007D6D17">
        <w:rPr>
          <w:rFonts w:ascii="Cambria" w:eastAsiaTheme="minorHAnsi" w:hAnsi="Cambria"/>
          <w:b/>
          <w:bCs/>
          <w:sz w:val="24"/>
          <w:lang w:val="en-AU"/>
        </w:rPr>
        <w:t xml:space="preserve"> </w:t>
      </w:r>
      <w:r w:rsidRPr="007D6D17">
        <w:rPr>
          <w:rFonts w:ascii="Cambria" w:eastAsiaTheme="minorHAnsi" w:hAnsi="Cambria"/>
          <w:b/>
          <w:bCs/>
          <w:sz w:val="24"/>
          <w:lang w:val="en-AU"/>
        </w:rPr>
        <w:t>–</w:t>
      </w:r>
      <w:r w:rsidR="00A141D1" w:rsidRPr="007D6D17">
        <w:rPr>
          <w:rFonts w:ascii="Cambria" w:eastAsiaTheme="minorHAnsi" w:hAnsi="Cambria"/>
          <w:b/>
          <w:bCs/>
          <w:sz w:val="24"/>
          <w:lang w:val="en-AU"/>
        </w:rPr>
        <w:t xml:space="preserve"> </w:t>
      </w:r>
      <w:r w:rsidRPr="007D6D17">
        <w:rPr>
          <w:rFonts w:ascii="Cambria" w:eastAsiaTheme="minorHAnsi" w:hAnsi="Cambria"/>
          <w:b/>
          <w:bCs/>
          <w:sz w:val="24"/>
          <w:lang w:val="en-AU"/>
        </w:rPr>
        <w:t>Evening</w:t>
      </w:r>
      <w:r w:rsidR="00A141D1" w:rsidRPr="007D6D17">
        <w:rPr>
          <w:rFonts w:ascii="Cambria" w:eastAsiaTheme="minorHAnsi" w:hAnsi="Cambria"/>
          <w:b/>
          <w:bCs/>
          <w:sz w:val="24"/>
          <w:lang w:val="en-AU"/>
        </w:rPr>
        <w:t xml:space="preserve"> </w:t>
      </w:r>
      <w:r w:rsidR="002A0542" w:rsidRPr="007D6D17">
        <w:rPr>
          <w:rFonts w:ascii="Cambria" w:eastAsiaTheme="minorHAnsi" w:hAnsi="Cambria"/>
          <w:b/>
          <w:bCs/>
          <w:sz w:val="24"/>
          <w:lang w:val="en-AU"/>
        </w:rPr>
        <w:t>Saturday</w:t>
      </w:r>
      <w:r w:rsidR="00A141D1" w:rsidRPr="007D6D17">
        <w:rPr>
          <w:rFonts w:ascii="Cambria" w:eastAsiaTheme="minorHAnsi" w:hAnsi="Cambria"/>
          <w:b/>
          <w:bCs/>
          <w:sz w:val="24"/>
          <w:lang w:val="en-AU"/>
        </w:rPr>
        <w:t xml:space="preserve"> </w:t>
      </w:r>
      <w:r w:rsidRPr="007D6D17">
        <w:rPr>
          <w:rFonts w:ascii="Cambria" w:eastAsiaTheme="minorHAnsi" w:hAnsi="Cambria"/>
          <w:b/>
          <w:bCs/>
          <w:sz w:val="24"/>
          <w:lang w:val="en-AU"/>
        </w:rPr>
        <w:t>October</w:t>
      </w:r>
      <w:r w:rsidR="00A141D1" w:rsidRPr="007D6D17">
        <w:rPr>
          <w:rFonts w:ascii="Cambria" w:eastAsiaTheme="minorHAnsi" w:hAnsi="Cambria"/>
          <w:b/>
          <w:bCs/>
          <w:sz w:val="24"/>
          <w:lang w:val="en-AU"/>
        </w:rPr>
        <w:t xml:space="preserve"> </w:t>
      </w:r>
      <w:r w:rsidR="002A0542" w:rsidRPr="007D6D17">
        <w:rPr>
          <w:rFonts w:ascii="Cambria" w:eastAsiaTheme="minorHAnsi" w:hAnsi="Cambria"/>
          <w:b/>
          <w:bCs/>
          <w:sz w:val="24"/>
          <w:lang w:val="en-AU"/>
        </w:rPr>
        <w:t>1</w:t>
      </w:r>
      <w:r w:rsidRPr="007D6D17">
        <w:rPr>
          <w:rFonts w:ascii="Cambria" w:eastAsiaTheme="minorHAnsi" w:hAnsi="Cambria"/>
          <w:b/>
          <w:bCs/>
          <w:sz w:val="24"/>
          <w:lang w:val="en-AU"/>
        </w:rPr>
        <w:t>1,</w:t>
      </w:r>
      <w:r w:rsidR="00A141D1" w:rsidRPr="007D6D17">
        <w:rPr>
          <w:rFonts w:ascii="Cambria" w:eastAsiaTheme="minorHAnsi" w:hAnsi="Cambria"/>
          <w:b/>
          <w:bCs/>
          <w:sz w:val="24"/>
          <w:lang w:val="en-AU"/>
        </w:rPr>
        <w:t xml:space="preserve"> </w:t>
      </w:r>
      <w:r w:rsidRPr="007D6D17">
        <w:rPr>
          <w:rFonts w:ascii="Cambria" w:eastAsiaTheme="minorHAnsi" w:hAnsi="Cambria"/>
          <w:b/>
          <w:bCs/>
          <w:sz w:val="24"/>
          <w:rtl/>
          <w:lang w:val="en-AU"/>
        </w:rPr>
        <w:t>‏</w:t>
      </w:r>
      <w:r w:rsidRPr="007D6D17">
        <w:rPr>
          <w:rFonts w:ascii="Cambria" w:eastAsiaTheme="minorHAnsi" w:hAnsi="Cambria"/>
          <w:b/>
          <w:bCs/>
          <w:sz w:val="24"/>
          <w:lang w:val="en-AU"/>
        </w:rPr>
        <w:t>202</w:t>
      </w:r>
      <w:r w:rsidR="002A0542" w:rsidRPr="007D6D17">
        <w:rPr>
          <w:rFonts w:ascii="Cambria" w:eastAsiaTheme="minorHAnsi" w:hAnsi="Cambria"/>
          <w:b/>
          <w:bCs/>
          <w:sz w:val="24"/>
          <w:lang w:val="en-AU"/>
        </w:rPr>
        <w:t>5</w:t>
      </w:r>
    </w:p>
    <w:p w14:paraId="3E4565EE" w14:textId="77777777" w:rsidR="0094428B" w:rsidRPr="007D6D17" w:rsidRDefault="0094428B" w:rsidP="008D7EC2">
      <w:pPr>
        <w:jc w:val="center"/>
        <w:rPr>
          <w:rFonts w:eastAsiaTheme="minorHAnsi"/>
          <w:szCs w:val="22"/>
          <w:lang w:val="en-AU"/>
        </w:rPr>
      </w:pPr>
    </w:p>
    <w:p w14:paraId="076428CA" w14:textId="77777777" w:rsidR="0094428B" w:rsidRPr="007D6D17" w:rsidRDefault="0094428B" w:rsidP="008D7EC2">
      <w:pPr>
        <w:jc w:val="center"/>
        <w:rPr>
          <w:rFonts w:eastAsiaTheme="minorHAnsi"/>
          <w:b/>
          <w:sz w:val="24"/>
        </w:rPr>
      </w:pPr>
      <w:r w:rsidRPr="007D6D17">
        <w:rPr>
          <w:rFonts w:eastAsiaTheme="minorHAnsi"/>
          <w:b/>
          <w:sz w:val="24"/>
          <w:lang w:val="en-AU"/>
        </w:rPr>
        <w:t>Your</w:t>
      </w:r>
      <w:r w:rsidR="00A141D1" w:rsidRPr="007D6D17">
        <w:rPr>
          <w:rFonts w:eastAsiaTheme="minorHAnsi"/>
          <w:b/>
          <w:sz w:val="24"/>
          <w:lang w:val="en-AU"/>
        </w:rPr>
        <w:t xml:space="preserve"> </w:t>
      </w:r>
      <w:r w:rsidRPr="007D6D17">
        <w:rPr>
          <w:rFonts w:eastAsiaTheme="minorHAnsi"/>
          <w:b/>
          <w:sz w:val="24"/>
          <w:lang w:val="en-AU"/>
        </w:rPr>
        <w:t>Distinguished</w:t>
      </w:r>
      <w:r w:rsidR="00A141D1" w:rsidRPr="007D6D17">
        <w:rPr>
          <w:rFonts w:eastAsiaTheme="minorHAnsi"/>
          <w:b/>
          <w:sz w:val="24"/>
          <w:lang w:val="en-AU"/>
        </w:rPr>
        <w:t xml:space="preserve"> </w:t>
      </w:r>
      <w:r w:rsidRPr="007D6D17">
        <w:rPr>
          <w:rFonts w:eastAsiaTheme="minorHAnsi"/>
          <w:b/>
          <w:sz w:val="24"/>
          <w:lang w:val="en-AU"/>
        </w:rPr>
        <w:t>guest</w:t>
      </w:r>
      <w:r w:rsidR="00A141D1" w:rsidRPr="007D6D17">
        <w:rPr>
          <w:rFonts w:eastAsiaTheme="minorHAnsi"/>
          <w:b/>
          <w:sz w:val="24"/>
          <w:lang w:val="en-AU"/>
        </w:rPr>
        <w:t xml:space="preserve"> </w:t>
      </w:r>
      <w:r w:rsidRPr="007D6D17">
        <w:rPr>
          <w:rFonts w:eastAsiaTheme="minorHAnsi"/>
          <w:b/>
          <w:sz w:val="24"/>
          <w:lang w:val="en-AU"/>
        </w:rPr>
        <w:t>at</w:t>
      </w:r>
      <w:r w:rsidR="00A141D1" w:rsidRPr="007D6D17">
        <w:rPr>
          <w:rFonts w:eastAsiaTheme="minorHAnsi"/>
          <w:b/>
          <w:sz w:val="24"/>
          <w:lang w:val="en-AU"/>
        </w:rPr>
        <w:t xml:space="preserve"> </w:t>
      </w:r>
      <w:r w:rsidRPr="007D6D17">
        <w:rPr>
          <w:rFonts w:eastAsiaTheme="minorHAnsi"/>
          <w:b/>
          <w:sz w:val="24"/>
          <w:lang w:val="en-AU"/>
        </w:rPr>
        <w:t>your</w:t>
      </w:r>
      <w:r w:rsidR="00A141D1" w:rsidRPr="007D6D17">
        <w:rPr>
          <w:rFonts w:eastAsiaTheme="minorHAnsi"/>
          <w:b/>
          <w:sz w:val="24"/>
          <w:lang w:val="en-AU"/>
        </w:rPr>
        <w:t xml:space="preserve"> </w:t>
      </w:r>
      <w:r w:rsidRPr="007D6D17">
        <w:rPr>
          <w:rFonts w:eastAsiaTheme="minorHAnsi"/>
          <w:b/>
          <w:sz w:val="24"/>
          <w:lang w:val="en-AU"/>
        </w:rPr>
        <w:t>Sukkah:</w:t>
      </w:r>
      <w:r w:rsidR="00A141D1" w:rsidRPr="007D6D17">
        <w:rPr>
          <w:rFonts w:eastAsiaTheme="minorHAnsi"/>
          <w:b/>
          <w:sz w:val="24"/>
          <w:lang w:val="en-AU"/>
        </w:rPr>
        <w:t xml:space="preserve"> </w:t>
      </w:r>
      <w:r w:rsidRPr="007D6D17">
        <w:rPr>
          <w:rFonts w:eastAsiaTheme="minorHAnsi"/>
          <w:b/>
          <w:sz w:val="24"/>
          <w:u w:val="single"/>
          <w:lang w:val="en-AU"/>
        </w:rPr>
        <w:t>Aharon</w:t>
      </w:r>
      <w:r w:rsidR="00A141D1" w:rsidRPr="007D6D17">
        <w:rPr>
          <w:rFonts w:eastAsiaTheme="minorHAnsi"/>
          <w:b/>
          <w:sz w:val="24"/>
          <w:u w:val="single"/>
          <w:lang w:val="en-AU"/>
        </w:rPr>
        <w:t xml:space="preserve"> </w:t>
      </w:r>
      <w:r w:rsidRPr="007D6D17">
        <w:rPr>
          <w:rFonts w:eastAsiaTheme="minorHAnsi"/>
          <w:b/>
          <w:sz w:val="24"/>
          <w:u w:val="single"/>
          <w:lang w:val="en-AU"/>
        </w:rPr>
        <w:t>HaKohen</w:t>
      </w:r>
      <w:r w:rsidR="00A141D1" w:rsidRPr="007D6D17">
        <w:rPr>
          <w:rFonts w:eastAsiaTheme="minorHAnsi"/>
          <w:b/>
          <w:sz w:val="24"/>
        </w:rPr>
        <w:t xml:space="preserve"> </w:t>
      </w:r>
      <w:r w:rsidRPr="007D6D17">
        <w:rPr>
          <w:rFonts w:eastAsiaTheme="minorHAnsi"/>
          <w:b/>
          <w:sz w:val="24"/>
        </w:rPr>
        <w:t>representing</w:t>
      </w:r>
      <w:r w:rsidR="00A141D1" w:rsidRPr="007D6D17">
        <w:rPr>
          <w:rFonts w:eastAsiaTheme="minorHAnsi"/>
          <w:b/>
          <w:sz w:val="24"/>
        </w:rPr>
        <w:t xml:space="preserve"> </w:t>
      </w:r>
      <w:r w:rsidRPr="007D6D17">
        <w:rPr>
          <w:rFonts w:eastAsiaTheme="minorHAnsi"/>
          <w:b/>
          <w:sz w:val="24"/>
        </w:rPr>
        <w:t>empathy</w:t>
      </w:r>
      <w:r w:rsidR="00A141D1" w:rsidRPr="007D6D17">
        <w:rPr>
          <w:rFonts w:eastAsiaTheme="minorHAnsi"/>
          <w:b/>
          <w:sz w:val="24"/>
        </w:rPr>
        <w:t xml:space="preserve"> </w:t>
      </w:r>
      <w:r w:rsidRPr="007D6D17">
        <w:rPr>
          <w:rFonts w:eastAsiaTheme="minorHAnsi"/>
          <w:b/>
          <w:sz w:val="24"/>
        </w:rPr>
        <w:t>and</w:t>
      </w:r>
      <w:r w:rsidR="00A141D1" w:rsidRPr="007D6D17">
        <w:rPr>
          <w:rFonts w:eastAsiaTheme="minorHAnsi"/>
          <w:b/>
          <w:sz w:val="24"/>
        </w:rPr>
        <w:t xml:space="preserve"> </w:t>
      </w:r>
      <w:r w:rsidRPr="007D6D17">
        <w:rPr>
          <w:rFonts w:eastAsiaTheme="minorHAnsi"/>
          <w:b/>
          <w:sz w:val="24"/>
        </w:rPr>
        <w:t>receptivity</w:t>
      </w:r>
      <w:r w:rsidR="00A141D1" w:rsidRPr="007D6D17">
        <w:rPr>
          <w:rFonts w:eastAsiaTheme="minorHAnsi"/>
          <w:b/>
          <w:sz w:val="24"/>
        </w:rPr>
        <w:t xml:space="preserve"> </w:t>
      </w:r>
      <w:r w:rsidRPr="007D6D17">
        <w:rPr>
          <w:rFonts w:eastAsiaTheme="minorHAnsi"/>
          <w:b/>
          <w:sz w:val="24"/>
        </w:rPr>
        <w:t>to</w:t>
      </w:r>
      <w:r w:rsidR="00A141D1" w:rsidRPr="007D6D17">
        <w:rPr>
          <w:rFonts w:eastAsiaTheme="minorHAnsi"/>
          <w:b/>
          <w:sz w:val="24"/>
        </w:rPr>
        <w:t xml:space="preserve"> </w:t>
      </w:r>
      <w:r w:rsidRPr="007D6D17">
        <w:rPr>
          <w:rFonts w:eastAsiaTheme="minorHAnsi"/>
          <w:b/>
          <w:sz w:val="24"/>
        </w:rPr>
        <w:t>divine</w:t>
      </w:r>
      <w:r w:rsidR="00A141D1" w:rsidRPr="007D6D17">
        <w:rPr>
          <w:rFonts w:eastAsiaTheme="minorHAnsi"/>
          <w:b/>
          <w:sz w:val="24"/>
        </w:rPr>
        <w:t xml:space="preserve"> </w:t>
      </w:r>
      <w:r w:rsidRPr="007D6D17">
        <w:rPr>
          <w:rFonts w:eastAsiaTheme="minorHAnsi"/>
          <w:b/>
          <w:sz w:val="24"/>
        </w:rPr>
        <w:t>splendor</w:t>
      </w:r>
    </w:p>
    <w:p w14:paraId="287D923E" w14:textId="77777777" w:rsidR="0094428B" w:rsidRPr="007D6D17" w:rsidRDefault="0094428B" w:rsidP="008D7EC2">
      <w:pPr>
        <w:jc w:val="center"/>
        <w:rPr>
          <w:rFonts w:eastAsiaTheme="minorHAnsi"/>
          <w:sz w:val="16"/>
          <w:szCs w:val="16"/>
          <w:lang w:val="en-AU"/>
        </w:rPr>
      </w:pPr>
    </w:p>
    <w:p w14:paraId="28751C3E" w14:textId="645F5C86" w:rsidR="0094428B" w:rsidRPr="007D6D17" w:rsidRDefault="00DB1851" w:rsidP="008D7EC2">
      <w:pPr>
        <w:pStyle w:val="Heading1"/>
        <w:rPr>
          <w:rFonts w:eastAsiaTheme="minorHAnsi"/>
          <w:lang w:val="en-AU"/>
        </w:rPr>
      </w:pPr>
      <w:r>
        <w:rPr>
          <w:rFonts w:eastAsiaTheme="minorHAnsi"/>
          <w:lang w:val="en-AU"/>
        </w:rPr>
        <w:t>5</w:t>
      </w:r>
      <w:r w:rsidRPr="00DB1851">
        <w:rPr>
          <w:rFonts w:eastAsiaTheme="minorHAnsi"/>
          <w:vertAlign w:val="superscript"/>
          <w:lang w:val="en-AU"/>
        </w:rPr>
        <w:t>th</w:t>
      </w:r>
      <w:r>
        <w:rPr>
          <w:rFonts w:eastAsiaTheme="minorHAnsi"/>
          <w:lang w:val="en-AU"/>
        </w:rPr>
        <w:t xml:space="preserve"> day of </w:t>
      </w:r>
      <w:r w:rsidR="005A3EDD" w:rsidRPr="007D6D17">
        <w:rPr>
          <w:rFonts w:eastAsiaTheme="minorHAnsi"/>
          <w:lang w:val="en-AU"/>
        </w:rPr>
        <w:t>Succoth</w:t>
      </w:r>
      <w:r>
        <w:rPr>
          <w:rFonts w:eastAsiaTheme="minorHAnsi"/>
          <w:lang w:val="en-AU"/>
        </w:rPr>
        <w:t xml:space="preserve"> and the</w:t>
      </w:r>
      <w:r w:rsidR="005A3EDD" w:rsidRPr="007D6D17">
        <w:rPr>
          <w:rFonts w:eastAsiaTheme="minorHAnsi"/>
          <w:lang w:val="en-AU"/>
        </w:rPr>
        <w:t xml:space="preserve"> </w:t>
      </w:r>
      <w:r w:rsidR="00F145E5" w:rsidRPr="007D6D17">
        <w:rPr>
          <w:rFonts w:eastAsiaTheme="minorHAnsi"/>
          <w:lang w:val="en-AU"/>
        </w:rPr>
        <w:t>3</w:t>
      </w:r>
      <w:r w:rsidR="00F145E5" w:rsidRPr="007D6D17">
        <w:rPr>
          <w:rFonts w:eastAsiaTheme="minorHAnsi"/>
          <w:vertAlign w:val="superscript"/>
          <w:lang w:val="en-AU"/>
        </w:rPr>
        <w:t>rd</w:t>
      </w:r>
      <w:r w:rsidR="00F145E5" w:rsidRPr="007D6D17">
        <w:rPr>
          <w:rFonts w:eastAsiaTheme="minorHAnsi"/>
          <w:lang w:val="en-AU"/>
        </w:rPr>
        <w:t xml:space="preserve"> </w:t>
      </w:r>
      <w:r w:rsidR="005A3EDD" w:rsidRPr="007D6D17">
        <w:rPr>
          <w:rFonts w:eastAsiaTheme="minorHAnsi"/>
          <w:lang w:val="en-AU"/>
        </w:rPr>
        <w:t xml:space="preserve">Intermediate Day - </w:t>
      </w:r>
      <w:r w:rsidR="0094428B" w:rsidRPr="007D6D17">
        <w:rPr>
          <w:rFonts w:eastAsiaTheme="minorHAnsi"/>
          <w:lang w:val="en-AU"/>
        </w:rPr>
        <w:t>Morning</w:t>
      </w:r>
      <w:r w:rsidR="00A141D1" w:rsidRPr="007D6D17">
        <w:rPr>
          <w:rFonts w:eastAsiaTheme="minorHAnsi"/>
          <w:lang w:val="en-AU"/>
        </w:rPr>
        <w:t xml:space="preserve"> </w:t>
      </w:r>
      <w:r w:rsidR="0094428B" w:rsidRPr="007D6D17">
        <w:rPr>
          <w:rFonts w:eastAsiaTheme="minorHAnsi"/>
          <w:lang w:val="en-AU"/>
        </w:rPr>
        <w:t>Service</w:t>
      </w:r>
      <w:r w:rsidR="00A141D1" w:rsidRPr="007D6D17">
        <w:rPr>
          <w:rFonts w:eastAsiaTheme="minorHAnsi"/>
          <w:lang w:val="en-AU"/>
        </w:rPr>
        <w:t xml:space="preserve"> </w:t>
      </w:r>
    </w:p>
    <w:p w14:paraId="2FC94F04" w14:textId="608AB713" w:rsidR="0094428B" w:rsidRPr="0094428B" w:rsidRDefault="0094428B" w:rsidP="008D7EC2">
      <w:pPr>
        <w:jc w:val="center"/>
        <w:rPr>
          <w:rFonts w:eastAsiaTheme="minorHAnsi"/>
          <w:sz w:val="24"/>
          <w:lang w:val="en-AU"/>
        </w:rPr>
      </w:pPr>
      <w:r w:rsidRPr="007D6D17">
        <w:rPr>
          <w:rFonts w:eastAsiaTheme="minorHAnsi"/>
          <w:b/>
          <w:bCs/>
          <w:sz w:val="24"/>
          <w:lang w:val="en-AU"/>
        </w:rPr>
        <w:t>Morning</w:t>
      </w:r>
      <w:r w:rsidR="00A141D1" w:rsidRPr="007D6D17">
        <w:rPr>
          <w:rFonts w:eastAsiaTheme="minorHAnsi"/>
          <w:b/>
          <w:bCs/>
          <w:sz w:val="24"/>
          <w:lang w:val="en-AU"/>
        </w:rPr>
        <w:t xml:space="preserve"> </w:t>
      </w:r>
      <w:r w:rsidRPr="007D6D17">
        <w:rPr>
          <w:rFonts w:eastAsiaTheme="minorHAnsi"/>
          <w:b/>
          <w:bCs/>
          <w:sz w:val="24"/>
          <w:lang w:val="en-AU"/>
        </w:rPr>
        <w:t>Service</w:t>
      </w:r>
      <w:r w:rsidR="00A141D1" w:rsidRPr="007D6D17">
        <w:rPr>
          <w:rFonts w:eastAsiaTheme="minorHAnsi"/>
          <w:b/>
          <w:bCs/>
          <w:sz w:val="24"/>
          <w:lang w:val="en-AU"/>
        </w:rPr>
        <w:t xml:space="preserve"> </w:t>
      </w:r>
      <w:r w:rsidRPr="007D6D17">
        <w:rPr>
          <w:rFonts w:eastAsiaTheme="minorHAnsi"/>
          <w:b/>
          <w:bCs/>
          <w:sz w:val="24"/>
          <w:lang w:val="en-AU"/>
        </w:rPr>
        <w:t>Tabernacles</w:t>
      </w:r>
      <w:r w:rsidR="00A141D1" w:rsidRPr="007D6D17">
        <w:rPr>
          <w:rFonts w:eastAsiaTheme="minorHAnsi"/>
          <w:b/>
          <w:bCs/>
          <w:sz w:val="24"/>
          <w:lang w:val="en-AU"/>
        </w:rPr>
        <w:t xml:space="preserve"> </w:t>
      </w:r>
      <w:r w:rsidR="0001590B" w:rsidRPr="007D6D17">
        <w:rPr>
          <w:rFonts w:eastAsiaTheme="minorHAnsi"/>
          <w:b/>
          <w:bCs/>
          <w:sz w:val="24"/>
          <w:lang w:val="en-AU"/>
        </w:rPr>
        <w:t>(Day Five)</w:t>
      </w:r>
      <w:r w:rsidRPr="007D6D17">
        <w:rPr>
          <w:rFonts w:eastAsiaTheme="minorHAnsi"/>
          <w:b/>
          <w:bCs/>
          <w:sz w:val="24"/>
          <w:lang w:val="en-AU"/>
        </w:rPr>
        <w:t>–</w:t>
      </w:r>
      <w:r w:rsidR="00A141D1" w:rsidRPr="007D6D17">
        <w:rPr>
          <w:rFonts w:eastAsiaTheme="minorHAnsi"/>
          <w:b/>
          <w:bCs/>
          <w:sz w:val="24"/>
          <w:lang w:val="en-AU"/>
        </w:rPr>
        <w:t xml:space="preserve"> </w:t>
      </w:r>
      <w:proofErr w:type="spellStart"/>
      <w:r w:rsidRPr="007D6D17">
        <w:rPr>
          <w:rFonts w:eastAsiaTheme="minorHAnsi"/>
          <w:b/>
          <w:bCs/>
          <w:sz w:val="24"/>
          <w:lang w:val="en-AU"/>
        </w:rPr>
        <w:t>Tabernáculos</w:t>
      </w:r>
      <w:proofErr w:type="spellEnd"/>
      <w:r w:rsidR="00A141D1" w:rsidRPr="007D6D17">
        <w:rPr>
          <w:rFonts w:eastAsiaTheme="minorHAnsi"/>
          <w:b/>
          <w:bCs/>
          <w:sz w:val="24"/>
          <w:lang w:val="en-AU"/>
        </w:rPr>
        <w:t xml:space="preserve"> </w:t>
      </w:r>
      <w:r w:rsidRPr="007D6D17">
        <w:rPr>
          <w:rFonts w:eastAsiaTheme="minorHAnsi"/>
          <w:b/>
          <w:bCs/>
          <w:sz w:val="24"/>
          <w:lang w:val="en-AU"/>
        </w:rPr>
        <w:t>(Quinto</w:t>
      </w:r>
      <w:r w:rsidR="00A141D1" w:rsidRPr="007D6D17">
        <w:rPr>
          <w:rFonts w:eastAsiaTheme="minorHAnsi"/>
          <w:b/>
          <w:bCs/>
          <w:sz w:val="24"/>
          <w:lang w:val="en-AU"/>
        </w:rPr>
        <w:t xml:space="preserve"> </w:t>
      </w:r>
      <w:r w:rsidRPr="007D6D17">
        <w:rPr>
          <w:rFonts w:eastAsiaTheme="minorHAnsi"/>
          <w:b/>
          <w:bCs/>
          <w:sz w:val="24"/>
          <w:lang w:val="en-AU"/>
        </w:rPr>
        <w:t>Día)</w:t>
      </w:r>
    </w:p>
    <w:p w14:paraId="58E913C9" w14:textId="77777777" w:rsidR="00DB61FD" w:rsidRPr="005409F1" w:rsidRDefault="00DB61FD" w:rsidP="008D7EC2">
      <w:pPr>
        <w:ind w:left="3600"/>
        <w:jc w:val="left"/>
        <w:rPr>
          <w:rFonts w:eastAsiaTheme="minorHAnsi"/>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995"/>
      </w:tblGrid>
      <w:tr w:rsidR="004130E9" w:rsidRPr="0094428B" w14:paraId="62A63076" w14:textId="77777777" w:rsidTr="00510B20">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382D2E4F" w14:textId="77777777" w:rsidR="004130E9" w:rsidRPr="0094428B" w:rsidRDefault="004130E9" w:rsidP="008D7EC2">
            <w:pPr>
              <w:jc w:val="center"/>
              <w:rPr>
                <w:rFonts w:asciiTheme="minorHAnsi" w:eastAsia="Times New Roman" w:hAnsiTheme="minorHAnsi" w:cstheme="minorHAnsi"/>
                <w:b/>
                <w:sz w:val="24"/>
                <w:lang w:bidi="he-IL"/>
              </w:rPr>
            </w:pPr>
            <w:r w:rsidRPr="0094428B">
              <w:rPr>
                <w:rFonts w:asciiTheme="minorHAnsi" w:eastAsia="Times New Roman" w:hAnsiTheme="minorHAnsi" w:cstheme="minorHAnsi"/>
                <w:b/>
                <w:sz w:val="24"/>
                <w:lang w:bidi="he-IL"/>
              </w:rPr>
              <w:t>Shabbat</w:t>
            </w:r>
            <w:r>
              <w:rPr>
                <w:rFonts w:asciiTheme="minorHAnsi" w:eastAsia="Times New Roman" w:hAnsiTheme="minorHAnsi" w:cstheme="minorHAnsi"/>
                <w:b/>
                <w:sz w:val="24"/>
                <w:lang w:bidi="he-IL"/>
              </w:rPr>
              <w:t xml:space="preserve"> </w:t>
            </w:r>
          </w:p>
        </w:tc>
        <w:tc>
          <w:tcPr>
            <w:tcW w:w="0" w:type="auto"/>
            <w:tcBorders>
              <w:top w:val="single" w:sz="4" w:space="0" w:color="auto"/>
              <w:left w:val="single" w:sz="4" w:space="0" w:color="auto"/>
              <w:bottom w:val="single" w:sz="4" w:space="0" w:color="auto"/>
              <w:right w:val="single" w:sz="4" w:space="0" w:color="auto"/>
            </w:tcBorders>
          </w:tcPr>
          <w:p w14:paraId="38565275" w14:textId="77777777" w:rsidR="004130E9" w:rsidRPr="0094428B" w:rsidRDefault="004130E9" w:rsidP="008D7EC2">
            <w:pPr>
              <w:jc w:val="center"/>
              <w:rPr>
                <w:rFonts w:asciiTheme="minorHAnsi" w:eastAsia="Times New Roman" w:hAnsiTheme="minorHAnsi" w:cstheme="minorHAnsi"/>
                <w:b/>
                <w:sz w:val="24"/>
                <w:lang w:bidi="he-IL"/>
              </w:rPr>
            </w:pPr>
            <w:r w:rsidRPr="0094428B">
              <w:rPr>
                <w:rFonts w:asciiTheme="minorHAnsi" w:eastAsia="Times New Roman" w:hAnsiTheme="minorHAnsi" w:cstheme="minorHAnsi"/>
                <w:b/>
                <w:sz w:val="24"/>
                <w:lang w:bidi="he-IL"/>
              </w:rPr>
              <w:t>Torah</w:t>
            </w:r>
            <w:r>
              <w:rPr>
                <w:rFonts w:asciiTheme="minorHAnsi" w:eastAsia="Times New Roman" w:hAnsiTheme="minorHAnsi" w:cstheme="minorHAnsi"/>
                <w:b/>
                <w:sz w:val="24"/>
                <w:lang w:bidi="he-IL"/>
              </w:rPr>
              <w:t xml:space="preserve"> </w:t>
            </w:r>
            <w:r w:rsidRPr="0094428B">
              <w:rPr>
                <w:rFonts w:asciiTheme="minorHAnsi" w:eastAsia="Times New Roman" w:hAnsiTheme="minorHAnsi" w:cstheme="minorHAnsi"/>
                <w:b/>
                <w:sz w:val="24"/>
                <w:lang w:bidi="he-IL"/>
              </w:rPr>
              <w:t>Reading:</w:t>
            </w:r>
          </w:p>
        </w:tc>
      </w:tr>
      <w:tr w:rsidR="004130E9" w:rsidRPr="0094428B" w14:paraId="77FE1478" w14:textId="77777777" w:rsidTr="00510B20">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1C9E1688" w14:textId="77777777" w:rsidR="004130E9" w:rsidRPr="0094428B" w:rsidRDefault="004130E9" w:rsidP="008D7EC2">
            <w:pPr>
              <w:jc w:val="center"/>
              <w:rPr>
                <w:rFonts w:ascii="Times New Roman" w:eastAsia="Times New Roman" w:hAnsi="Times New Roman"/>
                <w:b/>
                <w:bCs/>
                <w:sz w:val="24"/>
                <w:lang w:val="en-AU" w:bidi="he-IL"/>
              </w:rPr>
            </w:pPr>
            <w:r>
              <w:rPr>
                <w:rFonts w:ascii="David" w:eastAsia="Times New Roman" w:hAnsi="David"/>
                <w:b/>
                <w:bCs/>
                <w:color w:val="000000"/>
                <w:sz w:val="24"/>
                <w:lang w:bidi="he-IL"/>
              </w:rPr>
              <w:t xml:space="preserve"> </w:t>
            </w:r>
            <w:r w:rsidRPr="0094428B">
              <w:rPr>
                <w:rFonts w:ascii="Times New Roman" w:hAnsi="Times New Roman" w:cs="David" w:hint="cs"/>
                <w:b/>
                <w:bCs/>
                <w:color w:val="000000"/>
                <w:sz w:val="24"/>
                <w:rtl/>
                <w:lang w:bidi="he-IL"/>
              </w:rPr>
              <w:t>הַעַל</w:t>
            </w:r>
            <w:r>
              <w:rPr>
                <w:rFonts w:ascii="Times New Roman" w:hAnsi="Times New Roman" w:cs="David" w:hint="cs"/>
                <w:b/>
                <w:bCs/>
                <w:color w:val="000000"/>
                <w:sz w:val="24"/>
                <w:rtl/>
                <w:lang w:bidi="he-IL"/>
              </w:rPr>
              <w:t xml:space="preserve"> </w:t>
            </w:r>
            <w:r w:rsidRPr="0094428B">
              <w:rPr>
                <w:rFonts w:ascii="Times New Roman" w:hAnsi="Times New Roman" w:cs="David" w:hint="cs"/>
                <w:b/>
                <w:bCs/>
                <w:color w:val="000000"/>
                <w:sz w:val="24"/>
                <w:rtl/>
                <w:lang w:bidi="he-IL"/>
              </w:rPr>
              <w:t>אֶת-הָעָם</w:t>
            </w:r>
            <w:r>
              <w:rPr>
                <w:rFonts w:ascii="Times New Roman" w:hAnsi="Times New Roman" w:cs="David" w:hint="cs"/>
                <w:b/>
                <w:bCs/>
                <w:color w:val="000000"/>
                <w:sz w:val="24"/>
                <w:rtl/>
                <w:lang w:bidi="he-IL"/>
              </w:rPr>
              <w:t xml:space="preserve"> </w:t>
            </w:r>
            <w:r w:rsidRPr="0094428B">
              <w:rPr>
                <w:rFonts w:ascii="Times New Roman" w:hAnsi="Times New Roman" w:cs="David" w:hint="cs"/>
                <w:b/>
                <w:bCs/>
                <w:color w:val="000000"/>
                <w:sz w:val="24"/>
                <w:rtl/>
                <w:lang w:bidi="he-IL"/>
              </w:rPr>
              <w:t>הַזֶּה</w:t>
            </w:r>
            <w:r>
              <w:rPr>
                <w:rFonts w:ascii="Times New Roman" w:eastAsia="Times New Roman" w:hAnsi="Times New Roman"/>
                <w:b/>
                <w:bCs/>
                <w:color w:val="000000"/>
                <w:sz w:val="24"/>
                <w:lang w:bidi="he-IL"/>
              </w:rPr>
              <w:t xml:space="preserve"> </w:t>
            </w:r>
          </w:p>
        </w:tc>
        <w:tc>
          <w:tcPr>
            <w:tcW w:w="0" w:type="auto"/>
            <w:tcBorders>
              <w:top w:val="single" w:sz="4" w:space="0" w:color="auto"/>
              <w:left w:val="single" w:sz="4" w:space="0" w:color="auto"/>
              <w:bottom w:val="single" w:sz="4" w:space="0" w:color="auto"/>
              <w:right w:val="single" w:sz="4" w:space="0" w:color="auto"/>
            </w:tcBorders>
          </w:tcPr>
          <w:p w14:paraId="77D315F3" w14:textId="77777777" w:rsidR="004130E9" w:rsidRPr="0094428B" w:rsidRDefault="004130E9" w:rsidP="008D7EC2">
            <w:pPr>
              <w:jc w:val="center"/>
              <w:rPr>
                <w:rFonts w:ascii="Times New Roman" w:eastAsia="Times New Roman" w:hAnsi="Times New Roman"/>
                <w:sz w:val="24"/>
                <w:lang w:bidi="he-IL"/>
              </w:rPr>
            </w:pPr>
          </w:p>
        </w:tc>
      </w:tr>
      <w:tr w:rsidR="004130E9" w:rsidRPr="0094428B" w14:paraId="5B8B6F18" w14:textId="77777777" w:rsidTr="00510B20">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69642FE9" w14:textId="77777777" w:rsidR="004130E9" w:rsidRPr="0094428B" w:rsidRDefault="004130E9" w:rsidP="008D7EC2">
            <w:pPr>
              <w:jc w:val="center"/>
              <w:rPr>
                <w:rFonts w:asciiTheme="minorHAnsi" w:eastAsia="Times New Roman" w:hAnsiTheme="minorHAnsi" w:cstheme="minorHAnsi"/>
                <w:b/>
                <w:szCs w:val="22"/>
                <w:lang w:bidi="he-IL"/>
              </w:rPr>
            </w:pPr>
            <w:r w:rsidRPr="0094428B">
              <w:rPr>
                <w:rFonts w:asciiTheme="minorHAnsi" w:eastAsia="Times New Roman" w:hAnsiTheme="minorHAnsi" w:cstheme="minorHAnsi"/>
                <w:b/>
                <w:szCs w:val="22"/>
                <w:lang w:bidi="he-IL"/>
              </w:rPr>
              <w:t>“</w:t>
            </w:r>
            <w:proofErr w:type="spellStart"/>
            <w:r w:rsidRPr="0094428B">
              <w:rPr>
                <w:rFonts w:asciiTheme="minorHAnsi" w:eastAsia="Times New Roman" w:hAnsiTheme="minorHAnsi" w:cstheme="minorHAnsi"/>
                <w:b/>
                <w:szCs w:val="22"/>
                <w:lang w:bidi="he-IL"/>
              </w:rPr>
              <w:t>Ha’Al</w:t>
            </w:r>
            <w:proofErr w:type="spellEnd"/>
            <w:r>
              <w:rPr>
                <w:rFonts w:asciiTheme="minorHAnsi" w:eastAsia="Times New Roman" w:hAnsiTheme="minorHAnsi" w:cstheme="minorHAnsi"/>
                <w:b/>
                <w:szCs w:val="22"/>
                <w:lang w:bidi="he-IL"/>
              </w:rPr>
              <w:t xml:space="preserve"> </w:t>
            </w:r>
            <w:r w:rsidRPr="0094428B">
              <w:rPr>
                <w:rFonts w:asciiTheme="minorHAnsi" w:eastAsia="Times New Roman" w:hAnsiTheme="minorHAnsi" w:cstheme="minorHAnsi"/>
                <w:b/>
                <w:szCs w:val="22"/>
                <w:lang w:bidi="he-IL"/>
              </w:rPr>
              <w:t>Et-HaAm</w:t>
            </w:r>
            <w:r>
              <w:rPr>
                <w:rFonts w:asciiTheme="minorHAnsi" w:eastAsia="Times New Roman" w:hAnsiTheme="minorHAnsi" w:cstheme="minorHAnsi"/>
                <w:b/>
                <w:szCs w:val="22"/>
                <w:lang w:bidi="he-IL"/>
              </w:rPr>
              <w:t xml:space="preserve"> </w:t>
            </w:r>
            <w:r w:rsidRPr="0094428B">
              <w:rPr>
                <w:rFonts w:asciiTheme="minorHAnsi" w:eastAsia="Times New Roman" w:hAnsiTheme="minorHAnsi" w:cstheme="minorHAnsi"/>
                <w:b/>
                <w:szCs w:val="22"/>
                <w:lang w:bidi="he-IL"/>
              </w:rPr>
              <w:t>Haze”</w:t>
            </w:r>
          </w:p>
        </w:tc>
        <w:tc>
          <w:tcPr>
            <w:tcW w:w="0" w:type="auto"/>
            <w:tcBorders>
              <w:top w:val="single" w:sz="4" w:space="0" w:color="auto"/>
              <w:left w:val="single" w:sz="4" w:space="0" w:color="auto"/>
              <w:bottom w:val="single" w:sz="4" w:space="0" w:color="auto"/>
              <w:right w:val="single" w:sz="4" w:space="0" w:color="auto"/>
            </w:tcBorders>
          </w:tcPr>
          <w:p w14:paraId="438EE246" w14:textId="77777777" w:rsidR="004130E9" w:rsidRPr="0094428B" w:rsidRDefault="004130E9" w:rsidP="008D7EC2">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1</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33:12-16</w:t>
            </w:r>
          </w:p>
        </w:tc>
      </w:tr>
      <w:tr w:rsidR="004130E9" w:rsidRPr="0094428B" w14:paraId="489E4411" w14:textId="77777777" w:rsidTr="00510B20">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0F31D97E" w14:textId="77777777" w:rsidR="004130E9" w:rsidRPr="0094428B" w:rsidRDefault="004130E9" w:rsidP="008D7EC2">
            <w:pPr>
              <w:jc w:val="center"/>
              <w:rPr>
                <w:rFonts w:asciiTheme="minorHAnsi" w:eastAsia="Times New Roman" w:hAnsiTheme="minorHAnsi" w:cstheme="minorHAnsi"/>
                <w:b/>
                <w:szCs w:val="22"/>
                <w:lang w:bidi="he-IL"/>
              </w:rPr>
            </w:pPr>
            <w:r w:rsidRPr="0094428B">
              <w:rPr>
                <w:rFonts w:asciiTheme="minorHAnsi" w:eastAsia="Times New Roman" w:hAnsiTheme="minorHAnsi" w:cstheme="minorHAnsi"/>
                <w:b/>
                <w:szCs w:val="22"/>
                <w:lang w:bidi="he-IL"/>
              </w:rPr>
              <w:t>“</w:t>
            </w:r>
            <w:proofErr w:type="spellStart"/>
            <w:r w:rsidRPr="0094428B">
              <w:rPr>
                <w:rFonts w:asciiTheme="minorHAnsi" w:eastAsia="Times New Roman" w:hAnsiTheme="minorHAnsi" w:cstheme="minorHAnsi"/>
                <w:b/>
                <w:szCs w:val="22"/>
                <w:lang w:val="es-ES_tradnl" w:bidi="he-IL"/>
              </w:rPr>
              <w:t>Bring</w:t>
            </w:r>
            <w:proofErr w:type="spellEnd"/>
            <w:r>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up</w:t>
            </w:r>
            <w:r>
              <w:rPr>
                <w:rFonts w:asciiTheme="minorHAnsi" w:eastAsia="Times New Roman" w:hAnsiTheme="minorHAnsi" w:cstheme="minorHAnsi"/>
                <w:b/>
                <w:szCs w:val="22"/>
                <w:lang w:val="es-ES_tradnl" w:bidi="he-IL"/>
              </w:rPr>
              <w:t xml:space="preserve"> </w:t>
            </w:r>
            <w:proofErr w:type="spellStart"/>
            <w:r w:rsidRPr="0094428B">
              <w:rPr>
                <w:rFonts w:asciiTheme="minorHAnsi" w:eastAsia="Times New Roman" w:hAnsiTheme="minorHAnsi" w:cstheme="minorHAnsi"/>
                <w:b/>
                <w:szCs w:val="22"/>
                <w:lang w:val="es-ES_tradnl" w:bidi="he-IL"/>
              </w:rPr>
              <w:t>this</w:t>
            </w:r>
            <w:proofErr w:type="spellEnd"/>
            <w:r>
              <w:rPr>
                <w:rFonts w:asciiTheme="minorHAnsi" w:eastAsia="Times New Roman" w:hAnsiTheme="minorHAnsi" w:cstheme="minorHAnsi"/>
                <w:b/>
                <w:szCs w:val="22"/>
                <w:lang w:val="es-ES_tradnl" w:bidi="he-IL"/>
              </w:rPr>
              <w:t xml:space="preserve"> </w:t>
            </w:r>
            <w:proofErr w:type="spellStart"/>
            <w:r w:rsidRPr="0094428B">
              <w:rPr>
                <w:rFonts w:asciiTheme="minorHAnsi" w:eastAsia="Times New Roman" w:hAnsiTheme="minorHAnsi" w:cstheme="minorHAnsi"/>
                <w:b/>
                <w:szCs w:val="22"/>
                <w:lang w:val="es-ES_tradnl" w:bidi="he-IL"/>
              </w:rPr>
              <w:t>people</w:t>
            </w:r>
            <w:proofErr w:type="spellEnd"/>
            <w:r w:rsidRPr="0094428B">
              <w:rPr>
                <w:rFonts w:asciiTheme="minorHAnsi" w:eastAsia="Times New Roman" w:hAnsiTheme="minorHAnsi" w:cstheme="minorHAnsi"/>
                <w:b/>
                <w:szCs w:val="22"/>
                <w:lang w:bidi="he-IL"/>
              </w:rPr>
              <w:t>”</w:t>
            </w:r>
          </w:p>
        </w:tc>
        <w:tc>
          <w:tcPr>
            <w:tcW w:w="0" w:type="auto"/>
            <w:tcBorders>
              <w:top w:val="single" w:sz="4" w:space="0" w:color="auto"/>
              <w:left w:val="single" w:sz="4" w:space="0" w:color="auto"/>
              <w:bottom w:val="single" w:sz="4" w:space="0" w:color="auto"/>
              <w:right w:val="single" w:sz="4" w:space="0" w:color="auto"/>
            </w:tcBorders>
          </w:tcPr>
          <w:p w14:paraId="06716E39" w14:textId="77777777" w:rsidR="004130E9" w:rsidRPr="0094428B" w:rsidRDefault="004130E9" w:rsidP="008D7EC2">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2</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33:17-19</w:t>
            </w:r>
            <w:r>
              <w:rPr>
                <w:rFonts w:asciiTheme="minorHAnsi" w:eastAsia="Times New Roman" w:hAnsiTheme="minorHAnsi" w:cstheme="minorHAnsi"/>
                <w:szCs w:val="22"/>
                <w:lang w:bidi="he-IL"/>
              </w:rPr>
              <w:t xml:space="preserve"> </w:t>
            </w:r>
          </w:p>
        </w:tc>
      </w:tr>
      <w:tr w:rsidR="004130E9" w:rsidRPr="0094428B" w14:paraId="4BF86394" w14:textId="77777777" w:rsidTr="00510B20">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7AA62553" w14:textId="77777777" w:rsidR="004130E9" w:rsidRPr="0094428B" w:rsidRDefault="004130E9" w:rsidP="008D7EC2">
            <w:pPr>
              <w:jc w:val="center"/>
              <w:rPr>
                <w:rFonts w:asciiTheme="minorHAnsi" w:eastAsia="Times New Roman" w:hAnsiTheme="minorHAnsi" w:cstheme="minorHAnsi"/>
                <w:b/>
                <w:szCs w:val="22"/>
                <w:lang w:val="es-ES_tradnl" w:bidi="he-IL"/>
              </w:rPr>
            </w:pPr>
            <w:r w:rsidRPr="0094428B">
              <w:rPr>
                <w:rFonts w:asciiTheme="minorHAnsi" w:eastAsia="Times New Roman" w:hAnsiTheme="minorHAnsi" w:cstheme="minorHAnsi"/>
                <w:b/>
                <w:szCs w:val="22"/>
                <w:lang w:val="es-ES_tradnl" w:bidi="he-IL"/>
              </w:rPr>
              <w:t>“Saca</w:t>
            </w:r>
            <w:r>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este</w:t>
            </w:r>
            <w:r>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pueblo”</w:t>
            </w:r>
          </w:p>
        </w:tc>
        <w:tc>
          <w:tcPr>
            <w:tcW w:w="0" w:type="auto"/>
            <w:tcBorders>
              <w:top w:val="single" w:sz="4" w:space="0" w:color="auto"/>
              <w:left w:val="single" w:sz="4" w:space="0" w:color="auto"/>
              <w:bottom w:val="single" w:sz="4" w:space="0" w:color="auto"/>
              <w:right w:val="single" w:sz="4" w:space="0" w:color="auto"/>
            </w:tcBorders>
          </w:tcPr>
          <w:p w14:paraId="52F2E999" w14:textId="77777777" w:rsidR="004130E9" w:rsidRPr="0094428B" w:rsidRDefault="004130E9" w:rsidP="008D7EC2">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33:20-23</w:t>
            </w:r>
          </w:p>
        </w:tc>
      </w:tr>
      <w:tr w:rsidR="004130E9" w:rsidRPr="0094428B" w14:paraId="603CCE07" w14:textId="77777777" w:rsidTr="00510B20">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100C9A93" w14:textId="77777777" w:rsidR="004130E9" w:rsidRPr="0094428B" w:rsidRDefault="004130E9" w:rsidP="008D7EC2">
            <w:pPr>
              <w:jc w:val="cente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(Ex</w:t>
            </w:r>
            <w:r>
              <w:rPr>
                <w:rFonts w:asciiTheme="minorHAnsi" w:eastAsia="Times New Roman" w:hAnsiTheme="minorHAnsi" w:cstheme="minorHAnsi"/>
                <w:szCs w:val="22"/>
                <w:lang w:bidi="he-IL"/>
              </w:rPr>
              <w:t>odus</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33:12</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34:26</w:t>
            </w:r>
          </w:p>
          <w:p w14:paraId="4E92C1C8" w14:textId="23F3CE83" w:rsidR="004130E9" w:rsidRPr="0094428B" w:rsidRDefault="004130E9" w:rsidP="008D7EC2">
            <w:pPr>
              <w:jc w:val="center"/>
              <w:rPr>
                <w:rFonts w:asciiTheme="minorHAnsi" w:eastAsia="Times New Roman" w:hAnsiTheme="minorHAnsi" w:cstheme="minorHAnsi"/>
                <w:szCs w:val="22"/>
                <w:lang w:bidi="he-IL"/>
              </w:rPr>
            </w:pPr>
            <w:r w:rsidRPr="00767783">
              <w:rPr>
                <w:rFonts w:asciiTheme="minorHAnsi" w:eastAsia="Times New Roman" w:hAnsiTheme="minorHAnsi" w:cstheme="minorHAnsi"/>
                <w:szCs w:val="22"/>
                <w:lang w:bidi="he-IL"/>
              </w:rPr>
              <w:t>B</w:t>
            </w:r>
            <w:r w:rsidR="00DE7819">
              <w:rPr>
                <w:rFonts w:asciiTheme="minorHAnsi" w:eastAsia="Times New Roman" w:hAnsiTheme="minorHAnsi" w:cstheme="minorHAnsi"/>
                <w:szCs w:val="22"/>
                <w:lang w:bidi="he-IL"/>
              </w:rPr>
              <w:t>am</w:t>
            </w:r>
            <w:r w:rsidRPr="00767783">
              <w:rPr>
                <w:rFonts w:asciiTheme="minorHAnsi" w:eastAsia="Times New Roman" w:hAnsiTheme="minorHAnsi" w:cstheme="minorHAnsi"/>
                <w:szCs w:val="22"/>
                <w:lang w:bidi="he-IL"/>
              </w:rPr>
              <w:t>idbar (Numbers) 29:23-28</w:t>
            </w:r>
          </w:p>
        </w:tc>
        <w:tc>
          <w:tcPr>
            <w:tcW w:w="0" w:type="auto"/>
            <w:tcBorders>
              <w:top w:val="single" w:sz="4" w:space="0" w:color="auto"/>
              <w:left w:val="single" w:sz="4" w:space="0" w:color="auto"/>
              <w:bottom w:val="single" w:sz="4" w:space="0" w:color="auto"/>
              <w:right w:val="single" w:sz="4" w:space="0" w:color="auto"/>
            </w:tcBorders>
          </w:tcPr>
          <w:p w14:paraId="6F210153" w14:textId="77777777" w:rsidR="004130E9" w:rsidRPr="0094428B" w:rsidRDefault="004130E9" w:rsidP="008D7EC2">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4</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34:1-3</w:t>
            </w:r>
          </w:p>
        </w:tc>
      </w:tr>
      <w:tr w:rsidR="004130E9" w:rsidRPr="0094428B" w14:paraId="451F2550" w14:textId="77777777" w:rsidTr="00510B20">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17B8CC92" w14:textId="77777777" w:rsidR="004130E9" w:rsidRDefault="004130E9" w:rsidP="008D7EC2">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Haftarah</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p>
          <w:p w14:paraId="278CB157" w14:textId="32813C8D" w:rsidR="004130E9" w:rsidRPr="0094428B" w:rsidRDefault="0027588E" w:rsidP="008D7EC2">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Yehezkel</w:t>
            </w:r>
            <w:r w:rsidR="004130E9">
              <w:rPr>
                <w:rFonts w:asciiTheme="minorHAnsi" w:eastAsia="Times New Roman" w:hAnsiTheme="minorHAnsi" w:cstheme="minorHAnsi"/>
                <w:szCs w:val="22"/>
                <w:lang w:bidi="he-IL"/>
              </w:rPr>
              <w:t xml:space="preserve"> (</w:t>
            </w:r>
            <w:r w:rsidR="004130E9" w:rsidRPr="0094428B">
              <w:rPr>
                <w:rFonts w:asciiTheme="minorHAnsi" w:eastAsia="Times New Roman" w:hAnsiTheme="minorHAnsi" w:cstheme="minorHAnsi"/>
                <w:szCs w:val="22"/>
                <w:lang w:bidi="he-IL"/>
              </w:rPr>
              <w:t>Ezek</w:t>
            </w:r>
            <w:r w:rsidR="004130E9">
              <w:rPr>
                <w:rFonts w:asciiTheme="minorHAnsi" w:eastAsia="Times New Roman" w:hAnsiTheme="minorHAnsi" w:cstheme="minorHAnsi"/>
                <w:szCs w:val="22"/>
                <w:lang w:bidi="he-IL"/>
              </w:rPr>
              <w:t xml:space="preserve">iel) </w:t>
            </w:r>
            <w:r w:rsidR="004130E9" w:rsidRPr="0094428B">
              <w:rPr>
                <w:rFonts w:asciiTheme="minorHAnsi" w:eastAsia="Times New Roman" w:hAnsiTheme="minorHAnsi" w:cstheme="minorHAnsi"/>
                <w:szCs w:val="22"/>
                <w:lang w:bidi="he-IL"/>
              </w:rPr>
              <w:t>38:18</w:t>
            </w:r>
            <w:r w:rsidR="004130E9">
              <w:rPr>
                <w:rFonts w:asciiTheme="minorHAnsi" w:eastAsia="Times New Roman" w:hAnsiTheme="minorHAnsi" w:cstheme="minorHAnsi"/>
                <w:szCs w:val="22"/>
                <w:lang w:bidi="he-IL"/>
              </w:rPr>
              <w:t xml:space="preserve"> </w:t>
            </w:r>
            <w:r w:rsidR="004130E9" w:rsidRPr="0094428B">
              <w:rPr>
                <w:rFonts w:asciiTheme="minorHAnsi" w:eastAsia="Times New Roman" w:hAnsiTheme="minorHAnsi" w:cstheme="minorHAnsi"/>
                <w:szCs w:val="22"/>
                <w:lang w:bidi="he-IL"/>
              </w:rPr>
              <w:t>–</w:t>
            </w:r>
            <w:r w:rsidR="004130E9">
              <w:rPr>
                <w:rFonts w:asciiTheme="minorHAnsi" w:eastAsia="Times New Roman" w:hAnsiTheme="minorHAnsi" w:cstheme="minorHAnsi"/>
                <w:szCs w:val="22"/>
                <w:lang w:bidi="he-IL"/>
              </w:rPr>
              <w:t xml:space="preserve"> </w:t>
            </w:r>
            <w:r w:rsidR="004130E9" w:rsidRPr="0094428B">
              <w:rPr>
                <w:rFonts w:asciiTheme="minorHAnsi" w:eastAsia="Times New Roman" w:hAnsiTheme="minorHAnsi" w:cstheme="minorHAnsi"/>
                <w:szCs w:val="22"/>
                <w:lang w:bidi="he-IL"/>
              </w:rPr>
              <w:t>39:16</w:t>
            </w:r>
          </w:p>
        </w:tc>
        <w:tc>
          <w:tcPr>
            <w:tcW w:w="0" w:type="auto"/>
            <w:tcBorders>
              <w:top w:val="single" w:sz="4" w:space="0" w:color="auto"/>
              <w:left w:val="single" w:sz="4" w:space="0" w:color="auto"/>
              <w:bottom w:val="single" w:sz="4" w:space="0" w:color="auto"/>
              <w:right w:val="single" w:sz="4" w:space="0" w:color="auto"/>
            </w:tcBorders>
          </w:tcPr>
          <w:p w14:paraId="5B7C2833" w14:textId="77777777" w:rsidR="004130E9" w:rsidRPr="0094428B" w:rsidRDefault="004130E9" w:rsidP="008D7EC2">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5</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34:4-10</w:t>
            </w:r>
          </w:p>
        </w:tc>
      </w:tr>
      <w:tr w:rsidR="004130E9" w:rsidRPr="0094428B" w14:paraId="66592F2D" w14:textId="77777777" w:rsidTr="00510B20">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56E74068" w14:textId="77777777" w:rsidR="004130E9" w:rsidRPr="0094428B" w:rsidRDefault="004130E9" w:rsidP="008D7EC2">
            <w:pPr>
              <w:jc w:val="center"/>
              <w:rPr>
                <w:rFonts w:asciiTheme="minorHAnsi" w:eastAsia="Times New Roman" w:hAnsiTheme="minorHAnsi" w:cstheme="minorHAnsi"/>
                <w:szCs w:val="22"/>
                <w:lang w:bidi="he-IL"/>
              </w:rPr>
            </w:pPr>
            <w:r w:rsidRPr="00D3143C">
              <w:rPr>
                <w:rFonts w:asciiTheme="minorHAnsi" w:eastAsia="Times New Roman" w:hAnsiTheme="minorHAnsi" w:cstheme="minorHAnsi"/>
                <w:szCs w:val="22"/>
                <w:lang w:bidi="he-IL"/>
              </w:rPr>
              <w:t>Tehillim</w:t>
            </w:r>
            <w:r>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115:1-18</w:t>
            </w:r>
          </w:p>
        </w:tc>
        <w:tc>
          <w:tcPr>
            <w:tcW w:w="0" w:type="auto"/>
            <w:tcBorders>
              <w:top w:val="single" w:sz="4" w:space="0" w:color="auto"/>
              <w:left w:val="single" w:sz="4" w:space="0" w:color="auto"/>
              <w:bottom w:val="single" w:sz="4" w:space="0" w:color="auto"/>
              <w:right w:val="single" w:sz="4" w:space="0" w:color="auto"/>
            </w:tcBorders>
          </w:tcPr>
          <w:p w14:paraId="009EC787" w14:textId="77777777" w:rsidR="004130E9" w:rsidRPr="0094428B" w:rsidRDefault="004130E9" w:rsidP="008D7EC2">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6</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34:11-17</w:t>
            </w:r>
          </w:p>
        </w:tc>
      </w:tr>
      <w:tr w:rsidR="004130E9" w:rsidRPr="0094428B" w14:paraId="55D1F7A1" w14:textId="77777777" w:rsidTr="00510B20">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0673C6D7" w14:textId="77777777" w:rsidR="004130E9" w:rsidRPr="00552636" w:rsidRDefault="004130E9" w:rsidP="008D7EC2">
            <w:pPr>
              <w:rPr>
                <w:rFonts w:asciiTheme="minorHAnsi" w:eastAsia="Times New Roman" w:hAnsiTheme="minorHAnsi" w:cstheme="minorHAnsi"/>
                <w:szCs w:val="22"/>
                <w:lang w:bidi="he-IL"/>
              </w:rPr>
            </w:pPr>
            <w:r w:rsidRPr="00552636">
              <w:rPr>
                <w:rFonts w:asciiTheme="minorHAnsi" w:eastAsia="Times New Roman" w:hAnsiTheme="minorHAnsi" w:cstheme="minorHAnsi"/>
                <w:szCs w:val="22"/>
                <w:lang w:bidi="he-IL"/>
              </w:rPr>
              <w:t>Megillah:</w:t>
            </w:r>
          </w:p>
          <w:p w14:paraId="229FDDDB" w14:textId="087CB935" w:rsidR="004130E9" w:rsidRPr="0094428B" w:rsidRDefault="004130E9" w:rsidP="008D7EC2">
            <w:pPr>
              <w:jc w:val="center"/>
              <w:rPr>
                <w:rFonts w:asciiTheme="minorHAnsi" w:eastAsia="Times New Roman" w:hAnsiTheme="minorHAnsi" w:cstheme="minorHAnsi"/>
                <w:szCs w:val="22"/>
                <w:lang w:bidi="he-IL"/>
              </w:rPr>
            </w:pPr>
            <w:r w:rsidRPr="00552636">
              <w:rPr>
                <w:rFonts w:asciiTheme="minorHAnsi" w:eastAsia="Times New Roman" w:hAnsiTheme="minorHAnsi" w:cstheme="minorHAnsi"/>
                <w:szCs w:val="22"/>
                <w:lang w:val="en-AU" w:bidi="he-IL"/>
              </w:rPr>
              <w:t>Koheleth (</w:t>
            </w:r>
            <w:r w:rsidR="00552636" w:rsidRPr="00552636">
              <w:rPr>
                <w:rFonts w:asciiTheme="minorHAnsi" w:eastAsia="Times New Roman" w:hAnsiTheme="minorHAnsi" w:cstheme="minorHAnsi"/>
                <w:szCs w:val="22"/>
                <w:lang w:val="en-AU" w:bidi="he-IL"/>
              </w:rPr>
              <w:t>Ecclesiastes) 7:19</w:t>
            </w:r>
            <w:r w:rsidR="00552636">
              <w:rPr>
                <w:rFonts w:asciiTheme="minorHAnsi" w:eastAsia="Times New Roman" w:hAnsiTheme="minorHAnsi" w:cstheme="minorHAnsi"/>
                <w:szCs w:val="22"/>
                <w:lang w:val="en-AU" w:bidi="he-IL"/>
              </w:rPr>
              <w:t>-9:3</w:t>
            </w:r>
          </w:p>
        </w:tc>
        <w:tc>
          <w:tcPr>
            <w:tcW w:w="0" w:type="auto"/>
            <w:tcBorders>
              <w:top w:val="single" w:sz="4" w:space="0" w:color="auto"/>
              <w:left w:val="single" w:sz="4" w:space="0" w:color="auto"/>
              <w:bottom w:val="single" w:sz="4" w:space="0" w:color="auto"/>
              <w:right w:val="single" w:sz="4" w:space="0" w:color="auto"/>
            </w:tcBorders>
          </w:tcPr>
          <w:p w14:paraId="6A0ED36D" w14:textId="77777777" w:rsidR="004130E9" w:rsidRPr="0094428B" w:rsidRDefault="004130E9" w:rsidP="008D7EC2">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7</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34:18-26</w:t>
            </w:r>
          </w:p>
        </w:tc>
      </w:tr>
      <w:tr w:rsidR="004130E9" w:rsidRPr="0094428B" w14:paraId="262CB59D" w14:textId="77777777" w:rsidTr="00510B20">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7315BF11" w14:textId="77777777" w:rsidR="004130E9" w:rsidRPr="0094428B" w:rsidRDefault="004130E9" w:rsidP="008D7EC2">
            <w:pPr>
              <w:jc w:val="center"/>
              <w:rPr>
                <w:rFonts w:asciiTheme="minorHAnsi" w:eastAsia="Times New Roman" w:hAnsiTheme="minorHAnsi" w:cstheme="minorHAnsi"/>
                <w:szCs w:val="22"/>
                <w:lang w:bidi="he-IL"/>
              </w:rPr>
            </w:pPr>
            <w:r w:rsidRPr="00D3143C">
              <w:rPr>
                <w:rFonts w:asciiTheme="minorHAnsi" w:eastAsia="Times New Roman" w:hAnsiTheme="minorHAnsi" w:cstheme="minorHAnsi"/>
                <w:szCs w:val="22"/>
                <w:lang w:bidi="he-IL"/>
              </w:rPr>
              <w:t>N.C.:</w:t>
            </w:r>
            <w:r>
              <w:rPr>
                <w:rFonts w:asciiTheme="minorHAnsi" w:eastAsia="Times New Roman" w:hAnsiTheme="minorHAnsi" w:cstheme="minorHAnsi"/>
                <w:szCs w:val="22"/>
                <w:lang w:bidi="he-IL"/>
              </w:rPr>
              <w:t xml:space="preserve"> </w:t>
            </w:r>
            <w:bookmarkStart w:id="17" w:name="_Hlk179383922"/>
            <w:r w:rsidRPr="00D3143C">
              <w:rPr>
                <w:rFonts w:asciiTheme="minorHAnsi" w:eastAsia="Times New Roman" w:hAnsiTheme="minorHAnsi" w:cstheme="minorHAnsi"/>
                <w:szCs w:val="22"/>
                <w:lang w:bidi="he-IL"/>
              </w:rPr>
              <w:t>1</w:t>
            </w:r>
            <w:r>
              <w:rPr>
                <w:rFonts w:asciiTheme="minorHAnsi" w:eastAsia="Times New Roman" w:hAnsiTheme="minorHAnsi" w:cstheme="minorHAnsi"/>
                <w:szCs w:val="22"/>
                <w:lang w:bidi="he-IL"/>
              </w:rPr>
              <w:t xml:space="preserve"> </w:t>
            </w:r>
            <w:proofErr w:type="spellStart"/>
            <w:r w:rsidRPr="00D3143C">
              <w:rPr>
                <w:rFonts w:asciiTheme="minorHAnsi" w:eastAsia="Times New Roman" w:hAnsiTheme="minorHAnsi" w:cstheme="minorHAnsi"/>
                <w:szCs w:val="22"/>
                <w:lang w:bidi="he-IL"/>
              </w:rPr>
              <w:t>Tsefet</w:t>
            </w:r>
            <w:proofErr w:type="spellEnd"/>
            <w:r>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(Peter)</w:t>
            </w:r>
            <w:r>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2:1-25</w:t>
            </w:r>
            <w:bookmarkEnd w:id="17"/>
          </w:p>
        </w:tc>
        <w:tc>
          <w:tcPr>
            <w:tcW w:w="0" w:type="auto"/>
            <w:tcBorders>
              <w:top w:val="single" w:sz="4" w:space="0" w:color="auto"/>
              <w:left w:val="single" w:sz="4" w:space="0" w:color="auto"/>
              <w:bottom w:val="single" w:sz="4" w:space="0" w:color="auto"/>
              <w:right w:val="single" w:sz="4" w:space="0" w:color="auto"/>
            </w:tcBorders>
          </w:tcPr>
          <w:p w14:paraId="244FD861" w14:textId="31A951EA" w:rsidR="004130E9" w:rsidRPr="0094428B" w:rsidRDefault="004130E9" w:rsidP="008D7EC2">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Maftir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B</w:t>
            </w:r>
            <w:r w:rsidR="00DE7819">
              <w:rPr>
                <w:rFonts w:asciiTheme="minorHAnsi" w:eastAsia="Times New Roman" w:hAnsiTheme="minorHAnsi" w:cstheme="minorHAnsi"/>
                <w:szCs w:val="22"/>
                <w:lang w:bidi="he-IL"/>
              </w:rPr>
              <w:t>a</w:t>
            </w:r>
            <w:r w:rsidRPr="0094428B">
              <w:rPr>
                <w:rFonts w:asciiTheme="minorHAnsi" w:eastAsia="Times New Roman" w:hAnsiTheme="minorHAnsi" w:cstheme="minorHAnsi"/>
                <w:szCs w:val="22"/>
                <w:lang w:bidi="he-IL"/>
              </w:rPr>
              <w:t>midbar</w:t>
            </w:r>
            <w:r>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29:17-22</w:t>
            </w:r>
          </w:p>
        </w:tc>
      </w:tr>
    </w:tbl>
    <w:p w14:paraId="62B12923" w14:textId="77777777" w:rsidR="00DB61FD" w:rsidRDefault="00DB61FD" w:rsidP="008D7EC2">
      <w:pPr>
        <w:pBdr>
          <w:bottom w:val="double" w:sz="4" w:space="1" w:color="auto"/>
        </w:pBdr>
        <w:rPr>
          <w:lang w:val="en-AU"/>
        </w:rPr>
      </w:pPr>
    </w:p>
    <w:p w14:paraId="4183FC5B" w14:textId="77777777" w:rsidR="00DB61FD" w:rsidRDefault="00DB61FD" w:rsidP="008D7EC2">
      <w:pPr>
        <w:rPr>
          <w:lang w:val="en-AU"/>
        </w:rPr>
      </w:pPr>
    </w:p>
    <w:p w14:paraId="7F750453" w14:textId="77777777" w:rsidR="0094428B" w:rsidRPr="0094428B" w:rsidRDefault="0094428B" w:rsidP="008D7EC2">
      <w:pPr>
        <w:pStyle w:val="Heading2"/>
        <w:rPr>
          <w:szCs w:val="22"/>
        </w:rPr>
      </w:pPr>
      <w:r w:rsidRPr="0094428B">
        <w:t>Blessings</w:t>
      </w:r>
      <w:r w:rsidR="00A141D1">
        <w:t xml:space="preserve"> </w:t>
      </w:r>
      <w:r w:rsidRPr="0094428B">
        <w:t>Before</w:t>
      </w:r>
      <w:r w:rsidR="00A141D1">
        <w:t xml:space="preserve"> </w:t>
      </w:r>
      <w:r w:rsidRPr="0094428B">
        <w:t>Torah</w:t>
      </w:r>
      <w:r w:rsidR="00A141D1">
        <w:t xml:space="preserve"> </w:t>
      </w:r>
      <w:r w:rsidRPr="0094428B">
        <w:t>Study</w:t>
      </w:r>
    </w:p>
    <w:p w14:paraId="4733D91E" w14:textId="77777777" w:rsidR="0094428B" w:rsidRPr="0094428B" w:rsidRDefault="00A141D1" w:rsidP="008D7EC2">
      <w:pPr>
        <w:rPr>
          <w:rFonts w:eastAsia="Times New Roman" w:cs="Calibri"/>
          <w:color w:val="000000"/>
          <w:sz w:val="16"/>
          <w:szCs w:val="16"/>
          <w:lang w:bidi="he-IL"/>
        </w:rPr>
      </w:pPr>
      <w:r>
        <w:rPr>
          <w:rFonts w:eastAsia="Times New Roman"/>
          <w:color w:val="000000"/>
          <w:sz w:val="16"/>
          <w:szCs w:val="16"/>
          <w:lang w:bidi="he-IL"/>
        </w:rPr>
        <w:t xml:space="preserve"> </w:t>
      </w:r>
    </w:p>
    <w:p w14:paraId="2B1D1C35" w14:textId="77777777" w:rsidR="0094428B" w:rsidRPr="0094428B" w:rsidRDefault="0094428B" w:rsidP="008D7EC2">
      <w:pPr>
        <w:rPr>
          <w:rFonts w:eastAsia="Times New Roman" w:cs="Calibri"/>
          <w:color w:val="000000"/>
          <w:szCs w:val="22"/>
          <w:lang w:bidi="he-IL"/>
        </w:rPr>
      </w:pP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G-d,</w:t>
      </w:r>
      <w:r w:rsidR="00A141D1">
        <w:rPr>
          <w:rFonts w:eastAsia="Times New Roman"/>
          <w:b/>
          <w:bCs/>
          <w:color w:val="000000"/>
          <w:szCs w:val="22"/>
          <w:lang w:bidi="he-IL"/>
        </w:rPr>
        <w:t xml:space="preserve"> </w:t>
      </w:r>
      <w:r w:rsidRPr="0094428B">
        <w:rPr>
          <w:rFonts w:eastAsia="Times New Roman"/>
          <w:b/>
          <w:bCs/>
          <w:color w:val="000000"/>
          <w:szCs w:val="22"/>
          <w:lang w:bidi="he-IL"/>
        </w:rPr>
        <w:t>King</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universe,</w:t>
      </w:r>
      <w:r w:rsidR="00A141D1">
        <w:rPr>
          <w:rFonts w:eastAsia="Times New Roman"/>
          <w:b/>
          <w:bCs/>
          <w:color w:val="000000"/>
          <w:szCs w:val="22"/>
          <w:lang w:bidi="he-IL"/>
        </w:rPr>
        <w:t xml:space="preserve"> </w:t>
      </w:r>
      <w:r w:rsidRPr="0094428B">
        <w:rPr>
          <w:rFonts w:eastAsia="Times New Roman"/>
          <w:b/>
          <w:bCs/>
          <w:color w:val="000000"/>
          <w:szCs w:val="22"/>
          <w:lang w:bidi="he-IL"/>
        </w:rPr>
        <w:t>Who</w:t>
      </w:r>
      <w:r w:rsidR="00A141D1">
        <w:rPr>
          <w:rFonts w:eastAsia="Times New Roman"/>
          <w:b/>
          <w:bCs/>
          <w:color w:val="000000"/>
          <w:szCs w:val="22"/>
          <w:lang w:bidi="he-IL"/>
        </w:rPr>
        <w:t xml:space="preserve"> </w:t>
      </w:r>
      <w:r w:rsidRPr="0094428B">
        <w:rPr>
          <w:rFonts w:eastAsia="Times New Roman"/>
          <w:b/>
          <w:bCs/>
          <w:color w:val="000000"/>
          <w:szCs w:val="22"/>
          <w:lang w:bidi="he-IL"/>
        </w:rPr>
        <w:t>has</w:t>
      </w:r>
      <w:r w:rsidR="00A141D1">
        <w:rPr>
          <w:rFonts w:eastAsia="Times New Roman"/>
          <w:b/>
          <w:bCs/>
          <w:color w:val="000000"/>
          <w:szCs w:val="22"/>
          <w:lang w:bidi="he-IL"/>
        </w:rPr>
        <w:t xml:space="preserve"> </w:t>
      </w:r>
      <w:r w:rsidRPr="0094428B">
        <w:rPr>
          <w:rFonts w:eastAsia="Times New Roman"/>
          <w:b/>
          <w:bCs/>
          <w:color w:val="000000"/>
          <w:szCs w:val="22"/>
          <w:lang w:bidi="he-IL"/>
        </w:rPr>
        <w:t>sanctified</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through</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commandments,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commanded</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actively</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14:paraId="16CFDB99" w14:textId="77777777" w:rsidR="0094428B" w:rsidRPr="0094428B" w:rsidRDefault="00A141D1" w:rsidP="008D7EC2">
      <w:pPr>
        <w:rPr>
          <w:rFonts w:eastAsia="Times New Roman" w:cs="Calibri"/>
          <w:color w:val="000000"/>
          <w:sz w:val="16"/>
          <w:szCs w:val="16"/>
          <w:lang w:bidi="he-IL"/>
        </w:rPr>
      </w:pPr>
      <w:r>
        <w:rPr>
          <w:rFonts w:eastAsia="Times New Roman"/>
          <w:b/>
          <w:bCs/>
          <w:color w:val="000000"/>
          <w:sz w:val="16"/>
          <w:szCs w:val="16"/>
          <w:lang w:bidi="he-IL"/>
        </w:rPr>
        <w:t xml:space="preserve"> </w:t>
      </w:r>
    </w:p>
    <w:p w14:paraId="3F2834DB" w14:textId="77777777" w:rsidR="0094428B" w:rsidRPr="0094428B" w:rsidRDefault="0094428B" w:rsidP="008D7EC2">
      <w:pPr>
        <w:rPr>
          <w:rFonts w:eastAsia="Times New Roman" w:cs="Calibri"/>
          <w:color w:val="000000"/>
          <w:szCs w:val="22"/>
          <w:lang w:bidi="he-IL"/>
        </w:rPr>
      </w:pPr>
      <w:r w:rsidRPr="0094428B">
        <w:rPr>
          <w:rFonts w:eastAsia="Times New Roman"/>
          <w:b/>
          <w:bCs/>
          <w:color w:val="000000"/>
          <w:szCs w:val="22"/>
          <w:lang w:bidi="he-IL"/>
        </w:rPr>
        <w:t>Please</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G-d,</w:t>
      </w:r>
      <w:r w:rsidR="00A141D1">
        <w:rPr>
          <w:rFonts w:eastAsia="Times New Roman"/>
          <w:b/>
          <w:bCs/>
          <w:color w:val="000000"/>
          <w:szCs w:val="22"/>
          <w:lang w:bidi="he-IL"/>
        </w:rPr>
        <w:t xml:space="preserve"> </w:t>
      </w:r>
      <w:r w:rsidRPr="0094428B">
        <w:rPr>
          <w:rFonts w:eastAsia="Times New Roman"/>
          <w:b/>
          <w:bCs/>
          <w:color w:val="000000"/>
          <w:szCs w:val="22"/>
          <w:lang w:bidi="he-IL"/>
        </w:rPr>
        <w:t>sweeten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words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mouths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mouths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we</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offspring,</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offspring's</w:t>
      </w:r>
      <w:r w:rsidR="00A141D1">
        <w:rPr>
          <w:rFonts w:eastAsia="Times New Roman"/>
          <w:b/>
          <w:bCs/>
          <w:color w:val="000000"/>
          <w:szCs w:val="22"/>
          <w:lang w:bidi="he-IL"/>
        </w:rPr>
        <w:t xml:space="preserve"> </w:t>
      </w:r>
      <w:r w:rsidRPr="0094428B">
        <w:rPr>
          <w:rFonts w:eastAsia="Times New Roman"/>
          <w:b/>
          <w:bCs/>
          <w:color w:val="000000"/>
          <w:szCs w:val="22"/>
          <w:lang w:bidi="he-IL"/>
        </w:rPr>
        <w:t>offspring,</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offspring</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House</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we</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together,</w:t>
      </w:r>
      <w:r w:rsidR="00A141D1">
        <w:rPr>
          <w:rFonts w:eastAsia="Times New Roman"/>
          <w:b/>
          <w:bCs/>
          <w:color w:val="000000"/>
          <w:szCs w:val="22"/>
          <w:lang w:bidi="he-IL"/>
        </w:rPr>
        <w:t xml:space="preserve"> </w:t>
      </w:r>
      <w:r w:rsidRPr="0094428B">
        <w:rPr>
          <w:rFonts w:eastAsia="Times New Roman"/>
          <w:b/>
          <w:bCs/>
          <w:color w:val="000000"/>
          <w:szCs w:val="22"/>
          <w:lang w:bidi="he-IL"/>
        </w:rPr>
        <w:t>know</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Name</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sake</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fulfilling</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u w:val="double"/>
          <w:lang w:bidi="he-IL"/>
        </w:rPr>
        <w:t>delight</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Who</w:t>
      </w:r>
      <w:r w:rsidR="00A141D1">
        <w:rPr>
          <w:rFonts w:eastAsia="Times New Roman"/>
          <w:b/>
          <w:bCs/>
          <w:color w:val="000000"/>
          <w:szCs w:val="22"/>
          <w:lang w:bidi="he-IL"/>
        </w:rPr>
        <w:t xml:space="preserve"> </w:t>
      </w:r>
      <w:r w:rsidRPr="0094428B">
        <w:rPr>
          <w:rFonts w:eastAsia="Times New Roman"/>
          <w:b/>
          <w:bCs/>
          <w:color w:val="000000"/>
          <w:szCs w:val="22"/>
          <w:lang w:bidi="he-IL"/>
        </w:rPr>
        <w:t>teaches</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His</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14:paraId="048078D9" w14:textId="77777777" w:rsidR="0094428B" w:rsidRPr="0094428B" w:rsidRDefault="00A141D1" w:rsidP="008D7EC2">
      <w:pPr>
        <w:rPr>
          <w:rFonts w:eastAsia="Times New Roman" w:cs="Calibri"/>
          <w:color w:val="000000"/>
          <w:sz w:val="16"/>
          <w:szCs w:val="16"/>
          <w:lang w:bidi="he-IL"/>
        </w:rPr>
      </w:pPr>
      <w:r>
        <w:rPr>
          <w:rFonts w:eastAsia="Times New Roman"/>
          <w:b/>
          <w:bCs/>
          <w:color w:val="000000"/>
          <w:sz w:val="16"/>
          <w:szCs w:val="16"/>
          <w:lang w:bidi="he-IL"/>
        </w:rPr>
        <w:t xml:space="preserve"> </w:t>
      </w:r>
    </w:p>
    <w:p w14:paraId="4FA8D4A7" w14:textId="77777777" w:rsidR="0094428B" w:rsidRPr="0094428B" w:rsidRDefault="0094428B" w:rsidP="008D7EC2">
      <w:pPr>
        <w:rPr>
          <w:rFonts w:eastAsia="Times New Roman" w:cs="Calibri"/>
          <w:color w:val="000000"/>
          <w:szCs w:val="22"/>
          <w:lang w:bidi="he-IL"/>
        </w:rPr>
      </w:pP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G-d,</w:t>
      </w:r>
      <w:r w:rsidR="00A141D1">
        <w:rPr>
          <w:rFonts w:eastAsia="Times New Roman"/>
          <w:b/>
          <w:bCs/>
          <w:color w:val="000000"/>
          <w:szCs w:val="22"/>
          <w:lang w:bidi="he-IL"/>
        </w:rPr>
        <w:t xml:space="preserve"> </w:t>
      </w:r>
      <w:r w:rsidRPr="0094428B">
        <w:rPr>
          <w:rFonts w:eastAsia="Times New Roman"/>
          <w:b/>
          <w:bCs/>
          <w:color w:val="000000"/>
          <w:szCs w:val="22"/>
          <w:lang w:bidi="he-IL"/>
        </w:rPr>
        <w:t>King</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universe,</w:t>
      </w:r>
      <w:r w:rsidR="00A141D1">
        <w:rPr>
          <w:rFonts w:eastAsia="Times New Roman"/>
          <w:b/>
          <w:bCs/>
          <w:color w:val="000000"/>
          <w:szCs w:val="22"/>
          <w:lang w:bidi="he-IL"/>
        </w:rPr>
        <w:t xml:space="preserve"> </w:t>
      </w:r>
      <w:r w:rsidRPr="0094428B">
        <w:rPr>
          <w:rFonts w:eastAsia="Times New Roman"/>
          <w:b/>
          <w:bCs/>
          <w:color w:val="000000"/>
          <w:szCs w:val="22"/>
          <w:lang w:bidi="he-IL"/>
        </w:rPr>
        <w:t>Who</w:t>
      </w:r>
      <w:r w:rsidR="00A141D1">
        <w:rPr>
          <w:rFonts w:eastAsia="Times New Roman"/>
          <w:b/>
          <w:bCs/>
          <w:color w:val="000000"/>
          <w:szCs w:val="22"/>
          <w:lang w:bidi="he-IL"/>
        </w:rPr>
        <w:t xml:space="preserve"> </w:t>
      </w:r>
      <w:r w:rsidRPr="0094428B">
        <w:rPr>
          <w:rFonts w:eastAsia="Times New Roman"/>
          <w:b/>
          <w:bCs/>
          <w:color w:val="000000"/>
          <w:szCs w:val="22"/>
          <w:lang w:bidi="he-IL"/>
        </w:rPr>
        <w:t>chose</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from</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nations,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gave</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Giver</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14:paraId="1AF2F0DF" w14:textId="77777777" w:rsidR="0094428B" w:rsidRPr="0094428B" w:rsidRDefault="00A141D1" w:rsidP="008D7EC2">
      <w:pPr>
        <w:rPr>
          <w:rFonts w:eastAsia="Times New Roman" w:cs="Calibri"/>
          <w:color w:val="000000"/>
          <w:sz w:val="16"/>
          <w:szCs w:val="16"/>
          <w:lang w:bidi="he-IL"/>
        </w:rPr>
      </w:pPr>
      <w:r>
        <w:rPr>
          <w:rFonts w:eastAsia="Times New Roman"/>
          <w:b/>
          <w:bCs/>
          <w:color w:val="000000"/>
          <w:sz w:val="16"/>
          <w:szCs w:val="16"/>
          <w:lang w:bidi="he-IL"/>
        </w:rPr>
        <w:t xml:space="preserve"> </w:t>
      </w:r>
    </w:p>
    <w:p w14:paraId="750F6B8F" w14:textId="77777777" w:rsidR="0094428B" w:rsidRPr="0094428B" w:rsidRDefault="0094428B" w:rsidP="008D7EC2">
      <w:pPr>
        <w:rPr>
          <w:rFonts w:eastAsia="Times New Roman" w:cs="Calibri"/>
          <w:color w:val="000000"/>
          <w:szCs w:val="22"/>
          <w:lang w:bidi="he-IL"/>
        </w:rPr>
      </w:pP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spoke</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Moses,</w:t>
      </w:r>
      <w:r w:rsidR="00A141D1">
        <w:rPr>
          <w:rFonts w:eastAsia="Times New Roman"/>
          <w:b/>
          <w:bCs/>
          <w:color w:val="000000"/>
          <w:szCs w:val="22"/>
          <w:lang w:bidi="he-IL"/>
        </w:rPr>
        <w:t xml:space="preserve"> </w:t>
      </w:r>
      <w:r w:rsidRPr="0094428B">
        <w:rPr>
          <w:rFonts w:eastAsia="Times New Roman"/>
          <w:b/>
          <w:bCs/>
          <w:color w:val="000000"/>
          <w:szCs w:val="22"/>
          <w:lang w:bidi="he-IL"/>
        </w:rPr>
        <w:t>explaining</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Commandment.</w:t>
      </w:r>
      <w:r w:rsidR="00A141D1">
        <w:rPr>
          <w:rFonts w:eastAsia="Times New Roman"/>
          <w:b/>
          <w:bCs/>
          <w:color w:val="000000"/>
          <w:szCs w:val="22"/>
          <w:lang w:bidi="he-IL"/>
        </w:rPr>
        <w:t xml:space="preserve"> </w:t>
      </w:r>
      <w:r w:rsidRPr="0094428B">
        <w:rPr>
          <w:rFonts w:eastAsia="Times New Roman"/>
          <w:b/>
          <w:bCs/>
          <w:color w:val="000000"/>
          <w:szCs w:val="22"/>
          <w:lang w:bidi="he-IL"/>
        </w:rPr>
        <w:t>"Speak</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Aaron</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his</w:t>
      </w:r>
      <w:r w:rsidR="00A141D1">
        <w:rPr>
          <w:rFonts w:eastAsia="Times New Roman"/>
          <w:b/>
          <w:bCs/>
          <w:color w:val="000000"/>
          <w:szCs w:val="22"/>
          <w:lang w:bidi="he-IL"/>
        </w:rPr>
        <w:t xml:space="preserve"> </w:t>
      </w:r>
      <w:r w:rsidRPr="0094428B">
        <w:rPr>
          <w:rFonts w:eastAsia="Times New Roman"/>
          <w:b/>
          <w:bCs/>
          <w:color w:val="000000"/>
          <w:szCs w:val="22"/>
          <w:lang w:bidi="he-IL"/>
        </w:rPr>
        <w:t>sons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teach</w:t>
      </w:r>
      <w:r w:rsidR="00A141D1">
        <w:rPr>
          <w:rFonts w:eastAsia="Times New Roman"/>
          <w:b/>
          <w:bCs/>
          <w:color w:val="000000"/>
          <w:szCs w:val="22"/>
          <w:lang w:bidi="he-IL"/>
        </w:rPr>
        <w:t xml:space="preserve"> </w:t>
      </w:r>
      <w:r w:rsidRPr="0094428B">
        <w:rPr>
          <w:rFonts w:eastAsia="Times New Roman"/>
          <w:b/>
          <w:bCs/>
          <w:color w:val="000000"/>
          <w:szCs w:val="22"/>
          <w:lang w:bidi="he-IL"/>
        </w:rPr>
        <w:t>them</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following</w:t>
      </w:r>
      <w:r w:rsidR="00A141D1">
        <w:rPr>
          <w:rFonts w:eastAsia="Times New Roman"/>
          <w:b/>
          <w:bCs/>
          <w:color w:val="000000"/>
          <w:szCs w:val="22"/>
          <w:lang w:bidi="he-IL"/>
        </w:rPr>
        <w:t xml:space="preserve"> </w:t>
      </w:r>
      <w:r w:rsidRPr="0094428B">
        <w:rPr>
          <w:rFonts w:eastAsia="Times New Roman"/>
          <w:b/>
          <w:bCs/>
          <w:color w:val="000000"/>
          <w:szCs w:val="22"/>
          <w:lang w:bidi="he-IL"/>
        </w:rPr>
        <w:t>Commandment:</w:t>
      </w:r>
      <w:r w:rsidR="00A141D1">
        <w:rPr>
          <w:rFonts w:eastAsia="Times New Roman"/>
          <w:b/>
          <w:bCs/>
          <w:color w:val="000000"/>
          <w:szCs w:val="22"/>
          <w:lang w:bidi="he-IL"/>
        </w:rPr>
        <w:t xml:space="preserve"> </w:t>
      </w:r>
      <w:r w:rsidRPr="0094428B">
        <w:rPr>
          <w:rFonts w:eastAsia="Times New Roman"/>
          <w:b/>
          <w:bCs/>
          <w:color w:val="000000"/>
          <w:szCs w:val="22"/>
          <w:lang w:bidi="he-IL"/>
        </w:rPr>
        <w:t>This</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should</w:t>
      </w:r>
      <w:r w:rsidR="00A141D1">
        <w:rPr>
          <w:rFonts w:eastAsia="Times New Roman"/>
          <w:b/>
          <w:bCs/>
          <w:color w:val="000000"/>
          <w:szCs w:val="22"/>
          <w:lang w:bidi="he-IL"/>
        </w:rPr>
        <w:t xml:space="preserve"> </w:t>
      </w:r>
      <w:r w:rsidRPr="0094428B">
        <w:rPr>
          <w:rFonts w:eastAsia="Times New Roman"/>
          <w:b/>
          <w:bCs/>
          <w:color w:val="000000"/>
          <w:szCs w:val="22"/>
          <w:lang w:bidi="he-IL"/>
        </w:rPr>
        <w:t>bless</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Children</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Say</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Children</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p>
    <w:p w14:paraId="6B9E30E7" w14:textId="77777777" w:rsidR="0094428B" w:rsidRPr="0094428B" w:rsidRDefault="00A141D1" w:rsidP="008D7EC2">
      <w:pPr>
        <w:rPr>
          <w:rFonts w:eastAsia="Times New Roman" w:cs="Calibri"/>
          <w:color w:val="000000"/>
          <w:sz w:val="16"/>
          <w:szCs w:val="16"/>
          <w:lang w:bidi="he-IL"/>
        </w:rPr>
      </w:pPr>
      <w:r>
        <w:rPr>
          <w:rFonts w:eastAsia="Times New Roman"/>
          <w:b/>
          <w:bCs/>
          <w:color w:val="000000"/>
          <w:sz w:val="16"/>
          <w:szCs w:val="16"/>
          <w:lang w:bidi="he-IL"/>
        </w:rPr>
        <w:t xml:space="preserve"> </w:t>
      </w:r>
    </w:p>
    <w:p w14:paraId="2EC6F3BF" w14:textId="77777777" w:rsidR="0094428B" w:rsidRPr="0094428B" w:rsidRDefault="0094428B" w:rsidP="008D7EC2">
      <w:pPr>
        <w:jc w:val="left"/>
        <w:rPr>
          <w:rFonts w:eastAsia="Times New Roman" w:cs="Calibri"/>
          <w:color w:val="000000"/>
          <w:szCs w:val="22"/>
          <w:lang w:bidi="he-IL"/>
        </w:rPr>
      </w:pP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bless</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keep</w:t>
      </w:r>
      <w:r w:rsidR="00A141D1">
        <w:rPr>
          <w:rFonts w:eastAsia="Times New Roman"/>
          <w:b/>
          <w:bCs/>
          <w:color w:val="000000"/>
          <w:szCs w:val="22"/>
          <w:lang w:bidi="he-IL"/>
        </w:rPr>
        <w:t xml:space="preserve"> </w:t>
      </w:r>
      <w:r w:rsidRPr="0094428B">
        <w:rPr>
          <w:rFonts w:eastAsia="Times New Roman"/>
          <w:b/>
          <w:bCs/>
          <w:color w:val="000000"/>
          <w:szCs w:val="22"/>
          <w:lang w:bidi="he-IL"/>
        </w:rPr>
        <w:t>watch</w:t>
      </w:r>
      <w:r w:rsidR="00A141D1">
        <w:rPr>
          <w:rFonts w:eastAsia="Times New Roman"/>
          <w:b/>
          <w:bCs/>
          <w:color w:val="000000"/>
          <w:szCs w:val="22"/>
          <w:lang w:bidi="he-IL"/>
        </w:rPr>
        <w:t xml:space="preserve"> </w:t>
      </w:r>
      <w:r w:rsidRPr="0094428B">
        <w:rPr>
          <w:rFonts w:eastAsia="Times New Roman"/>
          <w:b/>
          <w:bCs/>
          <w:color w:val="000000"/>
          <w:szCs w:val="22"/>
          <w:lang w:bidi="he-IL"/>
        </w:rPr>
        <w:t>over</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14:paraId="2181BA89" w14:textId="77777777" w:rsidR="0094428B" w:rsidRPr="0094428B" w:rsidRDefault="0094428B" w:rsidP="008D7EC2">
      <w:pPr>
        <w:jc w:val="left"/>
        <w:rPr>
          <w:rFonts w:eastAsia="Times New Roman" w:cs="Calibri"/>
          <w:color w:val="000000"/>
          <w:szCs w:val="22"/>
          <w:lang w:bidi="he-IL"/>
        </w:rPr>
      </w:pP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make</w:t>
      </w:r>
      <w:r w:rsidR="00A141D1">
        <w:rPr>
          <w:rFonts w:eastAsia="Times New Roman"/>
          <w:b/>
          <w:bCs/>
          <w:color w:val="000000"/>
          <w:szCs w:val="22"/>
          <w:lang w:bidi="he-IL"/>
        </w:rPr>
        <w:t xml:space="preserve"> </w:t>
      </w:r>
      <w:r w:rsidRPr="0094428B">
        <w:rPr>
          <w:rFonts w:eastAsia="Times New Roman"/>
          <w:b/>
          <w:bCs/>
          <w:color w:val="000000"/>
          <w:szCs w:val="22"/>
          <w:lang w:bidi="he-IL"/>
        </w:rPr>
        <w:t>His</w:t>
      </w:r>
      <w:r w:rsidR="00A141D1">
        <w:rPr>
          <w:rFonts w:eastAsia="Times New Roman"/>
          <w:b/>
          <w:bCs/>
          <w:color w:val="000000"/>
          <w:szCs w:val="22"/>
          <w:lang w:bidi="he-IL"/>
        </w:rPr>
        <w:t xml:space="preserve"> </w:t>
      </w:r>
      <w:r w:rsidRPr="0094428B">
        <w:rPr>
          <w:rFonts w:eastAsia="Times New Roman"/>
          <w:b/>
          <w:bCs/>
          <w:color w:val="000000"/>
          <w:szCs w:val="22"/>
          <w:lang w:bidi="he-IL"/>
        </w:rPr>
        <w:t>Presence</w:t>
      </w:r>
      <w:r w:rsidR="00A141D1">
        <w:rPr>
          <w:rFonts w:eastAsia="Times New Roman"/>
          <w:b/>
          <w:bCs/>
          <w:color w:val="000000"/>
          <w:szCs w:val="22"/>
          <w:lang w:bidi="he-IL"/>
        </w:rPr>
        <w:t xml:space="preserve"> </w:t>
      </w:r>
      <w:r w:rsidRPr="0094428B">
        <w:rPr>
          <w:rFonts w:eastAsia="Times New Roman"/>
          <w:b/>
          <w:bCs/>
          <w:color w:val="000000"/>
          <w:szCs w:val="22"/>
          <w:lang w:bidi="he-IL"/>
        </w:rPr>
        <w:t>enlighten</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He</w:t>
      </w:r>
      <w:r w:rsidR="00A141D1">
        <w:rPr>
          <w:rFonts w:eastAsia="Times New Roman"/>
          <w:b/>
          <w:bCs/>
          <w:color w:val="000000"/>
          <w:szCs w:val="22"/>
          <w:lang w:bidi="he-IL"/>
        </w:rPr>
        <w:t xml:space="preserve"> </w:t>
      </w:r>
      <w:r w:rsidRPr="0094428B">
        <w:rPr>
          <w:rFonts w:eastAsia="Times New Roman"/>
          <w:b/>
          <w:bCs/>
          <w:color w:val="000000"/>
          <w:szCs w:val="22"/>
          <w:lang w:bidi="he-IL"/>
        </w:rPr>
        <w:t>be</w:t>
      </w:r>
      <w:r w:rsidR="00A141D1">
        <w:rPr>
          <w:rFonts w:eastAsia="Times New Roman"/>
          <w:b/>
          <w:bCs/>
          <w:color w:val="000000"/>
          <w:szCs w:val="22"/>
          <w:lang w:bidi="he-IL"/>
        </w:rPr>
        <w:t xml:space="preserve"> </w:t>
      </w:r>
      <w:r w:rsidRPr="0094428B">
        <w:rPr>
          <w:rFonts w:eastAsia="Times New Roman"/>
          <w:b/>
          <w:bCs/>
          <w:color w:val="000000"/>
          <w:szCs w:val="22"/>
          <w:lang w:bidi="he-IL"/>
        </w:rPr>
        <w:t>kind</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14:paraId="08DDCC93" w14:textId="77777777" w:rsidR="0094428B" w:rsidRPr="0094428B" w:rsidRDefault="0094428B" w:rsidP="008D7EC2">
      <w:pPr>
        <w:jc w:val="left"/>
        <w:rPr>
          <w:rFonts w:eastAsia="Times New Roman" w:cs="Calibri"/>
          <w:color w:val="000000"/>
          <w:szCs w:val="22"/>
          <w:lang w:bidi="he-IL"/>
        </w:rPr>
      </w:pP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bestow</w:t>
      </w:r>
      <w:r w:rsidR="00A141D1">
        <w:rPr>
          <w:rFonts w:eastAsia="Times New Roman"/>
          <w:b/>
          <w:bCs/>
          <w:color w:val="000000"/>
          <w:szCs w:val="22"/>
          <w:lang w:bidi="he-IL"/>
        </w:rPr>
        <w:t xml:space="preserve"> </w:t>
      </w:r>
      <w:r w:rsidRPr="0094428B">
        <w:rPr>
          <w:rFonts w:eastAsia="Times New Roman"/>
          <w:b/>
          <w:bCs/>
          <w:color w:val="000000"/>
          <w:szCs w:val="22"/>
          <w:lang w:bidi="he-IL"/>
        </w:rPr>
        <w:t>favor</w:t>
      </w:r>
      <w:r w:rsidR="00A141D1">
        <w:rPr>
          <w:rFonts w:eastAsia="Times New Roman"/>
          <w:b/>
          <w:bCs/>
          <w:color w:val="000000"/>
          <w:szCs w:val="22"/>
          <w:lang w:bidi="he-IL"/>
        </w:rPr>
        <w:t xml:space="preserve"> </w:t>
      </w:r>
      <w:r w:rsidRPr="0094428B">
        <w:rPr>
          <w:rFonts w:eastAsia="Times New Roman"/>
          <w:b/>
          <w:bCs/>
          <w:color w:val="000000"/>
          <w:szCs w:val="22"/>
          <w:lang w:bidi="he-IL"/>
        </w:rPr>
        <w:t>on</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grant</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peace.</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14:paraId="3FFDDCB9" w14:textId="77777777" w:rsidR="0094428B" w:rsidRPr="0094428B" w:rsidRDefault="00A141D1" w:rsidP="008D7EC2">
      <w:pPr>
        <w:rPr>
          <w:rFonts w:eastAsia="Times New Roman" w:cs="Calibri"/>
          <w:color w:val="000000"/>
          <w:sz w:val="16"/>
          <w:szCs w:val="16"/>
          <w:lang w:bidi="he-IL"/>
        </w:rPr>
      </w:pPr>
      <w:r>
        <w:rPr>
          <w:rFonts w:eastAsia="Times New Roman"/>
          <w:b/>
          <w:bCs/>
          <w:color w:val="000000"/>
          <w:sz w:val="16"/>
          <w:szCs w:val="16"/>
          <w:lang w:bidi="he-IL"/>
        </w:rPr>
        <w:t xml:space="preserve"> </w:t>
      </w:r>
    </w:p>
    <w:p w14:paraId="09097D54" w14:textId="77777777" w:rsidR="0094428B" w:rsidRPr="0094428B" w:rsidRDefault="0094428B" w:rsidP="008D7EC2">
      <w:pPr>
        <w:rPr>
          <w:rFonts w:eastAsia="Times New Roman" w:cs="Calibri"/>
          <w:color w:val="000000"/>
          <w:szCs w:val="22"/>
          <w:lang w:bidi="he-IL"/>
        </w:rPr>
      </w:pPr>
      <w:r w:rsidRPr="0094428B">
        <w:rPr>
          <w:rFonts w:eastAsia="Times New Roman"/>
          <w:b/>
          <w:bCs/>
          <w:color w:val="000000"/>
          <w:szCs w:val="22"/>
          <w:lang w:bidi="he-IL"/>
        </w:rPr>
        <w:t>This</w:t>
      </w:r>
      <w:r w:rsidR="00A141D1">
        <w:rPr>
          <w:rFonts w:eastAsia="Times New Roman"/>
          <w:b/>
          <w:bCs/>
          <w:color w:val="000000"/>
          <w:szCs w:val="22"/>
          <w:lang w:bidi="he-IL"/>
        </w:rPr>
        <w:t xml:space="preserve"> </w:t>
      </w:r>
      <w:r w:rsidRPr="0094428B">
        <w:rPr>
          <w:rFonts w:eastAsia="Times New Roman"/>
          <w:b/>
          <w:bCs/>
          <w:color w:val="000000"/>
          <w:szCs w:val="22"/>
          <w:lang w:bidi="he-IL"/>
        </w:rPr>
        <w:t>way,</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priests</w:t>
      </w:r>
      <w:r w:rsidR="00A141D1">
        <w:rPr>
          <w:rFonts w:eastAsia="Times New Roman"/>
          <w:b/>
          <w:bCs/>
          <w:color w:val="000000"/>
          <w:szCs w:val="22"/>
          <w:lang w:bidi="he-IL"/>
        </w:rPr>
        <w:t xml:space="preserve"> </w:t>
      </w:r>
      <w:r w:rsidRPr="0094428B">
        <w:rPr>
          <w:rFonts w:eastAsia="Times New Roman"/>
          <w:b/>
          <w:bCs/>
          <w:color w:val="000000"/>
          <w:szCs w:val="22"/>
          <w:lang w:bidi="he-IL"/>
        </w:rPr>
        <w:t>will</w:t>
      </w:r>
      <w:r w:rsidR="00A141D1">
        <w:rPr>
          <w:rFonts w:eastAsia="Times New Roman"/>
          <w:b/>
          <w:bCs/>
          <w:color w:val="000000"/>
          <w:szCs w:val="22"/>
          <w:lang w:bidi="he-IL"/>
        </w:rPr>
        <w:t xml:space="preserve"> </w:t>
      </w:r>
      <w:r w:rsidRPr="0094428B">
        <w:rPr>
          <w:rFonts w:eastAsia="Times New Roman"/>
          <w:b/>
          <w:bCs/>
          <w:color w:val="000000"/>
          <w:szCs w:val="22"/>
          <w:lang w:bidi="he-IL"/>
        </w:rPr>
        <w:t>link</w:t>
      </w:r>
      <w:r w:rsidR="00A141D1">
        <w:rPr>
          <w:rFonts w:eastAsia="Times New Roman"/>
          <w:b/>
          <w:bCs/>
          <w:color w:val="000000"/>
          <w:szCs w:val="22"/>
          <w:lang w:bidi="he-IL"/>
        </w:rPr>
        <w:t xml:space="preserve"> </w:t>
      </w:r>
      <w:r w:rsidRPr="0094428B">
        <w:rPr>
          <w:rFonts w:eastAsia="Times New Roman"/>
          <w:b/>
          <w:bCs/>
          <w:color w:val="000000"/>
          <w:szCs w:val="22"/>
          <w:lang w:bidi="he-IL"/>
        </w:rPr>
        <w:t>My</w:t>
      </w:r>
      <w:r w:rsidR="00A141D1">
        <w:rPr>
          <w:rFonts w:eastAsia="Times New Roman"/>
          <w:b/>
          <w:bCs/>
          <w:color w:val="000000"/>
          <w:szCs w:val="22"/>
          <w:lang w:bidi="he-IL"/>
        </w:rPr>
        <w:t xml:space="preserve"> </w:t>
      </w:r>
      <w:r w:rsidRPr="0094428B">
        <w:rPr>
          <w:rFonts w:eastAsia="Times New Roman"/>
          <w:b/>
          <w:bCs/>
          <w:color w:val="000000"/>
          <w:szCs w:val="22"/>
          <w:lang w:bidi="he-IL"/>
        </w:rPr>
        <w:t>Name</w:t>
      </w:r>
      <w:r w:rsidR="00A141D1">
        <w:rPr>
          <w:rFonts w:eastAsia="Times New Roman"/>
          <w:b/>
          <w:bCs/>
          <w:color w:val="000000"/>
          <w:szCs w:val="22"/>
          <w:lang w:bidi="he-IL"/>
        </w:rPr>
        <w:t xml:space="preserve"> </w:t>
      </w:r>
      <w:r w:rsidRPr="0094428B">
        <w:rPr>
          <w:rFonts w:eastAsia="Times New Roman"/>
          <w:b/>
          <w:bCs/>
          <w:color w:val="000000"/>
          <w:szCs w:val="22"/>
          <w:lang w:bidi="he-IL"/>
        </w:rPr>
        <w:t>with</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Israelites,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I</w:t>
      </w:r>
      <w:r w:rsidR="00A141D1">
        <w:rPr>
          <w:rFonts w:eastAsia="Times New Roman"/>
          <w:b/>
          <w:bCs/>
          <w:color w:val="000000"/>
          <w:szCs w:val="22"/>
          <w:lang w:bidi="he-IL"/>
        </w:rPr>
        <w:t xml:space="preserve"> </w:t>
      </w:r>
      <w:r w:rsidRPr="0094428B">
        <w:rPr>
          <w:rFonts w:eastAsia="Times New Roman"/>
          <w:b/>
          <w:bCs/>
          <w:color w:val="000000"/>
          <w:szCs w:val="22"/>
          <w:lang w:bidi="he-IL"/>
        </w:rPr>
        <w:t>will</w:t>
      </w:r>
      <w:r w:rsidR="00A141D1">
        <w:rPr>
          <w:rFonts w:eastAsia="Times New Roman"/>
          <w:b/>
          <w:bCs/>
          <w:color w:val="000000"/>
          <w:szCs w:val="22"/>
          <w:lang w:bidi="he-IL"/>
        </w:rPr>
        <w:t xml:space="preserve"> </w:t>
      </w:r>
      <w:r w:rsidRPr="0094428B">
        <w:rPr>
          <w:rFonts w:eastAsia="Times New Roman"/>
          <w:b/>
          <w:bCs/>
          <w:color w:val="000000"/>
          <w:szCs w:val="22"/>
          <w:lang w:bidi="he-IL"/>
        </w:rPr>
        <w:t>bless</w:t>
      </w:r>
      <w:r w:rsidR="00A141D1">
        <w:rPr>
          <w:rFonts w:eastAsia="Times New Roman"/>
          <w:b/>
          <w:bCs/>
          <w:color w:val="000000"/>
          <w:szCs w:val="22"/>
          <w:lang w:bidi="he-IL"/>
        </w:rPr>
        <w:t xml:space="preserve"> </w:t>
      </w:r>
      <w:r w:rsidRPr="0094428B">
        <w:rPr>
          <w:rFonts w:eastAsia="Times New Roman"/>
          <w:b/>
          <w:bCs/>
          <w:color w:val="000000"/>
          <w:szCs w:val="22"/>
          <w:lang w:bidi="he-IL"/>
        </w:rPr>
        <w:t>them."</w:t>
      </w:r>
    </w:p>
    <w:p w14:paraId="4C19A401" w14:textId="77777777" w:rsidR="0094428B" w:rsidRPr="0094428B" w:rsidRDefault="00A141D1" w:rsidP="008D7EC2">
      <w:pPr>
        <w:rPr>
          <w:rFonts w:eastAsia="Times New Roman" w:cs="Calibri"/>
          <w:color w:val="000000"/>
          <w:sz w:val="16"/>
          <w:szCs w:val="16"/>
          <w:lang w:bidi="he-IL"/>
        </w:rPr>
      </w:pPr>
      <w:r>
        <w:rPr>
          <w:rFonts w:eastAsia="Times New Roman"/>
          <w:b/>
          <w:bCs/>
          <w:color w:val="000000"/>
          <w:sz w:val="16"/>
          <w:szCs w:val="16"/>
          <w:lang w:bidi="he-IL"/>
        </w:rPr>
        <w:t xml:space="preserve"> </w:t>
      </w:r>
    </w:p>
    <w:p w14:paraId="0EB5A5D0" w14:textId="77777777" w:rsidR="0094428B" w:rsidRPr="0094428B" w:rsidRDefault="0094428B" w:rsidP="008D7EC2">
      <w:pPr>
        <w:rPr>
          <w:rFonts w:eastAsia="Times New Roman" w:cs="Calibri"/>
          <w:color w:val="000000"/>
          <w:szCs w:val="22"/>
          <w:lang w:bidi="he-IL"/>
        </w:rPr>
      </w:pPr>
      <w:r w:rsidRPr="0094428B">
        <w:rPr>
          <w:rFonts w:eastAsia="Times New Roman"/>
          <w:b/>
          <w:bCs/>
          <w:color w:val="000000"/>
          <w:szCs w:val="22"/>
          <w:lang w:bidi="he-IL"/>
        </w:rPr>
        <w:t>These</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Laws</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which</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did</w:t>
      </w:r>
      <w:r w:rsidR="00A141D1">
        <w:rPr>
          <w:rFonts w:eastAsia="Times New Roman"/>
          <w:b/>
          <w:bCs/>
          <w:color w:val="000000"/>
          <w:szCs w:val="22"/>
          <w:lang w:bidi="he-IL"/>
        </w:rPr>
        <w:t xml:space="preserve"> </w:t>
      </w:r>
      <w:r w:rsidRPr="0094428B">
        <w:rPr>
          <w:rFonts w:eastAsia="Times New Roman"/>
          <w:b/>
          <w:bCs/>
          <w:color w:val="000000"/>
          <w:szCs w:val="22"/>
          <w:lang w:bidi="he-IL"/>
        </w:rPr>
        <w:t>not</w:t>
      </w:r>
      <w:r w:rsidR="00A141D1">
        <w:rPr>
          <w:rFonts w:eastAsia="Times New Roman"/>
          <w:b/>
          <w:bCs/>
          <w:color w:val="000000"/>
          <w:szCs w:val="22"/>
          <w:lang w:bidi="he-IL"/>
        </w:rPr>
        <w:t xml:space="preserve"> </w:t>
      </w:r>
      <w:r w:rsidRPr="0094428B">
        <w:rPr>
          <w:rFonts w:eastAsia="Times New Roman"/>
          <w:b/>
          <w:bCs/>
          <w:color w:val="000000"/>
          <w:szCs w:val="22"/>
          <w:lang w:bidi="he-IL"/>
        </w:rPr>
        <w:t>mandate</w:t>
      </w:r>
      <w:r w:rsidR="00A141D1">
        <w:rPr>
          <w:rFonts w:eastAsia="Times New Roman"/>
          <w:b/>
          <w:bCs/>
          <w:color w:val="000000"/>
          <w:szCs w:val="22"/>
          <w:lang w:bidi="he-IL"/>
        </w:rPr>
        <w:t xml:space="preserve"> </w:t>
      </w:r>
      <w:r w:rsidRPr="0094428B">
        <w:rPr>
          <w:rFonts w:eastAsia="Times New Roman"/>
          <w:b/>
          <w:bCs/>
          <w:color w:val="000000"/>
          <w:szCs w:val="22"/>
          <w:lang w:bidi="he-IL"/>
        </w:rPr>
        <w:t>specific</w:t>
      </w:r>
      <w:r w:rsidR="00A141D1">
        <w:rPr>
          <w:rFonts w:eastAsia="Times New Roman"/>
          <w:b/>
          <w:bCs/>
          <w:color w:val="000000"/>
          <w:szCs w:val="22"/>
          <w:lang w:bidi="he-IL"/>
        </w:rPr>
        <w:t xml:space="preserve"> </w:t>
      </w:r>
      <w:r w:rsidRPr="0094428B">
        <w:rPr>
          <w:rFonts w:eastAsia="Times New Roman"/>
          <w:b/>
          <w:bCs/>
          <w:color w:val="000000"/>
          <w:szCs w:val="22"/>
          <w:lang w:bidi="he-IL"/>
        </w:rPr>
        <w:t>amounts:</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growing</w:t>
      </w:r>
      <w:r w:rsidR="00A141D1">
        <w:rPr>
          <w:rFonts w:eastAsia="Times New Roman"/>
          <w:b/>
          <w:bCs/>
          <w:color w:val="000000"/>
          <w:szCs w:val="22"/>
          <w:lang w:bidi="he-IL"/>
        </w:rPr>
        <w:t xml:space="preserve"> </w:t>
      </w:r>
      <w:r w:rsidRPr="0094428B">
        <w:rPr>
          <w:rFonts w:eastAsia="Times New Roman"/>
          <w:b/>
          <w:bCs/>
          <w:color w:val="000000"/>
          <w:szCs w:val="22"/>
          <w:lang w:bidi="he-IL"/>
        </w:rPr>
        <w:t>produce</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be</w:t>
      </w:r>
      <w:r w:rsidR="00A141D1">
        <w:rPr>
          <w:rFonts w:eastAsia="Times New Roman"/>
          <w:b/>
          <w:bCs/>
          <w:color w:val="000000"/>
          <w:szCs w:val="22"/>
          <w:lang w:bidi="he-IL"/>
        </w:rPr>
        <w:t xml:space="preserve"> </w:t>
      </w:r>
      <w:r w:rsidRPr="0094428B">
        <w:rPr>
          <w:rFonts w:eastAsia="Times New Roman"/>
          <w:b/>
          <w:bCs/>
          <w:color w:val="000000"/>
          <w:szCs w:val="22"/>
          <w:lang w:bidi="he-IL"/>
        </w:rPr>
        <w:t>left</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corner</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field</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poor;</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first</w:t>
      </w:r>
      <w:r w:rsidR="00A141D1">
        <w:rPr>
          <w:rFonts w:eastAsia="Times New Roman"/>
          <w:b/>
          <w:bCs/>
          <w:color w:val="000000"/>
          <w:szCs w:val="22"/>
          <w:lang w:bidi="he-IL"/>
        </w:rPr>
        <w:t xml:space="preserve"> </w:t>
      </w:r>
      <w:r w:rsidRPr="0094428B">
        <w:rPr>
          <w:rFonts w:eastAsia="Times New Roman"/>
          <w:b/>
          <w:bCs/>
          <w:color w:val="000000"/>
          <w:szCs w:val="22"/>
          <w:lang w:bidi="he-IL"/>
        </w:rPr>
        <w:t>fruits</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be</w:t>
      </w:r>
      <w:r w:rsidR="00A141D1">
        <w:rPr>
          <w:rFonts w:eastAsia="Times New Roman"/>
          <w:b/>
          <w:bCs/>
          <w:color w:val="000000"/>
          <w:szCs w:val="22"/>
          <w:lang w:bidi="he-IL"/>
        </w:rPr>
        <w:t xml:space="preserve"> </w:t>
      </w:r>
      <w:r w:rsidRPr="0094428B">
        <w:rPr>
          <w:rFonts w:eastAsia="Times New Roman"/>
          <w:b/>
          <w:bCs/>
          <w:color w:val="000000"/>
          <w:szCs w:val="22"/>
          <w:lang w:bidi="he-IL"/>
        </w:rPr>
        <w:t>offered</w:t>
      </w:r>
      <w:r w:rsidR="00A141D1">
        <w:rPr>
          <w:rFonts w:eastAsia="Times New Roman"/>
          <w:b/>
          <w:bCs/>
          <w:color w:val="000000"/>
          <w:szCs w:val="22"/>
          <w:lang w:bidi="he-IL"/>
        </w:rPr>
        <w:t xml:space="preserve"> </w:t>
      </w:r>
      <w:r w:rsidRPr="0094428B">
        <w:rPr>
          <w:rFonts w:eastAsia="Times New Roman"/>
          <w:b/>
          <w:bCs/>
          <w:color w:val="000000"/>
          <w:szCs w:val="22"/>
          <w:lang w:bidi="he-IL"/>
        </w:rPr>
        <w:t>at</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Holy</w:t>
      </w:r>
      <w:r w:rsidR="00A141D1">
        <w:rPr>
          <w:rFonts w:eastAsia="Times New Roman"/>
          <w:b/>
          <w:bCs/>
          <w:color w:val="000000"/>
          <w:szCs w:val="22"/>
          <w:lang w:bidi="he-IL"/>
        </w:rPr>
        <w:t xml:space="preserve"> </w:t>
      </w:r>
      <w:r w:rsidRPr="0094428B">
        <w:rPr>
          <w:rFonts w:eastAsia="Times New Roman"/>
          <w:b/>
          <w:bCs/>
          <w:color w:val="000000"/>
          <w:szCs w:val="22"/>
          <w:lang w:bidi="he-IL"/>
        </w:rPr>
        <w:t>Temple;</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one</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bring</w:t>
      </w:r>
      <w:r w:rsidR="00A141D1">
        <w:rPr>
          <w:rFonts w:eastAsia="Times New Roman"/>
          <w:b/>
          <w:bCs/>
          <w:color w:val="000000"/>
          <w:szCs w:val="22"/>
          <w:lang w:bidi="he-IL"/>
        </w:rPr>
        <w:t xml:space="preserve"> </w:t>
      </w:r>
      <w:r w:rsidRPr="0094428B">
        <w:rPr>
          <w:rFonts w:eastAsia="Times New Roman"/>
          <w:b/>
          <w:bCs/>
          <w:color w:val="000000"/>
          <w:szCs w:val="22"/>
          <w:lang w:bidi="he-IL"/>
        </w:rPr>
        <w:t>as</w:t>
      </w:r>
      <w:r w:rsidR="00A141D1">
        <w:rPr>
          <w:rFonts w:eastAsia="Times New Roman"/>
          <w:b/>
          <w:bCs/>
          <w:color w:val="000000"/>
          <w:szCs w:val="22"/>
          <w:lang w:bidi="he-IL"/>
        </w:rPr>
        <w:t xml:space="preserve"> </w:t>
      </w:r>
      <w:r w:rsidRPr="0094428B">
        <w:rPr>
          <w:rFonts w:eastAsia="Times New Roman"/>
          <w:b/>
          <w:bCs/>
          <w:color w:val="000000"/>
          <w:szCs w:val="22"/>
          <w:lang w:bidi="he-IL"/>
        </w:rPr>
        <w:t>an</w:t>
      </w:r>
      <w:r w:rsidR="00A141D1">
        <w:rPr>
          <w:rFonts w:eastAsia="Times New Roman"/>
          <w:b/>
          <w:bCs/>
          <w:color w:val="000000"/>
          <w:szCs w:val="22"/>
          <w:lang w:bidi="he-IL"/>
        </w:rPr>
        <w:t xml:space="preserve"> </w:t>
      </w:r>
      <w:r w:rsidRPr="0094428B">
        <w:rPr>
          <w:rFonts w:eastAsia="Times New Roman"/>
          <w:b/>
          <w:bCs/>
          <w:color w:val="000000"/>
          <w:szCs w:val="22"/>
          <w:lang w:bidi="he-IL"/>
        </w:rPr>
        <w:t>offering</w:t>
      </w:r>
      <w:r w:rsidR="00A141D1">
        <w:rPr>
          <w:rFonts w:eastAsia="Times New Roman"/>
          <w:b/>
          <w:bCs/>
          <w:color w:val="000000"/>
          <w:szCs w:val="22"/>
          <w:lang w:bidi="he-IL"/>
        </w:rPr>
        <w:t xml:space="preserve"> </w:t>
      </w:r>
      <w:r w:rsidRPr="0094428B">
        <w:rPr>
          <w:rFonts w:eastAsia="Times New Roman"/>
          <w:b/>
          <w:bCs/>
          <w:color w:val="000000"/>
          <w:szCs w:val="22"/>
          <w:lang w:bidi="he-IL"/>
        </w:rPr>
        <w:t>when</w:t>
      </w:r>
      <w:r w:rsidR="00A141D1">
        <w:rPr>
          <w:rFonts w:eastAsia="Times New Roman"/>
          <w:b/>
          <w:bCs/>
          <w:color w:val="000000"/>
          <w:szCs w:val="22"/>
          <w:lang w:bidi="he-IL"/>
        </w:rPr>
        <w:t xml:space="preserve"> </w:t>
      </w:r>
      <w:r w:rsidRPr="0094428B">
        <w:rPr>
          <w:rFonts w:eastAsia="Times New Roman"/>
          <w:b/>
          <w:bCs/>
          <w:color w:val="000000"/>
          <w:szCs w:val="22"/>
          <w:lang w:bidi="he-IL"/>
        </w:rPr>
        <w:t>one</w:t>
      </w:r>
      <w:r w:rsidR="00A141D1">
        <w:rPr>
          <w:rFonts w:eastAsia="Times New Roman"/>
          <w:b/>
          <w:bCs/>
          <w:color w:val="000000"/>
          <w:szCs w:val="22"/>
          <w:lang w:bidi="he-IL"/>
        </w:rPr>
        <w:t xml:space="preserve"> </w:t>
      </w:r>
      <w:r w:rsidRPr="0094428B">
        <w:rPr>
          <w:rFonts w:eastAsia="Times New Roman"/>
          <w:b/>
          <w:bCs/>
          <w:color w:val="000000"/>
          <w:szCs w:val="22"/>
          <w:lang w:bidi="he-IL"/>
        </w:rPr>
        <w:t>visits</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Holy</w:t>
      </w:r>
      <w:r w:rsidR="00A141D1">
        <w:rPr>
          <w:rFonts w:eastAsia="Times New Roman"/>
          <w:b/>
          <w:bCs/>
          <w:color w:val="000000"/>
          <w:szCs w:val="22"/>
          <w:lang w:bidi="he-IL"/>
        </w:rPr>
        <w:t xml:space="preserve"> </w:t>
      </w:r>
      <w:r w:rsidRPr="0094428B">
        <w:rPr>
          <w:rFonts w:eastAsia="Times New Roman"/>
          <w:b/>
          <w:bCs/>
          <w:color w:val="000000"/>
          <w:szCs w:val="22"/>
          <w:lang w:bidi="he-IL"/>
        </w:rPr>
        <w:t>Temple</w:t>
      </w:r>
      <w:r w:rsidR="00A141D1">
        <w:rPr>
          <w:rFonts w:eastAsia="Times New Roman"/>
          <w:b/>
          <w:bCs/>
          <w:color w:val="000000"/>
          <w:szCs w:val="22"/>
          <w:lang w:bidi="he-IL"/>
        </w:rPr>
        <w:t xml:space="preserve"> </w:t>
      </w:r>
      <w:r w:rsidRPr="0094428B">
        <w:rPr>
          <w:rFonts w:eastAsia="Times New Roman"/>
          <w:b/>
          <w:bCs/>
          <w:color w:val="000000"/>
          <w:szCs w:val="22"/>
          <w:lang w:bidi="he-IL"/>
        </w:rPr>
        <w:t>three</w:t>
      </w:r>
      <w:r w:rsidR="00A141D1">
        <w:rPr>
          <w:rFonts w:eastAsia="Times New Roman"/>
          <w:b/>
          <w:bCs/>
          <w:color w:val="000000"/>
          <w:szCs w:val="22"/>
          <w:lang w:bidi="he-IL"/>
        </w:rPr>
        <w:t xml:space="preserve"> </w:t>
      </w:r>
      <w:r w:rsidRPr="0094428B">
        <w:rPr>
          <w:rFonts w:eastAsia="Times New Roman"/>
          <w:b/>
          <w:bCs/>
          <w:color w:val="000000"/>
          <w:szCs w:val="22"/>
          <w:lang w:bidi="he-IL"/>
        </w:rPr>
        <w:t>times</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year;</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one</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do</w:t>
      </w:r>
      <w:r w:rsidR="00A141D1">
        <w:rPr>
          <w:rFonts w:eastAsia="Times New Roman"/>
          <w:b/>
          <w:bCs/>
          <w:color w:val="000000"/>
          <w:szCs w:val="22"/>
          <w:lang w:bidi="he-IL"/>
        </w:rPr>
        <w:t xml:space="preserve"> </w:t>
      </w:r>
      <w:r w:rsidRPr="0094428B">
        <w:rPr>
          <w:rFonts w:eastAsia="Times New Roman"/>
          <w:b/>
          <w:bCs/>
          <w:color w:val="000000"/>
          <w:szCs w:val="22"/>
          <w:lang w:bidi="he-IL"/>
        </w:rPr>
        <w:t>when</w:t>
      </w:r>
      <w:r w:rsidR="00A141D1">
        <w:rPr>
          <w:rFonts w:eastAsia="Times New Roman"/>
          <w:b/>
          <w:bCs/>
          <w:color w:val="000000"/>
          <w:szCs w:val="22"/>
          <w:lang w:bidi="he-IL"/>
        </w:rPr>
        <w:t xml:space="preserve"> </w:t>
      </w:r>
      <w:r w:rsidRPr="0094428B">
        <w:rPr>
          <w:rFonts w:eastAsia="Times New Roman"/>
          <w:b/>
          <w:bCs/>
          <w:color w:val="000000"/>
          <w:szCs w:val="22"/>
          <w:lang w:bidi="he-IL"/>
        </w:rPr>
        <w:t>performing</w:t>
      </w:r>
      <w:r w:rsidR="00A141D1">
        <w:rPr>
          <w:rFonts w:eastAsia="Times New Roman"/>
          <w:b/>
          <w:bCs/>
          <w:color w:val="000000"/>
          <w:szCs w:val="22"/>
          <w:lang w:bidi="he-IL"/>
        </w:rPr>
        <w:t xml:space="preserve"> </w:t>
      </w:r>
      <w:r w:rsidRPr="0094428B">
        <w:rPr>
          <w:rFonts w:eastAsia="Times New Roman"/>
          <w:b/>
          <w:bCs/>
          <w:color w:val="000000"/>
          <w:szCs w:val="22"/>
          <w:lang w:bidi="he-IL"/>
        </w:rPr>
        <w:t>acts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kindness;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there</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no</w:t>
      </w:r>
      <w:r w:rsidR="00A141D1">
        <w:rPr>
          <w:rFonts w:eastAsia="Times New Roman"/>
          <w:b/>
          <w:bCs/>
          <w:color w:val="000000"/>
          <w:szCs w:val="22"/>
          <w:lang w:bidi="he-IL"/>
        </w:rPr>
        <w:t xml:space="preserve"> </w:t>
      </w:r>
      <w:r w:rsidRPr="0094428B">
        <w:rPr>
          <w:rFonts w:eastAsia="Times New Roman"/>
          <w:b/>
          <w:bCs/>
          <w:color w:val="000000"/>
          <w:szCs w:val="22"/>
          <w:lang w:bidi="he-IL"/>
        </w:rPr>
        <w:t>maximum</w:t>
      </w:r>
      <w:r w:rsidR="00A141D1">
        <w:rPr>
          <w:rFonts w:eastAsia="Times New Roman"/>
          <w:b/>
          <w:bCs/>
          <w:color w:val="000000"/>
          <w:szCs w:val="22"/>
          <w:lang w:bidi="he-IL"/>
        </w:rPr>
        <w:t xml:space="preserve"> </w:t>
      </w:r>
      <w:r w:rsidRPr="0094428B">
        <w:rPr>
          <w:rFonts w:eastAsia="Times New Roman"/>
          <w:b/>
          <w:bCs/>
          <w:color w:val="000000"/>
          <w:szCs w:val="22"/>
          <w:lang w:bidi="he-IL"/>
        </w:rPr>
        <w:t>amount</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that</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person</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p>
    <w:p w14:paraId="69A6E22B" w14:textId="77777777" w:rsidR="0094428B" w:rsidRPr="0094428B" w:rsidRDefault="00A141D1" w:rsidP="008D7EC2">
      <w:pPr>
        <w:rPr>
          <w:rFonts w:eastAsia="Times New Roman" w:cs="Calibri"/>
          <w:color w:val="000000"/>
          <w:sz w:val="16"/>
          <w:szCs w:val="16"/>
          <w:lang w:bidi="he-IL"/>
        </w:rPr>
      </w:pPr>
      <w:r>
        <w:rPr>
          <w:rFonts w:eastAsia="Times New Roman"/>
          <w:b/>
          <w:bCs/>
          <w:color w:val="000000"/>
          <w:sz w:val="16"/>
          <w:szCs w:val="16"/>
          <w:lang w:bidi="he-IL"/>
        </w:rPr>
        <w:t xml:space="preserve"> </w:t>
      </w:r>
    </w:p>
    <w:p w14:paraId="423F8202" w14:textId="77777777" w:rsidR="0094428B" w:rsidRPr="0094428B" w:rsidRDefault="0094428B" w:rsidP="008D7EC2">
      <w:pPr>
        <w:rPr>
          <w:rFonts w:eastAsia="Times New Roman"/>
          <w:b/>
          <w:bCs/>
          <w:color w:val="000000"/>
          <w:szCs w:val="22"/>
          <w:lang w:bidi="he-IL"/>
        </w:rPr>
      </w:pPr>
      <w:r w:rsidRPr="0094428B">
        <w:rPr>
          <w:rFonts w:eastAsia="Times New Roman"/>
          <w:b/>
          <w:bCs/>
          <w:color w:val="000000"/>
          <w:szCs w:val="22"/>
          <w:lang w:bidi="he-IL"/>
        </w:rPr>
        <w:t>These</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Laws</w:t>
      </w:r>
      <w:r w:rsidR="00A141D1">
        <w:rPr>
          <w:rFonts w:eastAsia="Times New Roman"/>
          <w:b/>
          <w:bCs/>
          <w:color w:val="000000"/>
          <w:szCs w:val="22"/>
          <w:lang w:bidi="he-IL"/>
        </w:rPr>
        <w:t xml:space="preserve"> </w:t>
      </w:r>
      <w:r w:rsidRPr="0094428B">
        <w:rPr>
          <w:rFonts w:eastAsia="Times New Roman"/>
          <w:b/>
          <w:bCs/>
          <w:color w:val="000000"/>
          <w:szCs w:val="22"/>
          <w:lang w:bidi="he-IL"/>
        </w:rPr>
        <w:t>whose</w:t>
      </w:r>
      <w:r w:rsidR="00A141D1">
        <w:rPr>
          <w:rFonts w:eastAsia="Times New Roman"/>
          <w:b/>
          <w:bCs/>
          <w:color w:val="000000"/>
          <w:szCs w:val="22"/>
          <w:lang w:bidi="he-IL"/>
        </w:rPr>
        <w:t xml:space="preserve"> </w:t>
      </w:r>
      <w:r w:rsidRPr="0094428B">
        <w:rPr>
          <w:rFonts w:eastAsia="Times New Roman"/>
          <w:b/>
          <w:bCs/>
          <w:color w:val="000000"/>
          <w:szCs w:val="22"/>
          <w:lang w:bidi="he-IL"/>
        </w:rPr>
        <w:t>benefits</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person</w:t>
      </w:r>
      <w:r w:rsidR="00A141D1">
        <w:rPr>
          <w:rFonts w:eastAsia="Times New Roman"/>
          <w:b/>
          <w:bCs/>
          <w:color w:val="000000"/>
          <w:szCs w:val="22"/>
          <w:lang w:bidi="he-IL"/>
        </w:rPr>
        <w:t xml:space="preserve"> </w:t>
      </w:r>
      <w:r w:rsidRPr="0094428B">
        <w:rPr>
          <w:rFonts w:eastAsia="Times New Roman"/>
          <w:b/>
          <w:bCs/>
          <w:color w:val="000000"/>
          <w:szCs w:val="22"/>
          <w:lang w:bidi="he-IL"/>
        </w:rPr>
        <w:t>can</w:t>
      </w:r>
      <w:r w:rsidR="00A141D1">
        <w:rPr>
          <w:rFonts w:eastAsia="Times New Roman"/>
          <w:b/>
          <w:bCs/>
          <w:color w:val="000000"/>
          <w:szCs w:val="22"/>
          <w:lang w:bidi="he-IL"/>
        </w:rPr>
        <w:t xml:space="preserve"> </w:t>
      </w:r>
      <w:r w:rsidRPr="0094428B">
        <w:rPr>
          <w:rFonts w:eastAsia="Times New Roman"/>
          <w:b/>
          <w:bCs/>
          <w:color w:val="000000"/>
          <w:szCs w:val="22"/>
          <w:lang w:bidi="he-IL"/>
        </w:rPr>
        <w:t>often</w:t>
      </w:r>
      <w:r w:rsidR="00A141D1">
        <w:rPr>
          <w:rFonts w:eastAsia="Times New Roman"/>
          <w:b/>
          <w:bCs/>
          <w:color w:val="000000"/>
          <w:szCs w:val="22"/>
          <w:lang w:bidi="he-IL"/>
        </w:rPr>
        <w:t xml:space="preserve"> </w:t>
      </w:r>
      <w:r w:rsidRPr="0094428B">
        <w:rPr>
          <w:rFonts w:eastAsia="Times New Roman"/>
          <w:b/>
          <w:bCs/>
          <w:color w:val="000000"/>
          <w:szCs w:val="22"/>
          <w:lang w:bidi="he-IL"/>
        </w:rPr>
        <w:t>enjoy</w:t>
      </w:r>
      <w:r w:rsidR="00A141D1">
        <w:rPr>
          <w:rFonts w:eastAsia="Times New Roman"/>
          <w:b/>
          <w:bCs/>
          <w:color w:val="000000"/>
          <w:szCs w:val="22"/>
          <w:lang w:bidi="he-IL"/>
        </w:rPr>
        <w:t xml:space="preserve"> </w:t>
      </w:r>
      <w:r w:rsidRPr="0094428B">
        <w:rPr>
          <w:rFonts w:eastAsia="Times New Roman"/>
          <w:b/>
          <w:bCs/>
          <w:color w:val="000000"/>
          <w:szCs w:val="22"/>
          <w:lang w:bidi="he-IL"/>
        </w:rPr>
        <w:t>even</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this</w:t>
      </w:r>
      <w:r w:rsidR="00A141D1">
        <w:rPr>
          <w:rFonts w:eastAsia="Times New Roman"/>
          <w:b/>
          <w:bCs/>
          <w:color w:val="000000"/>
          <w:szCs w:val="22"/>
          <w:lang w:bidi="he-IL"/>
        </w:rPr>
        <w:t xml:space="preserve"> </w:t>
      </w:r>
      <w:r w:rsidRPr="0094428B">
        <w:rPr>
          <w:rFonts w:eastAsia="Times New Roman"/>
          <w:b/>
          <w:bCs/>
          <w:color w:val="000000"/>
          <w:szCs w:val="22"/>
          <w:lang w:bidi="he-IL"/>
        </w:rPr>
        <w:t>world,</w:t>
      </w:r>
      <w:r w:rsidR="00A141D1">
        <w:rPr>
          <w:rFonts w:eastAsia="Times New Roman"/>
          <w:b/>
          <w:bCs/>
          <w:color w:val="000000"/>
          <w:szCs w:val="22"/>
          <w:lang w:bidi="he-IL"/>
        </w:rPr>
        <w:t xml:space="preserve"> </w:t>
      </w:r>
      <w:r w:rsidRPr="0094428B">
        <w:rPr>
          <w:rFonts w:eastAsia="Times New Roman"/>
          <w:b/>
          <w:bCs/>
          <w:color w:val="000000"/>
          <w:szCs w:val="22"/>
          <w:lang w:bidi="he-IL"/>
        </w:rPr>
        <w:t>even</w:t>
      </w:r>
      <w:r w:rsidR="00A141D1">
        <w:rPr>
          <w:rFonts w:eastAsia="Times New Roman"/>
          <w:b/>
          <w:bCs/>
          <w:color w:val="000000"/>
          <w:szCs w:val="22"/>
          <w:lang w:bidi="he-IL"/>
        </w:rPr>
        <w:t xml:space="preserve"> </w:t>
      </w:r>
      <w:r w:rsidRPr="0094428B">
        <w:rPr>
          <w:rFonts w:eastAsia="Times New Roman"/>
          <w:b/>
          <w:bCs/>
          <w:color w:val="000000"/>
          <w:szCs w:val="22"/>
          <w:lang w:bidi="he-IL"/>
        </w:rPr>
        <w:t>though</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primary</w:t>
      </w:r>
      <w:r w:rsidR="00A141D1">
        <w:rPr>
          <w:rFonts w:eastAsia="Times New Roman"/>
          <w:b/>
          <w:bCs/>
          <w:color w:val="000000"/>
          <w:szCs w:val="22"/>
          <w:lang w:bidi="he-IL"/>
        </w:rPr>
        <w:t xml:space="preserve"> </w:t>
      </w:r>
      <w:r w:rsidRPr="0094428B">
        <w:rPr>
          <w:rFonts w:eastAsia="Times New Roman"/>
          <w:b/>
          <w:bCs/>
          <w:color w:val="000000"/>
          <w:szCs w:val="22"/>
          <w:lang w:bidi="he-IL"/>
        </w:rPr>
        <w:t>reward</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Next</w:t>
      </w:r>
      <w:r w:rsidR="00A141D1">
        <w:rPr>
          <w:rFonts w:eastAsia="Times New Roman"/>
          <w:b/>
          <w:bCs/>
          <w:color w:val="000000"/>
          <w:szCs w:val="22"/>
          <w:lang w:bidi="he-IL"/>
        </w:rPr>
        <w:t xml:space="preserve"> </w:t>
      </w:r>
      <w:r w:rsidRPr="0094428B">
        <w:rPr>
          <w:rFonts w:eastAsia="Times New Roman"/>
          <w:b/>
          <w:bCs/>
          <w:color w:val="000000"/>
          <w:szCs w:val="22"/>
          <w:lang w:bidi="he-IL"/>
        </w:rPr>
        <w:t>World:</w:t>
      </w:r>
      <w:r w:rsidR="00A141D1">
        <w:rPr>
          <w:rFonts w:eastAsia="Times New Roman"/>
          <w:b/>
          <w:bCs/>
          <w:color w:val="000000"/>
          <w:szCs w:val="22"/>
          <w:lang w:bidi="he-IL"/>
        </w:rPr>
        <w:t xml:space="preserve"> </w:t>
      </w:r>
      <w:r w:rsidRPr="0094428B">
        <w:rPr>
          <w:rFonts w:eastAsia="Times New Roman"/>
          <w:b/>
          <w:bCs/>
          <w:color w:val="000000"/>
          <w:szCs w:val="22"/>
          <w:lang w:bidi="he-IL"/>
        </w:rPr>
        <w:t>They</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Honoring</w:t>
      </w:r>
      <w:r w:rsidR="00A141D1">
        <w:rPr>
          <w:rFonts w:eastAsia="Times New Roman"/>
          <w:b/>
          <w:bCs/>
          <w:color w:val="000000"/>
          <w:szCs w:val="22"/>
          <w:lang w:bidi="he-IL"/>
        </w:rPr>
        <w:t xml:space="preserve"> </w:t>
      </w:r>
      <w:r w:rsidRPr="0094428B">
        <w:rPr>
          <w:rFonts w:eastAsia="Times New Roman"/>
          <w:b/>
          <w:bCs/>
          <w:color w:val="000000"/>
          <w:szCs w:val="22"/>
          <w:lang w:bidi="he-IL"/>
        </w:rPr>
        <w:t>one's</w:t>
      </w:r>
      <w:r w:rsidR="00A141D1">
        <w:rPr>
          <w:rFonts w:eastAsia="Times New Roman"/>
          <w:b/>
          <w:bCs/>
          <w:color w:val="000000"/>
          <w:szCs w:val="22"/>
          <w:lang w:bidi="he-IL"/>
        </w:rPr>
        <w:t xml:space="preserve"> </w:t>
      </w:r>
      <w:r w:rsidRPr="0094428B">
        <w:rPr>
          <w:rFonts w:eastAsia="Times New Roman"/>
          <w:b/>
          <w:bCs/>
          <w:color w:val="000000"/>
          <w:szCs w:val="22"/>
          <w:lang w:bidi="he-IL"/>
        </w:rPr>
        <w:t>father</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mother;</w:t>
      </w:r>
      <w:r w:rsidR="00A141D1">
        <w:rPr>
          <w:rFonts w:eastAsia="Times New Roman"/>
          <w:b/>
          <w:bCs/>
          <w:color w:val="000000"/>
          <w:szCs w:val="22"/>
          <w:lang w:bidi="he-IL"/>
        </w:rPr>
        <w:t xml:space="preserve"> </w:t>
      </w:r>
      <w:r w:rsidRPr="0094428B">
        <w:rPr>
          <w:rFonts w:eastAsia="Times New Roman"/>
          <w:b/>
          <w:bCs/>
          <w:color w:val="000000"/>
          <w:szCs w:val="22"/>
          <w:lang w:bidi="he-IL"/>
        </w:rPr>
        <w:t>doing</w:t>
      </w:r>
      <w:r w:rsidR="00A141D1">
        <w:rPr>
          <w:rFonts w:eastAsia="Times New Roman"/>
          <w:b/>
          <w:bCs/>
          <w:color w:val="000000"/>
          <w:szCs w:val="22"/>
          <w:lang w:bidi="he-IL"/>
        </w:rPr>
        <w:t xml:space="preserve"> </w:t>
      </w:r>
      <w:r w:rsidRPr="0094428B">
        <w:rPr>
          <w:rFonts w:eastAsia="Times New Roman"/>
          <w:b/>
          <w:bCs/>
          <w:color w:val="000000"/>
          <w:szCs w:val="22"/>
          <w:lang w:bidi="he-IL"/>
        </w:rPr>
        <w:t>acts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kindness;</w:t>
      </w:r>
      <w:r w:rsidR="00A141D1">
        <w:rPr>
          <w:rFonts w:eastAsia="Times New Roman"/>
          <w:b/>
          <w:bCs/>
          <w:color w:val="000000"/>
          <w:szCs w:val="22"/>
          <w:lang w:bidi="he-IL"/>
        </w:rPr>
        <w:t xml:space="preserve"> </w:t>
      </w:r>
      <w:r w:rsidRPr="0094428B">
        <w:rPr>
          <w:rFonts w:eastAsia="Times New Roman"/>
          <w:b/>
          <w:bCs/>
          <w:color w:val="000000"/>
          <w:szCs w:val="22"/>
          <w:lang w:bidi="he-IL"/>
        </w:rPr>
        <w:t>early</w:t>
      </w:r>
      <w:r w:rsidR="00A141D1">
        <w:rPr>
          <w:rFonts w:eastAsia="Times New Roman"/>
          <w:b/>
          <w:bCs/>
          <w:color w:val="000000"/>
          <w:szCs w:val="22"/>
          <w:lang w:bidi="he-IL"/>
        </w:rPr>
        <w:t xml:space="preserve"> </w:t>
      </w:r>
      <w:r w:rsidRPr="0094428B">
        <w:rPr>
          <w:rFonts w:eastAsia="Times New Roman"/>
          <w:b/>
          <w:bCs/>
          <w:color w:val="000000"/>
          <w:szCs w:val="22"/>
          <w:lang w:bidi="he-IL"/>
        </w:rPr>
        <w:t>attendance</w:t>
      </w:r>
      <w:r w:rsidR="00A141D1">
        <w:rPr>
          <w:rFonts w:eastAsia="Times New Roman"/>
          <w:b/>
          <w:bCs/>
          <w:color w:val="000000"/>
          <w:szCs w:val="22"/>
          <w:lang w:bidi="he-IL"/>
        </w:rPr>
        <w:t xml:space="preserve"> </w:t>
      </w:r>
      <w:r w:rsidRPr="0094428B">
        <w:rPr>
          <w:rFonts w:eastAsia="Times New Roman"/>
          <w:b/>
          <w:bCs/>
          <w:color w:val="000000"/>
          <w:szCs w:val="22"/>
          <w:lang w:bidi="he-IL"/>
        </w:rPr>
        <w:t>at</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place</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morning</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night;</w:t>
      </w:r>
      <w:r w:rsidR="00A141D1">
        <w:rPr>
          <w:rFonts w:eastAsia="Times New Roman"/>
          <w:b/>
          <w:bCs/>
          <w:color w:val="000000"/>
          <w:szCs w:val="22"/>
          <w:lang w:bidi="he-IL"/>
        </w:rPr>
        <w:t xml:space="preserve"> </w:t>
      </w:r>
      <w:r w:rsidRPr="0094428B">
        <w:rPr>
          <w:rFonts w:eastAsia="Times New Roman"/>
          <w:b/>
          <w:bCs/>
          <w:color w:val="000000"/>
          <w:szCs w:val="22"/>
          <w:lang w:bidi="he-IL"/>
        </w:rPr>
        <w:t>showing</w:t>
      </w:r>
      <w:r w:rsidR="00A141D1">
        <w:rPr>
          <w:rFonts w:eastAsia="Times New Roman"/>
          <w:b/>
          <w:bCs/>
          <w:color w:val="000000"/>
          <w:szCs w:val="22"/>
          <w:lang w:bidi="he-IL"/>
        </w:rPr>
        <w:t xml:space="preserve"> </w:t>
      </w:r>
      <w:r w:rsidRPr="0094428B">
        <w:rPr>
          <w:rFonts w:eastAsia="Times New Roman"/>
          <w:b/>
          <w:bCs/>
          <w:color w:val="000000"/>
          <w:szCs w:val="22"/>
          <w:lang w:bidi="he-IL"/>
        </w:rPr>
        <w:t>hospitality</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guests;</w:t>
      </w:r>
      <w:r w:rsidR="00A141D1">
        <w:rPr>
          <w:rFonts w:eastAsia="Times New Roman"/>
          <w:b/>
          <w:bCs/>
          <w:color w:val="000000"/>
          <w:szCs w:val="22"/>
          <w:lang w:bidi="he-IL"/>
        </w:rPr>
        <w:t xml:space="preserve"> </w:t>
      </w:r>
      <w:r w:rsidRPr="0094428B">
        <w:rPr>
          <w:rFonts w:eastAsia="Times New Roman"/>
          <w:b/>
          <w:bCs/>
          <w:color w:val="000000"/>
          <w:szCs w:val="22"/>
          <w:lang w:bidi="he-IL"/>
        </w:rPr>
        <w:t>visiting</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sick;</w:t>
      </w:r>
      <w:r w:rsidR="00A141D1">
        <w:rPr>
          <w:rFonts w:eastAsia="Times New Roman"/>
          <w:b/>
          <w:bCs/>
          <w:color w:val="000000"/>
          <w:szCs w:val="22"/>
          <w:lang w:bidi="he-IL"/>
        </w:rPr>
        <w:t xml:space="preserve"> </w:t>
      </w:r>
      <w:r w:rsidRPr="0094428B">
        <w:rPr>
          <w:rFonts w:eastAsia="Times New Roman"/>
          <w:b/>
          <w:bCs/>
          <w:color w:val="000000"/>
          <w:szCs w:val="22"/>
          <w:lang w:bidi="he-IL"/>
        </w:rPr>
        <w:t>providing</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financial</w:t>
      </w:r>
      <w:r w:rsidR="00A141D1">
        <w:rPr>
          <w:rFonts w:eastAsia="Times New Roman"/>
          <w:b/>
          <w:bCs/>
          <w:color w:val="000000"/>
          <w:szCs w:val="22"/>
          <w:lang w:bidi="he-IL"/>
        </w:rPr>
        <w:t xml:space="preserve"> </w:t>
      </w:r>
      <w:r w:rsidRPr="0094428B">
        <w:rPr>
          <w:rFonts w:eastAsia="Times New Roman"/>
          <w:b/>
          <w:bCs/>
          <w:color w:val="000000"/>
          <w:szCs w:val="22"/>
          <w:lang w:bidi="he-IL"/>
        </w:rPr>
        <w:t>needs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bride;</w:t>
      </w:r>
      <w:r w:rsidR="00A141D1">
        <w:rPr>
          <w:rFonts w:eastAsia="Times New Roman"/>
          <w:b/>
          <w:bCs/>
          <w:color w:val="000000"/>
          <w:szCs w:val="22"/>
          <w:lang w:bidi="he-IL"/>
        </w:rPr>
        <w:t xml:space="preserve"> </w:t>
      </w:r>
      <w:r w:rsidRPr="0094428B">
        <w:rPr>
          <w:rFonts w:eastAsia="Times New Roman"/>
          <w:b/>
          <w:bCs/>
          <w:color w:val="000000"/>
          <w:szCs w:val="22"/>
          <w:lang w:bidi="he-IL"/>
        </w:rPr>
        <w:t>escorting</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dead;</w:t>
      </w:r>
      <w:r w:rsidR="00A141D1">
        <w:rPr>
          <w:rFonts w:eastAsia="Times New Roman"/>
          <w:b/>
          <w:bCs/>
          <w:color w:val="000000"/>
          <w:szCs w:val="22"/>
          <w:lang w:bidi="he-IL"/>
        </w:rPr>
        <w:t xml:space="preserve"> </w:t>
      </w:r>
      <w:r w:rsidRPr="0094428B">
        <w:rPr>
          <w:rFonts w:eastAsia="Times New Roman"/>
          <w:b/>
          <w:bCs/>
          <w:color w:val="000000"/>
          <w:szCs w:val="22"/>
          <w:lang w:bidi="he-IL"/>
        </w:rPr>
        <w:t>being</w:t>
      </w:r>
      <w:r w:rsidR="00A141D1">
        <w:rPr>
          <w:rFonts w:eastAsia="Times New Roman"/>
          <w:b/>
          <w:bCs/>
          <w:color w:val="000000"/>
          <w:szCs w:val="22"/>
          <w:lang w:bidi="he-IL"/>
        </w:rPr>
        <w:t xml:space="preserve"> </w:t>
      </w:r>
      <w:r w:rsidRPr="0094428B">
        <w:rPr>
          <w:rFonts w:eastAsia="Times New Roman"/>
          <w:b/>
          <w:bCs/>
          <w:color w:val="000000"/>
          <w:szCs w:val="22"/>
          <w:lang w:bidi="he-IL"/>
        </w:rPr>
        <w:t>very</w:t>
      </w:r>
      <w:r w:rsidR="00A141D1">
        <w:rPr>
          <w:rFonts w:eastAsia="Times New Roman"/>
          <w:b/>
          <w:bCs/>
          <w:color w:val="000000"/>
          <w:szCs w:val="22"/>
          <w:lang w:bidi="he-IL"/>
        </w:rPr>
        <w:t xml:space="preserve"> </w:t>
      </w:r>
      <w:r w:rsidRPr="0094428B">
        <w:rPr>
          <w:rFonts w:eastAsia="Times New Roman"/>
          <w:b/>
          <w:bCs/>
          <w:color w:val="000000"/>
          <w:szCs w:val="22"/>
          <w:lang w:bidi="he-IL"/>
        </w:rPr>
        <w:t>engrossed</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prayer;</w:t>
      </w:r>
      <w:r w:rsidR="00A141D1">
        <w:rPr>
          <w:rFonts w:eastAsia="Times New Roman"/>
          <w:b/>
          <w:bCs/>
          <w:color w:val="000000"/>
          <w:szCs w:val="22"/>
          <w:lang w:bidi="he-IL"/>
        </w:rPr>
        <w:t xml:space="preserve"> </w:t>
      </w:r>
      <w:r w:rsidRPr="0094428B">
        <w:rPr>
          <w:rFonts w:eastAsia="Times New Roman"/>
          <w:b/>
          <w:bCs/>
          <w:color w:val="000000"/>
          <w:szCs w:val="22"/>
          <w:lang w:bidi="he-IL"/>
        </w:rPr>
        <w:t>bringing</w:t>
      </w:r>
      <w:r w:rsidR="00A141D1">
        <w:rPr>
          <w:rFonts w:eastAsia="Times New Roman"/>
          <w:b/>
          <w:bCs/>
          <w:color w:val="000000"/>
          <w:szCs w:val="22"/>
          <w:lang w:bidi="he-IL"/>
        </w:rPr>
        <w:t xml:space="preserve"> </w:t>
      </w:r>
      <w:r w:rsidRPr="0094428B">
        <w:rPr>
          <w:rFonts w:eastAsia="Times New Roman"/>
          <w:b/>
          <w:bCs/>
          <w:color w:val="000000"/>
          <w:szCs w:val="22"/>
          <w:lang w:bidi="he-IL"/>
        </w:rPr>
        <w:t>peace</w:t>
      </w:r>
      <w:r w:rsidR="00A141D1">
        <w:rPr>
          <w:rFonts w:eastAsia="Times New Roman"/>
          <w:b/>
          <w:bCs/>
          <w:color w:val="000000"/>
          <w:szCs w:val="22"/>
          <w:lang w:bidi="he-IL"/>
        </w:rPr>
        <w:t xml:space="preserve"> </w:t>
      </w:r>
      <w:r w:rsidRPr="0094428B">
        <w:rPr>
          <w:rFonts w:eastAsia="Times New Roman"/>
          <w:b/>
          <w:bCs/>
          <w:color w:val="000000"/>
          <w:szCs w:val="22"/>
          <w:lang w:bidi="he-IL"/>
        </w:rPr>
        <w:t>between</w:t>
      </w:r>
      <w:r w:rsidR="00A141D1">
        <w:rPr>
          <w:rFonts w:eastAsia="Times New Roman"/>
          <w:b/>
          <w:bCs/>
          <w:color w:val="000000"/>
          <w:szCs w:val="22"/>
          <w:lang w:bidi="he-IL"/>
        </w:rPr>
        <w:t xml:space="preserve"> </w:t>
      </w:r>
      <w:r w:rsidRPr="0094428B">
        <w:rPr>
          <w:rFonts w:eastAsia="Times New Roman"/>
          <w:b/>
          <w:bCs/>
          <w:color w:val="000000"/>
          <w:szCs w:val="22"/>
          <w:lang w:bidi="he-IL"/>
        </w:rPr>
        <w:t>two</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between</w:t>
      </w:r>
      <w:r w:rsidR="00A141D1">
        <w:rPr>
          <w:rFonts w:eastAsia="Times New Roman"/>
          <w:b/>
          <w:bCs/>
          <w:color w:val="000000"/>
          <w:szCs w:val="22"/>
          <w:lang w:bidi="he-IL"/>
        </w:rPr>
        <w:t xml:space="preserve"> </w:t>
      </w:r>
      <w:r w:rsidRPr="0094428B">
        <w:rPr>
          <w:rFonts w:eastAsia="Times New Roman"/>
          <w:b/>
          <w:bCs/>
          <w:color w:val="000000"/>
          <w:szCs w:val="22"/>
          <w:lang w:bidi="he-IL"/>
        </w:rPr>
        <w:t>husband</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wife;</w:t>
      </w:r>
      <w:r w:rsidR="00A141D1">
        <w:rPr>
          <w:rFonts w:eastAsia="Times New Roman"/>
          <w:b/>
          <w:bCs/>
          <w:color w:val="000000"/>
          <w:szCs w:val="22"/>
          <w:lang w:bidi="he-IL"/>
        </w:rPr>
        <w:t xml:space="preserve"> </w:t>
      </w:r>
      <w:r w:rsidRPr="0094428B">
        <w:rPr>
          <w:rFonts w:eastAsia="Times New Roman"/>
          <w:b/>
          <w:bCs/>
          <w:color w:val="000000"/>
          <w:szCs w:val="22"/>
          <w:lang w:bidi="he-IL"/>
        </w:rPr>
        <w:t>but</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as</w:t>
      </w:r>
      <w:r w:rsidR="00A141D1">
        <w:rPr>
          <w:rFonts w:eastAsia="Times New Roman"/>
          <w:b/>
          <w:bCs/>
          <w:color w:val="000000"/>
          <w:szCs w:val="22"/>
          <w:lang w:bidi="he-IL"/>
        </w:rPr>
        <w:t xml:space="preserve"> </w:t>
      </w:r>
      <w:r w:rsidRPr="0094428B">
        <w:rPr>
          <w:rFonts w:eastAsia="Times New Roman"/>
          <w:b/>
          <w:bCs/>
          <w:color w:val="000000"/>
          <w:szCs w:val="22"/>
          <w:lang w:bidi="he-IL"/>
        </w:rPr>
        <w:t>great</w:t>
      </w:r>
      <w:r w:rsidR="00A141D1">
        <w:rPr>
          <w:rFonts w:eastAsia="Times New Roman"/>
          <w:b/>
          <w:bCs/>
          <w:color w:val="000000"/>
          <w:szCs w:val="22"/>
          <w:lang w:bidi="he-IL"/>
        </w:rPr>
        <w:t xml:space="preserve"> </w:t>
      </w:r>
      <w:r w:rsidRPr="0094428B">
        <w:rPr>
          <w:rFonts w:eastAsia="Times New Roman"/>
          <w:b/>
          <w:bCs/>
          <w:color w:val="000000"/>
          <w:szCs w:val="22"/>
          <w:lang w:bidi="he-IL"/>
        </w:rPr>
        <w:t>as</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them</w:t>
      </w:r>
      <w:r w:rsidR="00A141D1">
        <w:rPr>
          <w:rFonts w:eastAsia="Times New Roman"/>
          <w:b/>
          <w:bCs/>
          <w:color w:val="000000"/>
          <w:szCs w:val="22"/>
          <w:lang w:bidi="he-IL"/>
        </w:rPr>
        <w:t xml:space="preserve"> </w:t>
      </w:r>
      <w:r w:rsidRPr="0094428B">
        <w:rPr>
          <w:rFonts w:eastAsia="Times New Roman"/>
          <w:b/>
          <w:bCs/>
          <w:color w:val="000000"/>
          <w:szCs w:val="22"/>
          <w:lang w:bidi="he-IL"/>
        </w:rPr>
        <w:t>together.</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14:paraId="196B6045" w14:textId="77777777" w:rsidR="0094428B" w:rsidRPr="0094428B" w:rsidRDefault="0094428B" w:rsidP="008D7EC2">
      <w:pPr>
        <w:pBdr>
          <w:bottom w:val="double" w:sz="4" w:space="1" w:color="auto"/>
        </w:pBdr>
        <w:rPr>
          <w:rFonts w:eastAsia="Times New Roman"/>
          <w:b/>
          <w:bCs/>
          <w:color w:val="000000"/>
          <w:szCs w:val="22"/>
          <w:lang w:bidi="he-IL"/>
        </w:rPr>
      </w:pPr>
    </w:p>
    <w:p w14:paraId="3983C429" w14:textId="77777777" w:rsidR="005A3EDD" w:rsidRDefault="005A3EDD" w:rsidP="008D7EC2">
      <w:pPr>
        <w:rPr>
          <w:lang w:val="en-AU"/>
        </w:rPr>
      </w:pPr>
    </w:p>
    <w:p w14:paraId="0F0925A0" w14:textId="7261FB4B" w:rsidR="0094428B" w:rsidRPr="0094428B" w:rsidRDefault="0094428B" w:rsidP="008D7EC2">
      <w:pPr>
        <w:pStyle w:val="Heading2"/>
        <w:rPr>
          <w:szCs w:val="22"/>
        </w:rPr>
      </w:pPr>
      <w:r w:rsidRPr="007D6D17">
        <w:t>Rashi</w:t>
      </w:r>
      <w:r w:rsidR="00A141D1" w:rsidRPr="007D6D17">
        <w:t xml:space="preserve"> </w:t>
      </w:r>
      <w:r w:rsidRPr="007D6D17">
        <w:t>&amp;</w:t>
      </w:r>
      <w:r w:rsidR="00A141D1" w:rsidRPr="007D6D17">
        <w:t xml:space="preserve"> </w:t>
      </w:r>
      <w:r w:rsidRPr="007D6D17">
        <w:t>Targum</w:t>
      </w:r>
      <w:r w:rsidR="00A141D1" w:rsidRPr="007D6D17">
        <w:t xml:space="preserve"> </w:t>
      </w:r>
      <w:r w:rsidRPr="007D6D17">
        <w:t>Pseudo</w:t>
      </w:r>
      <w:r w:rsidR="00A141D1" w:rsidRPr="007D6D17">
        <w:t xml:space="preserve"> </w:t>
      </w:r>
      <w:r w:rsidRPr="007D6D17">
        <w:t>Jonathan</w:t>
      </w:r>
      <w:r w:rsidR="00A141D1" w:rsidRPr="007D6D17">
        <w:t xml:space="preserve"> </w:t>
      </w:r>
      <w:r w:rsidRPr="007D6D17">
        <w:t>for:</w:t>
      </w:r>
      <w:r w:rsidR="00A141D1" w:rsidRPr="007D6D17">
        <w:t xml:space="preserve"> </w:t>
      </w:r>
      <w:r w:rsidR="000D5951" w:rsidRPr="007D6D17">
        <w:t xml:space="preserve">Shemot (Exodus) </w:t>
      </w:r>
      <w:r w:rsidR="000D5951" w:rsidRPr="007D6D17">
        <w:rPr>
          <w:cs/>
        </w:rPr>
        <w:t>‎‎‎</w:t>
      </w:r>
      <w:r w:rsidR="000D5951" w:rsidRPr="007D6D17">
        <w:t>33:12 – 34:26</w:t>
      </w:r>
      <w:r w:rsidR="000D5951" w:rsidRPr="007D6D17">
        <w:rPr>
          <w:cs/>
        </w:rPr>
        <w:t>‎</w:t>
      </w:r>
    </w:p>
    <w:p w14:paraId="6CF51E99" w14:textId="77777777" w:rsidR="0094428B" w:rsidRPr="0094428B" w:rsidRDefault="0094428B" w:rsidP="008D7EC2">
      <w:pPr>
        <w:jc w:val="left"/>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5"/>
      </w:tblGrid>
      <w:tr w:rsidR="000D5951" w:rsidRPr="000D5951" w14:paraId="2F6E4CC0" w14:textId="77777777" w:rsidTr="00510B20">
        <w:trPr>
          <w:tblHeader/>
          <w:jc w:val="center"/>
        </w:trPr>
        <w:tc>
          <w:tcPr>
            <w:tcW w:w="5099" w:type="dxa"/>
            <w:hideMark/>
          </w:tcPr>
          <w:p w14:paraId="5BDD3405" w14:textId="77777777" w:rsidR="000D5951" w:rsidRPr="000D5951" w:rsidRDefault="000D5951" w:rsidP="008D7EC2">
            <w:pPr>
              <w:jc w:val="center"/>
              <w:rPr>
                <w:rFonts w:cs="Calibri"/>
                <w:b/>
                <w:bCs/>
                <w:sz w:val="24"/>
                <w:lang w:val="en-AU"/>
              </w:rPr>
            </w:pPr>
            <w:r w:rsidRPr="000D5951">
              <w:rPr>
                <w:rFonts w:cs="Calibri"/>
                <w:b/>
                <w:bCs/>
                <w:sz w:val="24"/>
                <w:lang w:val="en-AU"/>
              </w:rPr>
              <w:t>Rashi</w:t>
            </w:r>
          </w:p>
        </w:tc>
        <w:tc>
          <w:tcPr>
            <w:tcW w:w="5115" w:type="dxa"/>
            <w:hideMark/>
          </w:tcPr>
          <w:p w14:paraId="50217ABC" w14:textId="77777777" w:rsidR="000D5951" w:rsidRPr="000D5951" w:rsidRDefault="000D5951" w:rsidP="008D7EC2">
            <w:pPr>
              <w:jc w:val="center"/>
              <w:rPr>
                <w:rFonts w:cs="Calibri"/>
                <w:b/>
                <w:bCs/>
                <w:sz w:val="24"/>
                <w:lang w:val="en-AU"/>
              </w:rPr>
            </w:pPr>
            <w:r w:rsidRPr="000D5951">
              <w:rPr>
                <w:rFonts w:cs="Calibri"/>
                <w:b/>
                <w:bCs/>
                <w:sz w:val="24"/>
                <w:lang w:val="en-AU"/>
              </w:rPr>
              <w:t>Targum Pseudo Jonathan</w:t>
            </w:r>
          </w:p>
        </w:tc>
      </w:tr>
      <w:tr w:rsidR="000D5951" w:rsidRPr="000D5951" w14:paraId="4BB9AD76" w14:textId="77777777" w:rsidTr="00510B20">
        <w:trPr>
          <w:jc w:val="center"/>
        </w:trPr>
        <w:tc>
          <w:tcPr>
            <w:tcW w:w="5099" w:type="dxa"/>
            <w:hideMark/>
          </w:tcPr>
          <w:p w14:paraId="35831C0C" w14:textId="77777777" w:rsidR="000D5951" w:rsidRPr="000D5951" w:rsidRDefault="000D5951" w:rsidP="008D7EC2">
            <w:pPr>
              <w:rPr>
                <w:rFonts w:cs="Calibri"/>
                <w:szCs w:val="22"/>
                <w:lang w:val="en-AU"/>
              </w:rPr>
            </w:pPr>
            <w:r w:rsidRPr="000D5951">
              <w:rPr>
                <w:rFonts w:cs="Calibri"/>
                <w:szCs w:val="22"/>
                <w:lang w:val="en-AU"/>
              </w:rPr>
              <w:t xml:space="preserve">12. </w:t>
            </w:r>
            <w:r w:rsidRPr="000D5951">
              <w:rPr>
                <w:rFonts w:cs="Calibri"/>
                <w:szCs w:val="22"/>
              </w:rPr>
              <w:t xml:space="preserve">Moses said to the Lord: "Look, </w:t>
            </w:r>
            <w:proofErr w:type="gramStart"/>
            <w:r w:rsidRPr="000D5951">
              <w:rPr>
                <w:rFonts w:cs="Calibri"/>
                <w:szCs w:val="22"/>
              </w:rPr>
              <w:t>You</w:t>
            </w:r>
            <w:proofErr w:type="gramEnd"/>
            <w:r w:rsidRPr="000D5951">
              <w:rPr>
                <w:rFonts w:cs="Calibri"/>
                <w:szCs w:val="22"/>
              </w:rPr>
              <w:t xml:space="preserve"> say to me: 'Bring this people up!' But You have not informed me whom You will send with me. And You said: 'I have known you by name and you have also found favor in My eyes.' </w:t>
            </w:r>
          </w:p>
        </w:tc>
        <w:tc>
          <w:tcPr>
            <w:tcW w:w="5115" w:type="dxa"/>
            <w:hideMark/>
          </w:tcPr>
          <w:p w14:paraId="01D7B7FA" w14:textId="77777777" w:rsidR="000D5951" w:rsidRPr="000D5951" w:rsidRDefault="000D5951" w:rsidP="008D7EC2">
            <w:pPr>
              <w:rPr>
                <w:rFonts w:cs="Calibri"/>
                <w:szCs w:val="22"/>
                <w:lang w:val="en-AU"/>
              </w:rPr>
            </w:pPr>
            <w:r w:rsidRPr="000D5951">
              <w:rPr>
                <w:rFonts w:cs="Calibri"/>
                <w:szCs w:val="22"/>
                <w:lang w:val="en-AU"/>
              </w:rPr>
              <w:t xml:space="preserve">12. And Mosheh said before the LORD, Lo, what have You said to me, </w:t>
            </w:r>
            <w:proofErr w:type="gramStart"/>
            <w:r w:rsidRPr="000D5951">
              <w:rPr>
                <w:rFonts w:cs="Calibri"/>
                <w:szCs w:val="22"/>
                <w:lang w:val="en-AU"/>
              </w:rPr>
              <w:t>Take</w:t>
            </w:r>
            <w:proofErr w:type="gramEnd"/>
            <w:r w:rsidRPr="000D5951">
              <w:rPr>
                <w:rFonts w:cs="Calibri"/>
                <w:szCs w:val="22"/>
                <w:lang w:val="en-AU"/>
              </w:rPr>
              <w:t xml:space="preserve"> this people up? but You have not made me to know whom You will send with me. By Your Word You have said, I have ordained you with a goodly name, and you have found favour before Me. </w:t>
            </w:r>
          </w:p>
        </w:tc>
      </w:tr>
      <w:tr w:rsidR="000D5951" w:rsidRPr="000D5951" w14:paraId="1285747C" w14:textId="77777777" w:rsidTr="00510B20">
        <w:trPr>
          <w:jc w:val="center"/>
        </w:trPr>
        <w:tc>
          <w:tcPr>
            <w:tcW w:w="5099" w:type="dxa"/>
            <w:hideMark/>
          </w:tcPr>
          <w:p w14:paraId="2D407830" w14:textId="77777777" w:rsidR="000D5951" w:rsidRPr="000D5951" w:rsidRDefault="000D5951" w:rsidP="008D7EC2">
            <w:pPr>
              <w:rPr>
                <w:rFonts w:cs="Calibri"/>
                <w:szCs w:val="22"/>
                <w:lang w:val="en-AU"/>
              </w:rPr>
            </w:pPr>
            <w:r w:rsidRPr="000D5951">
              <w:rPr>
                <w:rFonts w:cs="Calibri"/>
                <w:szCs w:val="22"/>
                <w:lang w:val="en-AU"/>
              </w:rPr>
              <w:t xml:space="preserve">13. </w:t>
            </w:r>
            <w:r w:rsidRPr="000D5951">
              <w:rPr>
                <w:rFonts w:cs="Calibri"/>
                <w:szCs w:val="22"/>
              </w:rPr>
              <w:t>And now, if I have indeed found favor in Your eyes, pray let me know Your ways, so that I may know You, so that I may find favor in Your eyes; and consider that this nation is Your people."</w:t>
            </w:r>
          </w:p>
        </w:tc>
        <w:tc>
          <w:tcPr>
            <w:tcW w:w="5115" w:type="dxa"/>
            <w:hideMark/>
          </w:tcPr>
          <w:p w14:paraId="1D4F9EA2" w14:textId="77777777" w:rsidR="000D5951" w:rsidRPr="000D5951" w:rsidRDefault="000D5951" w:rsidP="008D7EC2">
            <w:pPr>
              <w:rPr>
                <w:rFonts w:cs="Calibri"/>
                <w:szCs w:val="22"/>
                <w:lang w:val="en-AU"/>
              </w:rPr>
            </w:pPr>
            <w:r w:rsidRPr="000D5951">
              <w:rPr>
                <w:rFonts w:cs="Calibri"/>
                <w:szCs w:val="22"/>
                <w:lang w:val="en-AU"/>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0D5951" w:rsidRPr="000D5951" w14:paraId="327603C9" w14:textId="77777777" w:rsidTr="00510B20">
        <w:trPr>
          <w:jc w:val="center"/>
        </w:trPr>
        <w:tc>
          <w:tcPr>
            <w:tcW w:w="5099" w:type="dxa"/>
            <w:hideMark/>
          </w:tcPr>
          <w:p w14:paraId="24D28567" w14:textId="77777777" w:rsidR="000D5951" w:rsidRPr="000D5951" w:rsidRDefault="000D5951" w:rsidP="008D7EC2">
            <w:pPr>
              <w:rPr>
                <w:rFonts w:cs="Calibri"/>
                <w:szCs w:val="22"/>
                <w:lang w:val="en-AU"/>
              </w:rPr>
            </w:pPr>
            <w:r w:rsidRPr="000D5951">
              <w:rPr>
                <w:rFonts w:cs="Calibri"/>
                <w:szCs w:val="22"/>
                <w:lang w:val="en-AU"/>
              </w:rPr>
              <w:t xml:space="preserve">14. </w:t>
            </w:r>
            <w:proofErr w:type="gramStart"/>
            <w:r w:rsidRPr="000D5951">
              <w:rPr>
                <w:rFonts w:cs="Calibri"/>
                <w:szCs w:val="22"/>
              </w:rPr>
              <w:t>So</w:t>
            </w:r>
            <w:proofErr w:type="gramEnd"/>
            <w:r w:rsidRPr="000D5951">
              <w:rPr>
                <w:rFonts w:cs="Calibri"/>
                <w:szCs w:val="22"/>
              </w:rPr>
              <w:t xml:space="preserve"> He said, "My Presence will go, and I will give you rest."</w:t>
            </w:r>
          </w:p>
        </w:tc>
        <w:tc>
          <w:tcPr>
            <w:tcW w:w="5115" w:type="dxa"/>
            <w:hideMark/>
          </w:tcPr>
          <w:p w14:paraId="3B54776A" w14:textId="77777777" w:rsidR="000D5951" w:rsidRPr="000D5951" w:rsidRDefault="000D5951" w:rsidP="008D7EC2">
            <w:pPr>
              <w:rPr>
                <w:rFonts w:cs="Calibri"/>
                <w:szCs w:val="22"/>
                <w:lang w:val="en-AU"/>
              </w:rPr>
            </w:pPr>
            <w:r w:rsidRPr="000D5951">
              <w:rPr>
                <w:rFonts w:cs="Calibri"/>
                <w:szCs w:val="22"/>
                <w:lang w:val="en-AU"/>
              </w:rPr>
              <w:t>14. And He said, Await, until the face of My displeasure will have gone away, and afterward I will give you rest.</w:t>
            </w:r>
          </w:p>
        </w:tc>
      </w:tr>
      <w:tr w:rsidR="000D5951" w:rsidRPr="000D5951" w14:paraId="298F9A13" w14:textId="77777777" w:rsidTr="00510B20">
        <w:trPr>
          <w:jc w:val="center"/>
        </w:trPr>
        <w:tc>
          <w:tcPr>
            <w:tcW w:w="5099" w:type="dxa"/>
            <w:hideMark/>
          </w:tcPr>
          <w:p w14:paraId="747C0D88" w14:textId="77777777" w:rsidR="000D5951" w:rsidRPr="000D5951" w:rsidRDefault="000D5951" w:rsidP="008D7EC2">
            <w:pPr>
              <w:rPr>
                <w:rFonts w:cs="Calibri"/>
                <w:szCs w:val="22"/>
                <w:lang w:val="en-AU"/>
              </w:rPr>
            </w:pPr>
            <w:r w:rsidRPr="000D5951">
              <w:rPr>
                <w:rFonts w:cs="Calibri"/>
                <w:szCs w:val="22"/>
                <w:lang w:val="en-AU"/>
              </w:rPr>
              <w:t xml:space="preserve">15. </w:t>
            </w:r>
            <w:r w:rsidRPr="000D5951">
              <w:rPr>
                <w:rFonts w:cs="Calibri"/>
                <w:szCs w:val="22"/>
              </w:rPr>
              <w:t>And he said to Him, "If Your Presence does not go [with us], do not take us up from here.</w:t>
            </w:r>
          </w:p>
        </w:tc>
        <w:tc>
          <w:tcPr>
            <w:tcW w:w="5115" w:type="dxa"/>
            <w:hideMark/>
          </w:tcPr>
          <w:p w14:paraId="5620209A" w14:textId="77777777" w:rsidR="000D5951" w:rsidRPr="000D5951" w:rsidRDefault="000D5951" w:rsidP="008D7EC2">
            <w:pPr>
              <w:rPr>
                <w:rFonts w:cs="Calibri"/>
                <w:szCs w:val="22"/>
                <w:lang w:val="en-AU"/>
              </w:rPr>
            </w:pPr>
            <w:r w:rsidRPr="000D5951">
              <w:rPr>
                <w:rFonts w:cs="Calibri"/>
                <w:szCs w:val="22"/>
                <w:lang w:val="en-AU"/>
              </w:rPr>
              <w:t>15. And he said to Him, If Your wrath go not from us, suffer us not to go up from hence under the frown of Your displeasure.</w:t>
            </w:r>
          </w:p>
        </w:tc>
      </w:tr>
      <w:tr w:rsidR="000D5951" w:rsidRPr="000D5951" w14:paraId="324E69C8" w14:textId="77777777" w:rsidTr="00510B20">
        <w:trPr>
          <w:jc w:val="center"/>
        </w:trPr>
        <w:tc>
          <w:tcPr>
            <w:tcW w:w="5099" w:type="dxa"/>
            <w:hideMark/>
          </w:tcPr>
          <w:p w14:paraId="0516947C" w14:textId="77777777" w:rsidR="000D5951" w:rsidRPr="000D5951" w:rsidRDefault="000D5951" w:rsidP="008D7EC2">
            <w:pPr>
              <w:rPr>
                <w:rFonts w:cs="Calibri"/>
                <w:szCs w:val="22"/>
                <w:lang w:val="en-AU"/>
              </w:rPr>
            </w:pPr>
            <w:r w:rsidRPr="000D5951">
              <w:rPr>
                <w:rFonts w:cs="Calibri"/>
                <w:szCs w:val="22"/>
                <w:lang w:val="en-AU"/>
              </w:rPr>
              <w:t xml:space="preserve">16. </w:t>
            </w:r>
            <w:r w:rsidRPr="000D5951">
              <w:rPr>
                <w:rFonts w:cs="Calibri"/>
                <w:szCs w:val="22"/>
              </w:rPr>
              <w:t>For how then will it be known that I have found favor in Your eyes, I and Your people? Is it not in that You will go with us? Then I and Your people will be distinguished from every [other] nation on the face of the earth."</w:t>
            </w:r>
          </w:p>
        </w:tc>
        <w:tc>
          <w:tcPr>
            <w:tcW w:w="5115" w:type="dxa"/>
            <w:hideMark/>
          </w:tcPr>
          <w:p w14:paraId="4E4B1AC2" w14:textId="77777777" w:rsidR="000D5951" w:rsidRPr="000D5951" w:rsidRDefault="000D5951" w:rsidP="008D7EC2">
            <w:pPr>
              <w:rPr>
                <w:rFonts w:cs="Calibri"/>
                <w:szCs w:val="22"/>
                <w:lang w:val="en-AU"/>
              </w:rPr>
            </w:pPr>
            <w:r w:rsidRPr="000D5951">
              <w:rPr>
                <w:rFonts w:cs="Calibri"/>
                <w:szCs w:val="22"/>
                <w:lang w:val="en-AU"/>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0D5951" w:rsidRPr="000D5951" w14:paraId="0CC34A35" w14:textId="77777777" w:rsidTr="00510B20">
        <w:trPr>
          <w:jc w:val="center"/>
        </w:trPr>
        <w:tc>
          <w:tcPr>
            <w:tcW w:w="5099" w:type="dxa"/>
            <w:hideMark/>
          </w:tcPr>
          <w:p w14:paraId="053CE751" w14:textId="77777777" w:rsidR="000D5951" w:rsidRPr="000D5951" w:rsidRDefault="000D5951" w:rsidP="008D7EC2">
            <w:pPr>
              <w:rPr>
                <w:rFonts w:cs="Calibri"/>
                <w:szCs w:val="22"/>
                <w:lang w:val="en-AU"/>
              </w:rPr>
            </w:pPr>
            <w:r w:rsidRPr="000D5951">
              <w:rPr>
                <w:rFonts w:cs="Calibri"/>
                <w:szCs w:val="22"/>
                <w:lang w:val="en-AU"/>
              </w:rPr>
              <w:t xml:space="preserve">17. </w:t>
            </w:r>
            <w:r w:rsidRPr="000D5951">
              <w:rPr>
                <w:rFonts w:cs="Calibri"/>
                <w:szCs w:val="22"/>
              </w:rPr>
              <w:t>And the Lord said to Moses: "Even this thing that you have spoken, I will do, for you have found favor in My eyes, and I have known you by name."</w:t>
            </w:r>
          </w:p>
        </w:tc>
        <w:tc>
          <w:tcPr>
            <w:tcW w:w="5115" w:type="dxa"/>
            <w:hideMark/>
          </w:tcPr>
          <w:p w14:paraId="0C82B0BF" w14:textId="77777777" w:rsidR="000D5951" w:rsidRPr="000D5951" w:rsidRDefault="000D5951" w:rsidP="008D7EC2">
            <w:pPr>
              <w:rPr>
                <w:rFonts w:cs="Calibri"/>
                <w:szCs w:val="22"/>
                <w:lang w:val="en-AU"/>
              </w:rPr>
            </w:pPr>
            <w:r w:rsidRPr="000D5951">
              <w:rPr>
                <w:rFonts w:cs="Calibri"/>
                <w:szCs w:val="22"/>
                <w:lang w:val="en-AU"/>
              </w:rPr>
              <w:t xml:space="preserve">17. And the LORD said to Mosheh, </w:t>
            </w:r>
            <w:proofErr w:type="gramStart"/>
            <w:r w:rsidRPr="000D5951">
              <w:rPr>
                <w:rFonts w:cs="Calibri"/>
                <w:szCs w:val="22"/>
                <w:lang w:val="en-AU"/>
              </w:rPr>
              <w:t>This</w:t>
            </w:r>
            <w:proofErr w:type="gramEnd"/>
            <w:r w:rsidRPr="000D5951">
              <w:rPr>
                <w:rFonts w:cs="Calibri"/>
                <w:szCs w:val="22"/>
                <w:lang w:val="en-AU"/>
              </w:rPr>
              <w:t xml:space="preserve"> thing also which you have spoken of, will I do; for you have found mercy before Me, and I have ordained you with a goodly name.</w:t>
            </w:r>
          </w:p>
        </w:tc>
      </w:tr>
      <w:tr w:rsidR="000D5951" w:rsidRPr="000D5951" w14:paraId="5D97E5C9" w14:textId="77777777" w:rsidTr="00510B20">
        <w:trPr>
          <w:jc w:val="center"/>
        </w:trPr>
        <w:tc>
          <w:tcPr>
            <w:tcW w:w="5099" w:type="dxa"/>
            <w:hideMark/>
          </w:tcPr>
          <w:p w14:paraId="3B029D49" w14:textId="77777777" w:rsidR="000D5951" w:rsidRPr="000D5951" w:rsidRDefault="000D5951" w:rsidP="008D7EC2">
            <w:pPr>
              <w:rPr>
                <w:rFonts w:cs="Calibri"/>
                <w:szCs w:val="22"/>
                <w:lang w:val="en-AU"/>
              </w:rPr>
            </w:pPr>
            <w:r w:rsidRPr="000D5951">
              <w:rPr>
                <w:rFonts w:cs="Calibri"/>
                <w:szCs w:val="22"/>
                <w:lang w:val="en-AU"/>
              </w:rPr>
              <w:t xml:space="preserve">18. </w:t>
            </w:r>
            <w:r w:rsidRPr="000D5951">
              <w:rPr>
                <w:rFonts w:cs="Calibri"/>
                <w:szCs w:val="22"/>
              </w:rPr>
              <w:t>And he said: "Show me, now, Your glory!"</w:t>
            </w:r>
          </w:p>
        </w:tc>
        <w:tc>
          <w:tcPr>
            <w:tcW w:w="5115" w:type="dxa"/>
            <w:hideMark/>
          </w:tcPr>
          <w:p w14:paraId="6E58BEAD" w14:textId="77777777" w:rsidR="000D5951" w:rsidRPr="000D5951" w:rsidRDefault="000D5951" w:rsidP="008D7EC2">
            <w:pPr>
              <w:rPr>
                <w:rFonts w:cs="Calibri"/>
                <w:szCs w:val="22"/>
                <w:lang w:val="en-AU"/>
              </w:rPr>
            </w:pPr>
            <w:r w:rsidRPr="000D5951">
              <w:rPr>
                <w:rFonts w:cs="Calibri"/>
                <w:szCs w:val="22"/>
                <w:lang w:val="en-AU"/>
              </w:rPr>
              <w:t>18. And he said, Show now unto me Your glory</w:t>
            </w:r>
          </w:p>
        </w:tc>
      </w:tr>
      <w:tr w:rsidR="000D5951" w:rsidRPr="000D5951" w14:paraId="648782BE" w14:textId="77777777" w:rsidTr="00510B20">
        <w:trPr>
          <w:jc w:val="center"/>
        </w:trPr>
        <w:tc>
          <w:tcPr>
            <w:tcW w:w="5099" w:type="dxa"/>
            <w:hideMark/>
          </w:tcPr>
          <w:p w14:paraId="27574270" w14:textId="77777777" w:rsidR="000D5951" w:rsidRPr="000D5951" w:rsidRDefault="000D5951" w:rsidP="008D7EC2">
            <w:pPr>
              <w:rPr>
                <w:rFonts w:cs="Calibri"/>
                <w:szCs w:val="22"/>
                <w:lang w:val="en-AU"/>
              </w:rPr>
            </w:pPr>
            <w:r w:rsidRPr="000D5951">
              <w:rPr>
                <w:rFonts w:cs="Calibri"/>
                <w:szCs w:val="22"/>
                <w:lang w:val="en-AU"/>
              </w:rPr>
              <w:t xml:space="preserve">19. </w:t>
            </w:r>
            <w:r w:rsidRPr="000D5951">
              <w:rPr>
                <w:rFonts w:cs="Calibri"/>
                <w:szCs w:val="22"/>
              </w:rPr>
              <w:t>He said: "I will let all My goodness pass before you; I will proclaim the name of the Lord before you, and I will favor when I wish to favor, and I will have compassion when I wish to have compassion."</w:t>
            </w:r>
          </w:p>
        </w:tc>
        <w:tc>
          <w:tcPr>
            <w:tcW w:w="5115" w:type="dxa"/>
            <w:hideMark/>
          </w:tcPr>
          <w:p w14:paraId="599C842C" w14:textId="77777777" w:rsidR="000D5951" w:rsidRPr="000D5951" w:rsidRDefault="000D5951" w:rsidP="008D7EC2">
            <w:pPr>
              <w:rPr>
                <w:rFonts w:cs="Calibri"/>
                <w:szCs w:val="22"/>
                <w:lang w:val="en-AU"/>
              </w:rPr>
            </w:pPr>
            <w:r w:rsidRPr="000D5951">
              <w:rPr>
                <w:rFonts w:cs="Calibri"/>
                <w:szCs w:val="22"/>
                <w:lang w:val="en-AU"/>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0D5951" w:rsidRPr="000D5951" w14:paraId="5E58FEFD" w14:textId="77777777" w:rsidTr="00510B20">
        <w:trPr>
          <w:jc w:val="center"/>
        </w:trPr>
        <w:tc>
          <w:tcPr>
            <w:tcW w:w="5099" w:type="dxa"/>
            <w:hideMark/>
          </w:tcPr>
          <w:p w14:paraId="3DAFAF68" w14:textId="77777777" w:rsidR="000D5951" w:rsidRPr="000D5951" w:rsidRDefault="000D5951" w:rsidP="008D7EC2">
            <w:pPr>
              <w:rPr>
                <w:rFonts w:cs="Calibri"/>
                <w:szCs w:val="22"/>
                <w:lang w:val="en-AU"/>
              </w:rPr>
            </w:pPr>
            <w:r w:rsidRPr="000D5951">
              <w:rPr>
                <w:rFonts w:cs="Calibri"/>
                <w:szCs w:val="22"/>
                <w:lang w:val="en-AU"/>
              </w:rPr>
              <w:t xml:space="preserve">20. </w:t>
            </w:r>
            <w:r w:rsidRPr="000D5951">
              <w:rPr>
                <w:rFonts w:cs="Calibri"/>
                <w:szCs w:val="22"/>
              </w:rPr>
              <w:t>And He said, "You will not be able to see My face, for man shall not see Me and live."</w:t>
            </w:r>
          </w:p>
        </w:tc>
        <w:tc>
          <w:tcPr>
            <w:tcW w:w="5115" w:type="dxa"/>
            <w:hideMark/>
          </w:tcPr>
          <w:p w14:paraId="17E8F057" w14:textId="77777777" w:rsidR="000D5951" w:rsidRPr="000D5951" w:rsidRDefault="000D5951" w:rsidP="008D7EC2">
            <w:pPr>
              <w:rPr>
                <w:rFonts w:cs="Calibri"/>
                <w:szCs w:val="22"/>
                <w:lang w:val="en-AU"/>
              </w:rPr>
            </w:pPr>
            <w:r w:rsidRPr="000D5951">
              <w:rPr>
                <w:rFonts w:cs="Calibri"/>
                <w:szCs w:val="22"/>
                <w:lang w:val="en-AU"/>
              </w:rPr>
              <w:t>20. And He said, you cannot see the visage of My face; for no man can see Me and abide alive. And the LORD said,</w:t>
            </w:r>
          </w:p>
        </w:tc>
      </w:tr>
      <w:tr w:rsidR="000D5951" w:rsidRPr="000D5951" w14:paraId="1FB02579" w14:textId="77777777" w:rsidTr="00510B20">
        <w:trPr>
          <w:jc w:val="center"/>
        </w:trPr>
        <w:tc>
          <w:tcPr>
            <w:tcW w:w="5099" w:type="dxa"/>
            <w:hideMark/>
          </w:tcPr>
          <w:p w14:paraId="173B1165" w14:textId="77777777" w:rsidR="000D5951" w:rsidRPr="000D5951" w:rsidRDefault="000D5951" w:rsidP="008D7EC2">
            <w:pPr>
              <w:rPr>
                <w:rFonts w:cs="Calibri"/>
                <w:szCs w:val="22"/>
                <w:lang w:val="en-AU"/>
              </w:rPr>
            </w:pPr>
            <w:r w:rsidRPr="000D5951">
              <w:rPr>
                <w:rFonts w:cs="Calibri"/>
                <w:szCs w:val="22"/>
                <w:lang w:val="en-AU"/>
              </w:rPr>
              <w:t xml:space="preserve">21. </w:t>
            </w:r>
            <w:r w:rsidRPr="000D5951">
              <w:rPr>
                <w:rFonts w:cs="Calibri"/>
                <w:szCs w:val="22"/>
              </w:rPr>
              <w:t>And the Lord said: "Behold, there is a place with Me, and you shall stand on the rock.</w:t>
            </w:r>
          </w:p>
        </w:tc>
        <w:tc>
          <w:tcPr>
            <w:tcW w:w="5115" w:type="dxa"/>
            <w:hideMark/>
          </w:tcPr>
          <w:p w14:paraId="50170F3B" w14:textId="77777777" w:rsidR="000D5951" w:rsidRPr="000D5951" w:rsidRDefault="000D5951" w:rsidP="008D7EC2">
            <w:pPr>
              <w:rPr>
                <w:rFonts w:cs="Calibri"/>
                <w:szCs w:val="22"/>
                <w:lang w:val="en-AU"/>
              </w:rPr>
            </w:pPr>
            <w:r w:rsidRPr="000D5951">
              <w:rPr>
                <w:rFonts w:cs="Calibri"/>
                <w:szCs w:val="22"/>
                <w:lang w:val="en-AU"/>
              </w:rPr>
              <w:t>21. Behold, a place is prepared before Me, and you will stand upon the rock.</w:t>
            </w:r>
          </w:p>
        </w:tc>
      </w:tr>
      <w:tr w:rsidR="000D5951" w:rsidRPr="000D5951" w14:paraId="736BA435" w14:textId="77777777" w:rsidTr="00510B20">
        <w:trPr>
          <w:jc w:val="center"/>
        </w:trPr>
        <w:tc>
          <w:tcPr>
            <w:tcW w:w="5099" w:type="dxa"/>
            <w:hideMark/>
          </w:tcPr>
          <w:p w14:paraId="439A6108" w14:textId="77777777" w:rsidR="000D5951" w:rsidRPr="000D5951" w:rsidRDefault="000D5951" w:rsidP="008D7EC2">
            <w:pPr>
              <w:rPr>
                <w:rFonts w:cs="Calibri"/>
                <w:szCs w:val="22"/>
                <w:lang w:val="en-AU"/>
              </w:rPr>
            </w:pPr>
            <w:r w:rsidRPr="000D5951">
              <w:rPr>
                <w:rFonts w:cs="Calibri"/>
                <w:szCs w:val="22"/>
                <w:lang w:val="en-AU"/>
              </w:rPr>
              <w:t xml:space="preserve">22. </w:t>
            </w:r>
            <w:r w:rsidRPr="000D5951">
              <w:rPr>
                <w:rFonts w:cs="Calibri"/>
                <w:szCs w:val="22"/>
              </w:rPr>
              <w:t>And it shall be that when My glory passes by, I will place you into the cleft of the rock, and I will cover you with My hand until I have passed by.</w:t>
            </w:r>
          </w:p>
        </w:tc>
        <w:tc>
          <w:tcPr>
            <w:tcW w:w="5115" w:type="dxa"/>
            <w:hideMark/>
          </w:tcPr>
          <w:p w14:paraId="14895417" w14:textId="77777777" w:rsidR="000D5951" w:rsidRPr="000D5951" w:rsidRDefault="000D5951" w:rsidP="008D7EC2">
            <w:pPr>
              <w:rPr>
                <w:rFonts w:cs="Calibri"/>
                <w:szCs w:val="22"/>
                <w:lang w:val="en-AU"/>
              </w:rPr>
            </w:pPr>
            <w:r w:rsidRPr="000D5951">
              <w:rPr>
                <w:rFonts w:cs="Calibri"/>
                <w:szCs w:val="22"/>
                <w:lang w:val="en-AU"/>
              </w:rPr>
              <w:t>22. And it will be that when the glory of My Shekinah passes before you, I will put you in a cavern of the rock, and will overshadow you with My Word until the time that I have passed by.</w:t>
            </w:r>
          </w:p>
        </w:tc>
      </w:tr>
      <w:tr w:rsidR="000D5951" w:rsidRPr="000D5951" w14:paraId="332C556D" w14:textId="77777777" w:rsidTr="00510B20">
        <w:trPr>
          <w:jc w:val="center"/>
        </w:trPr>
        <w:tc>
          <w:tcPr>
            <w:tcW w:w="5099" w:type="dxa"/>
            <w:hideMark/>
          </w:tcPr>
          <w:p w14:paraId="03878BC1" w14:textId="77777777" w:rsidR="000D5951" w:rsidRPr="000D5951" w:rsidRDefault="000D5951" w:rsidP="008D7EC2">
            <w:pPr>
              <w:rPr>
                <w:rFonts w:cs="Calibri"/>
                <w:szCs w:val="22"/>
                <w:lang w:val="en-AU"/>
              </w:rPr>
            </w:pPr>
            <w:r w:rsidRPr="000D5951">
              <w:rPr>
                <w:rFonts w:cs="Calibri"/>
                <w:szCs w:val="22"/>
                <w:lang w:val="en-AU"/>
              </w:rPr>
              <w:t xml:space="preserve">23. </w:t>
            </w:r>
            <w:r w:rsidRPr="000D5951">
              <w:rPr>
                <w:rFonts w:cs="Calibri"/>
                <w:szCs w:val="22"/>
              </w:rPr>
              <w:t xml:space="preserve">Then I will remove My hand, and you will see My </w:t>
            </w:r>
            <w:proofErr w:type="gramStart"/>
            <w:r w:rsidRPr="000D5951">
              <w:rPr>
                <w:rFonts w:cs="Calibri"/>
                <w:szCs w:val="22"/>
              </w:rPr>
              <w:t>back</w:t>
            </w:r>
            <w:proofErr w:type="gramEnd"/>
            <w:r w:rsidRPr="000D5951">
              <w:rPr>
                <w:rFonts w:cs="Calibri"/>
                <w:szCs w:val="22"/>
              </w:rPr>
              <w:t xml:space="preserve"> but My face shall not be seen."</w:t>
            </w:r>
          </w:p>
        </w:tc>
        <w:tc>
          <w:tcPr>
            <w:tcW w:w="5115" w:type="dxa"/>
            <w:hideMark/>
          </w:tcPr>
          <w:p w14:paraId="02092064" w14:textId="77777777" w:rsidR="000D5951" w:rsidRPr="000D5951" w:rsidRDefault="000D5951" w:rsidP="008D7EC2">
            <w:pPr>
              <w:rPr>
                <w:rFonts w:cs="Calibri"/>
                <w:szCs w:val="22"/>
                <w:lang w:val="en-AU"/>
              </w:rPr>
            </w:pPr>
            <w:r w:rsidRPr="000D5951">
              <w:rPr>
                <w:rFonts w:cs="Calibri"/>
                <w:szCs w:val="22"/>
                <w:lang w:val="en-AU"/>
              </w:rPr>
              <w:t xml:space="preserve">23. And I will make the host of angels who stand and minister before Me to pass by, and you will see the hand-border of the </w:t>
            </w:r>
            <w:proofErr w:type="spellStart"/>
            <w:r w:rsidRPr="000D5951">
              <w:rPr>
                <w:rFonts w:cs="Calibri"/>
                <w:szCs w:val="22"/>
                <w:lang w:val="en-AU"/>
              </w:rPr>
              <w:t>tephillin</w:t>
            </w:r>
            <w:proofErr w:type="spellEnd"/>
            <w:r w:rsidRPr="000D5951">
              <w:rPr>
                <w:rFonts w:cs="Calibri"/>
                <w:szCs w:val="22"/>
                <w:lang w:val="en-AU"/>
              </w:rPr>
              <w:t xml:space="preserve"> of My glorious Shekinah; but the face of the glory of My Shekinah you </w:t>
            </w:r>
            <w:proofErr w:type="spellStart"/>
            <w:r w:rsidRPr="000D5951">
              <w:rPr>
                <w:rFonts w:cs="Calibri"/>
                <w:szCs w:val="22"/>
                <w:lang w:val="en-AU"/>
              </w:rPr>
              <w:t>can not</w:t>
            </w:r>
            <w:proofErr w:type="spellEnd"/>
            <w:r w:rsidRPr="000D5951">
              <w:rPr>
                <w:rFonts w:cs="Calibri"/>
                <w:szCs w:val="22"/>
                <w:lang w:val="en-AU"/>
              </w:rPr>
              <w:t xml:space="preserve"> be able to see.</w:t>
            </w:r>
          </w:p>
        </w:tc>
      </w:tr>
      <w:tr w:rsidR="000D5951" w:rsidRPr="000D5951" w14:paraId="5DFBB220" w14:textId="77777777" w:rsidTr="00510B20">
        <w:trPr>
          <w:jc w:val="center"/>
        </w:trPr>
        <w:tc>
          <w:tcPr>
            <w:tcW w:w="5099" w:type="dxa"/>
          </w:tcPr>
          <w:p w14:paraId="46D5F9D0" w14:textId="77777777" w:rsidR="000D5951" w:rsidRPr="000D5951" w:rsidRDefault="000D5951" w:rsidP="008D7EC2">
            <w:pPr>
              <w:rPr>
                <w:rFonts w:cs="Calibri"/>
                <w:szCs w:val="22"/>
                <w:lang w:val="en-AU"/>
              </w:rPr>
            </w:pPr>
          </w:p>
        </w:tc>
        <w:tc>
          <w:tcPr>
            <w:tcW w:w="5115" w:type="dxa"/>
          </w:tcPr>
          <w:p w14:paraId="19DD686C" w14:textId="77777777" w:rsidR="000D5951" w:rsidRPr="000D5951" w:rsidRDefault="000D5951" w:rsidP="008D7EC2">
            <w:pPr>
              <w:rPr>
                <w:rFonts w:cs="Calibri"/>
                <w:szCs w:val="22"/>
                <w:lang w:val="en-AU"/>
              </w:rPr>
            </w:pPr>
          </w:p>
        </w:tc>
      </w:tr>
      <w:tr w:rsidR="000D5951" w:rsidRPr="000D5951" w14:paraId="4BFAC53A" w14:textId="77777777" w:rsidTr="00510B20">
        <w:trPr>
          <w:jc w:val="center"/>
        </w:trPr>
        <w:tc>
          <w:tcPr>
            <w:tcW w:w="5099" w:type="dxa"/>
            <w:hideMark/>
          </w:tcPr>
          <w:p w14:paraId="1BED6CFD" w14:textId="77777777" w:rsidR="000D5951" w:rsidRPr="000D5951" w:rsidRDefault="000D5951" w:rsidP="008D7EC2">
            <w:pPr>
              <w:rPr>
                <w:rFonts w:cs="Calibri"/>
                <w:szCs w:val="22"/>
                <w:lang w:val="en-AU"/>
              </w:rPr>
            </w:pPr>
            <w:r w:rsidRPr="000D5951">
              <w:rPr>
                <w:rFonts w:cs="Calibri"/>
                <w:szCs w:val="22"/>
                <w:lang w:val="en-AU"/>
              </w:rPr>
              <w:t xml:space="preserve">1. </w:t>
            </w:r>
            <w:r w:rsidRPr="000D5951">
              <w:rPr>
                <w:rFonts w:cs="Calibri"/>
                <w:szCs w:val="22"/>
              </w:rPr>
              <w:t>And the Lord said to Moses: "Hew for yourself two stone tablets like the first ones. And I will inscribe upon the tablets the words that were on the first tablets, which you broke.</w:t>
            </w:r>
          </w:p>
        </w:tc>
        <w:tc>
          <w:tcPr>
            <w:tcW w:w="5115" w:type="dxa"/>
            <w:hideMark/>
          </w:tcPr>
          <w:p w14:paraId="7E7AE6F2" w14:textId="77777777" w:rsidR="000D5951" w:rsidRPr="000D5951" w:rsidRDefault="000D5951" w:rsidP="008D7EC2">
            <w:pPr>
              <w:rPr>
                <w:rFonts w:cs="Calibri"/>
                <w:szCs w:val="22"/>
                <w:lang w:val="en-AU"/>
              </w:rPr>
            </w:pPr>
            <w:r w:rsidRPr="000D5951">
              <w:rPr>
                <w:rFonts w:cs="Calibri"/>
                <w:szCs w:val="22"/>
                <w:lang w:val="en-AU"/>
              </w:rPr>
              <w:t xml:space="preserve">1. And the LORD said to Mosheh, </w:t>
            </w:r>
            <w:proofErr w:type="gramStart"/>
            <w:r w:rsidRPr="000D5951">
              <w:rPr>
                <w:rFonts w:cs="Calibri"/>
                <w:szCs w:val="22"/>
                <w:lang w:val="en-AU"/>
              </w:rPr>
              <w:t>Hew</w:t>
            </w:r>
            <w:proofErr w:type="gramEnd"/>
            <w:r w:rsidRPr="000D5951">
              <w:rPr>
                <w:rFonts w:cs="Calibri"/>
                <w:szCs w:val="22"/>
                <w:lang w:val="en-AU"/>
              </w:rPr>
              <w:t xml:space="preserve"> yourself two tables of stone, as the former, and write upon the tables the words that were upon the former tables which you did break;</w:t>
            </w:r>
          </w:p>
        </w:tc>
      </w:tr>
      <w:tr w:rsidR="000D5951" w:rsidRPr="000D5951" w14:paraId="13F54D5B" w14:textId="77777777" w:rsidTr="00510B20">
        <w:trPr>
          <w:jc w:val="center"/>
        </w:trPr>
        <w:tc>
          <w:tcPr>
            <w:tcW w:w="5099" w:type="dxa"/>
            <w:hideMark/>
          </w:tcPr>
          <w:p w14:paraId="6E6D30E3" w14:textId="77777777" w:rsidR="000D5951" w:rsidRPr="000D5951" w:rsidRDefault="000D5951" w:rsidP="008D7EC2">
            <w:pPr>
              <w:rPr>
                <w:rFonts w:cs="Calibri"/>
                <w:szCs w:val="22"/>
                <w:lang w:val="en-AU"/>
              </w:rPr>
            </w:pPr>
            <w:r w:rsidRPr="000D5951">
              <w:rPr>
                <w:rFonts w:cs="Calibri"/>
                <w:szCs w:val="22"/>
                <w:lang w:val="en-AU"/>
              </w:rPr>
              <w:t xml:space="preserve">2. </w:t>
            </w:r>
            <w:r w:rsidRPr="000D5951">
              <w:rPr>
                <w:rFonts w:cs="Calibri"/>
                <w:szCs w:val="22"/>
              </w:rPr>
              <w:t>Be prepared for the morning, and in the morning you shall ascend Mount Sinai and stand before Me there on the top of the mountain.</w:t>
            </w:r>
          </w:p>
        </w:tc>
        <w:tc>
          <w:tcPr>
            <w:tcW w:w="5115" w:type="dxa"/>
            <w:hideMark/>
          </w:tcPr>
          <w:p w14:paraId="6DF9671A" w14:textId="77777777" w:rsidR="000D5951" w:rsidRPr="000D5951" w:rsidRDefault="000D5951" w:rsidP="008D7EC2">
            <w:pPr>
              <w:rPr>
                <w:rFonts w:cs="Calibri"/>
                <w:szCs w:val="22"/>
                <w:lang w:val="en-AU"/>
              </w:rPr>
            </w:pPr>
            <w:r w:rsidRPr="000D5951">
              <w:rPr>
                <w:rFonts w:cs="Calibri"/>
                <w:szCs w:val="22"/>
                <w:lang w:val="en-AU"/>
              </w:rPr>
              <w:t>2. and be ready in the morning; and at morning ascend Mount Sinai and stand there before Me on the summit of the mountain.</w:t>
            </w:r>
          </w:p>
        </w:tc>
      </w:tr>
      <w:tr w:rsidR="000D5951" w:rsidRPr="000D5951" w14:paraId="7EF41FCF" w14:textId="77777777" w:rsidTr="00510B20">
        <w:trPr>
          <w:jc w:val="center"/>
        </w:trPr>
        <w:tc>
          <w:tcPr>
            <w:tcW w:w="5099" w:type="dxa"/>
            <w:hideMark/>
          </w:tcPr>
          <w:p w14:paraId="44A547BE" w14:textId="77777777" w:rsidR="000D5951" w:rsidRPr="000D5951" w:rsidRDefault="000D5951" w:rsidP="008D7EC2">
            <w:pPr>
              <w:rPr>
                <w:rFonts w:cs="Calibri"/>
                <w:szCs w:val="22"/>
                <w:lang w:val="en-AU"/>
              </w:rPr>
            </w:pPr>
            <w:r w:rsidRPr="000D5951">
              <w:rPr>
                <w:rFonts w:cs="Calibri"/>
                <w:szCs w:val="22"/>
                <w:lang w:val="en-AU"/>
              </w:rPr>
              <w:t xml:space="preserve">3. </w:t>
            </w:r>
            <w:r w:rsidRPr="000D5951">
              <w:rPr>
                <w:rFonts w:cs="Calibri"/>
                <w:szCs w:val="22"/>
              </w:rPr>
              <w:t>No one shall ascend with you, neither shall anyone be seen anywhere on the mountain, neither shall the sheep and the cattle graze facing that mountain."</w:t>
            </w:r>
          </w:p>
        </w:tc>
        <w:tc>
          <w:tcPr>
            <w:tcW w:w="5115" w:type="dxa"/>
            <w:hideMark/>
          </w:tcPr>
          <w:p w14:paraId="13BE19E5" w14:textId="77777777" w:rsidR="000D5951" w:rsidRPr="000D5951" w:rsidRDefault="000D5951" w:rsidP="008D7EC2">
            <w:pPr>
              <w:rPr>
                <w:rFonts w:cs="Calibri"/>
                <w:szCs w:val="22"/>
                <w:lang w:val="en-AU"/>
              </w:rPr>
            </w:pPr>
            <w:r w:rsidRPr="000D5951">
              <w:rPr>
                <w:rFonts w:cs="Calibri"/>
                <w:szCs w:val="22"/>
                <w:lang w:val="en-AU"/>
              </w:rPr>
              <w:t>3. No man will ascend with you, nor any man be seen on all the mountain, nor sheep, nor oxen grazing on the side of the mount.</w:t>
            </w:r>
          </w:p>
        </w:tc>
      </w:tr>
      <w:tr w:rsidR="000D5951" w:rsidRPr="000D5951" w14:paraId="3F6204A4" w14:textId="77777777" w:rsidTr="00510B20">
        <w:trPr>
          <w:jc w:val="center"/>
        </w:trPr>
        <w:tc>
          <w:tcPr>
            <w:tcW w:w="5099" w:type="dxa"/>
            <w:hideMark/>
          </w:tcPr>
          <w:p w14:paraId="76753C2F" w14:textId="77777777" w:rsidR="000D5951" w:rsidRPr="000D5951" w:rsidRDefault="000D5951" w:rsidP="008D7EC2">
            <w:pPr>
              <w:rPr>
                <w:rFonts w:cs="Calibri"/>
                <w:szCs w:val="22"/>
                <w:lang w:val="en-AU"/>
              </w:rPr>
            </w:pPr>
            <w:r w:rsidRPr="000D5951">
              <w:rPr>
                <w:rFonts w:cs="Calibri"/>
                <w:szCs w:val="22"/>
                <w:lang w:val="en-AU"/>
              </w:rPr>
              <w:t xml:space="preserve">4. </w:t>
            </w:r>
            <w:proofErr w:type="gramStart"/>
            <w:r w:rsidRPr="000D5951">
              <w:rPr>
                <w:rFonts w:cs="Calibri"/>
                <w:szCs w:val="22"/>
              </w:rPr>
              <w:t>So</w:t>
            </w:r>
            <w:proofErr w:type="gramEnd"/>
            <w:r w:rsidRPr="000D5951">
              <w:rPr>
                <w:rFonts w:cs="Calibri"/>
                <w:szCs w:val="22"/>
              </w:rPr>
              <w:t xml:space="preserve"> he [Moses] hewed two stone tablets like the first ones, and Moses arose early in the morning and ascended Mount Sinai as the Lord had commanded him, and he took two stone tablets in his hand.</w:t>
            </w:r>
          </w:p>
        </w:tc>
        <w:tc>
          <w:tcPr>
            <w:tcW w:w="5115" w:type="dxa"/>
            <w:hideMark/>
          </w:tcPr>
          <w:p w14:paraId="0A92DE2C" w14:textId="77777777" w:rsidR="000D5951" w:rsidRPr="000D5951" w:rsidRDefault="000D5951" w:rsidP="008D7EC2">
            <w:pPr>
              <w:rPr>
                <w:rFonts w:cs="Calibri"/>
                <w:szCs w:val="22"/>
                <w:lang w:val="en-AU"/>
              </w:rPr>
            </w:pPr>
            <w:r w:rsidRPr="000D5951">
              <w:rPr>
                <w:rFonts w:cs="Calibri"/>
                <w:szCs w:val="22"/>
                <w:lang w:val="en-AU"/>
              </w:rPr>
              <w:t>4. And he hewed two tables of stone like the former: and Mosheh arose in the morning and ascended Mount Sinai, as the LORD had instructed him, and took in his hand the two tables of stone.</w:t>
            </w:r>
          </w:p>
        </w:tc>
      </w:tr>
      <w:tr w:rsidR="000D5951" w:rsidRPr="000D5951" w14:paraId="704D56CF" w14:textId="77777777" w:rsidTr="00510B20">
        <w:trPr>
          <w:jc w:val="center"/>
        </w:trPr>
        <w:tc>
          <w:tcPr>
            <w:tcW w:w="5099" w:type="dxa"/>
            <w:hideMark/>
          </w:tcPr>
          <w:p w14:paraId="2E58EC6F" w14:textId="77777777" w:rsidR="000D5951" w:rsidRPr="000D5951" w:rsidRDefault="000D5951" w:rsidP="008D7EC2">
            <w:pPr>
              <w:rPr>
                <w:rFonts w:cs="Calibri"/>
                <w:szCs w:val="22"/>
                <w:lang w:val="en-AU"/>
              </w:rPr>
            </w:pPr>
            <w:r w:rsidRPr="000D5951">
              <w:rPr>
                <w:rFonts w:cs="Calibri"/>
                <w:szCs w:val="22"/>
                <w:lang w:val="en-AU"/>
              </w:rPr>
              <w:t xml:space="preserve">5. </w:t>
            </w:r>
            <w:r w:rsidRPr="000D5951">
              <w:rPr>
                <w:rFonts w:cs="Calibri"/>
                <w:szCs w:val="22"/>
              </w:rPr>
              <w:t>And the Lord descended in the cloud and stood with him there, and He called out in the name of the Lord.</w:t>
            </w:r>
          </w:p>
        </w:tc>
        <w:tc>
          <w:tcPr>
            <w:tcW w:w="5115" w:type="dxa"/>
            <w:hideMark/>
          </w:tcPr>
          <w:p w14:paraId="24732489" w14:textId="77777777" w:rsidR="000D5951" w:rsidRPr="000D5951" w:rsidRDefault="000D5951" w:rsidP="008D7EC2">
            <w:pPr>
              <w:rPr>
                <w:rFonts w:cs="Calibri"/>
                <w:szCs w:val="22"/>
                <w:lang w:val="en-AU"/>
              </w:rPr>
            </w:pPr>
            <w:r w:rsidRPr="000D5951">
              <w:rPr>
                <w:rFonts w:cs="Calibri"/>
                <w:szCs w:val="22"/>
                <w:lang w:val="en-AU"/>
              </w:rPr>
              <w:t>5. And the LORD revealed Himself in the cloud of the glory of His Shekinah, and Mosheh stood with Him there; and Mosheh called on the Name of the Word of the Lord.</w:t>
            </w:r>
          </w:p>
        </w:tc>
      </w:tr>
      <w:tr w:rsidR="000D5951" w:rsidRPr="000D5951" w14:paraId="7FA4842D" w14:textId="77777777" w:rsidTr="00510B20">
        <w:trPr>
          <w:jc w:val="center"/>
        </w:trPr>
        <w:tc>
          <w:tcPr>
            <w:tcW w:w="5099" w:type="dxa"/>
            <w:hideMark/>
          </w:tcPr>
          <w:p w14:paraId="6208487F" w14:textId="77777777" w:rsidR="000D5951" w:rsidRPr="000D5951" w:rsidRDefault="000D5951" w:rsidP="008D7EC2">
            <w:pPr>
              <w:rPr>
                <w:rFonts w:cs="Calibri"/>
                <w:szCs w:val="22"/>
                <w:lang w:val="en-AU"/>
              </w:rPr>
            </w:pPr>
            <w:r w:rsidRPr="000D5951">
              <w:rPr>
                <w:rFonts w:cs="Calibri"/>
                <w:szCs w:val="22"/>
                <w:lang w:val="en-AU"/>
              </w:rPr>
              <w:t xml:space="preserve">6. </w:t>
            </w:r>
            <w:r w:rsidRPr="000D5951">
              <w:rPr>
                <w:rFonts w:cs="Calibri"/>
                <w:szCs w:val="22"/>
              </w:rPr>
              <w:t xml:space="preserve">And the Lord passed before him and proclaimed: v u v h, v u v h, God, </w:t>
            </w:r>
            <w:proofErr w:type="gramStart"/>
            <w:r w:rsidRPr="000D5951">
              <w:rPr>
                <w:rFonts w:cs="Calibri"/>
                <w:szCs w:val="22"/>
              </w:rPr>
              <w:t>Who</w:t>
            </w:r>
            <w:proofErr w:type="gramEnd"/>
            <w:r w:rsidRPr="000D5951">
              <w:rPr>
                <w:rFonts w:cs="Calibri"/>
                <w:szCs w:val="22"/>
              </w:rPr>
              <w:t xml:space="preserve"> is compassionate and gracious, slow to anger and abundant in loving kindness and truth,</w:t>
            </w:r>
          </w:p>
        </w:tc>
        <w:tc>
          <w:tcPr>
            <w:tcW w:w="5115" w:type="dxa"/>
            <w:hideMark/>
          </w:tcPr>
          <w:p w14:paraId="72D20F5E" w14:textId="77777777" w:rsidR="000D5951" w:rsidRPr="000D5951" w:rsidRDefault="000D5951" w:rsidP="008D7EC2">
            <w:pPr>
              <w:rPr>
                <w:rFonts w:cs="Calibri"/>
                <w:szCs w:val="22"/>
                <w:lang w:val="en-AU"/>
              </w:rPr>
            </w:pPr>
            <w:r w:rsidRPr="000D5951">
              <w:rPr>
                <w:rFonts w:cs="Calibri"/>
                <w:szCs w:val="22"/>
                <w:lang w:val="en-AU"/>
              </w:rPr>
              <w:t>6. And the LORD made His Shekinah to pass by before his face, and proclaimed, The LORD, the LORD God, merciful and gracious, long-suffering, and near in mercies, abounding to exercise compassion and truth;</w:t>
            </w:r>
          </w:p>
        </w:tc>
      </w:tr>
      <w:tr w:rsidR="000D5951" w:rsidRPr="000D5951" w14:paraId="45DE5005" w14:textId="77777777" w:rsidTr="00510B20">
        <w:trPr>
          <w:jc w:val="center"/>
        </w:trPr>
        <w:tc>
          <w:tcPr>
            <w:tcW w:w="5099" w:type="dxa"/>
            <w:hideMark/>
          </w:tcPr>
          <w:p w14:paraId="656FBC70" w14:textId="77777777" w:rsidR="000D5951" w:rsidRPr="000D5951" w:rsidRDefault="000D5951" w:rsidP="008D7EC2">
            <w:pPr>
              <w:rPr>
                <w:rFonts w:cs="Calibri"/>
                <w:szCs w:val="22"/>
                <w:lang w:val="en-AU"/>
              </w:rPr>
            </w:pPr>
            <w:r w:rsidRPr="000D5951">
              <w:rPr>
                <w:rFonts w:cs="Calibri"/>
                <w:szCs w:val="22"/>
                <w:lang w:val="en-AU"/>
              </w:rPr>
              <w:t xml:space="preserve">7. </w:t>
            </w:r>
            <w:r w:rsidRPr="000D5951">
              <w:rPr>
                <w:rFonts w:cs="Calibri"/>
                <w:szCs w:val="22"/>
              </w:rPr>
              <w:t>preserving loving kindness for thousands, forgiving iniquity and rebellion and sin; yet He does not completely clear [of sin] He visits the iniquity of parents on children and children's children, to the third and fourth generations."</w:t>
            </w:r>
          </w:p>
        </w:tc>
        <w:tc>
          <w:tcPr>
            <w:tcW w:w="5115" w:type="dxa"/>
            <w:hideMark/>
          </w:tcPr>
          <w:p w14:paraId="0A9D0BE7" w14:textId="77777777" w:rsidR="000D5951" w:rsidRPr="000D5951" w:rsidRDefault="000D5951" w:rsidP="008D7EC2">
            <w:pPr>
              <w:rPr>
                <w:rFonts w:cs="Calibri"/>
                <w:szCs w:val="22"/>
                <w:lang w:val="en-AU"/>
              </w:rPr>
            </w:pPr>
            <w:r w:rsidRPr="000D5951">
              <w:rPr>
                <w:rFonts w:cs="Calibri"/>
                <w:szCs w:val="22"/>
                <w:lang w:val="en-AU"/>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0D5951" w:rsidRPr="000D5951" w14:paraId="5115248F" w14:textId="77777777" w:rsidTr="00510B20">
        <w:trPr>
          <w:jc w:val="center"/>
        </w:trPr>
        <w:tc>
          <w:tcPr>
            <w:tcW w:w="5099" w:type="dxa"/>
            <w:hideMark/>
          </w:tcPr>
          <w:p w14:paraId="7CB0A502" w14:textId="77777777" w:rsidR="000D5951" w:rsidRPr="000D5951" w:rsidRDefault="000D5951" w:rsidP="008D7EC2">
            <w:pPr>
              <w:rPr>
                <w:rFonts w:cs="Calibri"/>
                <w:szCs w:val="22"/>
                <w:lang w:val="en-AU"/>
              </w:rPr>
            </w:pPr>
            <w:r w:rsidRPr="000D5951">
              <w:rPr>
                <w:rFonts w:cs="Calibri"/>
                <w:szCs w:val="22"/>
                <w:lang w:val="en-AU"/>
              </w:rPr>
              <w:t xml:space="preserve">8. </w:t>
            </w:r>
            <w:r w:rsidRPr="000D5951">
              <w:rPr>
                <w:rFonts w:cs="Calibri"/>
                <w:szCs w:val="22"/>
              </w:rPr>
              <w:t>And Moses hastened, bowed his head to the ground and prostrated himself,</w:t>
            </w:r>
          </w:p>
        </w:tc>
        <w:tc>
          <w:tcPr>
            <w:tcW w:w="5115" w:type="dxa"/>
            <w:hideMark/>
          </w:tcPr>
          <w:p w14:paraId="1FB72BB9" w14:textId="77777777" w:rsidR="000D5951" w:rsidRPr="000D5951" w:rsidRDefault="000D5951" w:rsidP="008D7EC2">
            <w:pPr>
              <w:rPr>
                <w:rFonts w:cs="Calibri"/>
                <w:szCs w:val="22"/>
                <w:lang w:val="en-AU"/>
              </w:rPr>
            </w:pPr>
            <w:r w:rsidRPr="000D5951">
              <w:rPr>
                <w:rFonts w:cs="Calibri"/>
                <w:szCs w:val="22"/>
                <w:lang w:val="en-AU"/>
              </w:rPr>
              <w:t>8. And Mosheh made haste and bowed himself upon the earth and worshipped.</w:t>
            </w:r>
          </w:p>
        </w:tc>
      </w:tr>
      <w:tr w:rsidR="000D5951" w:rsidRPr="000D5951" w14:paraId="78EC3155" w14:textId="77777777" w:rsidTr="00510B20">
        <w:trPr>
          <w:jc w:val="center"/>
        </w:trPr>
        <w:tc>
          <w:tcPr>
            <w:tcW w:w="5099" w:type="dxa"/>
            <w:hideMark/>
          </w:tcPr>
          <w:p w14:paraId="33285F50" w14:textId="77777777" w:rsidR="000D5951" w:rsidRPr="000D5951" w:rsidRDefault="000D5951" w:rsidP="008D7EC2">
            <w:pPr>
              <w:rPr>
                <w:rFonts w:cs="Calibri"/>
                <w:szCs w:val="22"/>
                <w:lang w:val="en-AU"/>
              </w:rPr>
            </w:pPr>
            <w:r w:rsidRPr="000D5951">
              <w:rPr>
                <w:rFonts w:cs="Calibri"/>
                <w:szCs w:val="22"/>
                <w:lang w:val="en-AU"/>
              </w:rPr>
              <w:t xml:space="preserve">9. </w:t>
            </w:r>
            <w:r w:rsidRPr="000D5951">
              <w:rPr>
                <w:rFonts w:cs="Calibri"/>
                <w:szCs w:val="22"/>
              </w:rPr>
              <w:t xml:space="preserve">and said: "If I have now found favor in Your eyes, O Lord, let the Lord go now in our midst [even] if they are a </w:t>
            </w:r>
            <w:proofErr w:type="gramStart"/>
            <w:r w:rsidRPr="000D5951">
              <w:rPr>
                <w:rFonts w:cs="Calibri"/>
                <w:szCs w:val="22"/>
              </w:rPr>
              <w:t>stiff necked</w:t>
            </w:r>
            <w:proofErr w:type="gramEnd"/>
            <w:r w:rsidRPr="000D5951">
              <w:rPr>
                <w:rFonts w:cs="Calibri"/>
                <w:szCs w:val="22"/>
              </w:rPr>
              <w:t xml:space="preserve"> people, and You shall forgive our iniquity and our sin and thus secure us as Your possession."</w:t>
            </w:r>
          </w:p>
        </w:tc>
        <w:tc>
          <w:tcPr>
            <w:tcW w:w="5115" w:type="dxa"/>
            <w:hideMark/>
          </w:tcPr>
          <w:p w14:paraId="2EDD3FFA" w14:textId="77777777" w:rsidR="000D5951" w:rsidRPr="000D5951" w:rsidRDefault="000D5951" w:rsidP="008D7EC2">
            <w:pPr>
              <w:rPr>
                <w:rFonts w:cs="Calibri"/>
                <w:szCs w:val="22"/>
                <w:lang w:val="en-AU"/>
              </w:rPr>
            </w:pPr>
            <w:r w:rsidRPr="000D5951">
              <w:rPr>
                <w:rFonts w:cs="Calibri"/>
                <w:szCs w:val="22"/>
                <w:lang w:val="en-AU"/>
              </w:rPr>
              <w:t xml:space="preserve">9. And he said, </w:t>
            </w:r>
            <w:proofErr w:type="gramStart"/>
            <w:r w:rsidRPr="000D5951">
              <w:rPr>
                <w:rFonts w:cs="Calibri"/>
                <w:szCs w:val="22"/>
                <w:lang w:val="en-AU"/>
              </w:rPr>
              <w:t>If</w:t>
            </w:r>
            <w:proofErr w:type="gramEnd"/>
            <w:r w:rsidRPr="000D5951">
              <w:rPr>
                <w:rFonts w:cs="Calibri"/>
                <w:szCs w:val="22"/>
                <w:lang w:val="en-AU"/>
              </w:rPr>
              <w:t xml:space="preserve">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0D5951" w:rsidRPr="000D5951" w14:paraId="55366F7C" w14:textId="77777777" w:rsidTr="00510B20">
        <w:trPr>
          <w:jc w:val="center"/>
        </w:trPr>
        <w:tc>
          <w:tcPr>
            <w:tcW w:w="5099" w:type="dxa"/>
            <w:hideMark/>
          </w:tcPr>
          <w:p w14:paraId="182D9014" w14:textId="77777777" w:rsidR="000D5951" w:rsidRPr="000D5951" w:rsidRDefault="000D5951" w:rsidP="008D7EC2">
            <w:pPr>
              <w:rPr>
                <w:rFonts w:cs="Calibri"/>
                <w:szCs w:val="22"/>
                <w:lang w:val="en-AU"/>
              </w:rPr>
            </w:pPr>
            <w:r w:rsidRPr="000D5951">
              <w:rPr>
                <w:rFonts w:cs="Calibri"/>
                <w:szCs w:val="22"/>
                <w:lang w:val="en-AU"/>
              </w:rPr>
              <w:t xml:space="preserve">10. </w:t>
            </w:r>
            <w:r w:rsidRPr="000D5951">
              <w:rPr>
                <w:rFonts w:cs="Calibri"/>
                <w:szCs w:val="22"/>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115" w:type="dxa"/>
            <w:hideMark/>
          </w:tcPr>
          <w:p w14:paraId="26FD0F08" w14:textId="77777777" w:rsidR="000D5951" w:rsidRPr="000D5951" w:rsidRDefault="000D5951" w:rsidP="008D7EC2">
            <w:pPr>
              <w:rPr>
                <w:rFonts w:cs="Calibri"/>
                <w:szCs w:val="22"/>
                <w:lang w:val="en-AU"/>
              </w:rPr>
            </w:pPr>
            <w:r w:rsidRPr="000D5951">
              <w:rPr>
                <w:rFonts w:cs="Calibri"/>
                <w:szCs w:val="22"/>
                <w:lang w:val="en-AU"/>
              </w:rPr>
              <w:t xml:space="preserve">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w:t>
            </w:r>
            <w:proofErr w:type="spellStart"/>
            <w:r w:rsidRPr="000D5951">
              <w:rPr>
                <w:rFonts w:cs="Calibri"/>
                <w:szCs w:val="22"/>
                <w:lang w:val="en-AU"/>
              </w:rPr>
              <w:t>Sambation</w:t>
            </w:r>
            <w:proofErr w:type="spellEnd"/>
            <w:r w:rsidRPr="000D5951">
              <w:rPr>
                <w:rFonts w:cs="Calibri"/>
                <w:szCs w:val="22"/>
                <w:lang w:val="en-AU"/>
              </w:rPr>
              <w:t>; and like wonders will not be created among all the inhabitants of the earth, nor among any nation. And all the people among whom you wilt dwell will see in that day the work of the LORD; for terrible is the thing that I will do with you.</w:t>
            </w:r>
          </w:p>
        </w:tc>
      </w:tr>
      <w:tr w:rsidR="000D5951" w:rsidRPr="000D5951" w14:paraId="06C7F656" w14:textId="77777777" w:rsidTr="00510B20">
        <w:trPr>
          <w:jc w:val="center"/>
        </w:trPr>
        <w:tc>
          <w:tcPr>
            <w:tcW w:w="5099" w:type="dxa"/>
            <w:hideMark/>
          </w:tcPr>
          <w:p w14:paraId="245FD020" w14:textId="77777777" w:rsidR="000D5951" w:rsidRPr="000D5951" w:rsidRDefault="000D5951" w:rsidP="008D7EC2">
            <w:pPr>
              <w:rPr>
                <w:rFonts w:cs="Calibri"/>
                <w:szCs w:val="22"/>
                <w:lang w:val="en-AU"/>
              </w:rPr>
            </w:pPr>
            <w:r w:rsidRPr="000D5951">
              <w:rPr>
                <w:rFonts w:cs="Calibri"/>
                <w:szCs w:val="22"/>
                <w:lang w:val="en-AU"/>
              </w:rPr>
              <w:t xml:space="preserve">11. </w:t>
            </w:r>
            <w:r w:rsidRPr="000D5951">
              <w:rPr>
                <w:rFonts w:cs="Calibri"/>
                <w:szCs w:val="22"/>
              </w:rPr>
              <w:t xml:space="preserve">Keep carefully what I am commanding you today: Lo! I will drive out from before you the Amorites and the Canaanites, the Hittites and the Perizzites, the </w:t>
            </w:r>
            <w:proofErr w:type="spellStart"/>
            <w:r w:rsidRPr="000D5951">
              <w:rPr>
                <w:rFonts w:cs="Calibri"/>
                <w:szCs w:val="22"/>
              </w:rPr>
              <w:t>Hivvites</w:t>
            </w:r>
            <w:proofErr w:type="spellEnd"/>
            <w:r w:rsidRPr="000D5951">
              <w:rPr>
                <w:rFonts w:cs="Calibri"/>
                <w:szCs w:val="22"/>
              </w:rPr>
              <w:t xml:space="preserve"> and the Jebusites.</w:t>
            </w:r>
          </w:p>
        </w:tc>
        <w:tc>
          <w:tcPr>
            <w:tcW w:w="5115" w:type="dxa"/>
            <w:hideMark/>
          </w:tcPr>
          <w:p w14:paraId="0AC01A91" w14:textId="77777777" w:rsidR="000D5951" w:rsidRPr="000D5951" w:rsidRDefault="000D5951" w:rsidP="008D7EC2">
            <w:pPr>
              <w:rPr>
                <w:rFonts w:cs="Calibri"/>
                <w:szCs w:val="22"/>
                <w:lang w:val="en-AU"/>
              </w:rPr>
            </w:pPr>
            <w:r w:rsidRPr="000D5951">
              <w:rPr>
                <w:rFonts w:cs="Calibri"/>
                <w:szCs w:val="22"/>
                <w:lang w:val="en-AU"/>
              </w:rPr>
              <w:t xml:space="preserve">11. Observe that which I command you this day: behold, I drive out from before you the </w:t>
            </w:r>
            <w:proofErr w:type="spellStart"/>
            <w:r w:rsidRPr="000D5951">
              <w:rPr>
                <w:rFonts w:cs="Calibri"/>
                <w:szCs w:val="22"/>
                <w:lang w:val="en-AU"/>
              </w:rPr>
              <w:t>Amoraee</w:t>
            </w:r>
            <w:proofErr w:type="spellEnd"/>
            <w:r w:rsidRPr="000D5951">
              <w:rPr>
                <w:rFonts w:cs="Calibri"/>
                <w:szCs w:val="22"/>
                <w:lang w:val="en-AU"/>
              </w:rPr>
              <w:t xml:space="preserve">, and </w:t>
            </w:r>
            <w:proofErr w:type="spellStart"/>
            <w:r w:rsidRPr="000D5951">
              <w:rPr>
                <w:rFonts w:cs="Calibri"/>
                <w:szCs w:val="22"/>
                <w:lang w:val="en-AU"/>
              </w:rPr>
              <w:t>Kenaanaee</w:t>
            </w:r>
            <w:proofErr w:type="spellEnd"/>
            <w:r w:rsidRPr="000D5951">
              <w:rPr>
                <w:rFonts w:cs="Calibri"/>
                <w:szCs w:val="22"/>
                <w:lang w:val="en-AU"/>
              </w:rPr>
              <w:t xml:space="preserve">, and </w:t>
            </w:r>
            <w:proofErr w:type="spellStart"/>
            <w:r w:rsidRPr="000D5951">
              <w:rPr>
                <w:rFonts w:cs="Calibri"/>
                <w:szCs w:val="22"/>
                <w:lang w:val="en-AU"/>
              </w:rPr>
              <w:t>Hittaee</w:t>
            </w:r>
            <w:proofErr w:type="spellEnd"/>
            <w:r w:rsidRPr="000D5951">
              <w:rPr>
                <w:rFonts w:cs="Calibri"/>
                <w:szCs w:val="22"/>
                <w:lang w:val="en-AU"/>
              </w:rPr>
              <w:t xml:space="preserve">, and </w:t>
            </w:r>
            <w:proofErr w:type="spellStart"/>
            <w:r w:rsidRPr="000D5951">
              <w:rPr>
                <w:rFonts w:cs="Calibri"/>
                <w:szCs w:val="22"/>
                <w:lang w:val="en-AU"/>
              </w:rPr>
              <w:t>Pherizaee</w:t>
            </w:r>
            <w:proofErr w:type="spellEnd"/>
            <w:r w:rsidRPr="000D5951">
              <w:rPr>
                <w:rFonts w:cs="Calibri"/>
                <w:szCs w:val="22"/>
                <w:lang w:val="en-AU"/>
              </w:rPr>
              <w:t xml:space="preserve">, and </w:t>
            </w:r>
            <w:proofErr w:type="spellStart"/>
            <w:r w:rsidRPr="000D5951">
              <w:rPr>
                <w:rFonts w:cs="Calibri"/>
                <w:szCs w:val="22"/>
                <w:lang w:val="en-AU"/>
              </w:rPr>
              <w:t>Hivaee</w:t>
            </w:r>
            <w:proofErr w:type="spellEnd"/>
            <w:r w:rsidRPr="000D5951">
              <w:rPr>
                <w:rFonts w:cs="Calibri"/>
                <w:szCs w:val="22"/>
                <w:lang w:val="en-AU"/>
              </w:rPr>
              <w:t xml:space="preserve">, and </w:t>
            </w:r>
            <w:proofErr w:type="spellStart"/>
            <w:r w:rsidRPr="000D5951">
              <w:rPr>
                <w:rFonts w:cs="Calibri"/>
                <w:szCs w:val="22"/>
                <w:lang w:val="en-AU"/>
              </w:rPr>
              <w:t>Jebusaee</w:t>
            </w:r>
            <w:proofErr w:type="spellEnd"/>
            <w:r w:rsidRPr="000D5951">
              <w:rPr>
                <w:rFonts w:cs="Calibri"/>
                <w:szCs w:val="22"/>
                <w:lang w:val="en-AU"/>
              </w:rPr>
              <w:t>.</w:t>
            </w:r>
          </w:p>
        </w:tc>
      </w:tr>
      <w:tr w:rsidR="000D5951" w:rsidRPr="000D5951" w14:paraId="0394D062" w14:textId="77777777" w:rsidTr="00510B20">
        <w:trPr>
          <w:jc w:val="center"/>
        </w:trPr>
        <w:tc>
          <w:tcPr>
            <w:tcW w:w="5099" w:type="dxa"/>
            <w:hideMark/>
          </w:tcPr>
          <w:p w14:paraId="4041E38F" w14:textId="77777777" w:rsidR="000D5951" w:rsidRPr="000D5951" w:rsidRDefault="000D5951" w:rsidP="008D7EC2">
            <w:pPr>
              <w:rPr>
                <w:rFonts w:cs="Calibri"/>
                <w:szCs w:val="22"/>
                <w:lang w:val="en-AU"/>
              </w:rPr>
            </w:pPr>
            <w:r w:rsidRPr="000D5951">
              <w:rPr>
                <w:rFonts w:cs="Calibri"/>
                <w:szCs w:val="22"/>
                <w:lang w:val="en-AU"/>
              </w:rPr>
              <w:t xml:space="preserve">12. </w:t>
            </w:r>
            <w:r w:rsidRPr="000D5951">
              <w:rPr>
                <w:rFonts w:cs="Calibri"/>
                <w:szCs w:val="22"/>
              </w:rPr>
              <w:t>Beware lest you form a covenant with the inhabitant[s] of the land into which you are coming, lest it become a snare in your midst.</w:t>
            </w:r>
          </w:p>
        </w:tc>
        <w:tc>
          <w:tcPr>
            <w:tcW w:w="5115" w:type="dxa"/>
            <w:hideMark/>
          </w:tcPr>
          <w:p w14:paraId="3AC3C622" w14:textId="77777777" w:rsidR="000D5951" w:rsidRPr="000D5951" w:rsidRDefault="000D5951" w:rsidP="008D7EC2">
            <w:pPr>
              <w:rPr>
                <w:rFonts w:cs="Calibri"/>
                <w:szCs w:val="22"/>
                <w:lang w:val="en-AU"/>
              </w:rPr>
            </w:pPr>
            <w:r w:rsidRPr="000D5951">
              <w:rPr>
                <w:rFonts w:cs="Calibri"/>
                <w:szCs w:val="22"/>
                <w:lang w:val="en-AU"/>
              </w:rPr>
              <w:t>12. Take heed to yourself, lest you strike covenants with the inhabitants of that land into which you are to enter; that it may not be a stumbling-block unto you.</w:t>
            </w:r>
          </w:p>
        </w:tc>
      </w:tr>
      <w:tr w:rsidR="000D5951" w:rsidRPr="000D5951" w14:paraId="13B8C9ED" w14:textId="77777777" w:rsidTr="00510B20">
        <w:trPr>
          <w:jc w:val="center"/>
        </w:trPr>
        <w:tc>
          <w:tcPr>
            <w:tcW w:w="5099" w:type="dxa"/>
            <w:hideMark/>
          </w:tcPr>
          <w:p w14:paraId="7F0B04C2" w14:textId="77777777" w:rsidR="000D5951" w:rsidRPr="000D5951" w:rsidRDefault="000D5951" w:rsidP="008D7EC2">
            <w:pPr>
              <w:rPr>
                <w:rFonts w:cs="Calibri"/>
                <w:szCs w:val="22"/>
                <w:lang w:val="en-AU"/>
              </w:rPr>
            </w:pPr>
            <w:r w:rsidRPr="000D5951">
              <w:rPr>
                <w:rFonts w:cs="Calibri"/>
                <w:szCs w:val="22"/>
                <w:lang w:val="en-AU"/>
              </w:rPr>
              <w:t xml:space="preserve">13. </w:t>
            </w:r>
            <w:r w:rsidRPr="000D5951">
              <w:rPr>
                <w:rFonts w:cs="Calibri"/>
                <w:szCs w:val="22"/>
              </w:rPr>
              <w:t>But you shall demolish their altars, shatter their monuments, and cut down their sacred trees.</w:t>
            </w:r>
          </w:p>
        </w:tc>
        <w:tc>
          <w:tcPr>
            <w:tcW w:w="5115" w:type="dxa"/>
            <w:hideMark/>
          </w:tcPr>
          <w:p w14:paraId="64C2796A" w14:textId="77777777" w:rsidR="000D5951" w:rsidRPr="000D5951" w:rsidRDefault="000D5951" w:rsidP="008D7EC2">
            <w:pPr>
              <w:rPr>
                <w:rFonts w:cs="Calibri"/>
                <w:szCs w:val="22"/>
                <w:lang w:val="en-AU"/>
              </w:rPr>
            </w:pPr>
            <w:r w:rsidRPr="000D5951">
              <w:rPr>
                <w:rFonts w:cs="Calibri"/>
                <w:szCs w:val="22"/>
                <w:lang w:val="en-AU"/>
              </w:rPr>
              <w:t>13. But you will rather destroy their high places, and break their statues, and cut down their groves;</w:t>
            </w:r>
          </w:p>
        </w:tc>
      </w:tr>
      <w:tr w:rsidR="000D5951" w:rsidRPr="000D5951" w14:paraId="1577FCD9" w14:textId="77777777" w:rsidTr="00510B20">
        <w:trPr>
          <w:jc w:val="center"/>
        </w:trPr>
        <w:tc>
          <w:tcPr>
            <w:tcW w:w="5099" w:type="dxa"/>
            <w:hideMark/>
          </w:tcPr>
          <w:p w14:paraId="33274A96" w14:textId="77777777" w:rsidR="000D5951" w:rsidRPr="000D5951" w:rsidRDefault="000D5951" w:rsidP="008D7EC2">
            <w:pPr>
              <w:rPr>
                <w:rFonts w:cs="Calibri"/>
                <w:szCs w:val="22"/>
                <w:lang w:val="en-AU"/>
              </w:rPr>
            </w:pPr>
            <w:r w:rsidRPr="000D5951">
              <w:rPr>
                <w:rFonts w:cs="Calibri"/>
                <w:szCs w:val="22"/>
                <w:lang w:val="en-AU"/>
              </w:rPr>
              <w:t xml:space="preserve">14. </w:t>
            </w:r>
            <w:r w:rsidRPr="000D5951">
              <w:rPr>
                <w:rFonts w:cs="Calibri"/>
                <w:szCs w:val="22"/>
              </w:rPr>
              <w:t>For you shall not prostrate yourself before another god, because the Lord, Whose Name is "Jealous One," is a jealous God.</w:t>
            </w:r>
          </w:p>
        </w:tc>
        <w:tc>
          <w:tcPr>
            <w:tcW w:w="5115" w:type="dxa"/>
            <w:hideMark/>
          </w:tcPr>
          <w:p w14:paraId="05652CE5" w14:textId="77777777" w:rsidR="000D5951" w:rsidRPr="000D5951" w:rsidRDefault="000D5951" w:rsidP="008D7EC2">
            <w:pPr>
              <w:rPr>
                <w:rFonts w:cs="Calibri"/>
                <w:szCs w:val="22"/>
                <w:lang w:val="en-AU"/>
              </w:rPr>
            </w:pPr>
            <w:r w:rsidRPr="000D5951">
              <w:rPr>
                <w:rFonts w:cs="Calibri"/>
                <w:szCs w:val="22"/>
                <w:lang w:val="en-AU"/>
              </w:rPr>
              <w:t xml:space="preserve">14. for it is not lawful for you to worship other gods; for the LORD is zealous and vengeful; His Name is God, the Zealous and the Avenger. </w:t>
            </w:r>
          </w:p>
        </w:tc>
      </w:tr>
      <w:tr w:rsidR="000D5951" w:rsidRPr="000D5951" w14:paraId="6AC7DC99" w14:textId="77777777" w:rsidTr="00510B20">
        <w:trPr>
          <w:jc w:val="center"/>
        </w:trPr>
        <w:tc>
          <w:tcPr>
            <w:tcW w:w="5099" w:type="dxa"/>
            <w:hideMark/>
          </w:tcPr>
          <w:p w14:paraId="372BD864" w14:textId="77777777" w:rsidR="000D5951" w:rsidRPr="000D5951" w:rsidRDefault="000D5951" w:rsidP="008D7EC2">
            <w:pPr>
              <w:rPr>
                <w:rFonts w:cs="Calibri"/>
                <w:szCs w:val="22"/>
                <w:lang w:val="en-AU"/>
              </w:rPr>
            </w:pPr>
            <w:r w:rsidRPr="000D5951">
              <w:rPr>
                <w:rFonts w:cs="Calibri"/>
                <w:szCs w:val="22"/>
                <w:lang w:val="en-AU"/>
              </w:rPr>
              <w:t xml:space="preserve">15. </w:t>
            </w:r>
            <w:r w:rsidRPr="000D5951">
              <w:rPr>
                <w:rFonts w:cs="Calibri"/>
                <w:szCs w:val="22"/>
              </w:rPr>
              <w:t>Lest you form a covenant with the inhabitant[s] of the land, and they [the gentiles] go astray after their gods, and they offer sacrifices to their gods, and they invite you, and you eat of their slaughtering,</w:t>
            </w:r>
          </w:p>
        </w:tc>
        <w:tc>
          <w:tcPr>
            <w:tcW w:w="5115" w:type="dxa"/>
            <w:hideMark/>
          </w:tcPr>
          <w:p w14:paraId="281939B7" w14:textId="77777777" w:rsidR="000D5951" w:rsidRPr="000D5951" w:rsidRDefault="000D5951" w:rsidP="008D7EC2">
            <w:pPr>
              <w:rPr>
                <w:rFonts w:cs="Calibri"/>
                <w:szCs w:val="22"/>
                <w:lang w:val="en-AU"/>
              </w:rPr>
            </w:pPr>
            <w:r w:rsidRPr="000D5951">
              <w:rPr>
                <w:rFonts w:cs="Calibri"/>
                <w:szCs w:val="22"/>
                <w:lang w:val="en-AU"/>
              </w:rPr>
              <w:t>15. Lest you strike a covenant with the dwellers in the land, and they draw you astray after their idols, and they sacrifice to their idols, and invite you, and you eat of the sacrifices of their idols</w:t>
            </w:r>
          </w:p>
        </w:tc>
      </w:tr>
      <w:tr w:rsidR="000D5951" w:rsidRPr="000D5951" w14:paraId="5CCAC111" w14:textId="77777777" w:rsidTr="00510B20">
        <w:trPr>
          <w:jc w:val="center"/>
        </w:trPr>
        <w:tc>
          <w:tcPr>
            <w:tcW w:w="5099" w:type="dxa"/>
            <w:hideMark/>
          </w:tcPr>
          <w:p w14:paraId="1066BF7D" w14:textId="77777777" w:rsidR="000D5951" w:rsidRPr="000D5951" w:rsidRDefault="000D5951" w:rsidP="008D7EC2">
            <w:pPr>
              <w:rPr>
                <w:rFonts w:cs="Calibri"/>
                <w:szCs w:val="22"/>
                <w:lang w:val="en-AU"/>
              </w:rPr>
            </w:pPr>
            <w:r w:rsidRPr="000D5951">
              <w:rPr>
                <w:rFonts w:cs="Calibri"/>
                <w:szCs w:val="22"/>
                <w:lang w:val="en-AU"/>
              </w:rPr>
              <w:t xml:space="preserve">16. </w:t>
            </w:r>
            <w:r w:rsidRPr="000D5951">
              <w:rPr>
                <w:rFonts w:cs="Calibri"/>
                <w:szCs w:val="22"/>
              </w:rPr>
              <w:t>and you take of their daughters for your sons; then their daughters will go astray after their gods and lead your sons astray after their gods.</w:t>
            </w:r>
          </w:p>
        </w:tc>
        <w:tc>
          <w:tcPr>
            <w:tcW w:w="5115" w:type="dxa"/>
            <w:hideMark/>
          </w:tcPr>
          <w:p w14:paraId="50CCD316" w14:textId="77777777" w:rsidR="000D5951" w:rsidRPr="000D5951" w:rsidRDefault="000D5951" w:rsidP="008D7EC2">
            <w:pPr>
              <w:rPr>
                <w:rFonts w:cs="Calibri"/>
                <w:szCs w:val="22"/>
                <w:lang w:val="en-AU"/>
              </w:rPr>
            </w:pPr>
            <w:r w:rsidRPr="000D5951">
              <w:rPr>
                <w:rFonts w:cs="Calibri"/>
                <w:szCs w:val="22"/>
                <w:lang w:val="en-AU"/>
              </w:rPr>
              <w:t>16. and you take of their daughters for your sons, and when their daughters wander after their idols they make your sons also go astray after their idols.</w:t>
            </w:r>
          </w:p>
        </w:tc>
      </w:tr>
      <w:tr w:rsidR="000D5951" w:rsidRPr="000D5951" w14:paraId="5FEB73ED" w14:textId="77777777" w:rsidTr="00510B20">
        <w:trPr>
          <w:jc w:val="center"/>
        </w:trPr>
        <w:tc>
          <w:tcPr>
            <w:tcW w:w="5099" w:type="dxa"/>
            <w:hideMark/>
          </w:tcPr>
          <w:p w14:paraId="695D8D5A" w14:textId="77777777" w:rsidR="000D5951" w:rsidRPr="000D5951" w:rsidRDefault="000D5951" w:rsidP="008D7EC2">
            <w:pPr>
              <w:rPr>
                <w:rFonts w:cs="Calibri"/>
                <w:szCs w:val="22"/>
                <w:lang w:val="en-AU"/>
              </w:rPr>
            </w:pPr>
            <w:r w:rsidRPr="000D5951">
              <w:rPr>
                <w:rFonts w:cs="Calibri"/>
                <w:szCs w:val="22"/>
                <w:lang w:val="en-AU"/>
              </w:rPr>
              <w:t xml:space="preserve">17. </w:t>
            </w:r>
            <w:r w:rsidRPr="000D5951">
              <w:rPr>
                <w:rFonts w:cs="Calibri"/>
                <w:szCs w:val="22"/>
              </w:rPr>
              <w:t>You shall not make molten gods for yourself.</w:t>
            </w:r>
          </w:p>
        </w:tc>
        <w:tc>
          <w:tcPr>
            <w:tcW w:w="5115" w:type="dxa"/>
            <w:hideMark/>
          </w:tcPr>
          <w:p w14:paraId="4504B047" w14:textId="77777777" w:rsidR="000D5951" w:rsidRPr="000D5951" w:rsidRDefault="000D5951" w:rsidP="008D7EC2">
            <w:pPr>
              <w:rPr>
                <w:rFonts w:cs="Calibri"/>
                <w:szCs w:val="22"/>
                <w:lang w:val="en-AU"/>
              </w:rPr>
            </w:pPr>
            <w:r w:rsidRPr="000D5951">
              <w:rPr>
                <w:rFonts w:cs="Calibri"/>
                <w:szCs w:val="22"/>
                <w:lang w:val="en-AU"/>
              </w:rPr>
              <w:t>17. Molten gods you will not make to yourselves.</w:t>
            </w:r>
          </w:p>
        </w:tc>
      </w:tr>
      <w:tr w:rsidR="000D5951" w:rsidRPr="000D5951" w14:paraId="2CFD40CC" w14:textId="77777777" w:rsidTr="00510B20">
        <w:trPr>
          <w:jc w:val="center"/>
        </w:trPr>
        <w:tc>
          <w:tcPr>
            <w:tcW w:w="5099" w:type="dxa"/>
            <w:hideMark/>
          </w:tcPr>
          <w:p w14:paraId="66CB26A8" w14:textId="77777777" w:rsidR="000D5951" w:rsidRPr="000D5951" w:rsidRDefault="000D5951" w:rsidP="008D7EC2">
            <w:pPr>
              <w:rPr>
                <w:rFonts w:cs="Calibri"/>
                <w:szCs w:val="22"/>
                <w:lang w:val="en-AU"/>
              </w:rPr>
            </w:pPr>
            <w:r w:rsidRPr="000D5951">
              <w:rPr>
                <w:rFonts w:cs="Calibri"/>
                <w:szCs w:val="22"/>
                <w:lang w:val="en-AU"/>
              </w:rPr>
              <w:t xml:space="preserve">18. </w:t>
            </w:r>
            <w:r w:rsidRPr="000D5951">
              <w:rPr>
                <w:rFonts w:cs="Calibri"/>
                <w:szCs w:val="22"/>
              </w:rPr>
              <w:t>The Festival of Unleavened Cakes you shall keep; seven days you shall eat unleavened cakes which I have commanded you, at the appointed meeting time of the month of spring, for in the month of spring you went out of Egypt.</w:t>
            </w:r>
          </w:p>
        </w:tc>
        <w:tc>
          <w:tcPr>
            <w:tcW w:w="5115" w:type="dxa"/>
            <w:hideMark/>
          </w:tcPr>
          <w:p w14:paraId="1A96F9E3" w14:textId="77777777" w:rsidR="000D5951" w:rsidRPr="000D5951" w:rsidRDefault="000D5951" w:rsidP="008D7EC2">
            <w:pPr>
              <w:rPr>
                <w:rFonts w:cs="Calibri"/>
                <w:szCs w:val="22"/>
                <w:lang w:val="en-AU"/>
              </w:rPr>
            </w:pPr>
            <w:r w:rsidRPr="000D5951">
              <w:rPr>
                <w:rFonts w:cs="Calibri"/>
                <w:szCs w:val="22"/>
                <w:lang w:val="en-AU"/>
              </w:rPr>
              <w:t>18. You will observe the feast of the unleavened. Seven days you will eat unleavened (cakes), as I have commanded you, in the time of the month of Abib; for in the month of Abib you came out free from Mizraim.</w:t>
            </w:r>
          </w:p>
        </w:tc>
      </w:tr>
      <w:tr w:rsidR="000D5951" w:rsidRPr="000D5951" w14:paraId="42DD6A0A" w14:textId="77777777" w:rsidTr="00510B20">
        <w:trPr>
          <w:jc w:val="center"/>
        </w:trPr>
        <w:tc>
          <w:tcPr>
            <w:tcW w:w="5099" w:type="dxa"/>
            <w:hideMark/>
          </w:tcPr>
          <w:p w14:paraId="0AABA8F4" w14:textId="77777777" w:rsidR="000D5951" w:rsidRPr="000D5951" w:rsidRDefault="000D5951" w:rsidP="008D7EC2">
            <w:pPr>
              <w:rPr>
                <w:rFonts w:cs="Calibri"/>
                <w:szCs w:val="22"/>
                <w:lang w:val="en-AU"/>
              </w:rPr>
            </w:pPr>
            <w:r w:rsidRPr="000D5951">
              <w:rPr>
                <w:rFonts w:cs="Calibri"/>
                <w:szCs w:val="22"/>
                <w:lang w:val="en-AU"/>
              </w:rPr>
              <w:t xml:space="preserve">19. </w:t>
            </w:r>
            <w:r w:rsidRPr="000D5951">
              <w:rPr>
                <w:rFonts w:cs="Calibri"/>
                <w:szCs w:val="22"/>
              </w:rPr>
              <w:t>All that opens the womb is Mine, and all your livestock [that] bears a male, [by] the emergence of ox or lamb.</w:t>
            </w:r>
          </w:p>
        </w:tc>
        <w:tc>
          <w:tcPr>
            <w:tcW w:w="5115" w:type="dxa"/>
            <w:hideMark/>
          </w:tcPr>
          <w:p w14:paraId="767D601F" w14:textId="77777777" w:rsidR="000D5951" w:rsidRPr="000D5951" w:rsidRDefault="000D5951" w:rsidP="008D7EC2">
            <w:pPr>
              <w:rPr>
                <w:rFonts w:cs="Calibri"/>
                <w:szCs w:val="22"/>
                <w:lang w:val="en-AU"/>
              </w:rPr>
            </w:pPr>
            <w:r w:rsidRPr="000D5951">
              <w:rPr>
                <w:rFonts w:cs="Calibri"/>
                <w:szCs w:val="22"/>
                <w:lang w:val="en-AU"/>
              </w:rPr>
              <w:t>19. Whatever opens the womb is Mine; and of all cattle you are to consecrate the males, of oxen, and of sheep.</w:t>
            </w:r>
          </w:p>
        </w:tc>
      </w:tr>
      <w:tr w:rsidR="000D5951" w:rsidRPr="000D5951" w14:paraId="01068E9B" w14:textId="77777777" w:rsidTr="00510B20">
        <w:trPr>
          <w:jc w:val="center"/>
        </w:trPr>
        <w:tc>
          <w:tcPr>
            <w:tcW w:w="5099" w:type="dxa"/>
            <w:hideMark/>
          </w:tcPr>
          <w:p w14:paraId="4339E750" w14:textId="77777777" w:rsidR="000D5951" w:rsidRPr="000D5951" w:rsidRDefault="000D5951" w:rsidP="008D7EC2">
            <w:pPr>
              <w:rPr>
                <w:rFonts w:cs="Calibri"/>
                <w:szCs w:val="22"/>
                <w:lang w:val="en-AU"/>
              </w:rPr>
            </w:pPr>
            <w:r w:rsidRPr="000D5951">
              <w:rPr>
                <w:rFonts w:cs="Calibri"/>
                <w:szCs w:val="22"/>
                <w:lang w:val="en-AU"/>
              </w:rPr>
              <w:t xml:space="preserve">20. </w:t>
            </w:r>
            <w:r w:rsidRPr="000D5951">
              <w:rPr>
                <w:rFonts w:cs="Calibri"/>
                <w:szCs w:val="22"/>
              </w:rPr>
              <w:t>And a firstborn donkey you shall redeem with a lamb; if you do not redeem it, you shall decapitate it; every firstborn of your sons you shall redeem, and they shall not appear before Me empty handed.</w:t>
            </w:r>
          </w:p>
        </w:tc>
        <w:tc>
          <w:tcPr>
            <w:tcW w:w="5115" w:type="dxa"/>
            <w:hideMark/>
          </w:tcPr>
          <w:p w14:paraId="1F6BAE33" w14:textId="77777777" w:rsidR="000D5951" w:rsidRPr="000D5951" w:rsidRDefault="000D5951" w:rsidP="008D7EC2">
            <w:pPr>
              <w:rPr>
                <w:rFonts w:cs="Calibri"/>
                <w:szCs w:val="22"/>
                <w:lang w:val="en-AU"/>
              </w:rPr>
            </w:pPr>
            <w:r w:rsidRPr="000D5951">
              <w:rPr>
                <w:rFonts w:cs="Calibri"/>
                <w:szCs w:val="22"/>
                <w:lang w:val="en-AU"/>
              </w:rPr>
              <w:t>20. But the firstling of an ass you may redeem with a lamb; but if you redeem him not, you will cut him off with the blade. And each firstborn of your sons you must redeem; and they will not appear before Me empty handed.</w:t>
            </w:r>
          </w:p>
        </w:tc>
      </w:tr>
      <w:tr w:rsidR="000D5951" w:rsidRPr="000D5951" w14:paraId="2B7456DB" w14:textId="77777777" w:rsidTr="00510B20">
        <w:trPr>
          <w:jc w:val="center"/>
        </w:trPr>
        <w:tc>
          <w:tcPr>
            <w:tcW w:w="5099" w:type="dxa"/>
            <w:hideMark/>
          </w:tcPr>
          <w:p w14:paraId="73998CFF" w14:textId="77777777" w:rsidR="000D5951" w:rsidRPr="000D5951" w:rsidRDefault="000D5951" w:rsidP="008D7EC2">
            <w:pPr>
              <w:rPr>
                <w:rFonts w:cs="Calibri"/>
                <w:szCs w:val="22"/>
                <w:lang w:val="en-AU"/>
              </w:rPr>
            </w:pPr>
            <w:r w:rsidRPr="000D5951">
              <w:rPr>
                <w:rFonts w:cs="Calibri"/>
                <w:szCs w:val="22"/>
                <w:lang w:val="en-AU"/>
              </w:rPr>
              <w:t xml:space="preserve">21. </w:t>
            </w:r>
            <w:r w:rsidRPr="000D5951">
              <w:rPr>
                <w:rFonts w:cs="Calibri"/>
                <w:szCs w:val="22"/>
              </w:rPr>
              <w:t>Six days you may work, and on the seventh day you shall rest; in plowing and in harvest you shall rest.</w:t>
            </w:r>
          </w:p>
        </w:tc>
        <w:tc>
          <w:tcPr>
            <w:tcW w:w="5115" w:type="dxa"/>
            <w:hideMark/>
          </w:tcPr>
          <w:p w14:paraId="64C317C9" w14:textId="77777777" w:rsidR="000D5951" w:rsidRPr="000D5951" w:rsidRDefault="000D5951" w:rsidP="008D7EC2">
            <w:pPr>
              <w:rPr>
                <w:rFonts w:cs="Calibri"/>
                <w:szCs w:val="22"/>
                <w:lang w:val="en-AU"/>
              </w:rPr>
            </w:pPr>
            <w:r w:rsidRPr="000D5951">
              <w:rPr>
                <w:rFonts w:cs="Calibri"/>
                <w:szCs w:val="22"/>
                <w:lang w:val="en-AU"/>
              </w:rPr>
              <w:t>21. Six days will you work, and in the seventh day have rest; in ploughing time and in harvest times you will rest.</w:t>
            </w:r>
          </w:p>
        </w:tc>
      </w:tr>
      <w:tr w:rsidR="000D5951" w:rsidRPr="000D5951" w14:paraId="03374703" w14:textId="77777777" w:rsidTr="00510B20">
        <w:trPr>
          <w:jc w:val="center"/>
        </w:trPr>
        <w:tc>
          <w:tcPr>
            <w:tcW w:w="5099" w:type="dxa"/>
            <w:hideMark/>
          </w:tcPr>
          <w:p w14:paraId="2934EB6C" w14:textId="77777777" w:rsidR="000D5951" w:rsidRPr="000D5951" w:rsidRDefault="000D5951" w:rsidP="008D7EC2">
            <w:pPr>
              <w:rPr>
                <w:rFonts w:cs="Calibri"/>
                <w:szCs w:val="22"/>
                <w:lang w:val="en-AU"/>
              </w:rPr>
            </w:pPr>
            <w:r w:rsidRPr="000D5951">
              <w:rPr>
                <w:rFonts w:cs="Calibri"/>
                <w:szCs w:val="22"/>
                <w:lang w:val="en-AU"/>
              </w:rPr>
              <w:t xml:space="preserve">22. </w:t>
            </w:r>
            <w:r w:rsidRPr="000D5951">
              <w:rPr>
                <w:rFonts w:cs="Calibri"/>
                <w:szCs w:val="22"/>
              </w:rPr>
              <w:t>And you shall make for yourself a Festival of Weeks, the first of the wheat harvest, and the festival of the ingathering, at the turn of the year.</w:t>
            </w:r>
          </w:p>
        </w:tc>
        <w:tc>
          <w:tcPr>
            <w:tcW w:w="5115" w:type="dxa"/>
            <w:hideMark/>
          </w:tcPr>
          <w:p w14:paraId="6E385C3B" w14:textId="77777777" w:rsidR="000D5951" w:rsidRPr="000D5951" w:rsidRDefault="000D5951" w:rsidP="008D7EC2">
            <w:pPr>
              <w:rPr>
                <w:rFonts w:cs="Calibri"/>
                <w:szCs w:val="22"/>
                <w:lang w:val="en-AU"/>
              </w:rPr>
            </w:pPr>
            <w:r w:rsidRPr="000D5951">
              <w:rPr>
                <w:rFonts w:cs="Calibri"/>
                <w:szCs w:val="22"/>
                <w:lang w:val="en-AU"/>
              </w:rPr>
              <w:t>22. The feast of weeks also will you make to yourself in the time of the firsts of the wheat harvest; and the feast of ingathering at the conclusion of the year.</w:t>
            </w:r>
          </w:p>
        </w:tc>
      </w:tr>
      <w:tr w:rsidR="000D5951" w:rsidRPr="000D5951" w14:paraId="0ADC15FD" w14:textId="77777777" w:rsidTr="00510B20">
        <w:trPr>
          <w:jc w:val="center"/>
        </w:trPr>
        <w:tc>
          <w:tcPr>
            <w:tcW w:w="5099" w:type="dxa"/>
            <w:hideMark/>
          </w:tcPr>
          <w:p w14:paraId="7AABF010" w14:textId="77777777" w:rsidR="000D5951" w:rsidRPr="000D5951" w:rsidRDefault="000D5951" w:rsidP="008D7EC2">
            <w:pPr>
              <w:rPr>
                <w:rFonts w:cs="Calibri"/>
                <w:szCs w:val="22"/>
                <w:lang w:val="en-AU"/>
              </w:rPr>
            </w:pPr>
            <w:r w:rsidRPr="000D5951">
              <w:rPr>
                <w:rFonts w:cs="Calibri"/>
                <w:szCs w:val="22"/>
                <w:lang w:val="en-AU"/>
              </w:rPr>
              <w:t xml:space="preserve">23. </w:t>
            </w:r>
            <w:r w:rsidRPr="000D5951">
              <w:rPr>
                <w:rFonts w:cs="Calibri"/>
                <w:szCs w:val="22"/>
              </w:rPr>
              <w:t>Three times during the year shall all your male[s] appear directly before the Master, the Lord, the God of Israel.</w:t>
            </w:r>
          </w:p>
        </w:tc>
        <w:tc>
          <w:tcPr>
            <w:tcW w:w="5115" w:type="dxa"/>
            <w:hideMark/>
          </w:tcPr>
          <w:p w14:paraId="31259BF0" w14:textId="77777777" w:rsidR="000D5951" w:rsidRPr="000D5951" w:rsidRDefault="000D5951" w:rsidP="008D7EC2">
            <w:pPr>
              <w:rPr>
                <w:rFonts w:cs="Calibri"/>
                <w:szCs w:val="22"/>
                <w:lang w:val="en-AU"/>
              </w:rPr>
            </w:pPr>
            <w:r w:rsidRPr="000D5951">
              <w:rPr>
                <w:rFonts w:cs="Calibri"/>
                <w:szCs w:val="22"/>
                <w:lang w:val="en-AU"/>
              </w:rPr>
              <w:t>23. Three times in the year will all your males appear before the Master of the world, the LORD God of Israel.</w:t>
            </w:r>
          </w:p>
        </w:tc>
      </w:tr>
      <w:tr w:rsidR="000D5951" w:rsidRPr="000D5951" w14:paraId="05525892" w14:textId="77777777" w:rsidTr="00510B20">
        <w:trPr>
          <w:jc w:val="center"/>
        </w:trPr>
        <w:tc>
          <w:tcPr>
            <w:tcW w:w="5099" w:type="dxa"/>
            <w:hideMark/>
          </w:tcPr>
          <w:p w14:paraId="38444F8C" w14:textId="77777777" w:rsidR="000D5951" w:rsidRPr="000D5951" w:rsidRDefault="000D5951" w:rsidP="008D7EC2">
            <w:pPr>
              <w:rPr>
                <w:rFonts w:cs="Calibri"/>
                <w:szCs w:val="22"/>
                <w:lang w:val="en-AU"/>
              </w:rPr>
            </w:pPr>
            <w:r w:rsidRPr="000D5951">
              <w:rPr>
                <w:rFonts w:cs="Calibri"/>
                <w:szCs w:val="22"/>
                <w:lang w:val="en-AU"/>
              </w:rPr>
              <w:t xml:space="preserve">24. </w:t>
            </w:r>
            <w:r w:rsidRPr="000D5951">
              <w:rPr>
                <w:rFonts w:cs="Calibri"/>
                <w:szCs w:val="22"/>
              </w:rPr>
              <w:t xml:space="preserve">When I drive out nations from before you and I widen your border, no one will </w:t>
            </w:r>
            <w:proofErr w:type="spellStart"/>
            <w:r w:rsidRPr="000D5951">
              <w:rPr>
                <w:rFonts w:cs="Calibri"/>
                <w:szCs w:val="22"/>
              </w:rPr>
              <w:t>covet</w:t>
            </w:r>
            <w:proofErr w:type="spellEnd"/>
            <w:r w:rsidRPr="000D5951">
              <w:rPr>
                <w:rFonts w:cs="Calibri"/>
                <w:szCs w:val="22"/>
              </w:rPr>
              <w:t xml:space="preserve"> your land when you go up, to appear before the Lord, your God, three times each year.</w:t>
            </w:r>
          </w:p>
        </w:tc>
        <w:tc>
          <w:tcPr>
            <w:tcW w:w="5115" w:type="dxa"/>
            <w:hideMark/>
          </w:tcPr>
          <w:p w14:paraId="2FAC7006" w14:textId="77777777" w:rsidR="000D5951" w:rsidRPr="000D5951" w:rsidRDefault="000D5951" w:rsidP="008D7EC2">
            <w:pPr>
              <w:rPr>
                <w:rFonts w:cs="Calibri"/>
                <w:szCs w:val="22"/>
                <w:lang w:val="en-AU"/>
              </w:rPr>
            </w:pPr>
            <w:r w:rsidRPr="000D5951">
              <w:rPr>
                <w:rFonts w:cs="Calibri"/>
                <w:szCs w:val="22"/>
                <w:lang w:val="en-AU"/>
              </w:rPr>
              <w:t xml:space="preserve">24. For I will drive out the nations from before you, and enlarge your borders; and no man will </w:t>
            </w:r>
            <w:proofErr w:type="spellStart"/>
            <w:r w:rsidRPr="000D5951">
              <w:rPr>
                <w:rFonts w:cs="Calibri"/>
                <w:szCs w:val="22"/>
                <w:lang w:val="en-AU"/>
              </w:rPr>
              <w:t>covet</w:t>
            </w:r>
            <w:proofErr w:type="spellEnd"/>
            <w:r w:rsidRPr="000D5951">
              <w:rPr>
                <w:rFonts w:cs="Calibri"/>
                <w:szCs w:val="22"/>
                <w:lang w:val="en-AU"/>
              </w:rPr>
              <w:t xml:space="preserve"> your land at the time of your going up to appear before the LORD your God three times in the year.</w:t>
            </w:r>
          </w:p>
        </w:tc>
      </w:tr>
      <w:tr w:rsidR="000D5951" w:rsidRPr="000D5951" w14:paraId="601E443B" w14:textId="77777777" w:rsidTr="00510B20">
        <w:trPr>
          <w:jc w:val="center"/>
        </w:trPr>
        <w:tc>
          <w:tcPr>
            <w:tcW w:w="5099" w:type="dxa"/>
            <w:hideMark/>
          </w:tcPr>
          <w:p w14:paraId="431C89F8" w14:textId="77777777" w:rsidR="000D5951" w:rsidRPr="000D5951" w:rsidRDefault="000D5951" w:rsidP="008D7EC2">
            <w:pPr>
              <w:rPr>
                <w:rFonts w:cs="Calibri"/>
                <w:szCs w:val="22"/>
                <w:lang w:val="en-AU"/>
              </w:rPr>
            </w:pPr>
            <w:r w:rsidRPr="000D5951">
              <w:rPr>
                <w:rFonts w:cs="Calibri"/>
                <w:szCs w:val="22"/>
                <w:lang w:val="en-AU"/>
              </w:rPr>
              <w:t xml:space="preserve">25. </w:t>
            </w:r>
            <w:r w:rsidRPr="000D5951">
              <w:rPr>
                <w:rFonts w:cs="Calibri"/>
                <w:szCs w:val="22"/>
              </w:rPr>
              <w:t>You shall not slaughter [or sprinkle] the blood of My sacrifice with leaven, and the offering of the Passover feast shall not remain overnight until the morning.</w:t>
            </w:r>
          </w:p>
        </w:tc>
        <w:tc>
          <w:tcPr>
            <w:tcW w:w="5115" w:type="dxa"/>
            <w:hideMark/>
          </w:tcPr>
          <w:p w14:paraId="38E5BA06" w14:textId="77777777" w:rsidR="000D5951" w:rsidRPr="000D5951" w:rsidRDefault="000D5951" w:rsidP="008D7EC2">
            <w:pPr>
              <w:rPr>
                <w:rFonts w:cs="Calibri"/>
                <w:szCs w:val="22"/>
                <w:lang w:val="en-AU"/>
              </w:rPr>
            </w:pPr>
            <w:r w:rsidRPr="000D5951">
              <w:rPr>
                <w:rFonts w:cs="Calibri"/>
                <w:szCs w:val="22"/>
                <w:lang w:val="en-AU"/>
              </w:rPr>
              <w:t>25. You will not sacrifice the victim of My Passover before you have done away with leaven; nor suffer the fat of the paschal sacrifice to remain about the altar till the morning.</w:t>
            </w:r>
          </w:p>
        </w:tc>
      </w:tr>
      <w:tr w:rsidR="000D5951" w:rsidRPr="000D5951" w14:paraId="5E1E1863" w14:textId="77777777" w:rsidTr="00510B20">
        <w:trPr>
          <w:jc w:val="center"/>
        </w:trPr>
        <w:tc>
          <w:tcPr>
            <w:tcW w:w="5099" w:type="dxa"/>
            <w:hideMark/>
          </w:tcPr>
          <w:p w14:paraId="042C734A" w14:textId="77777777" w:rsidR="000D5951" w:rsidRPr="000D5951" w:rsidRDefault="000D5951" w:rsidP="008D7EC2">
            <w:pPr>
              <w:rPr>
                <w:rFonts w:cs="Calibri"/>
                <w:szCs w:val="22"/>
                <w:lang w:val="en-AU"/>
              </w:rPr>
            </w:pPr>
            <w:r w:rsidRPr="000D5951">
              <w:rPr>
                <w:rFonts w:cs="Calibri"/>
                <w:szCs w:val="22"/>
                <w:lang w:val="en-AU"/>
              </w:rPr>
              <w:t xml:space="preserve">26. </w:t>
            </w:r>
            <w:r w:rsidRPr="000D5951">
              <w:rPr>
                <w:rFonts w:cs="Calibri"/>
                <w:b/>
                <w:bCs/>
                <w:szCs w:val="22"/>
              </w:rPr>
              <w:t>The choicest of the first of your soil you shall bring to the house of the Lord, your God. You shall not cook a kid in its mother's milk."</w:t>
            </w:r>
          </w:p>
        </w:tc>
        <w:tc>
          <w:tcPr>
            <w:tcW w:w="5115" w:type="dxa"/>
            <w:hideMark/>
          </w:tcPr>
          <w:p w14:paraId="384F87EB" w14:textId="77777777" w:rsidR="000D5951" w:rsidRPr="000D5951" w:rsidRDefault="000D5951" w:rsidP="008D7EC2">
            <w:pPr>
              <w:rPr>
                <w:rFonts w:cs="Calibri"/>
                <w:szCs w:val="22"/>
                <w:lang w:val="en-AU"/>
              </w:rPr>
            </w:pPr>
            <w:r w:rsidRPr="000D5951">
              <w:rPr>
                <w:rFonts w:cs="Calibri"/>
                <w:szCs w:val="22"/>
                <w:lang w:val="en-AU"/>
              </w:rPr>
              <w:t xml:space="preserve">26. </w:t>
            </w:r>
            <w:r w:rsidRPr="000D5951">
              <w:rPr>
                <w:rFonts w:cs="Calibri"/>
                <w:b/>
                <w:bCs/>
                <w:szCs w:val="22"/>
                <w:lang w:val="en-AU"/>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bl>
    <w:p w14:paraId="7473713B" w14:textId="77777777" w:rsidR="0094428B" w:rsidRPr="0094428B" w:rsidRDefault="0094428B" w:rsidP="008D7EC2">
      <w:pPr>
        <w:pBdr>
          <w:bottom w:val="double" w:sz="4" w:space="1" w:color="auto"/>
        </w:pBdr>
        <w:jc w:val="left"/>
        <w:rPr>
          <w:szCs w:val="22"/>
          <w:lang w:val="en-AU"/>
        </w:rPr>
      </w:pPr>
      <w:bookmarkStart w:id="18" w:name="_Hlk209791395"/>
    </w:p>
    <w:p w14:paraId="0BCBE8D6" w14:textId="77777777" w:rsidR="0094428B" w:rsidRPr="000D5951" w:rsidRDefault="0094428B" w:rsidP="008D7EC2">
      <w:pPr>
        <w:jc w:val="left"/>
        <w:rPr>
          <w:sz w:val="16"/>
          <w:szCs w:val="16"/>
          <w:lang w:val="en-AU"/>
        </w:rPr>
      </w:pPr>
    </w:p>
    <w:bookmarkEnd w:id="18"/>
    <w:p w14:paraId="5E1D2633" w14:textId="035D5C96" w:rsidR="000D5951" w:rsidRPr="000C16CF" w:rsidRDefault="000D5951" w:rsidP="008D7EC2">
      <w:pPr>
        <w:pStyle w:val="Heading3"/>
      </w:pPr>
      <w:r w:rsidRPr="007D6D17">
        <w:t>Rashi’s Commentary for: Shemot (Exodus) 33:12 – 34:26</w:t>
      </w:r>
    </w:p>
    <w:p w14:paraId="1F4F5A9B" w14:textId="77777777" w:rsidR="000D5951" w:rsidRPr="000C16CF" w:rsidRDefault="000D5951" w:rsidP="008D7EC2">
      <w:pPr>
        <w:widowControl w:val="0"/>
        <w:rPr>
          <w:rFonts w:asciiTheme="minorHAnsi" w:hAnsiTheme="minorHAnsi" w:cstheme="minorHAnsi"/>
          <w:szCs w:val="22"/>
        </w:rPr>
      </w:pPr>
    </w:p>
    <w:p w14:paraId="4253AB40" w14:textId="77777777" w:rsidR="000D5951" w:rsidRPr="000C16CF" w:rsidRDefault="000D5951" w:rsidP="008D7EC2">
      <w:r w:rsidRPr="000C16CF">
        <w:rPr>
          <w:b/>
          <w:bCs/>
        </w:rPr>
        <w:t>12 Look, You say to me: </w:t>
      </w:r>
      <w:r w:rsidRPr="000C16CF">
        <w:t>Heb. </w:t>
      </w:r>
      <w:r w:rsidRPr="000C16CF">
        <w:rPr>
          <w:rtl/>
          <w:lang w:bidi="he-IL"/>
        </w:rPr>
        <w:t>רְאֵה</w:t>
      </w:r>
      <w:r w:rsidRPr="000C16CF">
        <w:t>, lit., see. </w:t>
      </w:r>
      <w:r w:rsidRPr="000C16CF">
        <w:rPr>
          <w:rtl/>
          <w:lang w:bidi="he-IL"/>
        </w:rPr>
        <w:t>רְאֵה </w:t>
      </w:r>
      <w:r>
        <w:rPr>
          <w:lang w:bidi="he-IL"/>
        </w:rPr>
        <w:t xml:space="preserve"> </w:t>
      </w:r>
      <w:r w:rsidRPr="000C16CF">
        <w:t>means: Direct Your eyes and Your heart on Your words. [I.e., think about what You are saying!] You say to me [“Lead”] but You have not informed me [who will come with us]. You said to me, “Behold, I am sending an angel” (Exod. 23:20), [yet] this is not considered informing because I do not want it [to occur this way]. [Reggio edition: I do not want him.] -[See Exod. Rabbah 45:4]</w:t>
      </w:r>
    </w:p>
    <w:p w14:paraId="1EDD7FE8" w14:textId="77777777" w:rsidR="000D5951" w:rsidRPr="000C16CF" w:rsidRDefault="000D5951" w:rsidP="008D7EC2"/>
    <w:p w14:paraId="3280AFF6"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And You said: ‘I have known you by name’: </w:t>
      </w:r>
      <w:r w:rsidRPr="000C16CF">
        <w:rPr>
          <w:rFonts w:asciiTheme="minorHAnsi" w:hAnsiTheme="minorHAnsi" w:cstheme="minorHAnsi"/>
          <w:szCs w:val="22"/>
        </w:rPr>
        <w:t>[which means that God is saying:] I have recognized you from other people with a name of importance. For [God] said to me [Moses]: “Behold, I am coming to you in the thickness of the cloud… and they will also believe in you forever” (Exod. 19:9).</w:t>
      </w:r>
    </w:p>
    <w:p w14:paraId="0DEB518D" w14:textId="77777777" w:rsidR="000D5951" w:rsidRPr="000C16CF" w:rsidRDefault="000D5951" w:rsidP="008D7EC2">
      <w:pPr>
        <w:widowControl w:val="0"/>
        <w:rPr>
          <w:rFonts w:asciiTheme="minorHAnsi" w:hAnsiTheme="minorHAnsi" w:cstheme="minorHAnsi"/>
          <w:szCs w:val="22"/>
        </w:rPr>
      </w:pPr>
    </w:p>
    <w:p w14:paraId="17A45841"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13 And now: </w:t>
      </w:r>
      <w:r w:rsidRPr="000C16CF">
        <w:rPr>
          <w:rFonts w:asciiTheme="minorHAnsi" w:hAnsiTheme="minorHAnsi" w:cstheme="minorHAnsi"/>
          <w:szCs w:val="22"/>
        </w:rPr>
        <w:t>If it is true that I have found favor in Your eyes, pray let me know Your ways, [i.e.,] what reward You give to those who find favor in Your eyes.</w:t>
      </w:r>
    </w:p>
    <w:p w14:paraId="16DA7AC6" w14:textId="77777777" w:rsidR="000D5951" w:rsidRPr="000C16CF" w:rsidRDefault="000D5951" w:rsidP="008D7EC2">
      <w:pPr>
        <w:widowControl w:val="0"/>
        <w:rPr>
          <w:rFonts w:asciiTheme="minorHAnsi" w:hAnsiTheme="minorHAnsi" w:cstheme="minorHAnsi"/>
          <w:szCs w:val="22"/>
        </w:rPr>
      </w:pPr>
    </w:p>
    <w:p w14:paraId="56A4CA81"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so that I may know You, so that I may find favor in Your eyes: </w:t>
      </w:r>
      <w:r w:rsidRPr="000C16CF">
        <w:rPr>
          <w:rFonts w:asciiTheme="minorHAnsi" w:hAnsiTheme="minorHAnsi" w:cstheme="minorHAnsi"/>
          <w:szCs w:val="22"/>
        </w:rPr>
        <w:t>And with this I will know the standard of Your recompense, [i.e.,] what constitutes finding favor, since I have found favor in Your eyes. The explanation of “so that I may find favor” means: in order that I may recognize how great the reward of finding favor [with You] is.</w:t>
      </w:r>
    </w:p>
    <w:p w14:paraId="0AF9A922" w14:textId="77777777" w:rsidR="000D5951" w:rsidRPr="000C16CF" w:rsidRDefault="000D5951" w:rsidP="008D7EC2">
      <w:pPr>
        <w:widowControl w:val="0"/>
        <w:rPr>
          <w:rFonts w:asciiTheme="minorHAnsi" w:hAnsiTheme="minorHAnsi" w:cstheme="minorHAnsi"/>
          <w:szCs w:val="22"/>
        </w:rPr>
      </w:pPr>
    </w:p>
    <w:p w14:paraId="26DA30E7"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and consider that this nation is Your people: </w:t>
      </w:r>
      <w:r w:rsidRPr="000C16CF">
        <w:rPr>
          <w:rFonts w:asciiTheme="minorHAnsi" w:hAnsiTheme="minorHAnsi" w:cstheme="minorHAnsi"/>
          <w:szCs w:val="22"/>
        </w:rPr>
        <w:t>That You should not say, “and I will make you into a great nation” and [then] forsake these [people]. See [i.e., remember] that they are Your people from long ago, and if You reject them, I would not rely on [only] those descendants who come from my loins to survive; make known to me [now] the payment of my reward through this people. Although our Rabbis expounded on this in tractate Berachoth (7a), I have come to reconcile the verses according to their context and their sequence.</w:t>
      </w:r>
    </w:p>
    <w:p w14:paraId="1B92E690" w14:textId="77777777" w:rsidR="000D5951" w:rsidRPr="000C16CF" w:rsidRDefault="000D5951" w:rsidP="008D7EC2">
      <w:pPr>
        <w:widowControl w:val="0"/>
        <w:rPr>
          <w:rFonts w:asciiTheme="minorHAnsi" w:hAnsiTheme="minorHAnsi" w:cstheme="minorHAnsi"/>
          <w:szCs w:val="22"/>
        </w:rPr>
      </w:pPr>
    </w:p>
    <w:p w14:paraId="6DA3D137" w14:textId="77777777" w:rsidR="000D5951" w:rsidRPr="000C16CF" w:rsidRDefault="000D5951" w:rsidP="008D7EC2">
      <w:pPr>
        <w:widowControl w:val="0"/>
      </w:pPr>
      <w:r w:rsidRPr="000C16CF">
        <w:rPr>
          <w:rFonts w:asciiTheme="minorHAnsi" w:hAnsiTheme="minorHAnsi" w:cstheme="minorHAnsi"/>
          <w:b/>
          <w:bCs/>
          <w:szCs w:val="22"/>
        </w:rPr>
        <w:t>14 So He said, “My Presence will go…”: </w:t>
      </w:r>
      <w:r w:rsidRPr="000C16CF">
        <w:t>Heb. </w:t>
      </w:r>
      <w:r w:rsidRPr="000C16CF">
        <w:rPr>
          <w:rtl/>
          <w:lang w:bidi="he-IL"/>
        </w:rPr>
        <w:t>פָּנַי יֵלֵכוּ</w:t>
      </w:r>
      <w:r w:rsidRPr="000C16CF">
        <w:t>, lit., My countenance will go. [This is to be understood] as the Targum [Onkelos] renders: [</w:t>
      </w:r>
      <w:r w:rsidRPr="000C16CF">
        <w:rPr>
          <w:rtl/>
          <w:lang w:bidi="he-IL"/>
        </w:rPr>
        <w:t>שְׁכִנְתִּי תְהַךְ</w:t>
      </w:r>
      <w:r w:rsidRPr="000C16CF">
        <w:t>], I will no longer send an angel; I Myself will go, similar to [the verse:] “and you personally go (</w:t>
      </w:r>
      <w:r w:rsidRPr="000C16CF">
        <w:rPr>
          <w:rtl/>
          <w:lang w:bidi="he-IL"/>
        </w:rPr>
        <w:t>וּפָנֶיךָ הֹלְכִים</w:t>
      </w:r>
      <w:r w:rsidRPr="000C16CF">
        <w:t>) to battle” (II Sam. 17:11).</w:t>
      </w:r>
    </w:p>
    <w:p w14:paraId="409E1FF2" w14:textId="77777777" w:rsidR="000D5951" w:rsidRPr="000C16CF" w:rsidRDefault="000D5951" w:rsidP="008D7EC2">
      <w:pPr>
        <w:widowControl w:val="0"/>
        <w:rPr>
          <w:rFonts w:asciiTheme="minorHAnsi" w:hAnsiTheme="minorHAnsi" w:cstheme="minorHAnsi"/>
          <w:szCs w:val="22"/>
        </w:rPr>
      </w:pPr>
    </w:p>
    <w:p w14:paraId="0D3C4F39"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15 And he said to Him: </w:t>
      </w:r>
      <w:r w:rsidRPr="000C16CF">
        <w:rPr>
          <w:rFonts w:asciiTheme="minorHAnsi" w:hAnsiTheme="minorHAnsi" w:cstheme="minorHAnsi"/>
          <w:szCs w:val="22"/>
        </w:rPr>
        <w:t>This is what I want, because [I] do not [want you to] take us up from here [if it is] through an angel.</w:t>
      </w:r>
    </w:p>
    <w:p w14:paraId="5DB7FC0C" w14:textId="77777777" w:rsidR="000D5951" w:rsidRPr="000C16CF" w:rsidRDefault="000D5951" w:rsidP="008D7EC2">
      <w:pPr>
        <w:widowControl w:val="0"/>
        <w:rPr>
          <w:rFonts w:asciiTheme="minorHAnsi" w:hAnsiTheme="minorHAnsi" w:cstheme="minorHAnsi"/>
          <w:szCs w:val="22"/>
        </w:rPr>
      </w:pPr>
    </w:p>
    <w:p w14:paraId="764D36FE"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16 For how then will it be known: </w:t>
      </w:r>
      <w:r w:rsidRPr="000C16CF">
        <w:rPr>
          <w:rFonts w:asciiTheme="minorHAnsi" w:hAnsiTheme="minorHAnsi" w:cstheme="minorHAnsi"/>
          <w:szCs w:val="22"/>
        </w:rPr>
        <w:t>[I.e., how] will the finding of favor be known? Is it not in that You will go with us? One other thing I ask of You [I ask] that Your Shechinah shall no longer rest upon heathen nations. -[from Ber. 7a]</w:t>
      </w:r>
    </w:p>
    <w:p w14:paraId="0B4397ED" w14:textId="77777777" w:rsidR="000D5951" w:rsidRPr="000C16CF" w:rsidRDefault="000D5951" w:rsidP="008D7EC2">
      <w:pPr>
        <w:widowControl w:val="0"/>
        <w:rPr>
          <w:rFonts w:asciiTheme="minorHAnsi" w:hAnsiTheme="minorHAnsi" w:cstheme="minorHAnsi"/>
          <w:szCs w:val="22"/>
        </w:rPr>
      </w:pPr>
    </w:p>
    <w:p w14:paraId="3B281712" w14:textId="77777777" w:rsidR="000D5951" w:rsidRPr="000C16CF" w:rsidRDefault="000D5951" w:rsidP="008D7EC2">
      <w:pPr>
        <w:widowControl w:val="0"/>
      </w:pPr>
      <w:r w:rsidRPr="000C16CF">
        <w:rPr>
          <w:rFonts w:asciiTheme="minorHAnsi" w:hAnsiTheme="minorHAnsi" w:cstheme="minorHAnsi"/>
          <w:b/>
          <w:bCs/>
          <w:szCs w:val="22"/>
        </w:rPr>
        <w:t>Then I and Your people will be distinguished: </w:t>
      </w:r>
      <w:r w:rsidRPr="000C16CF">
        <w:t>Heb. </w:t>
      </w:r>
      <w:proofErr w:type="spellStart"/>
      <w:r w:rsidRPr="000C16CF">
        <w:rPr>
          <w:rtl/>
          <w:lang w:bidi="he-IL"/>
        </w:rPr>
        <w:t>וְנִפְלִינו</w:t>
      </w:r>
      <w:proofErr w:type="spellEnd"/>
      <w:r w:rsidRPr="000C16CF">
        <w:rPr>
          <w:rtl/>
          <w:lang w:bidi="he-IL"/>
        </w:rPr>
        <w:t>ּ</w:t>
      </w:r>
      <w:r w:rsidRPr="000C16CF">
        <w:t>. In this respect, we will be separated from every [other] nation, like “And the Lord will make a separation (</w:t>
      </w:r>
      <w:r w:rsidRPr="000C16CF">
        <w:rPr>
          <w:rtl/>
          <w:lang w:bidi="he-IL"/>
        </w:rPr>
        <w:t>וְהִפְלָה</w:t>
      </w:r>
      <w:r w:rsidRPr="000C16CF">
        <w:t>) …between the livestock of Egypt” (Exod. 9:4).</w:t>
      </w:r>
    </w:p>
    <w:p w14:paraId="0C09DB51" w14:textId="77777777" w:rsidR="000D5951" w:rsidRPr="000C16CF" w:rsidRDefault="000D5951" w:rsidP="008D7EC2">
      <w:pPr>
        <w:widowControl w:val="0"/>
        <w:rPr>
          <w:rFonts w:asciiTheme="minorHAnsi" w:hAnsiTheme="minorHAnsi" w:cstheme="minorHAnsi"/>
          <w:szCs w:val="22"/>
        </w:rPr>
      </w:pPr>
    </w:p>
    <w:p w14:paraId="712F7ABB"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17 Even this thing: </w:t>
      </w:r>
      <w:r w:rsidRPr="000C16CF">
        <w:rPr>
          <w:rFonts w:asciiTheme="minorHAnsi" w:hAnsiTheme="minorHAnsi" w:cstheme="minorHAnsi"/>
          <w:szCs w:val="22"/>
        </w:rPr>
        <w:t>[namely] that My Shechinah should no longer rest upon heathens, I will do. Balaam’s [i.e., the gentile prophet] words did not come about through the resting of the Shechinah [on him], but [his prophecy would occur when] he would “fall and his eyes would be unveiled” (Num. 24:4); such as “Now a word was conveyed secretly to me” (Job 4:12). They [these heathen prophets] would hear [the prophecy] through a messenger.</w:t>
      </w:r>
    </w:p>
    <w:p w14:paraId="45843CA3" w14:textId="77777777" w:rsidR="000D5951" w:rsidRPr="000C16CF" w:rsidRDefault="000D5951" w:rsidP="008D7EC2">
      <w:pPr>
        <w:widowControl w:val="0"/>
        <w:rPr>
          <w:rFonts w:asciiTheme="minorHAnsi" w:hAnsiTheme="minorHAnsi" w:cstheme="minorHAnsi"/>
          <w:szCs w:val="22"/>
        </w:rPr>
      </w:pPr>
    </w:p>
    <w:p w14:paraId="7D1717D9"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18 And he said: “Show me, now, Your glory!”: </w:t>
      </w:r>
      <w:r w:rsidRPr="000C16CF">
        <w:rPr>
          <w:rFonts w:asciiTheme="minorHAnsi" w:hAnsiTheme="minorHAnsi" w:cstheme="minorHAnsi"/>
          <w:szCs w:val="22"/>
        </w:rPr>
        <w:t>Moses perceived that it was a time of [God’s] good will, and his words were accepted, so he continued to ask that He show him the appearance of His glory.</w:t>
      </w:r>
    </w:p>
    <w:p w14:paraId="79FAC97A" w14:textId="77777777" w:rsidR="000D5951" w:rsidRPr="000C16CF" w:rsidRDefault="000D5951" w:rsidP="008D7EC2">
      <w:pPr>
        <w:widowControl w:val="0"/>
        <w:rPr>
          <w:rFonts w:asciiTheme="minorHAnsi" w:hAnsiTheme="minorHAnsi" w:cstheme="minorHAnsi"/>
          <w:szCs w:val="22"/>
        </w:rPr>
      </w:pPr>
    </w:p>
    <w:p w14:paraId="25105205"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19 He said: “I will let… pass before you”: </w:t>
      </w:r>
      <w:r w:rsidRPr="000C16CF">
        <w:rPr>
          <w:rFonts w:asciiTheme="minorHAnsi" w:hAnsiTheme="minorHAnsi" w:cstheme="minorHAnsi"/>
          <w:szCs w:val="22"/>
        </w:rPr>
        <w:t>The time has come that you shall see some of My glory that I will permit you to see, because I want and I need to teach you the order of prayer. Because when you had to beg mercy for Israel, you begged Me to remember the merit of the Patriarchs. You think that if the merit of the Patriarchs is depleted, there is no longer any hope. I will [therefore] let all the attribute of My goodness pass before you while you are hidden in a cave.</w:t>
      </w:r>
    </w:p>
    <w:p w14:paraId="7E2757AA" w14:textId="77777777" w:rsidR="000D5951" w:rsidRPr="000C16CF" w:rsidRDefault="000D5951" w:rsidP="008D7EC2">
      <w:pPr>
        <w:widowControl w:val="0"/>
        <w:rPr>
          <w:rFonts w:asciiTheme="minorHAnsi" w:hAnsiTheme="minorHAnsi" w:cstheme="minorHAnsi"/>
          <w:szCs w:val="22"/>
        </w:rPr>
      </w:pPr>
    </w:p>
    <w:p w14:paraId="465B0A65"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I will proclaim the name of the Lord before you: </w:t>
      </w:r>
      <w:r w:rsidRPr="000C16CF">
        <w:rPr>
          <w:rFonts w:asciiTheme="minorHAnsi" w:hAnsiTheme="minorHAnsi" w:cstheme="minorHAnsi"/>
          <w:szCs w:val="22"/>
        </w:rPr>
        <w:t>to teach you the procedure for begging for compassion [i.e., praying] even if the merit of the Patriarchs is depleted. According to this procedure, [during] which you [will] see Me enwrapped [see commentary on Exod. 34:6] and proclaiming the Thirteen Attributes, teach the Israelites to do likewise. Through their mentioning before Me [the words] “Compassionate and gracious,” they will be answered, for My compassion never ends. -[from Rosh Hashanah 17b]</w:t>
      </w:r>
    </w:p>
    <w:p w14:paraId="2DAAA56D" w14:textId="77777777" w:rsidR="000D5951" w:rsidRPr="000C16CF" w:rsidRDefault="000D5951" w:rsidP="008D7EC2">
      <w:pPr>
        <w:widowControl w:val="0"/>
        <w:rPr>
          <w:rFonts w:asciiTheme="minorHAnsi" w:hAnsiTheme="minorHAnsi" w:cstheme="minorHAnsi"/>
          <w:szCs w:val="22"/>
        </w:rPr>
      </w:pPr>
    </w:p>
    <w:p w14:paraId="06990D2F"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and I will favor when I wish to favor: </w:t>
      </w:r>
      <w:r w:rsidRPr="000C16CF">
        <w:rPr>
          <w:rFonts w:asciiTheme="minorHAnsi" w:hAnsiTheme="minorHAnsi" w:cstheme="minorHAnsi"/>
          <w:szCs w:val="22"/>
        </w:rPr>
        <w:t>[At] those times that I will want to [show] favor.</w:t>
      </w:r>
    </w:p>
    <w:p w14:paraId="389B7B99" w14:textId="77777777" w:rsidR="000D5951" w:rsidRPr="000C16CF" w:rsidRDefault="000D5951" w:rsidP="008D7EC2">
      <w:pPr>
        <w:widowControl w:val="0"/>
        <w:rPr>
          <w:rFonts w:asciiTheme="minorHAnsi" w:hAnsiTheme="minorHAnsi" w:cstheme="minorHAnsi"/>
          <w:szCs w:val="22"/>
        </w:rPr>
      </w:pPr>
    </w:p>
    <w:p w14:paraId="3FE166E9" w14:textId="63CD2DF5"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and I will have compassion: </w:t>
      </w:r>
      <w:r w:rsidRPr="000C16CF">
        <w:rPr>
          <w:rFonts w:asciiTheme="minorHAnsi" w:hAnsiTheme="minorHAnsi" w:cstheme="minorHAnsi"/>
          <w:szCs w:val="22"/>
        </w:rPr>
        <w:t>At the time I will want to have compassion. Until this point, He promised him [Moses] only that “at times I will answer, and at times I will not answer.” At the time of the deed [when God revealed to Moses the Thirteen Attributes], however, He said to him, “Behold! I will form a covenant” (Exod. 34:10). He promised him that they [the Israelites] would never return empty [i.e., without an answer to their prayers]. -</w:t>
      </w:r>
      <w:r w:rsidR="004E064A">
        <w:rPr>
          <w:rFonts w:asciiTheme="minorHAnsi" w:hAnsiTheme="minorHAnsi" w:cstheme="minorHAnsi"/>
          <w:szCs w:val="22"/>
        </w:rPr>
        <w:t xml:space="preserve"> </w:t>
      </w:r>
      <w:r w:rsidRPr="000C16CF">
        <w:rPr>
          <w:rFonts w:asciiTheme="minorHAnsi" w:hAnsiTheme="minorHAnsi" w:cstheme="minorHAnsi"/>
          <w:szCs w:val="22"/>
        </w:rPr>
        <w:t>[from Rosh Hashanah 17b]</w:t>
      </w:r>
    </w:p>
    <w:p w14:paraId="4535D9AD" w14:textId="77777777" w:rsidR="000D5951" w:rsidRPr="000C16CF" w:rsidRDefault="000D5951" w:rsidP="008D7EC2">
      <w:pPr>
        <w:widowControl w:val="0"/>
        <w:rPr>
          <w:rFonts w:asciiTheme="minorHAnsi" w:hAnsiTheme="minorHAnsi" w:cstheme="minorHAnsi"/>
          <w:szCs w:val="22"/>
        </w:rPr>
      </w:pPr>
    </w:p>
    <w:p w14:paraId="3DECA44E"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20 And He said, “You will not be able…”: </w:t>
      </w:r>
      <w:r w:rsidRPr="000C16CF">
        <w:rPr>
          <w:rFonts w:asciiTheme="minorHAnsi" w:hAnsiTheme="minorHAnsi" w:cstheme="minorHAnsi"/>
          <w:szCs w:val="22"/>
        </w:rPr>
        <w:t>Even when I let all My goodness pass before you, I [still] do not grant you permission to see My face.</w:t>
      </w:r>
    </w:p>
    <w:p w14:paraId="3A6811BD" w14:textId="77777777" w:rsidR="000D5951" w:rsidRPr="000C16CF" w:rsidRDefault="000D5951" w:rsidP="008D7EC2">
      <w:pPr>
        <w:widowControl w:val="0"/>
        <w:rPr>
          <w:rFonts w:asciiTheme="minorHAnsi" w:hAnsiTheme="minorHAnsi" w:cstheme="minorHAnsi"/>
          <w:szCs w:val="22"/>
        </w:rPr>
      </w:pPr>
    </w:p>
    <w:p w14:paraId="457D4B7D"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21 Behold, there is a place with Me: </w:t>
      </w:r>
      <w:r w:rsidRPr="000C16CF">
        <w:rPr>
          <w:rFonts w:asciiTheme="minorHAnsi" w:hAnsiTheme="minorHAnsi" w:cstheme="minorHAnsi"/>
          <w:szCs w:val="22"/>
        </w:rPr>
        <w:t>on the mountain, where I always speak to you. I have a place prepared for your benefit, where I will hide you so that you will not be hurt, and from there you shall see what you shall see. This is its simple meaning, but its midrashic meaning is that [God] is speaking of the place where the Shechinah is, and He says: “The place is with Me,” but He does not say: “I am in the place,” for the Holy One, blessed is He, is the place of the world [i.e., the world is within Him], but the world is not His place [i.e., the world does not encompass him] (Gen. Rabbah 68:9).</w:t>
      </w:r>
    </w:p>
    <w:p w14:paraId="72C5CD5A" w14:textId="77777777" w:rsidR="000D5951" w:rsidRPr="000C16CF" w:rsidRDefault="000D5951" w:rsidP="008D7EC2">
      <w:pPr>
        <w:widowControl w:val="0"/>
        <w:rPr>
          <w:rFonts w:asciiTheme="minorHAnsi" w:hAnsiTheme="minorHAnsi" w:cstheme="minorHAnsi"/>
          <w:szCs w:val="22"/>
        </w:rPr>
      </w:pPr>
    </w:p>
    <w:p w14:paraId="2963F8D2"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22 when My glory passes by: </w:t>
      </w:r>
      <w:r w:rsidRPr="000C16CF">
        <w:rPr>
          <w:rFonts w:asciiTheme="minorHAnsi" w:hAnsiTheme="minorHAnsi" w:cstheme="minorHAnsi"/>
          <w:szCs w:val="22"/>
        </w:rPr>
        <w:t>When I pass by before you.</w:t>
      </w:r>
    </w:p>
    <w:p w14:paraId="7B4D6554" w14:textId="77777777" w:rsidR="000D5951" w:rsidRPr="000C16CF" w:rsidRDefault="000D5951" w:rsidP="008D7EC2">
      <w:pPr>
        <w:widowControl w:val="0"/>
        <w:rPr>
          <w:rFonts w:asciiTheme="minorHAnsi" w:hAnsiTheme="minorHAnsi" w:cstheme="minorHAnsi"/>
          <w:szCs w:val="22"/>
        </w:rPr>
      </w:pPr>
    </w:p>
    <w:p w14:paraId="63354DEF" w14:textId="77777777" w:rsidR="000D5951" w:rsidRPr="000C16CF" w:rsidRDefault="000D5951" w:rsidP="008D7EC2">
      <w:pPr>
        <w:widowControl w:val="0"/>
      </w:pPr>
      <w:r w:rsidRPr="000C16CF">
        <w:rPr>
          <w:rFonts w:asciiTheme="minorHAnsi" w:hAnsiTheme="minorHAnsi" w:cstheme="minorHAnsi"/>
          <w:b/>
          <w:bCs/>
          <w:szCs w:val="22"/>
        </w:rPr>
        <w:t>into the cleft of the rock: </w:t>
      </w:r>
      <w:r w:rsidRPr="000C16CF">
        <w:t>Heb. </w:t>
      </w:r>
      <w:proofErr w:type="spellStart"/>
      <w:r w:rsidRPr="000C16CF">
        <w:rPr>
          <w:rtl/>
          <w:lang w:bidi="he-IL"/>
        </w:rPr>
        <w:t>בְּנִקְרַתהַצוּר</w:t>
      </w:r>
      <w:proofErr w:type="spellEnd"/>
      <w:r w:rsidRPr="000C16CF">
        <w:t>, like [the following verses:] Even if you pick out </w:t>
      </w:r>
      <w:r w:rsidRPr="000C16CF">
        <w:rPr>
          <w:rtl/>
          <w:lang w:bidi="he-IL"/>
        </w:rPr>
        <w:t>תִּנַקֵּר </w:t>
      </w:r>
      <w:r>
        <w:rPr>
          <w:lang w:bidi="he-IL"/>
        </w:rPr>
        <w:t xml:space="preserve"> </w:t>
      </w:r>
      <w:r w:rsidRPr="000C16CF">
        <w:t>those people’s eyes” (Num. 16:14); “May the ravens of the valley pick it out (</w:t>
      </w:r>
      <w:r w:rsidRPr="000C16CF">
        <w:rPr>
          <w:rtl/>
          <w:lang w:bidi="he-IL"/>
        </w:rPr>
        <w:t>יִקְּרוּה</w:t>
      </w:r>
      <w:r w:rsidRPr="000C16CF">
        <w:t>) ” (Prov. 30:17); [and] “I dug (</w:t>
      </w:r>
      <w:r w:rsidRPr="000C16CF">
        <w:rPr>
          <w:rtl/>
          <w:lang w:bidi="he-IL"/>
        </w:rPr>
        <w:t>קַרְתִּי</w:t>
      </w:r>
      <w:r w:rsidRPr="000C16CF">
        <w:t>) and drank water” (Isa. 37:25). [All] these [examples] have one root (</w:t>
      </w:r>
      <w:r w:rsidRPr="000C16CF">
        <w:rPr>
          <w:rtl/>
          <w:lang w:bidi="he-IL"/>
        </w:rPr>
        <w:t>קר</w:t>
      </w:r>
      <w:r w:rsidRPr="000C16CF">
        <w:t>). </w:t>
      </w:r>
      <w:r w:rsidRPr="000C16CF">
        <w:rPr>
          <w:rtl/>
          <w:lang w:bidi="he-IL"/>
        </w:rPr>
        <w:t>נִקְרַת הַצוּר </w:t>
      </w:r>
      <w:r>
        <w:t xml:space="preserve">  m</w:t>
      </w:r>
      <w:r w:rsidRPr="000C16CF">
        <w:t>eans the digging out of the rock [i.e., the cleft].</w:t>
      </w:r>
    </w:p>
    <w:p w14:paraId="0EFBC4EF" w14:textId="77777777" w:rsidR="000D5951" w:rsidRPr="000C16CF" w:rsidRDefault="000D5951" w:rsidP="008D7EC2">
      <w:pPr>
        <w:widowControl w:val="0"/>
        <w:rPr>
          <w:rFonts w:asciiTheme="minorHAnsi" w:hAnsiTheme="minorHAnsi" w:cstheme="minorHAnsi"/>
          <w:szCs w:val="22"/>
        </w:rPr>
      </w:pPr>
    </w:p>
    <w:p w14:paraId="6BBEC902"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and I will cover you with My hand: </w:t>
      </w:r>
      <w:r w:rsidRPr="000C16CF">
        <w:t>From here [we understand] that power was given to destructive forces to destroy [Moses] (Num. Rabbah 14:19). Its Aramaic translation is </w:t>
      </w:r>
      <w:proofErr w:type="spellStart"/>
      <w:r w:rsidRPr="000C16CF">
        <w:rPr>
          <w:rtl/>
          <w:lang w:bidi="he-IL"/>
        </w:rPr>
        <w:t>וְאָגֵין</w:t>
      </w:r>
      <w:proofErr w:type="spellEnd"/>
      <w:r w:rsidRPr="000C16CF">
        <w:rPr>
          <w:rtl/>
          <w:lang w:bidi="he-IL"/>
        </w:rPr>
        <w:t xml:space="preserve"> </w:t>
      </w:r>
      <w:proofErr w:type="spellStart"/>
      <w:r w:rsidRPr="000C16CF">
        <w:rPr>
          <w:rtl/>
          <w:lang w:bidi="he-IL"/>
        </w:rPr>
        <w:t>בְּמֵימְרִי</w:t>
      </w:r>
      <w:proofErr w:type="spellEnd"/>
      <w:r w:rsidRPr="000C16CF">
        <w:t xml:space="preserve">, and I will protect with My word. This is a euphemism out of honor of the </w:t>
      </w:r>
      <w:proofErr w:type="gramStart"/>
      <w:r w:rsidRPr="000C16CF">
        <w:t>Most High</w:t>
      </w:r>
      <w:proofErr w:type="gramEnd"/>
      <w:r w:rsidRPr="000C16CF">
        <w:t>, for He does not need to cover over him [Moses] with an actual hand.</w:t>
      </w:r>
    </w:p>
    <w:p w14:paraId="113236CF" w14:textId="77777777" w:rsidR="000D5951" w:rsidRPr="000C16CF" w:rsidRDefault="000D5951" w:rsidP="008D7EC2">
      <w:pPr>
        <w:widowControl w:val="0"/>
        <w:rPr>
          <w:rFonts w:asciiTheme="minorHAnsi" w:hAnsiTheme="minorHAnsi" w:cstheme="minorHAnsi"/>
          <w:szCs w:val="22"/>
        </w:rPr>
      </w:pPr>
    </w:p>
    <w:p w14:paraId="4E6D5806" w14:textId="77777777"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23 Then I will remove My hand: </w:t>
      </w:r>
      <w:r w:rsidRPr="000C16CF">
        <w:rPr>
          <w:rFonts w:asciiTheme="minorHAnsi" w:hAnsiTheme="minorHAnsi" w:cstheme="minorHAnsi"/>
          <w:szCs w:val="22"/>
        </w:rPr>
        <w:t>[Onkelos renders:] Then I will remove the guidance [i.e., My guidance] of My glory, when the guidance of My glory passes by from opposite your face, to go further from there [this means that even Moses would not be permitted to grasp the essence of God, only His attributes and His deeds (</w:t>
      </w:r>
      <w:proofErr w:type="spellStart"/>
      <w:r w:rsidRPr="000C16CF">
        <w:rPr>
          <w:rFonts w:asciiTheme="minorHAnsi" w:hAnsiTheme="minorHAnsi" w:cstheme="minorHAnsi"/>
          <w:szCs w:val="22"/>
        </w:rPr>
        <w:t>Nethinah</w:t>
      </w:r>
      <w:proofErr w:type="spellEnd"/>
      <w:r w:rsidRPr="000C16CF">
        <w:rPr>
          <w:rFonts w:asciiTheme="minorHAnsi" w:hAnsiTheme="minorHAnsi" w:cstheme="minorHAnsi"/>
          <w:szCs w:val="22"/>
        </w:rPr>
        <w:t xml:space="preserve"> </w:t>
      </w:r>
      <w:proofErr w:type="spellStart"/>
      <w:r w:rsidRPr="000C16CF">
        <w:rPr>
          <w:rFonts w:asciiTheme="minorHAnsi" w:hAnsiTheme="minorHAnsi" w:cstheme="minorHAnsi"/>
          <w:szCs w:val="22"/>
        </w:rPr>
        <w:t>LaGer</w:t>
      </w:r>
      <w:proofErr w:type="spellEnd"/>
      <w:r w:rsidRPr="000C16CF">
        <w:rPr>
          <w:rFonts w:asciiTheme="minorHAnsi" w:hAnsiTheme="minorHAnsi" w:cstheme="minorHAnsi"/>
          <w:szCs w:val="22"/>
        </w:rPr>
        <w:t>)].</w:t>
      </w:r>
    </w:p>
    <w:p w14:paraId="53D6BA31" w14:textId="77777777" w:rsidR="000D5951" w:rsidRPr="000C16CF" w:rsidRDefault="000D5951" w:rsidP="008D7EC2">
      <w:pPr>
        <w:widowControl w:val="0"/>
        <w:rPr>
          <w:rFonts w:asciiTheme="minorHAnsi" w:hAnsiTheme="minorHAnsi" w:cstheme="minorHAnsi"/>
          <w:szCs w:val="22"/>
        </w:rPr>
      </w:pPr>
    </w:p>
    <w:p w14:paraId="6FB1C5BC" w14:textId="1D3C12C9" w:rsidR="000D5951" w:rsidRPr="000C16CF" w:rsidRDefault="000D5951" w:rsidP="008D7EC2">
      <w:pPr>
        <w:widowControl w:val="0"/>
        <w:rPr>
          <w:rFonts w:asciiTheme="minorHAnsi" w:hAnsiTheme="minorHAnsi" w:cstheme="minorHAnsi"/>
          <w:szCs w:val="22"/>
        </w:rPr>
      </w:pPr>
      <w:r w:rsidRPr="000C16CF">
        <w:rPr>
          <w:rFonts w:asciiTheme="minorHAnsi" w:hAnsiTheme="minorHAnsi" w:cstheme="minorHAnsi"/>
          <w:b/>
          <w:bCs/>
          <w:szCs w:val="22"/>
        </w:rPr>
        <w:t>and you will see My back: </w:t>
      </w:r>
      <w:r w:rsidRPr="000C16CF">
        <w:rPr>
          <w:rFonts w:asciiTheme="minorHAnsi" w:hAnsiTheme="minorHAnsi" w:cstheme="minorHAnsi"/>
          <w:szCs w:val="22"/>
        </w:rPr>
        <w:t>[Then] He showed him the knot of the tefillin. -</w:t>
      </w:r>
      <w:r w:rsidR="004E064A">
        <w:rPr>
          <w:rFonts w:asciiTheme="minorHAnsi" w:hAnsiTheme="minorHAnsi" w:cstheme="minorHAnsi"/>
          <w:szCs w:val="22"/>
        </w:rPr>
        <w:t xml:space="preserve"> </w:t>
      </w:r>
      <w:r w:rsidRPr="000C16CF">
        <w:rPr>
          <w:rFonts w:asciiTheme="minorHAnsi" w:hAnsiTheme="minorHAnsi" w:cstheme="minorHAnsi"/>
          <w:szCs w:val="22"/>
        </w:rPr>
        <w:t>[from Ber. 7a]</w:t>
      </w:r>
    </w:p>
    <w:p w14:paraId="11FBB8A2" w14:textId="77777777" w:rsidR="000D5951" w:rsidRPr="000C16CF" w:rsidRDefault="000D5951" w:rsidP="008D7EC2">
      <w:pPr>
        <w:rPr>
          <w:rFonts w:cs="Calibri"/>
          <w:b/>
          <w:bCs/>
          <w:szCs w:val="22"/>
          <w:lang w:bidi="he-IL"/>
        </w:rPr>
      </w:pPr>
    </w:p>
    <w:p w14:paraId="00E6D1BB" w14:textId="60D9C3DE" w:rsidR="000D5951" w:rsidRPr="000C16CF" w:rsidRDefault="000D5951" w:rsidP="008D7EC2">
      <w:r w:rsidRPr="000C16CF">
        <w:rPr>
          <w:b/>
          <w:bCs/>
        </w:rPr>
        <w:t xml:space="preserve">1 Hew for yourself </w:t>
      </w:r>
      <w:r w:rsidRPr="000C16CF">
        <w:t xml:space="preserve">Heb. </w:t>
      </w:r>
      <w:r w:rsidRPr="000C16CF">
        <w:rPr>
          <w:rFonts w:hint="cs"/>
          <w:rtl/>
          <w:lang w:val="en-AU" w:bidi="he-IL"/>
        </w:rPr>
        <w:t>פְּסָל לְךָ</w:t>
      </w:r>
      <w:r w:rsidRPr="000C16CF">
        <w:rPr>
          <w:rtl/>
        </w:rPr>
        <w:t xml:space="preserve"> </w:t>
      </w:r>
      <w:r w:rsidRPr="000C16CF">
        <w:t>. He [God] showed him [Moses] a sapphire mine from within his tent, and He said to him, “The [sapphire] chips shall be yours,” and from there Moses became very wealthy. -</w:t>
      </w:r>
      <w:r w:rsidR="004E064A">
        <w:t xml:space="preserve"> </w:t>
      </w:r>
      <w:r w:rsidRPr="000C16CF">
        <w:t xml:space="preserve">[from Tanchuma 29, Lev. Rabbah 32:2] </w:t>
      </w:r>
    </w:p>
    <w:p w14:paraId="3208B339" w14:textId="77777777" w:rsidR="000D5951" w:rsidRPr="000C16CF" w:rsidRDefault="000D5951" w:rsidP="008D7EC2"/>
    <w:p w14:paraId="12D065B5" w14:textId="24A97B84" w:rsidR="000D5951" w:rsidRPr="000C16CF" w:rsidRDefault="000D5951" w:rsidP="008D7EC2">
      <w:pPr>
        <w:widowControl w:val="0"/>
        <w:rPr>
          <w:rFonts w:cs="Calibri"/>
          <w:szCs w:val="22"/>
        </w:rPr>
      </w:pPr>
      <w:r w:rsidRPr="000C16CF">
        <w:rPr>
          <w:rFonts w:cs="Calibri"/>
          <w:b/>
          <w:bCs/>
          <w:szCs w:val="22"/>
        </w:rPr>
        <w:t>Hew for yourself</w:t>
      </w:r>
      <w:r w:rsidRPr="000C16CF">
        <w:rPr>
          <w:rFonts w:cs="Calibri"/>
          <w:szCs w:val="22"/>
        </w:rPr>
        <w:t xml:space="preserve"> You broke the first ones. You hew others for yourself. This can be compared to a king who went abroad and left his betrothed with the maidservants. Because of the immoral behavior of the maidservants, she acquired a bad reputation. Her </w:t>
      </w:r>
      <w:proofErr w:type="spellStart"/>
      <w:r w:rsidRPr="000C16CF">
        <w:rPr>
          <w:rFonts w:cs="Calibri"/>
          <w:szCs w:val="22"/>
        </w:rPr>
        <w:t>bridesman</w:t>
      </w:r>
      <w:proofErr w:type="spellEnd"/>
      <w:r w:rsidRPr="000C16CF">
        <w:rPr>
          <w:rFonts w:cs="Calibri"/>
          <w:szCs w:val="22"/>
        </w:rPr>
        <w:t xml:space="preserve">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w:t>
      </w:r>
      <w:proofErr w:type="gramStart"/>
      <w:r w:rsidRPr="000C16CF">
        <w:rPr>
          <w:rFonts w:cs="Calibri"/>
          <w:szCs w:val="22"/>
        </w:rPr>
        <w:t>So</w:t>
      </w:r>
      <w:proofErr w:type="gramEnd"/>
      <w:r w:rsidRPr="000C16CF">
        <w:rPr>
          <w:rFonts w:cs="Calibri"/>
          <w:szCs w:val="22"/>
        </w:rPr>
        <w:t xml:space="preserve"> her </w:t>
      </w:r>
      <w:proofErr w:type="spellStart"/>
      <w:r w:rsidRPr="000C16CF">
        <w:rPr>
          <w:rFonts w:cs="Calibri"/>
          <w:szCs w:val="22"/>
        </w:rPr>
        <w:t>bridesman</w:t>
      </w:r>
      <w:proofErr w:type="spellEnd"/>
      <w:r w:rsidRPr="000C16CF">
        <w:rPr>
          <w:rFonts w:cs="Calibri"/>
          <w:szCs w:val="22"/>
        </w:rPr>
        <w:t xml:space="preserve"> said to him, “Write her another marriage contract because the first one was torn up.” The king replied to him, “You tore it up. You buy yourself another [sheet of] paper, and I will write to her with my [personal] hand [writing].” Likewise, the king represents the Holy One, blessed is He. The maidservants represent the mixed multitude. The </w:t>
      </w:r>
      <w:proofErr w:type="spellStart"/>
      <w:r w:rsidRPr="000C16CF">
        <w:rPr>
          <w:rFonts w:cs="Calibri"/>
          <w:szCs w:val="22"/>
        </w:rPr>
        <w:t>bridesman</w:t>
      </w:r>
      <w:proofErr w:type="spellEnd"/>
      <w:r w:rsidRPr="000C16CF">
        <w:rPr>
          <w:rFonts w:cs="Calibri"/>
          <w:szCs w:val="22"/>
        </w:rPr>
        <w:t xml:space="preserve"> is Moses, and the betrothed of the Holy One, blessed is He, is Israel. That is why it says: “Hew for yourself.” -</w:t>
      </w:r>
      <w:r w:rsidR="004E064A">
        <w:rPr>
          <w:rFonts w:cs="Calibri"/>
          <w:szCs w:val="22"/>
        </w:rPr>
        <w:t xml:space="preserve"> </w:t>
      </w:r>
      <w:r w:rsidRPr="000C16CF">
        <w:rPr>
          <w:rFonts w:cs="Calibri"/>
          <w:szCs w:val="22"/>
        </w:rPr>
        <w:t xml:space="preserve">[from Tanchuma 30] </w:t>
      </w:r>
    </w:p>
    <w:p w14:paraId="5FDA811E" w14:textId="77777777" w:rsidR="000D5951" w:rsidRPr="000C16CF" w:rsidRDefault="000D5951" w:rsidP="008D7EC2">
      <w:pPr>
        <w:widowControl w:val="0"/>
        <w:rPr>
          <w:rFonts w:cs="Calibri"/>
          <w:szCs w:val="22"/>
        </w:rPr>
      </w:pPr>
    </w:p>
    <w:p w14:paraId="5C985279" w14:textId="77777777" w:rsidR="000D5951" w:rsidRPr="000C16CF" w:rsidRDefault="000D5951" w:rsidP="008D7EC2">
      <w:pPr>
        <w:widowControl w:val="0"/>
        <w:rPr>
          <w:rFonts w:cs="Calibri"/>
          <w:szCs w:val="22"/>
        </w:rPr>
      </w:pPr>
      <w:r w:rsidRPr="000C16CF">
        <w:rPr>
          <w:rFonts w:cs="Calibri"/>
          <w:b/>
          <w:bCs/>
          <w:szCs w:val="22"/>
        </w:rPr>
        <w:t>2 prepared</w:t>
      </w:r>
      <w:r w:rsidRPr="000C16CF">
        <w:rPr>
          <w:rFonts w:cs="Calibri"/>
          <w:szCs w:val="22"/>
        </w:rPr>
        <w:t xml:space="preserve"> </w:t>
      </w:r>
      <w:r w:rsidRPr="000C16CF">
        <w:t xml:space="preserve">Heb. </w:t>
      </w:r>
      <w:r w:rsidRPr="000C16CF">
        <w:rPr>
          <w:rFonts w:hint="cs"/>
          <w:rtl/>
          <w:lang w:val="en-AU" w:bidi="he-IL"/>
        </w:rPr>
        <w:t>נָכוֹן</w:t>
      </w:r>
      <w:r w:rsidRPr="000C16CF">
        <w:rPr>
          <w:rtl/>
        </w:rPr>
        <w:t xml:space="preserve"> </w:t>
      </w:r>
      <w:r w:rsidRPr="000C16CF">
        <w:t>, ready.</w:t>
      </w:r>
      <w:r w:rsidRPr="000C16CF">
        <w:rPr>
          <w:rFonts w:cs="Calibri"/>
          <w:szCs w:val="22"/>
        </w:rPr>
        <w:t xml:space="preserve"> </w:t>
      </w:r>
    </w:p>
    <w:p w14:paraId="5AA0C3C6" w14:textId="77777777" w:rsidR="000D5951" w:rsidRPr="000C16CF" w:rsidRDefault="000D5951" w:rsidP="008D7EC2">
      <w:pPr>
        <w:widowControl w:val="0"/>
        <w:rPr>
          <w:rFonts w:cs="Calibri"/>
          <w:szCs w:val="22"/>
        </w:rPr>
      </w:pPr>
    </w:p>
    <w:p w14:paraId="64835845" w14:textId="77777777" w:rsidR="000D5951" w:rsidRPr="000C16CF" w:rsidRDefault="000D5951" w:rsidP="008D7EC2">
      <w:pPr>
        <w:widowControl w:val="0"/>
        <w:rPr>
          <w:rFonts w:cs="Calibri"/>
          <w:szCs w:val="22"/>
        </w:rPr>
      </w:pPr>
      <w:r w:rsidRPr="000C16CF">
        <w:rPr>
          <w:rFonts w:cs="Calibri"/>
          <w:b/>
          <w:bCs/>
          <w:szCs w:val="22"/>
        </w:rPr>
        <w:t>3 No one shall ascend with you</w:t>
      </w:r>
      <w:r w:rsidRPr="000C16CF">
        <w:rPr>
          <w:rFonts w:cs="Calibri"/>
          <w:szCs w:val="22"/>
        </w:rPr>
        <w:t xml:space="preserve"> Since the first ones [i.e., tablets] were accompanied by loud noises, sounds, and with a multitude, the evil eye affected them. [Our conclusion is that] there is nothing better than modesty. - [from Tanchuma 30] </w:t>
      </w:r>
    </w:p>
    <w:p w14:paraId="1DDE4B00" w14:textId="77777777" w:rsidR="000D5951" w:rsidRPr="000C16CF" w:rsidRDefault="000D5951" w:rsidP="008D7EC2">
      <w:pPr>
        <w:widowControl w:val="0"/>
        <w:rPr>
          <w:rFonts w:cs="Calibri"/>
          <w:szCs w:val="22"/>
        </w:rPr>
      </w:pPr>
    </w:p>
    <w:p w14:paraId="73F0031B" w14:textId="77777777" w:rsidR="000D5951" w:rsidRPr="000C16CF" w:rsidRDefault="000D5951" w:rsidP="008D7EC2">
      <w:r w:rsidRPr="000C16CF">
        <w:rPr>
          <w:b/>
          <w:bCs/>
        </w:rPr>
        <w:t>5 and He called out in the name of the Lord</w:t>
      </w:r>
      <w:r w:rsidRPr="000C16CF">
        <w:t xml:space="preserve"> We render: </w:t>
      </w:r>
      <w:r w:rsidRPr="000C16CF">
        <w:rPr>
          <w:rFonts w:hint="cs"/>
          <w:rtl/>
          <w:lang w:val="en-AU" w:bidi="he-IL"/>
        </w:rPr>
        <w:t>וּקְרָא</w:t>
      </w:r>
      <w:r w:rsidRPr="000C16CF">
        <w:rPr>
          <w:rFonts w:hint="cs"/>
          <w:rtl/>
          <w:lang w:bidi="he-IL"/>
        </w:rPr>
        <w:t xml:space="preserve"> </w:t>
      </w:r>
      <w:proofErr w:type="spellStart"/>
      <w:r w:rsidRPr="000C16CF">
        <w:rPr>
          <w:rFonts w:hint="cs"/>
          <w:rtl/>
          <w:lang w:val="en-AU" w:bidi="he-IL"/>
        </w:rPr>
        <w:t>בִשְׁמָא</w:t>
      </w:r>
      <w:proofErr w:type="spellEnd"/>
      <w:r w:rsidRPr="000C16CF">
        <w:rPr>
          <w:rFonts w:hint="cs"/>
          <w:rtl/>
          <w:lang w:bidi="he-IL"/>
        </w:rPr>
        <w:t xml:space="preserve"> </w:t>
      </w:r>
      <w:r w:rsidRPr="000C16CF">
        <w:rPr>
          <w:rFonts w:hint="cs"/>
          <w:rtl/>
          <w:lang w:val="en-AU" w:bidi="he-IL"/>
        </w:rPr>
        <w:t>דַיְיָ</w:t>
      </w:r>
      <w:r w:rsidRPr="000C16CF">
        <w:rPr>
          <w:rtl/>
        </w:rPr>
        <w:t xml:space="preserve"> </w:t>
      </w:r>
      <w:r w:rsidRPr="000C16CF">
        <w:t xml:space="preserve">, and he called out in the name of the Lord. [from Onkelos] </w:t>
      </w:r>
    </w:p>
    <w:p w14:paraId="59B42748" w14:textId="77777777" w:rsidR="000D5951" w:rsidRPr="000C16CF" w:rsidRDefault="000D5951" w:rsidP="008D7EC2"/>
    <w:p w14:paraId="6F53D463" w14:textId="14F45045" w:rsidR="000D5951" w:rsidRPr="000C16CF" w:rsidRDefault="000D5951" w:rsidP="008D7EC2">
      <w:pPr>
        <w:widowControl w:val="0"/>
        <w:rPr>
          <w:rFonts w:cs="Calibri"/>
          <w:szCs w:val="22"/>
        </w:rPr>
      </w:pPr>
      <w:r w:rsidRPr="000C16CF">
        <w:rPr>
          <w:rFonts w:cs="Calibri"/>
          <w:b/>
          <w:bCs/>
          <w:szCs w:val="22"/>
        </w:rPr>
        <w:t xml:space="preserve">6 </w:t>
      </w:r>
      <w:r w:rsidRPr="000C16CF">
        <w:rPr>
          <w:rFonts w:hint="cs"/>
          <w:b/>
          <w:bCs/>
          <w:rtl/>
          <w:lang w:val="en-AU" w:bidi="he-IL"/>
        </w:rPr>
        <w:t xml:space="preserve">י-ה-ו-ה </w:t>
      </w:r>
      <w:proofErr w:type="spellStart"/>
      <w:r w:rsidRPr="000C16CF">
        <w:rPr>
          <w:rFonts w:hint="cs"/>
          <w:b/>
          <w:bCs/>
          <w:rtl/>
          <w:lang w:val="en-AU" w:bidi="he-IL"/>
        </w:rPr>
        <w:t>י-ה-ו-ה</w:t>
      </w:r>
      <w:proofErr w:type="spellEnd"/>
      <w:r w:rsidRPr="000C16CF">
        <w:rPr>
          <w:rFonts w:cs="Calibri"/>
          <w:szCs w:val="22"/>
          <w:rtl/>
        </w:rPr>
        <w:t xml:space="preserve"> </w:t>
      </w:r>
      <w:r w:rsidRPr="000C16CF">
        <w:rPr>
          <w:rFonts w:cs="Calibri"/>
          <w:szCs w:val="22"/>
        </w:rPr>
        <w:t>This is the attribute of Divine compassion, both before a person sins and after he sins and repents. -</w:t>
      </w:r>
      <w:r w:rsidR="004E064A">
        <w:rPr>
          <w:rFonts w:cs="Calibri"/>
          <w:szCs w:val="22"/>
        </w:rPr>
        <w:t xml:space="preserve"> </w:t>
      </w:r>
      <w:r w:rsidRPr="000C16CF">
        <w:rPr>
          <w:rFonts w:cs="Calibri"/>
          <w:szCs w:val="22"/>
        </w:rPr>
        <w:t xml:space="preserve">[from R.H. 11b] </w:t>
      </w:r>
    </w:p>
    <w:p w14:paraId="7E07D4FE" w14:textId="77777777" w:rsidR="000D5951" w:rsidRPr="000C16CF" w:rsidRDefault="000D5951" w:rsidP="008D7EC2">
      <w:pPr>
        <w:widowControl w:val="0"/>
        <w:rPr>
          <w:rFonts w:cs="Calibri"/>
          <w:szCs w:val="22"/>
        </w:rPr>
      </w:pPr>
    </w:p>
    <w:p w14:paraId="0D831E5F" w14:textId="77777777" w:rsidR="000D5951" w:rsidRPr="000C16CF" w:rsidRDefault="000D5951" w:rsidP="008D7EC2">
      <w:pPr>
        <w:widowControl w:val="0"/>
        <w:rPr>
          <w:rFonts w:cs="Calibri"/>
          <w:szCs w:val="22"/>
        </w:rPr>
      </w:pPr>
      <w:r w:rsidRPr="000C16CF">
        <w:rPr>
          <w:rFonts w:cs="Calibri"/>
          <w:b/>
          <w:bCs/>
          <w:szCs w:val="22"/>
        </w:rPr>
        <w:t>God</w:t>
      </w:r>
      <w:r w:rsidRPr="000C16CF">
        <w:rPr>
          <w:rFonts w:cs="Calibri"/>
          <w:szCs w:val="22"/>
        </w:rPr>
        <w:t xml:space="preserve"> </w:t>
      </w:r>
      <w:r w:rsidRPr="000C16CF">
        <w:t xml:space="preserve">Heb. </w:t>
      </w:r>
      <w:r w:rsidRPr="000C16CF">
        <w:rPr>
          <w:rFonts w:hint="cs"/>
          <w:rtl/>
          <w:lang w:val="en-AU" w:bidi="he-IL"/>
        </w:rPr>
        <w:t>אֵל</w:t>
      </w:r>
      <w:r w:rsidRPr="000C16CF">
        <w:rPr>
          <w:rtl/>
        </w:rPr>
        <w:t xml:space="preserve"> </w:t>
      </w:r>
      <w:r w:rsidRPr="000C16CF">
        <w:t>. This too is an attribute of compassion [for God], and so he [the Psalmist] says: “My God, my God, why have You forsaken</w:t>
      </w:r>
      <w:r w:rsidRPr="000C16CF">
        <w:rPr>
          <w:rFonts w:cs="Calibri"/>
          <w:szCs w:val="22"/>
        </w:rPr>
        <w:t xml:space="preserve"> me?” (Ps. 22:2). One cannot say to the Divine attribute of justice, “Why have You forsaken me?” I found this in the Mechilta (Exod. 15:2). </w:t>
      </w:r>
    </w:p>
    <w:p w14:paraId="7A30CCFE" w14:textId="77777777" w:rsidR="000D5951" w:rsidRPr="000C16CF" w:rsidRDefault="000D5951" w:rsidP="008D7EC2">
      <w:pPr>
        <w:widowControl w:val="0"/>
        <w:rPr>
          <w:rFonts w:cs="Calibri"/>
          <w:szCs w:val="22"/>
        </w:rPr>
      </w:pPr>
    </w:p>
    <w:p w14:paraId="3D352C1A" w14:textId="77777777" w:rsidR="000D5951" w:rsidRPr="000C16CF" w:rsidRDefault="000D5951" w:rsidP="008D7EC2">
      <w:pPr>
        <w:widowControl w:val="0"/>
        <w:rPr>
          <w:rFonts w:cs="Calibri"/>
          <w:szCs w:val="22"/>
        </w:rPr>
      </w:pPr>
      <w:r w:rsidRPr="000C16CF">
        <w:rPr>
          <w:rFonts w:cs="Calibri"/>
          <w:b/>
          <w:bCs/>
          <w:szCs w:val="22"/>
        </w:rPr>
        <w:t>slow to anger</w:t>
      </w:r>
      <w:r w:rsidRPr="000C16CF">
        <w:rPr>
          <w:rFonts w:cs="Calibri"/>
          <w:szCs w:val="22"/>
        </w:rPr>
        <w:t xml:space="preserve"> He puts off His anger and does not hasten to exact retribution, [hoping that] perhaps he [the sinner] will repent. </w:t>
      </w:r>
    </w:p>
    <w:p w14:paraId="3BE9B6CA" w14:textId="77777777" w:rsidR="000D5951" w:rsidRPr="000C16CF" w:rsidRDefault="000D5951" w:rsidP="008D7EC2">
      <w:pPr>
        <w:widowControl w:val="0"/>
        <w:rPr>
          <w:rFonts w:cs="Calibri"/>
          <w:szCs w:val="22"/>
        </w:rPr>
      </w:pPr>
    </w:p>
    <w:p w14:paraId="101638F4" w14:textId="7BB82E52" w:rsidR="000D5951" w:rsidRPr="000C16CF" w:rsidRDefault="000D5951" w:rsidP="008D7EC2">
      <w:pPr>
        <w:widowControl w:val="0"/>
        <w:rPr>
          <w:rFonts w:cs="Calibri"/>
          <w:szCs w:val="22"/>
        </w:rPr>
      </w:pPr>
      <w:r w:rsidRPr="000C16CF">
        <w:rPr>
          <w:rFonts w:cs="Calibri"/>
          <w:b/>
          <w:bCs/>
          <w:szCs w:val="22"/>
        </w:rPr>
        <w:t>and abundant in loving-kindness</w:t>
      </w:r>
      <w:r w:rsidRPr="000C16CF">
        <w:rPr>
          <w:rFonts w:cs="Calibri"/>
          <w:szCs w:val="22"/>
        </w:rPr>
        <w:t xml:space="preserve"> for those who need loving-kindness because they lack sufficient merits. -</w:t>
      </w:r>
      <w:r w:rsidR="004E064A">
        <w:rPr>
          <w:rFonts w:cs="Calibri"/>
          <w:szCs w:val="22"/>
        </w:rPr>
        <w:t xml:space="preserve"> </w:t>
      </w:r>
      <w:r w:rsidRPr="000C16CF">
        <w:rPr>
          <w:rFonts w:cs="Calibri"/>
          <w:szCs w:val="22"/>
        </w:rPr>
        <w:t xml:space="preserve">[from R.H. 17a] </w:t>
      </w:r>
    </w:p>
    <w:p w14:paraId="3F93ACC0" w14:textId="77777777" w:rsidR="000D5951" w:rsidRPr="000C16CF" w:rsidRDefault="000D5951" w:rsidP="008D7EC2">
      <w:pPr>
        <w:widowControl w:val="0"/>
        <w:rPr>
          <w:rFonts w:cs="Calibri"/>
          <w:szCs w:val="22"/>
        </w:rPr>
      </w:pPr>
    </w:p>
    <w:p w14:paraId="1F571FDD" w14:textId="77777777" w:rsidR="000D5951" w:rsidRPr="000C16CF" w:rsidRDefault="000D5951" w:rsidP="008D7EC2">
      <w:pPr>
        <w:widowControl w:val="0"/>
        <w:rPr>
          <w:rFonts w:cs="Calibri"/>
          <w:szCs w:val="22"/>
        </w:rPr>
      </w:pPr>
      <w:r w:rsidRPr="000C16CF">
        <w:rPr>
          <w:rFonts w:cs="Calibri"/>
          <w:b/>
          <w:bCs/>
          <w:szCs w:val="22"/>
        </w:rPr>
        <w:t>and truth</w:t>
      </w:r>
      <w:r w:rsidRPr="000C16CF">
        <w:rPr>
          <w:rFonts w:cs="Calibri"/>
          <w:szCs w:val="22"/>
        </w:rPr>
        <w:t xml:space="preserve"> to pay a good reward to those who do His will. </w:t>
      </w:r>
    </w:p>
    <w:p w14:paraId="6C6E1A27" w14:textId="77777777" w:rsidR="000D5951" w:rsidRPr="000C16CF" w:rsidRDefault="000D5951" w:rsidP="008D7EC2">
      <w:pPr>
        <w:widowControl w:val="0"/>
        <w:rPr>
          <w:rFonts w:cs="Calibri"/>
          <w:szCs w:val="22"/>
        </w:rPr>
      </w:pPr>
    </w:p>
    <w:p w14:paraId="56EE4533" w14:textId="77777777" w:rsidR="000D5951" w:rsidRPr="000C16CF" w:rsidRDefault="000D5951" w:rsidP="008D7EC2">
      <w:pPr>
        <w:widowControl w:val="0"/>
        <w:rPr>
          <w:rFonts w:cs="Calibri"/>
          <w:szCs w:val="22"/>
        </w:rPr>
      </w:pPr>
      <w:r w:rsidRPr="000C16CF">
        <w:rPr>
          <w:rFonts w:cs="Calibri"/>
          <w:b/>
          <w:bCs/>
          <w:szCs w:val="22"/>
        </w:rPr>
        <w:t>7 preserving loving-kindness</w:t>
      </w:r>
      <w:r w:rsidRPr="000C16CF">
        <w:rPr>
          <w:rFonts w:cs="Calibri"/>
          <w:szCs w:val="22"/>
        </w:rPr>
        <w:t xml:space="preserve"> that a person does before Him. </w:t>
      </w:r>
    </w:p>
    <w:p w14:paraId="0DE19943" w14:textId="77777777" w:rsidR="000D5951" w:rsidRPr="000C16CF" w:rsidRDefault="000D5951" w:rsidP="008D7EC2">
      <w:pPr>
        <w:widowControl w:val="0"/>
        <w:rPr>
          <w:rFonts w:cs="Calibri"/>
          <w:szCs w:val="22"/>
        </w:rPr>
      </w:pPr>
    </w:p>
    <w:p w14:paraId="22C149C0" w14:textId="77777777" w:rsidR="000D5951" w:rsidRPr="000C16CF" w:rsidRDefault="000D5951" w:rsidP="008D7EC2">
      <w:pPr>
        <w:widowControl w:val="0"/>
        <w:rPr>
          <w:rFonts w:cs="Calibri"/>
          <w:szCs w:val="22"/>
        </w:rPr>
      </w:pPr>
      <w:r w:rsidRPr="000C16CF">
        <w:rPr>
          <w:rFonts w:cs="Calibri"/>
          <w:b/>
          <w:bCs/>
          <w:szCs w:val="22"/>
        </w:rPr>
        <w:t xml:space="preserve">for thousands </w:t>
      </w:r>
      <w:r w:rsidRPr="000C16CF">
        <w:rPr>
          <w:rFonts w:cs="Calibri"/>
          <w:szCs w:val="22"/>
        </w:rPr>
        <w:t xml:space="preserve">For two thousand generations. </w:t>
      </w:r>
    </w:p>
    <w:p w14:paraId="6C371D3E" w14:textId="77777777" w:rsidR="000D5951" w:rsidRPr="000C16CF" w:rsidRDefault="000D5951" w:rsidP="008D7EC2">
      <w:pPr>
        <w:widowControl w:val="0"/>
        <w:rPr>
          <w:rFonts w:cs="Calibri"/>
          <w:szCs w:val="22"/>
        </w:rPr>
      </w:pPr>
    </w:p>
    <w:p w14:paraId="1969D334" w14:textId="63D5F606" w:rsidR="000D5951" w:rsidRPr="000C16CF" w:rsidRDefault="000D5951" w:rsidP="008D7EC2">
      <w:pPr>
        <w:widowControl w:val="0"/>
      </w:pPr>
      <w:r w:rsidRPr="000C16CF">
        <w:rPr>
          <w:rFonts w:cs="Calibri"/>
          <w:b/>
          <w:bCs/>
          <w:szCs w:val="22"/>
        </w:rPr>
        <w:t>[iniquity and rebellion]</w:t>
      </w:r>
      <w:r w:rsidRPr="000C16CF">
        <w:rPr>
          <w:rFonts w:cs="Calibri"/>
          <w:szCs w:val="22"/>
        </w:rPr>
        <w:t xml:space="preserve"> </w:t>
      </w:r>
      <w:r w:rsidRPr="000C16CF">
        <w:t>Iniquities (</w:t>
      </w:r>
      <w:r w:rsidRPr="000C16CF">
        <w:rPr>
          <w:rFonts w:hint="cs"/>
          <w:rtl/>
          <w:lang w:val="en-AU" w:bidi="he-IL"/>
        </w:rPr>
        <w:t>עֲוֽנוֹת</w:t>
      </w:r>
      <w:r w:rsidRPr="000C16CF">
        <w:t xml:space="preserve">) are intentional sins. </w:t>
      </w:r>
      <w:r w:rsidRPr="000C16CF">
        <w:rPr>
          <w:rFonts w:hint="cs"/>
          <w:rtl/>
          <w:lang w:val="en-AU" w:bidi="he-IL"/>
        </w:rPr>
        <w:t>פְּשָׁעִים</w:t>
      </w:r>
      <w:r w:rsidRPr="000C16CF">
        <w:rPr>
          <w:rtl/>
        </w:rPr>
        <w:t xml:space="preserve"> </w:t>
      </w:r>
      <w:r>
        <w:t xml:space="preserve"> </w:t>
      </w:r>
      <w:r w:rsidRPr="000C16CF">
        <w:t>are sins committed out of rebellion, which a person commits [in order] to anger [God]. -</w:t>
      </w:r>
      <w:r w:rsidR="004E064A">
        <w:t xml:space="preserve"> </w:t>
      </w:r>
      <w:r w:rsidRPr="000C16CF">
        <w:t xml:space="preserve">[from Yoma 36b] yet </w:t>
      </w:r>
    </w:p>
    <w:p w14:paraId="0BD83927" w14:textId="77777777" w:rsidR="000D5951" w:rsidRPr="000C16CF" w:rsidRDefault="000D5951" w:rsidP="008D7EC2">
      <w:pPr>
        <w:widowControl w:val="0"/>
        <w:rPr>
          <w:rFonts w:cs="Calibri"/>
          <w:szCs w:val="22"/>
        </w:rPr>
      </w:pPr>
    </w:p>
    <w:p w14:paraId="011536AF" w14:textId="77777777" w:rsidR="000D5951" w:rsidRPr="000C16CF" w:rsidRDefault="000D5951" w:rsidP="008D7EC2">
      <w:pPr>
        <w:widowControl w:val="0"/>
      </w:pPr>
      <w:r w:rsidRPr="000C16CF">
        <w:rPr>
          <w:rFonts w:cs="Calibri"/>
          <w:b/>
          <w:bCs/>
          <w:szCs w:val="22"/>
        </w:rPr>
        <w:t xml:space="preserve">He does not completely clear [of sin] </w:t>
      </w:r>
      <w:r w:rsidRPr="000C16CF">
        <w:t xml:space="preserve">Heb. </w:t>
      </w:r>
      <w:r w:rsidRPr="000C16CF">
        <w:rPr>
          <w:rFonts w:hint="cs"/>
          <w:rtl/>
          <w:lang w:val="en-AU" w:bidi="he-IL"/>
        </w:rPr>
        <w:t>וְנַקֵּה לֹא יְנַקֶּה</w:t>
      </w:r>
      <w:r w:rsidRPr="000C16CF">
        <w:rPr>
          <w:rtl/>
        </w:rPr>
        <w:t xml:space="preserve"> </w:t>
      </w:r>
      <w:r w:rsidRPr="000C16CF">
        <w:t xml:space="preserve">. According to its simple interpretation, it means that He does not completely overlook the iniquity but exacts retribution for it little by little. Our Rabbis, however, interpreted [this expression to mean]: He clears those who repent, but does not clear those who do not repent (from Yoma 86a, </w:t>
      </w:r>
      <w:proofErr w:type="spellStart"/>
      <w:r w:rsidRPr="000C16CF">
        <w:t>targumim</w:t>
      </w:r>
      <w:proofErr w:type="spellEnd"/>
      <w:r w:rsidRPr="000C16CF">
        <w:t xml:space="preserve">). </w:t>
      </w:r>
    </w:p>
    <w:p w14:paraId="25DF7CD1" w14:textId="77777777" w:rsidR="000D5951" w:rsidRPr="000C16CF" w:rsidRDefault="000D5951" w:rsidP="008D7EC2">
      <w:pPr>
        <w:widowControl w:val="0"/>
        <w:rPr>
          <w:rFonts w:cs="Calibri"/>
          <w:szCs w:val="22"/>
        </w:rPr>
      </w:pPr>
    </w:p>
    <w:p w14:paraId="09C41BF9" w14:textId="77777777" w:rsidR="000D5951" w:rsidRPr="000C16CF" w:rsidRDefault="000D5951" w:rsidP="008D7EC2">
      <w:pPr>
        <w:widowControl w:val="0"/>
        <w:rPr>
          <w:rFonts w:cs="Calibri"/>
          <w:szCs w:val="22"/>
        </w:rPr>
      </w:pPr>
      <w:r w:rsidRPr="000C16CF">
        <w:rPr>
          <w:rFonts w:cs="Calibri"/>
          <w:b/>
          <w:bCs/>
          <w:szCs w:val="22"/>
        </w:rPr>
        <w:t>He visits the iniquity of parents on the children</w:t>
      </w:r>
      <w:r w:rsidRPr="000C16CF">
        <w:rPr>
          <w:rFonts w:cs="Calibri"/>
          <w:szCs w:val="22"/>
        </w:rPr>
        <w:t xml:space="preserve"> when they hold onto the deeds of their parents in their hands [i.e., emulate their ways], for He already explained this in another verse, [that it means only] “of those who hate Me” (Exod. 20:5). -[from Ber. 7a] </w:t>
      </w:r>
    </w:p>
    <w:p w14:paraId="4371C75B" w14:textId="77777777" w:rsidR="000D5951" w:rsidRPr="000C16CF" w:rsidRDefault="000D5951" w:rsidP="008D7EC2">
      <w:pPr>
        <w:widowControl w:val="0"/>
        <w:rPr>
          <w:rFonts w:cs="Calibri"/>
          <w:szCs w:val="22"/>
        </w:rPr>
      </w:pPr>
    </w:p>
    <w:p w14:paraId="7EF9D079" w14:textId="224C364C" w:rsidR="000D5951" w:rsidRPr="000C16CF" w:rsidRDefault="000D5951" w:rsidP="008D7EC2">
      <w:pPr>
        <w:widowControl w:val="0"/>
      </w:pPr>
      <w:r w:rsidRPr="000C16CF">
        <w:rPr>
          <w:rFonts w:cs="Calibri"/>
          <w:b/>
          <w:bCs/>
          <w:szCs w:val="22"/>
        </w:rPr>
        <w:t>and fourth generations</w:t>
      </w:r>
      <w:r w:rsidRPr="000C16CF">
        <w:rPr>
          <w:rFonts w:cs="Calibri"/>
          <w:szCs w:val="22"/>
        </w:rPr>
        <w:t xml:space="preserve"> </w:t>
      </w:r>
      <w:r w:rsidRPr="000C16CF">
        <w:t xml:space="preserve">Heb. </w:t>
      </w:r>
      <w:r w:rsidRPr="000C16CF">
        <w:rPr>
          <w:rFonts w:hint="cs"/>
          <w:rtl/>
          <w:lang w:val="en-AU" w:bidi="he-IL"/>
        </w:rPr>
        <w:t>וְעַל רִבֵּעִים</w:t>
      </w:r>
      <w:r w:rsidRPr="000C16CF">
        <w:rPr>
          <w:rtl/>
        </w:rPr>
        <w:t xml:space="preserve"> </w:t>
      </w:r>
      <w:r w:rsidRPr="000C16CF">
        <w:t>, the fourth generation. Thus, the [i.e., God’s] attribute of goodness exceeds the attribute of retribution by a ratio of one to five hundred. Concerning the attribute of goodness, He says: “preserving loving-kindness for thousands.” -</w:t>
      </w:r>
      <w:r w:rsidR="004E064A">
        <w:t xml:space="preserve"> </w:t>
      </w:r>
      <w:r w:rsidRPr="000C16CF">
        <w:t xml:space="preserve">[from Tosefta, Sotah 4:1] </w:t>
      </w:r>
    </w:p>
    <w:p w14:paraId="50BFB561" w14:textId="77777777" w:rsidR="000D5951" w:rsidRPr="000C16CF" w:rsidRDefault="000D5951" w:rsidP="008D7EC2">
      <w:pPr>
        <w:widowControl w:val="0"/>
        <w:rPr>
          <w:rFonts w:cs="Calibri"/>
          <w:szCs w:val="22"/>
        </w:rPr>
      </w:pPr>
    </w:p>
    <w:p w14:paraId="659E3B27" w14:textId="77777777" w:rsidR="000D5951" w:rsidRPr="000C16CF" w:rsidRDefault="000D5951" w:rsidP="008D7EC2">
      <w:pPr>
        <w:widowControl w:val="0"/>
        <w:rPr>
          <w:rFonts w:cs="Calibri"/>
          <w:szCs w:val="22"/>
        </w:rPr>
      </w:pPr>
      <w:r w:rsidRPr="000C16CF">
        <w:rPr>
          <w:rFonts w:cs="Calibri"/>
          <w:b/>
          <w:bCs/>
          <w:szCs w:val="22"/>
        </w:rPr>
        <w:t>8 And Moses hastened</w:t>
      </w:r>
      <w:r w:rsidRPr="000C16CF">
        <w:rPr>
          <w:rFonts w:cs="Calibri"/>
          <w:szCs w:val="22"/>
        </w:rPr>
        <w:t xml:space="preserve"> When Moses saw the Shechinah passing [in front of him] and he heard the voice calling, he immediately prostrated himself. </w:t>
      </w:r>
    </w:p>
    <w:p w14:paraId="02503D1C" w14:textId="77777777" w:rsidR="000D5951" w:rsidRPr="000C16CF" w:rsidRDefault="000D5951" w:rsidP="008D7EC2">
      <w:pPr>
        <w:widowControl w:val="0"/>
        <w:rPr>
          <w:rFonts w:cs="Calibri"/>
          <w:szCs w:val="22"/>
        </w:rPr>
      </w:pPr>
    </w:p>
    <w:p w14:paraId="5B450AE6" w14:textId="77777777" w:rsidR="000D5951" w:rsidRPr="000C16CF" w:rsidRDefault="000D5951" w:rsidP="008D7EC2">
      <w:pPr>
        <w:widowControl w:val="0"/>
      </w:pPr>
      <w:r w:rsidRPr="000C16CF">
        <w:rPr>
          <w:rFonts w:cs="Calibri"/>
          <w:b/>
          <w:bCs/>
          <w:szCs w:val="22"/>
        </w:rPr>
        <w:t>9 let the Lord go now in our midst</w:t>
      </w:r>
      <w:r w:rsidRPr="000C16CF">
        <w:rPr>
          <w:rFonts w:cs="Calibri"/>
          <w:szCs w:val="22"/>
        </w:rPr>
        <w:t xml:space="preserve"> </w:t>
      </w:r>
      <w:r w:rsidRPr="000C16CF">
        <w:t xml:space="preserve">As You promised us, since You forgive iniquity. [Which means:] and if they are a stiff-necked people, and they rebelled against You, and You have said concerning this, “Lest I destroy you on the way” (Exod. 33:3), You [still] will forgive our iniquity, etc. There are [other instances where] </w:t>
      </w:r>
      <w:r w:rsidRPr="000C16CF">
        <w:rPr>
          <w:rFonts w:hint="cs"/>
          <w:rtl/>
          <w:lang w:val="en-AU" w:bidi="he-IL"/>
        </w:rPr>
        <w:t>כִּי</w:t>
      </w:r>
      <w:r w:rsidRPr="000C16CF">
        <w:rPr>
          <w:rtl/>
        </w:rPr>
        <w:t xml:space="preserve"> </w:t>
      </w:r>
      <w:r>
        <w:t xml:space="preserve"> </w:t>
      </w:r>
      <w:r w:rsidRPr="000C16CF">
        <w:t xml:space="preserve">[is used] instead of </w:t>
      </w:r>
      <w:r w:rsidRPr="000C16CF">
        <w:rPr>
          <w:rFonts w:hint="cs"/>
          <w:rtl/>
          <w:lang w:val="en-AU" w:bidi="he-IL"/>
        </w:rPr>
        <w:t>אִם</w:t>
      </w:r>
      <w:r w:rsidRPr="000C16CF">
        <w:rPr>
          <w:rtl/>
        </w:rPr>
        <w:t xml:space="preserve"> </w:t>
      </w:r>
      <w:r>
        <w:t xml:space="preserve"> </w:t>
      </w:r>
      <w:r w:rsidRPr="000C16CF">
        <w:t xml:space="preserve">if. </w:t>
      </w:r>
    </w:p>
    <w:p w14:paraId="02C00E73" w14:textId="77777777" w:rsidR="000D5951" w:rsidRPr="000C16CF" w:rsidRDefault="000D5951" w:rsidP="008D7EC2">
      <w:pPr>
        <w:widowControl w:val="0"/>
        <w:rPr>
          <w:rFonts w:cs="Calibri"/>
          <w:szCs w:val="22"/>
        </w:rPr>
      </w:pPr>
    </w:p>
    <w:p w14:paraId="1CF703AF" w14:textId="77777777" w:rsidR="000D5951" w:rsidRPr="000C16CF" w:rsidRDefault="000D5951" w:rsidP="008D7EC2">
      <w:pPr>
        <w:widowControl w:val="0"/>
        <w:rPr>
          <w:rFonts w:cs="Calibri"/>
          <w:szCs w:val="22"/>
        </w:rPr>
      </w:pPr>
      <w:r w:rsidRPr="000C16CF">
        <w:rPr>
          <w:rFonts w:cs="Calibri"/>
          <w:b/>
          <w:bCs/>
          <w:szCs w:val="22"/>
        </w:rPr>
        <w:t xml:space="preserve">and </w:t>
      </w:r>
      <w:proofErr w:type="gramStart"/>
      <w:r w:rsidRPr="000C16CF">
        <w:rPr>
          <w:rFonts w:cs="Calibri"/>
          <w:b/>
          <w:bCs/>
          <w:szCs w:val="22"/>
        </w:rPr>
        <w:t>thus</w:t>
      </w:r>
      <w:proofErr w:type="gramEnd"/>
      <w:r w:rsidRPr="000C16CF">
        <w:rPr>
          <w:rFonts w:cs="Calibri"/>
          <w:b/>
          <w:bCs/>
          <w:szCs w:val="22"/>
        </w:rPr>
        <w:t xml:space="preserve"> secure us as Your possession</w:t>
      </w:r>
      <w:r w:rsidRPr="000C16CF">
        <w:rPr>
          <w:rFonts w:cs="Calibri"/>
          <w:szCs w:val="22"/>
        </w:rPr>
        <w:t xml:space="preserve"> And You shall give us to Yourself as a special possession. (Other editions read: and You shall give us a special possession.) That is the [same] request of: “Then I and Your people will be distinguished” (Exod. 33:16), [meaning] that the Shechinah should not rest upon the pagan nations. </w:t>
      </w:r>
    </w:p>
    <w:p w14:paraId="4B550301" w14:textId="77777777" w:rsidR="000D5951" w:rsidRPr="000C16CF" w:rsidRDefault="000D5951" w:rsidP="008D7EC2">
      <w:pPr>
        <w:widowControl w:val="0"/>
        <w:rPr>
          <w:rFonts w:cs="Calibri"/>
          <w:szCs w:val="22"/>
        </w:rPr>
      </w:pPr>
    </w:p>
    <w:p w14:paraId="17611136" w14:textId="77777777" w:rsidR="000D5951" w:rsidRPr="000C16CF" w:rsidRDefault="000D5951" w:rsidP="008D7EC2">
      <w:pPr>
        <w:widowControl w:val="0"/>
        <w:rPr>
          <w:rFonts w:cs="Calibri"/>
          <w:szCs w:val="22"/>
        </w:rPr>
      </w:pPr>
      <w:r w:rsidRPr="000C16CF">
        <w:rPr>
          <w:rFonts w:cs="Calibri"/>
          <w:b/>
          <w:bCs/>
          <w:szCs w:val="22"/>
        </w:rPr>
        <w:t>10 [I will] form a covenant</w:t>
      </w:r>
      <w:r w:rsidRPr="000C16CF">
        <w:rPr>
          <w:rFonts w:cs="Calibri"/>
          <w:szCs w:val="22"/>
        </w:rPr>
        <w:t xml:space="preserve"> Concerning this. </w:t>
      </w:r>
    </w:p>
    <w:p w14:paraId="01DE01EA" w14:textId="77777777" w:rsidR="000D5951" w:rsidRPr="000C16CF" w:rsidRDefault="000D5951" w:rsidP="008D7EC2">
      <w:pPr>
        <w:widowControl w:val="0"/>
        <w:rPr>
          <w:rFonts w:cs="Calibri"/>
          <w:szCs w:val="22"/>
        </w:rPr>
      </w:pPr>
    </w:p>
    <w:p w14:paraId="3CFC1173" w14:textId="77777777" w:rsidR="000D5951" w:rsidRPr="000C16CF" w:rsidRDefault="000D5951" w:rsidP="008D7EC2">
      <w:r w:rsidRPr="000C16CF">
        <w:rPr>
          <w:b/>
          <w:bCs/>
        </w:rPr>
        <w:t>in the presence of all your people, I will make distinctions</w:t>
      </w:r>
      <w:r w:rsidRPr="000C16CF">
        <w:t xml:space="preserve"> Heb. </w:t>
      </w:r>
      <w:r w:rsidRPr="000C16CF">
        <w:rPr>
          <w:rFonts w:hint="cs"/>
          <w:rtl/>
          <w:lang w:val="en-AU" w:bidi="he-IL"/>
        </w:rPr>
        <w:t>אֶעֱשִֶׂה</w:t>
      </w:r>
      <w:r w:rsidRPr="000C16CF">
        <w:rPr>
          <w:rFonts w:hint="cs"/>
          <w:rtl/>
          <w:lang w:bidi="he-IL"/>
        </w:rPr>
        <w:t xml:space="preserve"> </w:t>
      </w:r>
      <w:proofErr w:type="spellStart"/>
      <w:r w:rsidRPr="000C16CF">
        <w:rPr>
          <w:rFonts w:hint="cs"/>
          <w:rtl/>
          <w:lang w:val="en-AU" w:bidi="he-IL"/>
        </w:rPr>
        <w:t>נִפְלָאֽת</w:t>
      </w:r>
      <w:proofErr w:type="spellEnd"/>
      <w:r w:rsidRPr="000C16CF">
        <w:rPr>
          <w:rtl/>
        </w:rPr>
        <w:t xml:space="preserve"> </w:t>
      </w:r>
      <w:r w:rsidRPr="000C16CF">
        <w:t xml:space="preserve">, an expression related to </w:t>
      </w:r>
      <w:proofErr w:type="spellStart"/>
      <w:r w:rsidRPr="000C16CF">
        <w:rPr>
          <w:rFonts w:hint="cs"/>
          <w:rtl/>
          <w:lang w:val="en-AU" w:bidi="he-IL"/>
        </w:rPr>
        <w:t>וְנִפְלִינו</w:t>
      </w:r>
      <w:proofErr w:type="spellEnd"/>
      <w:r w:rsidRPr="000C16CF">
        <w:rPr>
          <w:rFonts w:hint="cs"/>
          <w:rtl/>
          <w:lang w:val="en-AU" w:bidi="he-IL"/>
        </w:rPr>
        <w:t>ּ</w:t>
      </w:r>
      <w:r w:rsidRPr="000C16CF">
        <w:rPr>
          <w:rtl/>
        </w:rPr>
        <w:t xml:space="preserve"> </w:t>
      </w:r>
      <w:r w:rsidRPr="000C16CF">
        <w:t xml:space="preserve">, “and [we] shall be distinguished” (Exod. 33:16), [meaning] that you shall be separated from all the pagan nations, that My Shechinah shall not rest upon them [these other nations]. </w:t>
      </w:r>
    </w:p>
    <w:p w14:paraId="2D363F66" w14:textId="77777777" w:rsidR="000D5951" w:rsidRPr="000C16CF" w:rsidRDefault="000D5951" w:rsidP="008D7EC2"/>
    <w:p w14:paraId="152AF5A3" w14:textId="60CBCD96" w:rsidR="000D5951" w:rsidRPr="000C16CF" w:rsidRDefault="000D5951" w:rsidP="008D7EC2">
      <w:pPr>
        <w:widowControl w:val="0"/>
        <w:rPr>
          <w:rFonts w:cs="Calibri"/>
          <w:szCs w:val="22"/>
        </w:rPr>
      </w:pPr>
      <w:r w:rsidRPr="000C16CF">
        <w:rPr>
          <w:rFonts w:cs="Calibri"/>
          <w:b/>
          <w:bCs/>
          <w:szCs w:val="22"/>
        </w:rPr>
        <w:t>11 the Amorites</w:t>
      </w:r>
      <w:r w:rsidRPr="000C16CF">
        <w:rPr>
          <w:rFonts w:cs="Calibri"/>
          <w:szCs w:val="22"/>
        </w:rPr>
        <w:t xml:space="preserve">… Six nations are [enumerated] here [not the proverbial seven], because the </w:t>
      </w:r>
      <w:proofErr w:type="spellStart"/>
      <w:r w:rsidRPr="000C16CF">
        <w:rPr>
          <w:rFonts w:cs="Calibri"/>
          <w:szCs w:val="22"/>
        </w:rPr>
        <w:t>Girgashites</w:t>
      </w:r>
      <w:proofErr w:type="spellEnd"/>
      <w:r w:rsidRPr="000C16CF">
        <w:rPr>
          <w:rFonts w:cs="Calibri"/>
          <w:szCs w:val="22"/>
        </w:rPr>
        <w:t xml:space="preserve"> [i.e., the seventh nation] got up and emigrated because of them [the Israelites]. -</w:t>
      </w:r>
      <w:r w:rsidR="004E064A">
        <w:rPr>
          <w:rFonts w:cs="Calibri"/>
          <w:szCs w:val="22"/>
        </w:rPr>
        <w:t xml:space="preserve"> </w:t>
      </w:r>
      <w:r w:rsidRPr="000C16CF">
        <w:rPr>
          <w:rFonts w:cs="Calibri"/>
          <w:szCs w:val="22"/>
        </w:rPr>
        <w:t xml:space="preserve">[from Lev. Rabbah 17:6, Yerushalmi </w:t>
      </w:r>
      <w:proofErr w:type="spellStart"/>
      <w:r w:rsidRPr="000C16CF">
        <w:rPr>
          <w:rFonts w:cs="Calibri"/>
          <w:szCs w:val="22"/>
        </w:rPr>
        <w:t>Sheviith</w:t>
      </w:r>
      <w:proofErr w:type="spellEnd"/>
      <w:r w:rsidRPr="000C16CF">
        <w:rPr>
          <w:rFonts w:cs="Calibri"/>
          <w:szCs w:val="22"/>
        </w:rPr>
        <w:t xml:space="preserve"> 6:1.] </w:t>
      </w:r>
    </w:p>
    <w:p w14:paraId="2C1E2FEE" w14:textId="77777777" w:rsidR="000D5951" w:rsidRPr="000C16CF" w:rsidRDefault="000D5951" w:rsidP="008D7EC2">
      <w:pPr>
        <w:widowControl w:val="0"/>
        <w:rPr>
          <w:rFonts w:cs="Calibri"/>
          <w:szCs w:val="22"/>
        </w:rPr>
      </w:pPr>
    </w:p>
    <w:p w14:paraId="1D217C67" w14:textId="77777777" w:rsidR="000D5951" w:rsidRPr="000C16CF" w:rsidRDefault="000D5951" w:rsidP="008D7EC2">
      <w:pPr>
        <w:widowControl w:val="0"/>
        <w:rPr>
          <w:rFonts w:cs="Calibri"/>
          <w:szCs w:val="22"/>
        </w:rPr>
      </w:pPr>
      <w:r w:rsidRPr="000C16CF">
        <w:rPr>
          <w:rFonts w:cs="Calibri"/>
          <w:b/>
          <w:bCs/>
          <w:szCs w:val="22"/>
        </w:rPr>
        <w:t>13 their sacred trees</w:t>
      </w:r>
      <w:r w:rsidRPr="000C16CF">
        <w:rPr>
          <w:rFonts w:cs="Calibri"/>
          <w:szCs w:val="22"/>
        </w:rPr>
        <w:t xml:space="preserve"> This is a tree they worship. </w:t>
      </w:r>
    </w:p>
    <w:p w14:paraId="28AE4513" w14:textId="77777777" w:rsidR="000D5951" w:rsidRPr="000C16CF" w:rsidRDefault="000D5951" w:rsidP="008D7EC2">
      <w:pPr>
        <w:widowControl w:val="0"/>
        <w:rPr>
          <w:rFonts w:cs="Calibri"/>
          <w:szCs w:val="22"/>
        </w:rPr>
      </w:pPr>
    </w:p>
    <w:p w14:paraId="409CB295" w14:textId="77777777" w:rsidR="000D5951" w:rsidRPr="000C16CF" w:rsidRDefault="000D5951" w:rsidP="008D7EC2">
      <w:r w:rsidRPr="000C16CF">
        <w:rPr>
          <w:b/>
          <w:bCs/>
        </w:rPr>
        <w:t xml:space="preserve">14 Whose Name is “Jealous One” </w:t>
      </w:r>
      <w:r w:rsidRPr="000C16CF">
        <w:t>He is zealous to mete out retribution, and He is not indulgent. That is [the meaning of] every expression of jealousy (</w:t>
      </w:r>
      <w:r w:rsidRPr="000C16CF">
        <w:rPr>
          <w:rFonts w:hint="cs"/>
          <w:rtl/>
          <w:lang w:val="en-AU" w:bidi="he-IL"/>
        </w:rPr>
        <w:t>קִנְאָה</w:t>
      </w:r>
      <w:r w:rsidRPr="000C16CF">
        <w:t xml:space="preserve">) [when used in connection with God]. [It] means that He is steadfast in His superiority [over other deities] and exacts retribution upon those who forsake Him. </w:t>
      </w:r>
    </w:p>
    <w:p w14:paraId="567BDF4F" w14:textId="77777777" w:rsidR="000D5951" w:rsidRPr="000C16CF" w:rsidRDefault="000D5951" w:rsidP="008D7EC2"/>
    <w:p w14:paraId="6932CA17" w14:textId="77777777" w:rsidR="000D5951" w:rsidRPr="000C16CF" w:rsidRDefault="000D5951" w:rsidP="008D7EC2">
      <w:pPr>
        <w:widowControl w:val="0"/>
        <w:rPr>
          <w:rFonts w:cs="Calibri"/>
          <w:szCs w:val="22"/>
        </w:rPr>
      </w:pPr>
      <w:r w:rsidRPr="000C16CF">
        <w:rPr>
          <w:rFonts w:cs="Calibri"/>
          <w:b/>
          <w:bCs/>
          <w:szCs w:val="22"/>
        </w:rPr>
        <w:t>15 and you eat of their slaughtering</w:t>
      </w:r>
      <w:r w:rsidRPr="000C16CF">
        <w:rPr>
          <w:rFonts w:cs="Calibri"/>
          <w:szCs w:val="22"/>
        </w:rPr>
        <w:t xml:space="preserve"> </w:t>
      </w:r>
      <w:proofErr w:type="gramStart"/>
      <w:r w:rsidRPr="000C16CF">
        <w:rPr>
          <w:rFonts w:cs="Calibri"/>
          <w:szCs w:val="22"/>
        </w:rPr>
        <w:t>You</w:t>
      </w:r>
      <w:proofErr w:type="gramEnd"/>
      <w:r w:rsidRPr="000C16CF">
        <w:rPr>
          <w:rFonts w:cs="Calibri"/>
          <w:szCs w:val="22"/>
        </w:rPr>
        <w:t xml:space="preserve"> [may] think that there is no punishment for eating it, but [when you eat it] I consider it for you as if you endorsed its worship, for through this [eating of the sacrifice] you will come to take from their daughters for your sons. </w:t>
      </w:r>
    </w:p>
    <w:p w14:paraId="5C7FBFE0" w14:textId="77777777" w:rsidR="000D5951" w:rsidRPr="000C16CF" w:rsidRDefault="000D5951" w:rsidP="008D7EC2">
      <w:pPr>
        <w:widowControl w:val="0"/>
        <w:rPr>
          <w:rFonts w:cs="Calibri"/>
          <w:szCs w:val="22"/>
        </w:rPr>
      </w:pPr>
    </w:p>
    <w:p w14:paraId="2BF0E751" w14:textId="77777777" w:rsidR="000D5951" w:rsidRPr="000C16CF" w:rsidRDefault="000D5951" w:rsidP="008D7EC2">
      <w:pPr>
        <w:widowControl w:val="0"/>
        <w:rPr>
          <w:rFonts w:cs="Calibri"/>
          <w:szCs w:val="22"/>
        </w:rPr>
      </w:pPr>
      <w:r w:rsidRPr="000C16CF">
        <w:rPr>
          <w:rFonts w:cs="Calibri"/>
          <w:b/>
          <w:bCs/>
          <w:szCs w:val="22"/>
        </w:rPr>
        <w:t>18 the month of spring</w:t>
      </w:r>
      <w:r w:rsidRPr="000C16CF">
        <w:rPr>
          <w:rFonts w:cs="Calibri"/>
          <w:szCs w:val="22"/>
        </w:rPr>
        <w:t xml:space="preserve"> The month of early ripening, when the grain first ripens. </w:t>
      </w:r>
    </w:p>
    <w:p w14:paraId="53E6DA54" w14:textId="77777777" w:rsidR="000D5951" w:rsidRPr="000C16CF" w:rsidRDefault="000D5951" w:rsidP="008D7EC2">
      <w:pPr>
        <w:widowControl w:val="0"/>
        <w:rPr>
          <w:rFonts w:cs="Calibri"/>
          <w:szCs w:val="22"/>
        </w:rPr>
      </w:pPr>
    </w:p>
    <w:p w14:paraId="5A52A26E" w14:textId="77777777" w:rsidR="000D5951" w:rsidRPr="000C16CF" w:rsidRDefault="000D5951" w:rsidP="008D7EC2">
      <w:pPr>
        <w:widowControl w:val="0"/>
      </w:pPr>
      <w:r w:rsidRPr="000C16CF">
        <w:rPr>
          <w:rFonts w:cs="Calibri"/>
          <w:b/>
          <w:bCs/>
          <w:szCs w:val="22"/>
        </w:rPr>
        <w:t>19 All that opens the womb is Mine Among humans. and all your livestock [that] bears a male…</w:t>
      </w:r>
      <w:r w:rsidRPr="000C16CF">
        <w:rPr>
          <w:rFonts w:cs="Calibri"/>
          <w:szCs w:val="22"/>
        </w:rPr>
        <w:t xml:space="preserve"> </w:t>
      </w:r>
      <w:r w:rsidRPr="000C16CF">
        <w:t>Heb.</w:t>
      </w:r>
      <w:proofErr w:type="spellStart"/>
      <w:r w:rsidRPr="000C16CF">
        <w:rPr>
          <w:rFonts w:hint="cs"/>
          <w:rtl/>
          <w:lang w:val="en-AU" w:bidi="he-IL"/>
        </w:rPr>
        <w:t>תִּזָּכָר</w:t>
      </w:r>
      <w:proofErr w:type="spellEnd"/>
      <w:r w:rsidRPr="000C16CF">
        <w:rPr>
          <w:rtl/>
        </w:rPr>
        <w:t xml:space="preserve"> </w:t>
      </w:r>
      <w:r w:rsidRPr="000C16CF">
        <w:t xml:space="preserve">. And all your livestock that bears a [firstborn] male by the emergence of an ox or lamb [from the womb], meaning that a male will open its womb [i.e., its firstborn is a male]. </w:t>
      </w:r>
    </w:p>
    <w:p w14:paraId="2F2E2E9A" w14:textId="77777777" w:rsidR="000D5951" w:rsidRPr="000C16CF" w:rsidRDefault="000D5951" w:rsidP="008D7EC2">
      <w:pPr>
        <w:widowControl w:val="0"/>
        <w:rPr>
          <w:rFonts w:cs="Calibri"/>
          <w:szCs w:val="22"/>
        </w:rPr>
      </w:pPr>
    </w:p>
    <w:p w14:paraId="19BE9F37" w14:textId="77777777" w:rsidR="000D5951" w:rsidRPr="000C16CF" w:rsidRDefault="000D5951" w:rsidP="008D7EC2">
      <w:pPr>
        <w:widowControl w:val="0"/>
        <w:rPr>
          <w:rFonts w:cs="Calibri"/>
          <w:szCs w:val="22"/>
        </w:rPr>
      </w:pPr>
      <w:r w:rsidRPr="000C16CF">
        <w:rPr>
          <w:rFonts w:cs="Calibri"/>
          <w:b/>
          <w:bCs/>
          <w:szCs w:val="22"/>
        </w:rPr>
        <w:t>emergence</w:t>
      </w:r>
      <w:r w:rsidRPr="000C16CF">
        <w:rPr>
          <w:rFonts w:cs="Calibri"/>
          <w:szCs w:val="22"/>
        </w:rPr>
        <w:t xml:space="preserve"> </w:t>
      </w:r>
      <w:r w:rsidRPr="000C16CF">
        <w:t xml:space="preserve">Heb. </w:t>
      </w:r>
      <w:r w:rsidRPr="000C16CF">
        <w:rPr>
          <w:rFonts w:hint="cs"/>
          <w:rtl/>
          <w:lang w:val="en-AU" w:bidi="he-IL"/>
        </w:rPr>
        <w:t>פֶּטֶר</w:t>
      </w:r>
      <w:r w:rsidRPr="000C16CF">
        <w:rPr>
          <w:rtl/>
        </w:rPr>
        <w:t xml:space="preserve"> </w:t>
      </w:r>
      <w:r w:rsidRPr="000C16CF">
        <w:t>, a word that means opening. Similarly, “The beginning of strife is like letting out (</w:t>
      </w:r>
      <w:r w:rsidRPr="000C16CF">
        <w:rPr>
          <w:rFonts w:hint="cs"/>
          <w:rtl/>
          <w:lang w:val="en-AU" w:bidi="he-IL"/>
        </w:rPr>
        <w:t>פּוֹטֵר</w:t>
      </w:r>
      <w:r w:rsidRPr="000C16CF">
        <w:t>) water” (Prov. 17:14). The “</w:t>
      </w:r>
      <w:proofErr w:type="spellStart"/>
      <w:r w:rsidRPr="000C16CF">
        <w:t>Tav</w:t>
      </w:r>
      <w:proofErr w:type="spellEnd"/>
      <w:r w:rsidRPr="000C16CF">
        <w:t xml:space="preserve">” of </w:t>
      </w:r>
      <w:proofErr w:type="spellStart"/>
      <w:r w:rsidRPr="000C16CF">
        <w:rPr>
          <w:rFonts w:hint="cs"/>
          <w:rtl/>
          <w:lang w:val="en-AU" w:bidi="he-IL"/>
        </w:rPr>
        <w:t>תִּזָּכָר</w:t>
      </w:r>
      <w:proofErr w:type="spellEnd"/>
      <w:r w:rsidRPr="000C16CF">
        <w:rPr>
          <w:rtl/>
        </w:rPr>
        <w:t xml:space="preserve"> </w:t>
      </w:r>
      <w:r>
        <w:t xml:space="preserve"> i</w:t>
      </w:r>
      <w:r w:rsidRPr="000C16CF">
        <w:t xml:space="preserve">s an expression of the feminine, referring to the [animal] that gives birth. </w:t>
      </w:r>
    </w:p>
    <w:p w14:paraId="40EECF95" w14:textId="77777777" w:rsidR="000D5951" w:rsidRPr="000C16CF" w:rsidRDefault="000D5951" w:rsidP="008D7EC2">
      <w:pPr>
        <w:widowControl w:val="0"/>
        <w:rPr>
          <w:rFonts w:cs="Calibri"/>
          <w:szCs w:val="22"/>
        </w:rPr>
      </w:pPr>
    </w:p>
    <w:p w14:paraId="249E4F5D" w14:textId="059AD461" w:rsidR="000D5951" w:rsidRPr="000C16CF" w:rsidRDefault="000D5951" w:rsidP="008D7EC2">
      <w:pPr>
        <w:widowControl w:val="0"/>
        <w:rPr>
          <w:rFonts w:cs="Calibri"/>
          <w:szCs w:val="22"/>
        </w:rPr>
      </w:pPr>
      <w:r w:rsidRPr="000C16CF">
        <w:rPr>
          <w:rFonts w:cs="Calibri"/>
          <w:b/>
          <w:bCs/>
          <w:szCs w:val="22"/>
        </w:rPr>
        <w:t>20 And a firstborn donkey</w:t>
      </w:r>
      <w:r w:rsidRPr="000C16CF">
        <w:rPr>
          <w:rFonts w:cs="Calibri"/>
          <w:szCs w:val="22"/>
        </w:rPr>
        <w:t xml:space="preserve"> But not [the firstborn of] other unclean animals. -</w:t>
      </w:r>
      <w:r w:rsidR="004E064A">
        <w:rPr>
          <w:rFonts w:cs="Calibri"/>
          <w:szCs w:val="22"/>
        </w:rPr>
        <w:t xml:space="preserve"> </w:t>
      </w:r>
      <w:r w:rsidRPr="000C16CF">
        <w:rPr>
          <w:rFonts w:cs="Calibri"/>
          <w:szCs w:val="22"/>
        </w:rPr>
        <w:t xml:space="preserve">[from Bech. 5b] </w:t>
      </w:r>
    </w:p>
    <w:p w14:paraId="68575A28" w14:textId="77777777" w:rsidR="000D5951" w:rsidRPr="000C16CF" w:rsidRDefault="000D5951" w:rsidP="008D7EC2">
      <w:pPr>
        <w:widowControl w:val="0"/>
        <w:rPr>
          <w:rFonts w:cs="Calibri"/>
          <w:szCs w:val="22"/>
        </w:rPr>
      </w:pPr>
    </w:p>
    <w:p w14:paraId="7A2A9349" w14:textId="1FD23B65" w:rsidR="000D5951" w:rsidRPr="000C16CF" w:rsidRDefault="000D5951" w:rsidP="008D7EC2">
      <w:pPr>
        <w:widowControl w:val="0"/>
        <w:rPr>
          <w:rFonts w:cs="Calibri"/>
          <w:szCs w:val="22"/>
        </w:rPr>
      </w:pPr>
      <w:r w:rsidRPr="000C16CF">
        <w:rPr>
          <w:rFonts w:cs="Calibri"/>
          <w:b/>
          <w:bCs/>
          <w:szCs w:val="22"/>
        </w:rPr>
        <w:t>you shall redeem with a lamb</w:t>
      </w:r>
      <w:r w:rsidRPr="000C16CF">
        <w:rPr>
          <w:rFonts w:cs="Calibri"/>
          <w:szCs w:val="22"/>
        </w:rPr>
        <w:t xml:space="preserve"> [The owner] gives a lamb to the kohen, and it [becomes] the ordinary [unconsecrated] property of the kohen, and the firstborn donkey may be put to work by its owner. -</w:t>
      </w:r>
      <w:r w:rsidR="004E064A">
        <w:rPr>
          <w:rFonts w:cs="Calibri"/>
          <w:szCs w:val="22"/>
        </w:rPr>
        <w:t xml:space="preserve"> </w:t>
      </w:r>
      <w:r w:rsidRPr="000C16CF">
        <w:rPr>
          <w:rFonts w:cs="Calibri"/>
          <w:szCs w:val="22"/>
        </w:rPr>
        <w:t xml:space="preserve">[from Bech. 9b] </w:t>
      </w:r>
    </w:p>
    <w:p w14:paraId="4E6140CB" w14:textId="77777777" w:rsidR="000D5951" w:rsidRPr="000C16CF" w:rsidRDefault="000D5951" w:rsidP="008D7EC2">
      <w:pPr>
        <w:widowControl w:val="0"/>
        <w:rPr>
          <w:rFonts w:cs="Calibri"/>
          <w:szCs w:val="22"/>
        </w:rPr>
      </w:pPr>
    </w:p>
    <w:p w14:paraId="03FF8D88" w14:textId="77777777" w:rsidR="000D5951" w:rsidRPr="000C16CF" w:rsidRDefault="000D5951" w:rsidP="008D7EC2">
      <w:pPr>
        <w:widowControl w:val="0"/>
        <w:rPr>
          <w:rFonts w:cs="Calibri"/>
          <w:szCs w:val="22"/>
        </w:rPr>
      </w:pPr>
      <w:r w:rsidRPr="000C16CF">
        <w:rPr>
          <w:rFonts w:cs="Calibri"/>
          <w:b/>
          <w:bCs/>
          <w:szCs w:val="22"/>
        </w:rPr>
        <w:t xml:space="preserve">you shall decapitate it </w:t>
      </w:r>
      <w:r w:rsidRPr="000C16CF">
        <w:rPr>
          <w:rFonts w:cs="Calibri"/>
          <w:szCs w:val="22"/>
        </w:rPr>
        <w:t xml:space="preserve">He decapitates it with a cleaver. [The rationale is:] He caused the kohen to lose his money [by neglecting to give him the redemption lamb]. Therefore, he must lose his own money [by decapitating his donkey]. - [from Bech. 10b, Mechilta on Exod. 13:13] </w:t>
      </w:r>
    </w:p>
    <w:p w14:paraId="7DE54F74" w14:textId="77777777" w:rsidR="000D5951" w:rsidRPr="000C16CF" w:rsidRDefault="000D5951" w:rsidP="008D7EC2">
      <w:pPr>
        <w:widowControl w:val="0"/>
        <w:rPr>
          <w:rFonts w:cs="Calibri"/>
          <w:szCs w:val="22"/>
        </w:rPr>
      </w:pPr>
    </w:p>
    <w:p w14:paraId="6126060E" w14:textId="77777777" w:rsidR="000D5951" w:rsidRPr="000C16CF" w:rsidRDefault="000D5951" w:rsidP="008D7EC2">
      <w:pPr>
        <w:widowControl w:val="0"/>
        <w:rPr>
          <w:rFonts w:cs="Calibri"/>
          <w:szCs w:val="22"/>
        </w:rPr>
      </w:pPr>
      <w:r w:rsidRPr="000C16CF">
        <w:rPr>
          <w:rFonts w:cs="Calibri"/>
          <w:b/>
          <w:bCs/>
          <w:szCs w:val="22"/>
        </w:rPr>
        <w:t>every firstborn of your sons you shall redeem</w:t>
      </w:r>
      <w:r w:rsidRPr="000C16CF">
        <w:rPr>
          <w:rFonts w:cs="Calibri"/>
          <w:szCs w:val="22"/>
        </w:rPr>
        <w:t xml:space="preserve"> His redemption is established as five </w:t>
      </w:r>
      <w:proofErr w:type="spellStart"/>
      <w:r w:rsidRPr="000C16CF">
        <w:rPr>
          <w:rFonts w:cs="Calibri"/>
          <w:szCs w:val="22"/>
        </w:rPr>
        <w:t>selas</w:t>
      </w:r>
      <w:proofErr w:type="spellEnd"/>
      <w:r w:rsidRPr="000C16CF">
        <w:rPr>
          <w:rFonts w:cs="Calibri"/>
          <w:szCs w:val="22"/>
        </w:rPr>
        <w:t xml:space="preserve">, as it is said: “And his redemption you shall perform from the age of one month [by the evaluation of five shekels, etc.]” (Num. 18:16). </w:t>
      </w:r>
    </w:p>
    <w:p w14:paraId="0AC33D1A" w14:textId="77777777" w:rsidR="000D5951" w:rsidRPr="000C16CF" w:rsidRDefault="000D5951" w:rsidP="008D7EC2">
      <w:pPr>
        <w:widowControl w:val="0"/>
        <w:rPr>
          <w:rFonts w:cs="Calibri"/>
          <w:szCs w:val="22"/>
        </w:rPr>
      </w:pPr>
    </w:p>
    <w:p w14:paraId="7F0BC524" w14:textId="77777777" w:rsidR="000D5951" w:rsidRPr="000C16CF" w:rsidRDefault="000D5951" w:rsidP="008D7EC2">
      <w:pPr>
        <w:widowControl w:val="0"/>
      </w:pPr>
      <w:r w:rsidRPr="000C16CF">
        <w:rPr>
          <w:rFonts w:cs="Calibri"/>
          <w:b/>
          <w:bCs/>
          <w:szCs w:val="22"/>
        </w:rPr>
        <w:t>and they shall not appear before Me empty-handed</w:t>
      </w:r>
      <w:r w:rsidRPr="000C16CF">
        <w:rPr>
          <w:rFonts w:cs="Calibri"/>
          <w:szCs w:val="22"/>
        </w:rPr>
        <w:t xml:space="preserve"> </w:t>
      </w:r>
      <w:r w:rsidRPr="000C16CF">
        <w:t xml:space="preserve">According to the simple meaning of the verse, this is a separate matter [from the rest of this verse] and is unrelated to the firstborn, because there is no obligation to appear [in the Temple] in the commandment dealing with the firstborn. </w:t>
      </w:r>
      <w:proofErr w:type="gramStart"/>
      <w:r w:rsidRPr="000C16CF">
        <w:t>Instead</w:t>
      </w:r>
      <w:proofErr w:type="gramEnd"/>
      <w:r w:rsidRPr="000C16CF">
        <w:t xml:space="preserve"> this is another warning, [meaning] and when you ascend [to the Temple] on the festivals, you shall not appear before Me empty-handed, [but] it is incumbent upon you to bring burnt offerings (Chag. 7a) whenever appearing before God. According to the way it is interpreted by a </w:t>
      </w:r>
      <w:proofErr w:type="spellStart"/>
      <w:r w:rsidRPr="000C16CF">
        <w:t>Baraitha</w:t>
      </w:r>
      <w:proofErr w:type="spellEnd"/>
      <w:r w:rsidRPr="000C16CF">
        <w:t xml:space="preserve">, this is a superfluous verse [for this was already stated in Exod. 23:15], and it is free [i.e., has no additional reason for being here other than] to be used for a </w:t>
      </w:r>
      <w:r w:rsidRPr="000C16CF">
        <w:rPr>
          <w:rFonts w:hint="cs"/>
          <w:rtl/>
          <w:lang w:val="en-AU" w:bidi="he-IL"/>
        </w:rPr>
        <w:t>גְּזֵרָה</w:t>
      </w:r>
      <w:r w:rsidRPr="000C16CF">
        <w:rPr>
          <w:rFonts w:hint="cs"/>
          <w:rtl/>
          <w:lang w:bidi="he-IL"/>
        </w:rPr>
        <w:t xml:space="preserve"> </w:t>
      </w:r>
      <w:proofErr w:type="spellStart"/>
      <w:r w:rsidRPr="000C16CF">
        <w:rPr>
          <w:rFonts w:hint="cs"/>
          <w:rtl/>
          <w:lang w:val="en-AU" w:bidi="he-IL"/>
        </w:rPr>
        <w:t>שָׁוָה</w:t>
      </w:r>
      <w:proofErr w:type="spellEnd"/>
      <w:r w:rsidRPr="000C16CF">
        <w:rPr>
          <w:rtl/>
        </w:rPr>
        <w:t xml:space="preserve"> </w:t>
      </w:r>
      <w:r w:rsidRPr="000C16CF">
        <w:t xml:space="preserve">, [i.e.,] an instance of similar wording, to teach [us] about the provisions given a Hebrew slave [when he is freed]—that it is five </w:t>
      </w:r>
      <w:proofErr w:type="spellStart"/>
      <w:r w:rsidRPr="000C16CF">
        <w:t>selas</w:t>
      </w:r>
      <w:proofErr w:type="spellEnd"/>
      <w:r w:rsidRPr="000C16CF">
        <w:t xml:space="preserve"> from each kind [i.e., of sheep, grain, and wine], as much as the redemption of a firstborn. [This is elaborated upon] in tractate Kiddushin (17a). </w:t>
      </w:r>
    </w:p>
    <w:p w14:paraId="0196E6D9" w14:textId="77777777" w:rsidR="000D5951" w:rsidRPr="000C16CF" w:rsidRDefault="000D5951" w:rsidP="008D7EC2">
      <w:pPr>
        <w:widowControl w:val="0"/>
        <w:rPr>
          <w:rFonts w:cs="Calibri"/>
          <w:szCs w:val="22"/>
        </w:rPr>
      </w:pPr>
    </w:p>
    <w:p w14:paraId="1522D48C" w14:textId="5F3D6755" w:rsidR="000D5951" w:rsidRPr="000C16CF" w:rsidRDefault="000D5951" w:rsidP="008D7EC2">
      <w:pPr>
        <w:widowControl w:val="0"/>
        <w:rPr>
          <w:rFonts w:cs="Calibri"/>
          <w:szCs w:val="22"/>
        </w:rPr>
      </w:pPr>
      <w:r w:rsidRPr="000C16CF">
        <w:rPr>
          <w:rFonts w:cs="Calibri"/>
          <w:b/>
          <w:bCs/>
          <w:szCs w:val="22"/>
        </w:rPr>
        <w:t xml:space="preserve">21 in plowing and in harvest you shall rest </w:t>
      </w:r>
      <w:r w:rsidRPr="000C16CF">
        <w:rPr>
          <w:rFonts w:cs="Calibri"/>
          <w:szCs w:val="22"/>
        </w:rPr>
        <w:t xml:space="preserve">[If this refers to the Sabbath,] why are plowing and harvest mentioned [in particular, and </w:t>
      </w:r>
      <w:proofErr w:type="spellStart"/>
      <w:r w:rsidRPr="000C16CF">
        <w:rPr>
          <w:rFonts w:cs="Calibri"/>
          <w:szCs w:val="22"/>
        </w:rPr>
        <w:t>not</w:t>
      </w:r>
      <w:proofErr w:type="spellEnd"/>
      <w:r w:rsidRPr="000C16CF">
        <w:rPr>
          <w:rFonts w:cs="Calibri"/>
          <w:szCs w:val="22"/>
        </w:rPr>
        <w:t xml:space="preserve">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The harvest of the omer [however] is excluded [from this prohibition] because it is mandatory, and [consequently] it supersedes the Sabbath. -</w:t>
      </w:r>
      <w:r w:rsidR="004E064A">
        <w:rPr>
          <w:rFonts w:cs="Calibri"/>
          <w:szCs w:val="22"/>
        </w:rPr>
        <w:t xml:space="preserve"> </w:t>
      </w:r>
      <w:r w:rsidRPr="000C16CF">
        <w:rPr>
          <w:rFonts w:cs="Calibri"/>
          <w:szCs w:val="22"/>
        </w:rPr>
        <w:t xml:space="preserve">[from R.H. 9a] </w:t>
      </w:r>
    </w:p>
    <w:p w14:paraId="7440BDCC" w14:textId="77777777" w:rsidR="000D5951" w:rsidRPr="000C16CF" w:rsidRDefault="000D5951" w:rsidP="008D7EC2">
      <w:pPr>
        <w:widowControl w:val="0"/>
        <w:rPr>
          <w:rFonts w:cs="Calibri"/>
          <w:szCs w:val="22"/>
        </w:rPr>
      </w:pPr>
    </w:p>
    <w:p w14:paraId="72BE36A0" w14:textId="77777777" w:rsidR="000D5951" w:rsidRPr="000C16CF" w:rsidRDefault="000D5951" w:rsidP="008D7EC2">
      <w:pPr>
        <w:widowControl w:val="0"/>
        <w:rPr>
          <w:rFonts w:cs="Calibri"/>
          <w:szCs w:val="22"/>
        </w:rPr>
      </w:pPr>
      <w:r w:rsidRPr="000C16CF">
        <w:rPr>
          <w:rFonts w:cs="Calibri"/>
          <w:b/>
          <w:bCs/>
          <w:szCs w:val="22"/>
        </w:rPr>
        <w:t xml:space="preserve">22 the first of the wheat harvest </w:t>
      </w:r>
      <w:r w:rsidRPr="000C16CF">
        <w:rPr>
          <w:rFonts w:cs="Calibri"/>
          <w:szCs w:val="22"/>
        </w:rPr>
        <w:t xml:space="preserve">[This is the festival] on which you bring the two breads made from the wheat [as in Lev. 23:17]. </w:t>
      </w:r>
    </w:p>
    <w:p w14:paraId="064295EF" w14:textId="77777777" w:rsidR="000D5951" w:rsidRPr="000C16CF" w:rsidRDefault="000D5951" w:rsidP="008D7EC2">
      <w:pPr>
        <w:widowControl w:val="0"/>
        <w:rPr>
          <w:rFonts w:cs="Calibri"/>
          <w:szCs w:val="22"/>
        </w:rPr>
      </w:pPr>
    </w:p>
    <w:p w14:paraId="437EA467" w14:textId="51B21952" w:rsidR="000D5951" w:rsidRPr="000C16CF" w:rsidRDefault="000D5951" w:rsidP="008D7EC2">
      <w:pPr>
        <w:widowControl w:val="0"/>
        <w:rPr>
          <w:rFonts w:cs="Calibri"/>
          <w:szCs w:val="22"/>
        </w:rPr>
      </w:pPr>
      <w:r w:rsidRPr="000C16CF">
        <w:rPr>
          <w:rFonts w:cs="Calibri"/>
          <w:b/>
          <w:bCs/>
          <w:szCs w:val="22"/>
        </w:rPr>
        <w:t>the first</w:t>
      </w:r>
      <w:r w:rsidRPr="000C16CF">
        <w:rPr>
          <w:rFonts w:cs="Calibri"/>
          <w:szCs w:val="22"/>
        </w:rPr>
        <w:t xml:space="preserve"> For it is the first meal offering brought to Temple from the new wheat crop, because the meal offering of the omer on Passover is brought from the barley. -</w:t>
      </w:r>
      <w:r w:rsidR="004E064A">
        <w:rPr>
          <w:rFonts w:cs="Calibri"/>
          <w:szCs w:val="22"/>
        </w:rPr>
        <w:t xml:space="preserve"> </w:t>
      </w:r>
      <w:r w:rsidRPr="000C16CF">
        <w:rPr>
          <w:rFonts w:cs="Calibri"/>
          <w:szCs w:val="22"/>
        </w:rPr>
        <w:t xml:space="preserve">[from Men. 84a] </w:t>
      </w:r>
    </w:p>
    <w:p w14:paraId="6C75CE32" w14:textId="77777777" w:rsidR="000D5951" w:rsidRPr="000C16CF" w:rsidRDefault="000D5951" w:rsidP="008D7EC2">
      <w:pPr>
        <w:widowControl w:val="0"/>
        <w:rPr>
          <w:rFonts w:cs="Calibri"/>
          <w:szCs w:val="22"/>
        </w:rPr>
      </w:pPr>
    </w:p>
    <w:p w14:paraId="7E7438A4" w14:textId="77777777" w:rsidR="000D5951" w:rsidRPr="000C16CF" w:rsidRDefault="000D5951" w:rsidP="008D7EC2">
      <w:pPr>
        <w:widowControl w:val="0"/>
      </w:pPr>
      <w:r w:rsidRPr="000C16CF">
        <w:rPr>
          <w:rFonts w:cs="Calibri"/>
          <w:b/>
          <w:bCs/>
          <w:szCs w:val="22"/>
        </w:rPr>
        <w:t>and the festival of the ingathering</w:t>
      </w:r>
      <w:r w:rsidRPr="000C16CF">
        <w:rPr>
          <w:rFonts w:cs="Calibri"/>
          <w:szCs w:val="22"/>
        </w:rPr>
        <w:t xml:space="preserve"> </w:t>
      </w:r>
      <w:r w:rsidRPr="000C16CF">
        <w:t xml:space="preserve">Heb. </w:t>
      </w:r>
      <w:r w:rsidRPr="000C16CF">
        <w:rPr>
          <w:rFonts w:hint="cs"/>
          <w:rtl/>
          <w:lang w:val="en-AU" w:bidi="he-IL"/>
        </w:rPr>
        <w:t>וְחַג הָאָסִיף</w:t>
      </w:r>
      <w:r w:rsidRPr="000C16CF">
        <w:rPr>
          <w:rtl/>
        </w:rPr>
        <w:t xml:space="preserve"> </w:t>
      </w:r>
      <w:r w:rsidRPr="000C16CF">
        <w:t>, [which occurs] at the time you gather your grain from the field into the house. This gathering (</w:t>
      </w:r>
      <w:r w:rsidRPr="000C16CF">
        <w:rPr>
          <w:rFonts w:hint="cs"/>
          <w:rtl/>
          <w:lang w:val="en-AU" w:bidi="he-IL"/>
        </w:rPr>
        <w:t>אֲסִיפָה</w:t>
      </w:r>
      <w:r w:rsidRPr="000C16CF">
        <w:t>) is a term denoting bringing into the house, like “you shall take it (</w:t>
      </w:r>
      <w:r w:rsidRPr="000C16CF">
        <w:rPr>
          <w:rFonts w:hint="cs"/>
          <w:rtl/>
          <w:lang w:val="en-AU" w:bidi="he-IL"/>
        </w:rPr>
        <w:t>וַאֲסַפְתּוֹ</w:t>
      </w:r>
      <w:r w:rsidRPr="000C16CF">
        <w:t xml:space="preserve">) into your house” (Deut. 22:2). </w:t>
      </w:r>
    </w:p>
    <w:p w14:paraId="4BADDBBF" w14:textId="77777777" w:rsidR="000D5951" w:rsidRPr="000C16CF" w:rsidRDefault="000D5951" w:rsidP="008D7EC2">
      <w:pPr>
        <w:widowControl w:val="0"/>
        <w:rPr>
          <w:rFonts w:cs="Calibri"/>
          <w:szCs w:val="22"/>
        </w:rPr>
      </w:pPr>
    </w:p>
    <w:p w14:paraId="67D40514" w14:textId="77777777" w:rsidR="000D5951" w:rsidRPr="000C16CF" w:rsidRDefault="000D5951" w:rsidP="008D7EC2">
      <w:pPr>
        <w:widowControl w:val="0"/>
        <w:rPr>
          <w:rFonts w:cs="Calibri"/>
          <w:szCs w:val="22"/>
        </w:rPr>
      </w:pPr>
      <w:r w:rsidRPr="000C16CF">
        <w:rPr>
          <w:rFonts w:cs="Calibri"/>
          <w:b/>
          <w:bCs/>
          <w:szCs w:val="22"/>
        </w:rPr>
        <w:t>at the turn of the year</w:t>
      </w:r>
      <w:r w:rsidRPr="000C16CF">
        <w:rPr>
          <w:rFonts w:cs="Calibri"/>
          <w:szCs w:val="22"/>
        </w:rPr>
        <w:t xml:space="preserve"> which is at the return of the year, at the beginning of the coming year. [I.e., it is in the month of Tishri, which is the first month of the year, counting from Creation.] </w:t>
      </w:r>
    </w:p>
    <w:p w14:paraId="4BD3B02C" w14:textId="77777777" w:rsidR="000D5951" w:rsidRPr="000C16CF" w:rsidRDefault="000D5951" w:rsidP="008D7EC2">
      <w:pPr>
        <w:widowControl w:val="0"/>
        <w:rPr>
          <w:rFonts w:cs="Calibri"/>
          <w:szCs w:val="22"/>
        </w:rPr>
      </w:pPr>
    </w:p>
    <w:p w14:paraId="131A7502" w14:textId="77777777" w:rsidR="000D5951" w:rsidRPr="000C16CF" w:rsidRDefault="000D5951" w:rsidP="008D7EC2">
      <w:pPr>
        <w:widowControl w:val="0"/>
        <w:rPr>
          <w:rFonts w:cs="Calibri"/>
          <w:szCs w:val="22"/>
        </w:rPr>
      </w:pPr>
      <w:r w:rsidRPr="000C16CF">
        <w:rPr>
          <w:rFonts w:cs="Calibri"/>
          <w:b/>
          <w:bCs/>
          <w:szCs w:val="22"/>
        </w:rPr>
        <w:t>at the turn of</w:t>
      </w:r>
      <w:r w:rsidRPr="000C16CF">
        <w:rPr>
          <w:rFonts w:cs="Calibri"/>
          <w:szCs w:val="22"/>
        </w:rPr>
        <w:t xml:space="preserve"> </w:t>
      </w:r>
      <w:r w:rsidRPr="000C16CF">
        <w:t xml:space="preserve">Heb. </w:t>
      </w:r>
      <w:r w:rsidRPr="000C16CF">
        <w:rPr>
          <w:rFonts w:hint="cs"/>
          <w:rtl/>
          <w:lang w:val="en-AU" w:bidi="he-IL"/>
        </w:rPr>
        <w:t>תְּקוּפַת</w:t>
      </w:r>
      <w:r w:rsidRPr="000C16CF">
        <w:rPr>
          <w:rtl/>
        </w:rPr>
        <w:t xml:space="preserve"> </w:t>
      </w:r>
      <w:r w:rsidRPr="000C16CF">
        <w:t>, a term denoting going around and encompassing (</w:t>
      </w:r>
      <w:r w:rsidRPr="000C16CF">
        <w:rPr>
          <w:rFonts w:hint="cs"/>
          <w:rtl/>
          <w:lang w:val="en-AU" w:bidi="he-IL"/>
        </w:rPr>
        <w:t>הַקָּפָה</w:t>
      </w:r>
      <w:r w:rsidRPr="000C16CF">
        <w:t>) [i.e., going in a circle].</w:t>
      </w:r>
      <w:r w:rsidRPr="000C16CF">
        <w:rPr>
          <w:rFonts w:cs="Calibri"/>
          <w:szCs w:val="22"/>
        </w:rPr>
        <w:t xml:space="preserve"> </w:t>
      </w:r>
    </w:p>
    <w:p w14:paraId="79078C37" w14:textId="77777777" w:rsidR="000D5951" w:rsidRPr="000C16CF" w:rsidRDefault="000D5951" w:rsidP="008D7EC2">
      <w:pPr>
        <w:widowControl w:val="0"/>
        <w:rPr>
          <w:rFonts w:cs="Calibri"/>
          <w:szCs w:val="22"/>
        </w:rPr>
      </w:pPr>
    </w:p>
    <w:p w14:paraId="319B068E" w14:textId="77777777" w:rsidR="000D5951" w:rsidRPr="000C16CF" w:rsidRDefault="000D5951" w:rsidP="008D7EC2">
      <w:pPr>
        <w:widowControl w:val="0"/>
      </w:pPr>
      <w:r w:rsidRPr="000C16CF">
        <w:rPr>
          <w:rFonts w:cs="Calibri"/>
          <w:b/>
          <w:bCs/>
          <w:szCs w:val="22"/>
        </w:rPr>
        <w:t>23 all your male[s]</w:t>
      </w:r>
      <w:r w:rsidRPr="000C16CF">
        <w:rPr>
          <w:rFonts w:cs="Calibri"/>
          <w:szCs w:val="22"/>
        </w:rPr>
        <w:t xml:space="preserve"> </w:t>
      </w:r>
      <w:r w:rsidRPr="000C16CF">
        <w:t>Heb.</w:t>
      </w:r>
      <w:r w:rsidRPr="000C16CF">
        <w:rPr>
          <w:rFonts w:hint="cs"/>
          <w:rtl/>
          <w:lang w:val="en-AU" w:bidi="he-IL"/>
        </w:rPr>
        <w:t>כָּל</w:t>
      </w:r>
      <w:r w:rsidRPr="000C16CF">
        <w:rPr>
          <w:rFonts w:hint="cs"/>
          <w:rtl/>
          <w:lang w:bidi="he-IL"/>
        </w:rPr>
        <w:t xml:space="preserve"> </w:t>
      </w:r>
      <w:proofErr w:type="spellStart"/>
      <w:r w:rsidRPr="000C16CF">
        <w:rPr>
          <w:rFonts w:hint="cs"/>
          <w:rtl/>
          <w:lang w:val="en-AU" w:bidi="he-IL"/>
        </w:rPr>
        <w:t>זְכוּרְך</w:t>
      </w:r>
      <w:proofErr w:type="spellEnd"/>
      <w:r w:rsidRPr="000C16CF">
        <w:rPr>
          <w:rFonts w:hint="cs"/>
          <w:rtl/>
          <w:lang w:val="en-AU" w:bidi="he-IL"/>
        </w:rPr>
        <w:t>ָ</w:t>
      </w:r>
      <w:r w:rsidRPr="000C16CF">
        <w:rPr>
          <w:rtl/>
        </w:rPr>
        <w:t xml:space="preserve"> </w:t>
      </w:r>
      <w:r w:rsidRPr="000C16CF">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14:paraId="235730B5" w14:textId="77777777" w:rsidR="000D5951" w:rsidRPr="000C16CF" w:rsidRDefault="000D5951" w:rsidP="008D7EC2">
      <w:pPr>
        <w:widowControl w:val="0"/>
        <w:rPr>
          <w:rFonts w:cs="Calibri"/>
          <w:szCs w:val="22"/>
        </w:rPr>
      </w:pPr>
    </w:p>
    <w:p w14:paraId="62F44F4B" w14:textId="77777777" w:rsidR="000D5951" w:rsidRPr="000C16CF" w:rsidRDefault="000D5951" w:rsidP="008D7EC2">
      <w:pPr>
        <w:widowControl w:val="0"/>
      </w:pPr>
      <w:r w:rsidRPr="000C16CF">
        <w:rPr>
          <w:rFonts w:cs="Calibri"/>
          <w:b/>
          <w:bCs/>
          <w:szCs w:val="22"/>
        </w:rPr>
        <w:t>24 I drive out</w:t>
      </w:r>
      <w:r w:rsidRPr="000C16CF">
        <w:rPr>
          <w:rFonts w:cs="Calibri"/>
          <w:szCs w:val="22"/>
        </w:rPr>
        <w:t xml:space="preserve"> </w:t>
      </w:r>
      <w:r w:rsidRPr="000C16CF">
        <w:t xml:space="preserve">Heb. </w:t>
      </w:r>
      <w:r w:rsidRPr="000C16CF">
        <w:rPr>
          <w:rFonts w:hint="cs"/>
          <w:rtl/>
          <w:lang w:val="en-AU" w:bidi="he-IL"/>
        </w:rPr>
        <w:t>אוֹרִישׁ</w:t>
      </w:r>
      <w:r>
        <w:t xml:space="preserve">  a</w:t>
      </w:r>
      <w:r w:rsidRPr="000C16CF">
        <w:t xml:space="preserve">s the Targum renders: </w:t>
      </w:r>
      <w:r w:rsidRPr="000C16CF">
        <w:rPr>
          <w:rFonts w:hint="cs"/>
          <w:rtl/>
          <w:lang w:val="en-AU" w:bidi="he-IL"/>
        </w:rPr>
        <w:t>אֲתָרֵךְ</w:t>
      </w:r>
      <w:r w:rsidRPr="000C16CF">
        <w:rPr>
          <w:rtl/>
        </w:rPr>
        <w:t xml:space="preserve"> </w:t>
      </w:r>
      <w:r w:rsidRPr="000C16CF">
        <w:t>, I will drive out, and so is “begin to drive out (</w:t>
      </w:r>
      <w:r w:rsidRPr="000C16CF">
        <w:rPr>
          <w:rFonts w:hint="cs"/>
          <w:rtl/>
          <w:lang w:val="en-AU" w:bidi="he-IL"/>
        </w:rPr>
        <w:t>רָשׁ</w:t>
      </w:r>
      <w:r w:rsidRPr="000C16CF">
        <w:t>) ” (Deut. 2: 31), and so is “and he drove out (</w:t>
      </w:r>
      <w:r w:rsidRPr="000C16CF">
        <w:rPr>
          <w:rFonts w:hint="cs"/>
          <w:rtl/>
          <w:lang w:val="en-AU" w:bidi="he-IL"/>
        </w:rPr>
        <w:t>וַיוֹרֶשׁ</w:t>
      </w:r>
      <w:r w:rsidRPr="000C16CF">
        <w:t xml:space="preserve">) the Amorites” (Num. 21:32), an expression of driving out. </w:t>
      </w:r>
    </w:p>
    <w:p w14:paraId="5192CB49" w14:textId="77777777" w:rsidR="000D5951" w:rsidRPr="000C16CF" w:rsidRDefault="000D5951" w:rsidP="008D7EC2">
      <w:pPr>
        <w:widowControl w:val="0"/>
        <w:rPr>
          <w:rFonts w:cs="Calibri"/>
          <w:szCs w:val="22"/>
        </w:rPr>
      </w:pPr>
    </w:p>
    <w:p w14:paraId="078D7D99" w14:textId="77777777" w:rsidR="000D5951" w:rsidRPr="000C16CF" w:rsidRDefault="000D5951" w:rsidP="008D7EC2">
      <w:pPr>
        <w:widowControl w:val="0"/>
        <w:rPr>
          <w:rFonts w:cs="Calibri"/>
          <w:szCs w:val="22"/>
        </w:rPr>
      </w:pPr>
      <w:r w:rsidRPr="000C16CF">
        <w:rPr>
          <w:rFonts w:cs="Calibri"/>
          <w:b/>
          <w:bCs/>
          <w:szCs w:val="22"/>
        </w:rPr>
        <w:t xml:space="preserve">and I widen your border </w:t>
      </w:r>
      <w:r w:rsidRPr="000C16CF">
        <w:rPr>
          <w:rFonts w:cs="Calibri"/>
          <w:szCs w:val="22"/>
        </w:rPr>
        <w:t xml:space="preserve">And [this way] you will be far from the Temple, and [so] you cannot constantly appear before Me. Therefore, I am setting these three pilgrimage festivals for you. </w:t>
      </w:r>
    </w:p>
    <w:p w14:paraId="5A181466" w14:textId="77777777" w:rsidR="000D5951" w:rsidRPr="000C16CF" w:rsidRDefault="000D5951" w:rsidP="008D7EC2">
      <w:pPr>
        <w:widowControl w:val="0"/>
        <w:rPr>
          <w:rFonts w:cs="Calibri"/>
          <w:szCs w:val="22"/>
        </w:rPr>
      </w:pPr>
    </w:p>
    <w:p w14:paraId="68D36146" w14:textId="388238C7" w:rsidR="000D5951" w:rsidRPr="000C16CF" w:rsidRDefault="000D5951" w:rsidP="008D7EC2">
      <w:pPr>
        <w:widowControl w:val="0"/>
        <w:rPr>
          <w:rFonts w:cs="Calibri"/>
          <w:szCs w:val="22"/>
        </w:rPr>
      </w:pPr>
      <w:r w:rsidRPr="000C16CF">
        <w:rPr>
          <w:rFonts w:cs="Calibri"/>
          <w:b/>
          <w:bCs/>
          <w:szCs w:val="22"/>
        </w:rPr>
        <w:t xml:space="preserve">25 You shall not slaughter… </w:t>
      </w:r>
      <w:r w:rsidRPr="000C16CF">
        <w:rPr>
          <w:rFonts w:cs="Calibri"/>
          <w:szCs w:val="22"/>
        </w:rPr>
        <w:t>You shall not slaughter the Passover sacrifice as long as leaven still exists. This is a [specific] warning to the slaughterer, to the one who sprinkles the blood, or to one of the members of the group [bringing this sacrifice]. -</w:t>
      </w:r>
      <w:r w:rsidR="004E064A">
        <w:rPr>
          <w:rFonts w:cs="Calibri"/>
          <w:szCs w:val="22"/>
        </w:rPr>
        <w:t xml:space="preserve"> </w:t>
      </w:r>
      <w:r w:rsidRPr="000C16CF">
        <w:rPr>
          <w:rFonts w:cs="Calibri"/>
          <w:szCs w:val="22"/>
        </w:rPr>
        <w:t xml:space="preserve">[from Pes. 63b] </w:t>
      </w:r>
    </w:p>
    <w:p w14:paraId="10479A91" w14:textId="77777777" w:rsidR="000D5951" w:rsidRPr="000C16CF" w:rsidRDefault="000D5951" w:rsidP="008D7EC2">
      <w:pPr>
        <w:widowControl w:val="0"/>
        <w:rPr>
          <w:rFonts w:cs="Calibri"/>
          <w:szCs w:val="22"/>
        </w:rPr>
      </w:pPr>
    </w:p>
    <w:p w14:paraId="260161E0" w14:textId="77777777" w:rsidR="000D5951" w:rsidRPr="000C16CF" w:rsidRDefault="000D5951" w:rsidP="008D7EC2">
      <w:pPr>
        <w:widowControl w:val="0"/>
        <w:rPr>
          <w:rFonts w:cs="Calibri"/>
          <w:szCs w:val="22"/>
        </w:rPr>
      </w:pPr>
      <w:r w:rsidRPr="000C16CF">
        <w:rPr>
          <w:rFonts w:cs="Calibri"/>
          <w:b/>
          <w:bCs/>
          <w:szCs w:val="22"/>
        </w:rPr>
        <w:t>shall not remain overnight until the morning</w:t>
      </w:r>
      <w:r w:rsidRPr="000C16CF">
        <w:rPr>
          <w:rFonts w:cs="Calibri"/>
          <w:szCs w:val="22"/>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14:paraId="1E14A6DE" w14:textId="77777777" w:rsidR="000D5951" w:rsidRPr="000C16CF" w:rsidRDefault="000D5951" w:rsidP="008D7EC2">
      <w:pPr>
        <w:widowControl w:val="0"/>
        <w:rPr>
          <w:rFonts w:cs="Calibri"/>
          <w:szCs w:val="22"/>
        </w:rPr>
      </w:pPr>
    </w:p>
    <w:p w14:paraId="195259FC" w14:textId="77777777" w:rsidR="000D5951" w:rsidRPr="000C16CF" w:rsidRDefault="000D5951" w:rsidP="008D7EC2">
      <w:pPr>
        <w:widowControl w:val="0"/>
        <w:rPr>
          <w:rFonts w:cs="Calibri"/>
          <w:szCs w:val="22"/>
        </w:rPr>
      </w:pPr>
      <w:r w:rsidRPr="000C16CF">
        <w:rPr>
          <w:rFonts w:cs="Calibri"/>
          <w:b/>
          <w:bCs/>
          <w:szCs w:val="22"/>
        </w:rPr>
        <w:t xml:space="preserve">and the offering of the Passover feast </w:t>
      </w:r>
      <w:r w:rsidRPr="000C16CF">
        <w:rPr>
          <w:rFonts w:cs="Calibri"/>
          <w:szCs w:val="22"/>
        </w:rPr>
        <w:t xml:space="preserve">[This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14:paraId="0752C907" w14:textId="77777777" w:rsidR="000D5951" w:rsidRPr="000C16CF" w:rsidRDefault="000D5951" w:rsidP="008D7EC2">
      <w:pPr>
        <w:widowControl w:val="0"/>
        <w:rPr>
          <w:rFonts w:cs="Calibri"/>
          <w:szCs w:val="22"/>
        </w:rPr>
      </w:pPr>
    </w:p>
    <w:p w14:paraId="0DF6D907" w14:textId="76C909E6" w:rsidR="000D5951" w:rsidRPr="000C16CF" w:rsidRDefault="000D5951" w:rsidP="008D7EC2">
      <w:pPr>
        <w:widowControl w:val="0"/>
        <w:rPr>
          <w:rFonts w:cs="Calibri"/>
          <w:szCs w:val="22"/>
        </w:rPr>
      </w:pPr>
      <w:r w:rsidRPr="000C16CF">
        <w:rPr>
          <w:rFonts w:cs="Calibri"/>
          <w:b/>
          <w:bCs/>
          <w:szCs w:val="22"/>
        </w:rPr>
        <w:t>26 The choicest of the first of your soil</w:t>
      </w:r>
      <w:r w:rsidRPr="000C16CF">
        <w:rPr>
          <w:rFonts w:cs="Calibri"/>
          <w:szCs w:val="22"/>
        </w:rPr>
        <w:t xml:space="preserve"> [This refers to the fruits] of the seven species delineated as the praise of your land, “A land of wheat and barley, vines, [figs, and pomegranates, a land of oil- producing olives,] and honey” (Deut. 8:8). That is the honey of dates. -</w:t>
      </w:r>
      <w:r w:rsidR="004E064A">
        <w:rPr>
          <w:rFonts w:cs="Calibri"/>
          <w:szCs w:val="22"/>
        </w:rPr>
        <w:t xml:space="preserve"> </w:t>
      </w:r>
      <w:r w:rsidRPr="000C16CF">
        <w:rPr>
          <w:rFonts w:cs="Calibri"/>
          <w:szCs w:val="22"/>
        </w:rPr>
        <w:t xml:space="preserve">[from Bikkurim 3:1] </w:t>
      </w:r>
    </w:p>
    <w:p w14:paraId="51F09FF5" w14:textId="77777777" w:rsidR="000D5951" w:rsidRPr="000C16CF" w:rsidRDefault="000D5951" w:rsidP="008D7EC2">
      <w:pPr>
        <w:widowControl w:val="0"/>
        <w:rPr>
          <w:rFonts w:cs="Calibri"/>
          <w:szCs w:val="22"/>
        </w:rPr>
      </w:pPr>
    </w:p>
    <w:p w14:paraId="17355F9C" w14:textId="198DB411" w:rsidR="000D5951" w:rsidRPr="000C16CF" w:rsidRDefault="000D5951" w:rsidP="008D7EC2">
      <w:pPr>
        <w:widowControl w:val="0"/>
        <w:rPr>
          <w:rFonts w:cs="Calibri"/>
          <w:szCs w:val="22"/>
        </w:rPr>
      </w:pPr>
      <w:r w:rsidRPr="000C16CF">
        <w:rPr>
          <w:rFonts w:cs="Calibri"/>
          <w:b/>
          <w:bCs/>
          <w:szCs w:val="22"/>
        </w:rPr>
        <w:t xml:space="preserve">You shall not cook a kid </w:t>
      </w:r>
      <w:r w:rsidRPr="000C16CF">
        <w:rPr>
          <w:rFonts w:cs="Calibri"/>
          <w:szCs w:val="22"/>
        </w:rPr>
        <w:t>This is the warning against [cooking] meat and milk [together]. This commandment is written in the Torah three times (Exod. 23:19, Deut. 14:21), one for eating, one for deriving benefit, and one for the prohibition of cooking. -</w:t>
      </w:r>
      <w:r w:rsidR="004E064A">
        <w:rPr>
          <w:rFonts w:cs="Calibri"/>
          <w:szCs w:val="22"/>
        </w:rPr>
        <w:t xml:space="preserve"> </w:t>
      </w:r>
      <w:r w:rsidRPr="000C16CF">
        <w:rPr>
          <w:rFonts w:cs="Calibri"/>
          <w:szCs w:val="22"/>
        </w:rPr>
        <w:t xml:space="preserve">[from Chul. 115b] </w:t>
      </w:r>
    </w:p>
    <w:p w14:paraId="75A1A2D5" w14:textId="77777777" w:rsidR="000D5951" w:rsidRPr="000C16CF" w:rsidRDefault="000D5951" w:rsidP="008D7EC2"/>
    <w:p w14:paraId="54F0CA4D" w14:textId="6C41BF39" w:rsidR="000D5951" w:rsidRPr="000C16CF" w:rsidRDefault="000D5951" w:rsidP="008D7EC2">
      <w:pPr>
        <w:widowControl w:val="0"/>
      </w:pPr>
      <w:r w:rsidRPr="000C16CF">
        <w:rPr>
          <w:rFonts w:cs="Calibri"/>
          <w:b/>
          <w:bCs/>
          <w:szCs w:val="22"/>
        </w:rPr>
        <w:t xml:space="preserve">a kid </w:t>
      </w:r>
      <w:r w:rsidRPr="000C16CF">
        <w:t xml:space="preserve">Heb. </w:t>
      </w:r>
      <w:r w:rsidRPr="000C16CF">
        <w:rPr>
          <w:rFonts w:hint="cs"/>
          <w:rtl/>
          <w:lang w:val="en-AU" w:bidi="he-IL"/>
        </w:rPr>
        <w:t>גְּדִי</w:t>
      </w:r>
      <w:r w:rsidRPr="000C16CF">
        <w:rPr>
          <w:rtl/>
        </w:rPr>
        <w:t xml:space="preserve"> </w:t>
      </w:r>
      <w:r w:rsidRPr="000C16CF">
        <w:t xml:space="preserve">. Any young offspring is meant, even a calf or a lamb. Since [the Torah] had to specify in many places </w:t>
      </w:r>
      <w:r w:rsidRPr="000C16CF">
        <w:rPr>
          <w:rFonts w:hint="cs"/>
          <w:rtl/>
          <w:lang w:val="en-AU" w:bidi="he-IL"/>
        </w:rPr>
        <w:t>גְּדִי עִזִּים</w:t>
      </w:r>
      <w:r w:rsidRPr="000C16CF">
        <w:rPr>
          <w:rtl/>
        </w:rPr>
        <w:t xml:space="preserve"> </w:t>
      </w:r>
      <w:r>
        <w:t xml:space="preserve"> </w:t>
      </w:r>
      <w:r w:rsidRPr="000C16CF">
        <w:t xml:space="preserve">[when a young goat is meant], you learn that [mention of] </w:t>
      </w:r>
      <w:r w:rsidRPr="000C16CF">
        <w:rPr>
          <w:rFonts w:hint="cs"/>
          <w:rtl/>
          <w:lang w:val="en-AU" w:bidi="he-IL"/>
        </w:rPr>
        <w:t>גְּדִי</w:t>
      </w:r>
      <w:r w:rsidRPr="000C16CF">
        <w:rPr>
          <w:rtl/>
        </w:rPr>
        <w:t xml:space="preserve"> </w:t>
      </w:r>
      <w:r>
        <w:t xml:space="preserve"> </w:t>
      </w:r>
      <w:r w:rsidRPr="000C16CF">
        <w:t>unqualified means all sucklings. -</w:t>
      </w:r>
      <w:r w:rsidR="004E064A">
        <w:t xml:space="preserve"> </w:t>
      </w:r>
      <w:r w:rsidRPr="000C16CF">
        <w:t xml:space="preserve">[from Chul. 113b] </w:t>
      </w:r>
    </w:p>
    <w:p w14:paraId="348DCECE" w14:textId="77777777" w:rsidR="000D5951" w:rsidRPr="000C16CF" w:rsidRDefault="000D5951" w:rsidP="008D7EC2">
      <w:pPr>
        <w:widowControl w:val="0"/>
        <w:rPr>
          <w:rFonts w:cs="Calibri"/>
          <w:szCs w:val="22"/>
        </w:rPr>
      </w:pPr>
    </w:p>
    <w:p w14:paraId="3F437EB7" w14:textId="77777777" w:rsidR="000D5951" w:rsidRPr="000C16CF" w:rsidRDefault="000D5951" w:rsidP="008D7EC2">
      <w:pPr>
        <w:widowControl w:val="0"/>
        <w:rPr>
          <w:rFonts w:cs="Calibri"/>
          <w:szCs w:val="22"/>
        </w:rPr>
      </w:pPr>
      <w:r w:rsidRPr="000C16CF">
        <w:rPr>
          <w:rFonts w:cs="Calibri"/>
          <w:b/>
          <w:bCs/>
          <w:szCs w:val="22"/>
        </w:rPr>
        <w:t xml:space="preserve">in its mother’s milk </w:t>
      </w:r>
      <w:r w:rsidRPr="000C16CF">
        <w:rPr>
          <w:rFonts w:cs="Calibri"/>
          <w:szCs w:val="22"/>
        </w:rPr>
        <w:t xml:space="preserve">This excludes fowl, which has no milk, which is not prohibited by the Torah but by the decree of the Scribes [the Sages]. - [from Chul. 113a] </w:t>
      </w:r>
    </w:p>
    <w:p w14:paraId="41E01CAD" w14:textId="1B611012" w:rsidR="000D5951" w:rsidRPr="0094428B" w:rsidRDefault="000D5951" w:rsidP="008D7EC2">
      <w:pPr>
        <w:pBdr>
          <w:bottom w:val="double" w:sz="4" w:space="1" w:color="auto"/>
        </w:pBdr>
        <w:jc w:val="left"/>
        <w:rPr>
          <w:szCs w:val="22"/>
          <w:lang w:val="en-AU"/>
        </w:rPr>
      </w:pPr>
      <w:bookmarkStart w:id="19" w:name="_Hlk209795045"/>
    </w:p>
    <w:p w14:paraId="2E45FE6A" w14:textId="77777777" w:rsidR="008E1DD7" w:rsidRPr="008E1DD7" w:rsidRDefault="008E1DD7" w:rsidP="008D7EC2">
      <w:pPr>
        <w:tabs>
          <w:tab w:val="left" w:pos="6902"/>
        </w:tabs>
        <w:jc w:val="left"/>
        <w:rPr>
          <w:rFonts w:ascii="Cambria" w:eastAsiaTheme="majorEastAsia" w:hAnsi="Cambria"/>
          <w:b/>
          <w:bCs/>
          <w:kern w:val="2"/>
          <w:sz w:val="16"/>
          <w:szCs w:val="16"/>
          <w:lang w:val="en-AU"/>
          <w14:ligatures w14:val="standardContextual"/>
        </w:rPr>
      </w:pPr>
    </w:p>
    <w:bookmarkEnd w:id="19"/>
    <w:p w14:paraId="2250878F" w14:textId="07188A8C" w:rsidR="00DA7765" w:rsidRPr="00767783" w:rsidRDefault="00DA7765" w:rsidP="008D7EC2">
      <w:pPr>
        <w:pStyle w:val="Heading2"/>
        <w:rPr>
          <w:szCs w:val="22"/>
        </w:rPr>
      </w:pPr>
      <w:r w:rsidRPr="007D6D17">
        <w:t xml:space="preserve">Rashi &amp; Targum Pseudo Jonathan for: Bamidbar (Numbers) </w:t>
      </w:r>
      <w:r w:rsidRPr="007D6D17">
        <w:rPr>
          <w:cs/>
        </w:rPr>
        <w:t>‎‎‎</w:t>
      </w:r>
      <w:r w:rsidRPr="007D6D17">
        <w:t>29:23-</w:t>
      </w:r>
      <w:r w:rsidR="00767783" w:rsidRPr="007D6D17">
        <w:t>28</w:t>
      </w:r>
    </w:p>
    <w:p w14:paraId="363C703E" w14:textId="77777777" w:rsidR="008E1DD7" w:rsidRDefault="008E1DD7" w:rsidP="008D7EC2">
      <w:pPr>
        <w:pBdr>
          <w:bottom w:val="double" w:sz="4" w:space="1" w:color="auto"/>
        </w:pBd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67783" w:rsidRPr="0094428B" w14:paraId="7DA9A12D" w14:textId="77777777" w:rsidTr="00510B20">
        <w:trPr>
          <w:tblHeader/>
          <w:jc w:val="center"/>
        </w:trPr>
        <w:tc>
          <w:tcPr>
            <w:tcW w:w="2500" w:type="pct"/>
            <w:hideMark/>
          </w:tcPr>
          <w:p w14:paraId="047DB8CB" w14:textId="77777777" w:rsidR="00767783" w:rsidRPr="0094428B" w:rsidRDefault="00767783" w:rsidP="008D7EC2">
            <w:pPr>
              <w:jc w:val="center"/>
              <w:rPr>
                <w:rFonts w:cs="Calibri"/>
                <w:sz w:val="24"/>
                <w:lang w:val="en-AU"/>
              </w:rPr>
            </w:pPr>
            <w:r w:rsidRPr="003D17AF">
              <w:rPr>
                <w:rFonts w:cs="Calibri"/>
                <w:b/>
                <w:sz w:val="24"/>
                <w:lang w:val="en-AU"/>
              </w:rPr>
              <w:t>Rashi</w:t>
            </w:r>
          </w:p>
        </w:tc>
        <w:tc>
          <w:tcPr>
            <w:tcW w:w="2500" w:type="pct"/>
            <w:hideMark/>
          </w:tcPr>
          <w:p w14:paraId="6626E846" w14:textId="77777777" w:rsidR="00767783" w:rsidRPr="0094428B" w:rsidRDefault="00767783" w:rsidP="008D7EC2">
            <w:pPr>
              <w:jc w:val="center"/>
              <w:rPr>
                <w:rFonts w:cs="Calibri"/>
                <w:sz w:val="24"/>
                <w:lang w:val="en-AU"/>
              </w:rPr>
            </w:pPr>
            <w:r w:rsidRPr="003D17AF">
              <w:rPr>
                <w:rFonts w:cs="Calibri"/>
                <w:b/>
                <w:sz w:val="24"/>
                <w:lang w:val="en-AU"/>
              </w:rPr>
              <w:t>Targum</w:t>
            </w:r>
            <w:r>
              <w:rPr>
                <w:rFonts w:cs="Calibri"/>
                <w:b/>
                <w:sz w:val="24"/>
                <w:lang w:val="en-AU"/>
              </w:rPr>
              <w:t xml:space="preserve"> </w:t>
            </w:r>
            <w:r w:rsidRPr="003D17AF">
              <w:rPr>
                <w:rFonts w:cs="Calibri"/>
                <w:b/>
                <w:sz w:val="24"/>
                <w:lang w:val="en-AU"/>
              </w:rPr>
              <w:t>Pseudo</w:t>
            </w:r>
            <w:r>
              <w:rPr>
                <w:rFonts w:cs="Calibri"/>
                <w:b/>
                <w:sz w:val="24"/>
                <w:lang w:val="en-AU"/>
              </w:rPr>
              <w:t xml:space="preserve"> </w:t>
            </w:r>
            <w:r w:rsidRPr="003D17AF">
              <w:rPr>
                <w:rFonts w:cs="Calibri"/>
                <w:b/>
                <w:sz w:val="24"/>
                <w:lang w:val="en-AU"/>
              </w:rPr>
              <w:t>Jonathan</w:t>
            </w:r>
          </w:p>
        </w:tc>
      </w:tr>
      <w:tr w:rsidR="00767783" w:rsidRPr="0094428B" w14:paraId="1C0D31E2" w14:textId="77777777" w:rsidTr="00510B20">
        <w:trPr>
          <w:jc w:val="center"/>
        </w:trPr>
        <w:tc>
          <w:tcPr>
            <w:tcW w:w="2500" w:type="pct"/>
            <w:hideMark/>
          </w:tcPr>
          <w:p w14:paraId="6F99387A" w14:textId="77777777" w:rsidR="00767783" w:rsidRPr="0094428B" w:rsidRDefault="00767783" w:rsidP="008D7EC2">
            <w:pPr>
              <w:rPr>
                <w:rFonts w:cs="Calibri"/>
                <w:szCs w:val="22"/>
                <w:lang w:val="en-AU"/>
              </w:rPr>
            </w:pPr>
            <w:r w:rsidRPr="0094428B">
              <w:rPr>
                <w:rFonts w:cs="Calibri"/>
                <w:szCs w:val="22"/>
                <w:lang w:val="en-AU"/>
              </w:rPr>
              <w:t>23.</w:t>
            </w:r>
            <w:r>
              <w:rPr>
                <w:rFonts w:cs="Calibri"/>
                <w:szCs w:val="22"/>
                <w:lang w:val="en-AU"/>
              </w:rPr>
              <w:t xml:space="preserve"> </w:t>
            </w:r>
            <w:r w:rsidRPr="0094428B">
              <w:rPr>
                <w:rFonts w:cs="Calibri"/>
                <w:b/>
                <w:bCs/>
                <w:szCs w:val="22"/>
                <w:u w:val="single"/>
                <w:lang w:val="en-AU"/>
              </w:rPr>
              <w:t>On</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fourth</w:t>
            </w:r>
            <w:r>
              <w:rPr>
                <w:rFonts w:cs="Calibri"/>
                <w:b/>
                <w:bCs/>
                <w:szCs w:val="22"/>
                <w:u w:val="single"/>
                <w:lang w:val="en-AU"/>
              </w:rPr>
              <w:t xml:space="preserve"> </w:t>
            </w:r>
            <w:r w:rsidRPr="0094428B">
              <w:rPr>
                <w:rFonts w:cs="Calibri"/>
                <w:b/>
                <w:bCs/>
                <w:szCs w:val="22"/>
                <w:u w:val="single"/>
                <w:lang w:val="en-AU"/>
              </w:rPr>
              <w:t>day</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bring]</w:t>
            </w:r>
            <w:r>
              <w:rPr>
                <w:rFonts w:cs="Calibri"/>
                <w:szCs w:val="22"/>
                <w:lang w:val="en-AU"/>
              </w:rPr>
              <w:t xml:space="preserve"> </w:t>
            </w:r>
            <w:r w:rsidRPr="0094428B">
              <w:rPr>
                <w:rFonts w:cs="Calibri"/>
                <w:szCs w:val="22"/>
                <w:lang w:val="en-AU"/>
              </w:rPr>
              <w:t>ten</w:t>
            </w:r>
            <w:r>
              <w:rPr>
                <w:rFonts w:cs="Calibri"/>
                <w:szCs w:val="22"/>
                <w:lang w:val="en-AU"/>
              </w:rPr>
              <w:t xml:space="preserve"> </w:t>
            </w:r>
            <w:r w:rsidRPr="0094428B">
              <w:rPr>
                <w:rFonts w:cs="Calibri"/>
                <w:szCs w:val="22"/>
                <w:lang w:val="en-AU"/>
              </w:rPr>
              <w:t>young</w:t>
            </w:r>
            <w:r>
              <w:rPr>
                <w:rFonts w:cs="Calibri"/>
                <w:szCs w:val="22"/>
                <w:lang w:val="en-AU"/>
              </w:rPr>
              <w:t xml:space="preserve"> </w:t>
            </w:r>
            <w:r w:rsidRPr="0094428B">
              <w:rPr>
                <w:rFonts w:cs="Calibri"/>
                <w:szCs w:val="22"/>
                <w:lang w:val="en-AU"/>
              </w:rPr>
              <w:t>bulls,</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fourteen</w:t>
            </w:r>
            <w:r>
              <w:rPr>
                <w:rFonts w:cs="Calibri"/>
                <w:szCs w:val="22"/>
                <w:lang w:val="en-AU"/>
              </w:rPr>
              <w:t xml:space="preserve"> </w:t>
            </w:r>
            <w:r w:rsidRPr="0094428B">
              <w:rPr>
                <w:rFonts w:cs="Calibri"/>
                <w:szCs w:val="22"/>
                <w:lang w:val="en-AU"/>
              </w:rPr>
              <w:t>yearling</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[all]</w:t>
            </w:r>
            <w:r>
              <w:rPr>
                <w:rFonts w:cs="Calibri"/>
                <w:szCs w:val="22"/>
                <w:lang w:val="en-AU"/>
              </w:rPr>
              <w:t xml:space="preserve"> </w:t>
            </w:r>
            <w:r w:rsidRPr="0094428B">
              <w:rPr>
                <w:rFonts w:cs="Calibri"/>
                <w:szCs w:val="22"/>
                <w:lang w:val="en-AU"/>
              </w:rPr>
              <w:t>without</w:t>
            </w:r>
            <w:r>
              <w:rPr>
                <w:rFonts w:cs="Calibri"/>
                <w:szCs w:val="22"/>
                <w:lang w:val="en-AU"/>
              </w:rPr>
              <w:t xml:space="preserve"> </w:t>
            </w:r>
            <w:r w:rsidRPr="0094428B">
              <w:rPr>
                <w:rFonts w:cs="Calibri"/>
                <w:szCs w:val="22"/>
                <w:lang w:val="en-AU"/>
              </w:rPr>
              <w:t>blemish,</w:t>
            </w:r>
          </w:p>
        </w:tc>
        <w:tc>
          <w:tcPr>
            <w:tcW w:w="2500" w:type="pct"/>
            <w:hideMark/>
          </w:tcPr>
          <w:p w14:paraId="64188758" w14:textId="77777777" w:rsidR="00767783" w:rsidRPr="0094428B" w:rsidRDefault="00767783" w:rsidP="008D7EC2">
            <w:pPr>
              <w:rPr>
                <w:rFonts w:cs="Calibri"/>
                <w:szCs w:val="22"/>
                <w:lang w:val="en-AU"/>
              </w:rPr>
            </w:pPr>
            <w:r w:rsidRPr="0094428B">
              <w:rPr>
                <w:rFonts w:cs="Calibri"/>
                <w:szCs w:val="22"/>
                <w:lang w:val="en-AU"/>
              </w:rPr>
              <w:t>23.</w:t>
            </w:r>
            <w:r>
              <w:rPr>
                <w:rFonts w:cs="Calibri"/>
                <w:szCs w:val="22"/>
                <w:lang w:val="en-AU"/>
              </w:rPr>
              <w:t xml:space="preserve"> </w:t>
            </w:r>
            <w:r w:rsidRPr="0094428B">
              <w:rPr>
                <w:rFonts w:cs="Calibri"/>
                <w:b/>
                <w:bCs/>
                <w:szCs w:val="22"/>
                <w:u w:val="single"/>
                <w:lang w:val="en-AU"/>
              </w:rPr>
              <w:t>On</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fourth</w:t>
            </w:r>
            <w:r>
              <w:rPr>
                <w:rFonts w:cs="Calibri"/>
                <w:b/>
                <w:bCs/>
                <w:szCs w:val="22"/>
                <w:u w:val="single"/>
                <w:lang w:val="en-AU"/>
              </w:rPr>
              <w:t xml:space="preserve"> </w:t>
            </w:r>
            <w:r w:rsidRPr="0094428B">
              <w:rPr>
                <w:rFonts w:cs="Calibri"/>
                <w:b/>
                <w:bCs/>
                <w:szCs w:val="22"/>
                <w:u w:val="single"/>
                <w:lang w:val="en-AU"/>
              </w:rPr>
              <w:t>day</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Feast</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Pr>
                <w:rFonts w:cs="Calibri"/>
                <w:szCs w:val="22"/>
                <w:lang w:val="en-AU"/>
              </w:rPr>
              <w:t xml:space="preserve"> </w:t>
            </w:r>
            <w:r w:rsidRPr="0094428B">
              <w:rPr>
                <w:rFonts w:cs="Calibri"/>
                <w:szCs w:val="22"/>
                <w:lang w:val="en-AU"/>
              </w:rPr>
              <w:t>ten</w:t>
            </w:r>
            <w:r>
              <w:rPr>
                <w:rFonts w:cs="Calibri"/>
                <w:szCs w:val="22"/>
                <w:lang w:val="en-AU"/>
              </w:rPr>
              <w:t xml:space="preserve"> </w:t>
            </w:r>
            <w:r w:rsidRPr="0094428B">
              <w:rPr>
                <w:rFonts w:cs="Calibri"/>
                <w:szCs w:val="22"/>
                <w:lang w:val="en-AU"/>
              </w:rPr>
              <w:t>young</w:t>
            </w:r>
            <w:r>
              <w:rPr>
                <w:rFonts w:cs="Calibri"/>
                <w:szCs w:val="22"/>
                <w:lang w:val="en-AU"/>
              </w:rPr>
              <w:t xml:space="preserve"> </w:t>
            </w:r>
            <w:r w:rsidRPr="0094428B">
              <w:rPr>
                <w:rFonts w:cs="Calibri"/>
                <w:szCs w:val="22"/>
                <w:lang w:val="en-AU"/>
              </w:rPr>
              <w:t>bullocks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ten</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fourteen</w:t>
            </w:r>
            <w:r>
              <w:rPr>
                <w:rFonts w:cs="Calibri"/>
                <w:szCs w:val="22"/>
                <w:lang w:val="en-AU"/>
              </w:rPr>
              <w:t xml:space="preserve"> </w:t>
            </w:r>
            <w:r w:rsidRPr="0094428B">
              <w:rPr>
                <w:rFonts w:cs="Calibri"/>
                <w:szCs w:val="22"/>
                <w:lang w:val="en-AU"/>
              </w:rPr>
              <w:t>unblemished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year</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twelve</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three</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them</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be</w:t>
            </w:r>
            <w:r>
              <w:rPr>
                <w:rFonts w:cs="Calibri"/>
                <w:szCs w:val="22"/>
                <w:lang w:val="en-AU"/>
              </w:rPr>
              <w:t xml:space="preserve"> </w:t>
            </w:r>
            <w:r w:rsidRPr="0094428B">
              <w:rPr>
                <w:rFonts w:cs="Calibri"/>
                <w:szCs w:val="22"/>
                <w:lang w:val="en-AU"/>
              </w:rPr>
              <w:t>offered</w:t>
            </w:r>
            <w:r>
              <w:rPr>
                <w:rFonts w:cs="Calibri"/>
                <w:szCs w:val="22"/>
                <w:lang w:val="en-AU"/>
              </w:rPr>
              <w:t xml:space="preserve"> </w:t>
            </w:r>
            <w:r w:rsidRPr="0094428B">
              <w:rPr>
                <w:rFonts w:cs="Calibri"/>
                <w:szCs w:val="22"/>
                <w:lang w:val="en-AU"/>
              </w:rPr>
              <w:t>at</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times,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eight</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them</w:t>
            </w:r>
            <w:r>
              <w:rPr>
                <w:rFonts w:cs="Calibri"/>
                <w:szCs w:val="22"/>
                <w:lang w:val="en-AU"/>
              </w:rPr>
              <w:t xml:space="preserve"> </w:t>
            </w:r>
            <w:r w:rsidRPr="0094428B">
              <w:rPr>
                <w:rFonts w:cs="Calibri"/>
                <w:szCs w:val="22"/>
                <w:lang w:val="en-AU"/>
              </w:rPr>
              <w:t>singly;</w:t>
            </w:r>
            <w:r>
              <w:rPr>
                <w:rFonts w:cs="Calibri"/>
                <w:szCs w:val="22"/>
                <w:lang w:val="en-AU"/>
              </w:rPr>
              <w:t xml:space="preserve"> </w:t>
            </w:r>
          </w:p>
        </w:tc>
      </w:tr>
      <w:tr w:rsidR="00767783" w:rsidRPr="0094428B" w14:paraId="74F6EA50" w14:textId="77777777" w:rsidTr="00510B20">
        <w:trPr>
          <w:jc w:val="center"/>
        </w:trPr>
        <w:tc>
          <w:tcPr>
            <w:tcW w:w="2500" w:type="pct"/>
            <w:hideMark/>
          </w:tcPr>
          <w:p w14:paraId="413F68B1" w14:textId="77777777" w:rsidR="00767783" w:rsidRPr="0094428B" w:rsidRDefault="00767783" w:rsidP="008D7EC2">
            <w:pPr>
              <w:rPr>
                <w:rFonts w:cs="Calibri"/>
                <w:szCs w:val="22"/>
                <w:lang w:val="en-AU"/>
              </w:rPr>
            </w:pPr>
            <w:r w:rsidRPr="0094428B">
              <w:rPr>
                <w:rFonts w:cs="Calibri"/>
                <w:szCs w:val="22"/>
                <w:lang w:val="en-AU"/>
              </w:rPr>
              <w:t>24.</w:t>
            </w:r>
            <w:r>
              <w:rPr>
                <w:rFonts w:cs="Calibri"/>
                <w:szCs w:val="22"/>
                <w:lang w:val="en-AU"/>
              </w:rPr>
              <w:t xml:space="preserve"> </w:t>
            </w:r>
            <w:r w:rsidRPr="0094428B">
              <w:rPr>
                <w:rFonts w:cs="Calibri"/>
                <w:szCs w:val="22"/>
                <w:lang w:val="en-AU"/>
              </w:rPr>
              <w:t>together</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meal-offerings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libations</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bulls,</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required</w:t>
            </w:r>
            <w:r>
              <w:rPr>
                <w:rFonts w:cs="Calibri"/>
                <w:szCs w:val="22"/>
                <w:lang w:val="en-AU"/>
              </w:rPr>
              <w:t xml:space="preserve"> </w:t>
            </w:r>
            <w:r w:rsidRPr="0094428B">
              <w:rPr>
                <w:rFonts w:cs="Calibri"/>
                <w:szCs w:val="22"/>
                <w:lang w:val="en-AU"/>
              </w:rPr>
              <w:t>number.</w:t>
            </w:r>
          </w:p>
        </w:tc>
        <w:tc>
          <w:tcPr>
            <w:tcW w:w="2500" w:type="pct"/>
            <w:hideMark/>
          </w:tcPr>
          <w:p w14:paraId="38A033FB" w14:textId="7262DA3B" w:rsidR="00767783" w:rsidRPr="0094428B" w:rsidRDefault="00767783" w:rsidP="008D7EC2">
            <w:pPr>
              <w:rPr>
                <w:rFonts w:cs="Calibri"/>
                <w:szCs w:val="22"/>
                <w:lang w:val="en-AU"/>
              </w:rPr>
            </w:pPr>
            <w:r w:rsidRPr="0094428B">
              <w:rPr>
                <w:rFonts w:cs="Calibri"/>
                <w:szCs w:val="22"/>
                <w:lang w:val="en-AU"/>
              </w:rPr>
              <w:t>24.</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mincha</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wheaten</w:t>
            </w:r>
            <w:r>
              <w:rPr>
                <w:rFonts w:cs="Calibri"/>
                <w:szCs w:val="22"/>
                <w:lang w:val="en-AU"/>
              </w:rPr>
              <w:t xml:space="preserve"> </w:t>
            </w:r>
            <w:r w:rsidRPr="0094428B">
              <w:rPr>
                <w:rFonts w:cs="Calibri"/>
                <w:szCs w:val="22"/>
                <w:lang w:val="en-AU"/>
              </w:rPr>
              <w:t>flour,</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libations</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wine,</w:t>
            </w:r>
            <w:r>
              <w:rPr>
                <w:rFonts w:cs="Calibri"/>
                <w:szCs w:val="22"/>
                <w:lang w:val="en-AU"/>
              </w:rPr>
              <w:t xml:space="preserve"> </w:t>
            </w:r>
            <w:r w:rsidRPr="0094428B">
              <w:rPr>
                <w:rFonts w:cs="Calibri"/>
                <w:szCs w:val="22"/>
                <w:lang w:val="en-AU"/>
              </w:rPr>
              <w:t>which</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offer</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bullocks,</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number,</w:t>
            </w:r>
            <w:r>
              <w:rPr>
                <w:rFonts w:cs="Calibri"/>
                <w:szCs w:val="22"/>
                <w:lang w:val="en-AU"/>
              </w:rPr>
              <w:t xml:space="preserve"> </w:t>
            </w:r>
            <w:r w:rsidRPr="0094428B">
              <w:rPr>
                <w:rFonts w:cs="Calibri"/>
                <w:szCs w:val="22"/>
                <w:lang w:val="en-AU"/>
              </w:rPr>
              <w:t>after</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appointed</w:t>
            </w:r>
            <w:r>
              <w:rPr>
                <w:rFonts w:cs="Calibri"/>
                <w:szCs w:val="22"/>
                <w:lang w:val="en-AU"/>
              </w:rPr>
              <w:t xml:space="preserve"> </w:t>
            </w:r>
            <w:r w:rsidRPr="0094428B">
              <w:rPr>
                <w:rFonts w:cs="Calibri"/>
                <w:szCs w:val="22"/>
                <w:lang w:val="en-AU"/>
              </w:rPr>
              <w:t>order,</w:t>
            </w:r>
            <w:r>
              <w:rPr>
                <w:rFonts w:cs="Calibri"/>
                <w:szCs w:val="22"/>
                <w:lang w:val="en-AU"/>
              </w:rPr>
              <w:t xml:space="preserve"> </w:t>
            </w:r>
          </w:p>
        </w:tc>
      </w:tr>
      <w:tr w:rsidR="00767783" w:rsidRPr="0094428B" w14:paraId="59035C42" w14:textId="77777777" w:rsidTr="00510B20">
        <w:trPr>
          <w:jc w:val="center"/>
        </w:trPr>
        <w:tc>
          <w:tcPr>
            <w:tcW w:w="2500" w:type="pct"/>
            <w:hideMark/>
          </w:tcPr>
          <w:p w14:paraId="3F87FFDD" w14:textId="77777777" w:rsidR="00767783" w:rsidRPr="0094428B" w:rsidRDefault="00767783" w:rsidP="008D7EC2">
            <w:pPr>
              <w:rPr>
                <w:rFonts w:cs="Calibri"/>
                <w:szCs w:val="22"/>
                <w:lang w:val="en-AU"/>
              </w:rPr>
            </w:pPr>
            <w:r w:rsidRPr="0094428B">
              <w:rPr>
                <w:rFonts w:cs="Calibri"/>
                <w:szCs w:val="22"/>
                <w:lang w:val="en-AU"/>
              </w:rPr>
              <w:t>25.</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also</w:t>
            </w:r>
            <w:r>
              <w:rPr>
                <w:rFonts w:cs="Calibri"/>
                <w:szCs w:val="22"/>
                <w:lang w:val="en-AU"/>
              </w:rPr>
              <w:t xml:space="preserve"> </w:t>
            </w:r>
            <w:r w:rsidRPr="0094428B">
              <w:rPr>
                <w:rFonts w:cs="Calibri"/>
                <w:szCs w:val="22"/>
                <w:lang w:val="en-AU"/>
              </w:rPr>
              <w:t>bring]</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he-goat</w:t>
            </w:r>
            <w:r>
              <w:rPr>
                <w:rFonts w:cs="Calibri"/>
                <w:szCs w:val="22"/>
                <w:lang w:val="en-AU"/>
              </w:rPr>
              <w:t xml:space="preserve"> </w:t>
            </w:r>
            <w:r w:rsidRPr="0094428B">
              <w:rPr>
                <w:rFonts w:cs="Calibri"/>
                <w:szCs w:val="22"/>
                <w:lang w:val="en-AU"/>
              </w:rPr>
              <w:t>as</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sin-offering,</w:t>
            </w:r>
            <w:r>
              <w:rPr>
                <w:rFonts w:cs="Calibri"/>
                <w:szCs w:val="22"/>
                <w:lang w:val="en-AU"/>
              </w:rPr>
              <w:t xml:space="preserve"> </w:t>
            </w:r>
            <w:r w:rsidRPr="0094428B">
              <w:rPr>
                <w:rFonts w:cs="Calibri"/>
                <w:szCs w:val="22"/>
                <w:lang w:val="en-AU"/>
              </w:rPr>
              <w:t>in</w:t>
            </w:r>
            <w:r>
              <w:rPr>
                <w:rFonts w:cs="Calibri"/>
                <w:szCs w:val="22"/>
                <w:lang w:val="en-AU"/>
              </w:rPr>
              <w:t xml:space="preserve"> </w:t>
            </w:r>
            <w:r w:rsidRPr="0094428B">
              <w:rPr>
                <w:rFonts w:cs="Calibri"/>
                <w:szCs w:val="22"/>
                <w:lang w:val="en-AU"/>
              </w:rPr>
              <w:t>addition</w:t>
            </w:r>
            <w:r>
              <w:rPr>
                <w:rFonts w:cs="Calibri"/>
                <w:szCs w:val="22"/>
                <w:lang w:val="en-AU"/>
              </w:rPr>
              <w:t xml:space="preserve"> </w:t>
            </w:r>
            <w:r w:rsidRPr="0094428B">
              <w:rPr>
                <w:rFonts w:cs="Calibri"/>
                <w:szCs w:val="22"/>
                <w:lang w:val="en-AU"/>
              </w:rPr>
              <w:t>to</w:t>
            </w:r>
            <w:r>
              <w:rPr>
                <w:rFonts w:cs="Calibri"/>
                <w:szCs w:val="22"/>
                <w:lang w:val="en-AU"/>
              </w:rPr>
              <w:t xml:space="preserve"> </w:t>
            </w:r>
            <w:r w:rsidRPr="0094428B">
              <w:rPr>
                <w:rFonts w:cs="Calibri"/>
                <w:szCs w:val="22"/>
                <w:lang w:val="en-AU"/>
              </w:rPr>
              <w:t>[bringing]</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constant</w:t>
            </w:r>
            <w:r>
              <w:rPr>
                <w:rFonts w:cs="Calibri"/>
                <w:szCs w:val="22"/>
                <w:lang w:val="en-AU"/>
              </w:rPr>
              <w:t xml:space="preserve"> </w:t>
            </w:r>
            <w:r w:rsidRPr="0094428B">
              <w:rPr>
                <w:rFonts w:cs="Calibri"/>
                <w:szCs w:val="22"/>
                <w:lang w:val="en-AU"/>
              </w:rPr>
              <w:t>(daily)</w:t>
            </w:r>
            <w:r>
              <w:rPr>
                <w:rFonts w:cs="Calibri"/>
                <w:szCs w:val="22"/>
                <w:lang w:val="en-AU"/>
              </w:rPr>
              <w:t xml:space="preserve"> </w:t>
            </w:r>
            <w:r w:rsidRPr="0094428B">
              <w:rPr>
                <w:rFonts w:cs="Calibri"/>
                <w:szCs w:val="22"/>
                <w:lang w:val="en-AU"/>
              </w:rPr>
              <w:t>burnt-offering</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its</w:t>
            </w:r>
            <w:r>
              <w:rPr>
                <w:rFonts w:cs="Calibri"/>
                <w:szCs w:val="22"/>
                <w:lang w:val="en-AU"/>
              </w:rPr>
              <w:t xml:space="preserve"> </w:t>
            </w:r>
            <w:r w:rsidRPr="0094428B">
              <w:rPr>
                <w:rFonts w:cs="Calibri"/>
                <w:szCs w:val="22"/>
                <w:lang w:val="en-AU"/>
              </w:rPr>
              <w:t>meal-offering</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libation.</w:t>
            </w:r>
          </w:p>
        </w:tc>
        <w:tc>
          <w:tcPr>
            <w:tcW w:w="2500" w:type="pct"/>
            <w:hideMark/>
          </w:tcPr>
          <w:p w14:paraId="5F6FA46A" w14:textId="77777777" w:rsidR="00767783" w:rsidRPr="0094428B" w:rsidRDefault="00767783" w:rsidP="008D7EC2">
            <w:pPr>
              <w:rPr>
                <w:rFonts w:cs="Calibri"/>
                <w:szCs w:val="22"/>
                <w:lang w:val="en-AU"/>
              </w:rPr>
            </w:pPr>
            <w:r w:rsidRPr="0094428B">
              <w:rPr>
                <w:rFonts w:cs="Calibri"/>
                <w:szCs w:val="22"/>
                <w:lang w:val="en-AU"/>
              </w:rPr>
              <w:t>25.</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kid</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sin</w:t>
            </w:r>
            <w:r>
              <w:rPr>
                <w:rFonts w:cs="Calibri"/>
                <w:szCs w:val="22"/>
                <w:lang w:val="en-AU"/>
              </w:rPr>
              <w:t xml:space="preserve"> </w:t>
            </w:r>
            <w:r w:rsidRPr="0094428B">
              <w:rPr>
                <w:rFonts w:cs="Calibri"/>
                <w:szCs w:val="22"/>
                <w:lang w:val="en-AU"/>
              </w:rPr>
              <w:t>offering,</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order;</w:t>
            </w:r>
            <w:r>
              <w:rPr>
                <w:rFonts w:cs="Calibri"/>
                <w:szCs w:val="22"/>
                <w:lang w:val="en-AU"/>
              </w:rPr>
              <w:t xml:space="preserve"> </w:t>
            </w:r>
            <w:r w:rsidRPr="0094428B">
              <w:rPr>
                <w:rFonts w:cs="Calibri"/>
                <w:szCs w:val="22"/>
                <w:lang w:val="en-AU"/>
              </w:rPr>
              <w:t>beside</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perpetual</w:t>
            </w:r>
            <w:r>
              <w:rPr>
                <w:rFonts w:cs="Calibri"/>
                <w:szCs w:val="22"/>
                <w:lang w:val="en-AU"/>
              </w:rPr>
              <w:t xml:space="preserve"> </w:t>
            </w:r>
            <w:r w:rsidRPr="0094428B">
              <w:rPr>
                <w:rFonts w:cs="Calibri"/>
                <w:szCs w:val="22"/>
                <w:lang w:val="en-AU"/>
              </w:rPr>
              <w:t>sacrifice,</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wheat</w:t>
            </w:r>
            <w:r>
              <w:rPr>
                <w:rFonts w:cs="Calibri"/>
                <w:szCs w:val="22"/>
                <w:lang w:val="en-AU"/>
              </w:rPr>
              <w:t xml:space="preserve"> </w:t>
            </w:r>
            <w:r w:rsidRPr="0094428B">
              <w:rPr>
                <w:rFonts w:cs="Calibri"/>
                <w:szCs w:val="22"/>
                <w:lang w:val="en-AU"/>
              </w:rPr>
              <w:t>flour</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mincha,</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its</w:t>
            </w:r>
            <w:r>
              <w:rPr>
                <w:rFonts w:cs="Calibri"/>
                <w:szCs w:val="22"/>
                <w:lang w:val="en-AU"/>
              </w:rPr>
              <w:t xml:space="preserve"> </w:t>
            </w:r>
            <w:r w:rsidRPr="0094428B">
              <w:rPr>
                <w:rFonts w:cs="Calibri"/>
                <w:szCs w:val="22"/>
                <w:lang w:val="en-AU"/>
              </w:rPr>
              <w:t>libation</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wine.</w:t>
            </w:r>
          </w:p>
        </w:tc>
      </w:tr>
      <w:tr w:rsidR="00767783" w:rsidRPr="0094428B" w14:paraId="1BC42595" w14:textId="77777777" w:rsidTr="00510B20">
        <w:trPr>
          <w:jc w:val="center"/>
        </w:trPr>
        <w:tc>
          <w:tcPr>
            <w:tcW w:w="2500" w:type="pct"/>
            <w:hideMark/>
          </w:tcPr>
          <w:p w14:paraId="70F74370" w14:textId="77777777" w:rsidR="00767783" w:rsidRPr="0094428B" w:rsidRDefault="00767783" w:rsidP="008D7EC2">
            <w:pPr>
              <w:rPr>
                <w:rFonts w:cs="Calibri"/>
                <w:szCs w:val="22"/>
                <w:lang w:val="en-AU"/>
              </w:rPr>
            </w:pPr>
            <w:r w:rsidRPr="0094428B">
              <w:rPr>
                <w:rFonts w:cs="Calibri"/>
                <w:szCs w:val="22"/>
                <w:lang w:val="en-AU"/>
              </w:rPr>
              <w:t>26.</w:t>
            </w:r>
            <w:r>
              <w:rPr>
                <w:rFonts w:cs="Calibri"/>
                <w:szCs w:val="22"/>
                <w:lang w:val="en-AU"/>
              </w:rPr>
              <w:t xml:space="preserve"> </w:t>
            </w:r>
            <w:r w:rsidRPr="0094428B">
              <w:rPr>
                <w:rFonts w:cs="Calibri"/>
                <w:b/>
                <w:bCs/>
                <w:szCs w:val="22"/>
                <w:u w:val="single"/>
                <w:lang w:val="en-AU"/>
              </w:rPr>
              <w:t>On</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fifth</w:t>
            </w:r>
            <w:r>
              <w:rPr>
                <w:rFonts w:cs="Calibri"/>
                <w:b/>
                <w:bCs/>
                <w:szCs w:val="22"/>
                <w:u w:val="single"/>
                <w:lang w:val="en-AU"/>
              </w:rPr>
              <w:t xml:space="preserve"> </w:t>
            </w:r>
            <w:r w:rsidRPr="0094428B">
              <w:rPr>
                <w:rFonts w:cs="Calibri"/>
                <w:b/>
                <w:bCs/>
                <w:szCs w:val="22"/>
                <w:u w:val="single"/>
                <w:lang w:val="en-AU"/>
              </w:rPr>
              <w:t>day</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bring]</w:t>
            </w:r>
            <w:r>
              <w:rPr>
                <w:rFonts w:cs="Calibri"/>
                <w:szCs w:val="22"/>
                <w:lang w:val="en-AU"/>
              </w:rPr>
              <w:t xml:space="preserve"> </w:t>
            </w:r>
            <w:r w:rsidRPr="0094428B">
              <w:rPr>
                <w:rFonts w:cs="Calibri"/>
                <w:szCs w:val="22"/>
                <w:lang w:val="en-AU"/>
              </w:rPr>
              <w:t>nine</w:t>
            </w:r>
            <w:r>
              <w:rPr>
                <w:rFonts w:cs="Calibri"/>
                <w:szCs w:val="22"/>
                <w:lang w:val="en-AU"/>
              </w:rPr>
              <w:t xml:space="preserve"> </w:t>
            </w:r>
            <w:r w:rsidRPr="0094428B">
              <w:rPr>
                <w:rFonts w:cs="Calibri"/>
                <w:szCs w:val="22"/>
                <w:lang w:val="en-AU"/>
              </w:rPr>
              <w:t>young</w:t>
            </w:r>
            <w:r>
              <w:rPr>
                <w:rFonts w:cs="Calibri"/>
                <w:szCs w:val="22"/>
                <w:lang w:val="en-AU"/>
              </w:rPr>
              <w:t xml:space="preserve"> </w:t>
            </w:r>
            <w:r w:rsidRPr="0094428B">
              <w:rPr>
                <w:rFonts w:cs="Calibri"/>
                <w:szCs w:val="22"/>
                <w:lang w:val="en-AU"/>
              </w:rPr>
              <w:t>bulls,</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fourteen</w:t>
            </w:r>
            <w:r>
              <w:rPr>
                <w:rFonts w:cs="Calibri"/>
                <w:szCs w:val="22"/>
                <w:lang w:val="en-AU"/>
              </w:rPr>
              <w:t xml:space="preserve"> </w:t>
            </w:r>
            <w:r w:rsidRPr="0094428B">
              <w:rPr>
                <w:rFonts w:cs="Calibri"/>
                <w:szCs w:val="22"/>
                <w:lang w:val="en-AU"/>
              </w:rPr>
              <w:t>yearling</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[all]</w:t>
            </w:r>
            <w:r>
              <w:rPr>
                <w:rFonts w:cs="Calibri"/>
                <w:szCs w:val="22"/>
                <w:lang w:val="en-AU"/>
              </w:rPr>
              <w:t xml:space="preserve"> </w:t>
            </w:r>
            <w:r w:rsidRPr="0094428B">
              <w:rPr>
                <w:rFonts w:cs="Calibri"/>
                <w:szCs w:val="22"/>
                <w:lang w:val="en-AU"/>
              </w:rPr>
              <w:t>without</w:t>
            </w:r>
            <w:r>
              <w:rPr>
                <w:rFonts w:cs="Calibri"/>
                <w:szCs w:val="22"/>
                <w:lang w:val="en-AU"/>
              </w:rPr>
              <w:t xml:space="preserve"> </w:t>
            </w:r>
            <w:r w:rsidRPr="0094428B">
              <w:rPr>
                <w:rFonts w:cs="Calibri"/>
                <w:szCs w:val="22"/>
                <w:lang w:val="en-AU"/>
              </w:rPr>
              <w:t>blemish,</w:t>
            </w:r>
            <w:r>
              <w:rPr>
                <w:rFonts w:cs="Calibri"/>
                <w:szCs w:val="22"/>
                <w:lang w:val="en-AU"/>
              </w:rPr>
              <w:t xml:space="preserve"> </w:t>
            </w:r>
          </w:p>
        </w:tc>
        <w:tc>
          <w:tcPr>
            <w:tcW w:w="2500" w:type="pct"/>
            <w:hideMark/>
          </w:tcPr>
          <w:p w14:paraId="58E31C5E" w14:textId="77777777" w:rsidR="00767783" w:rsidRPr="0094428B" w:rsidRDefault="00767783" w:rsidP="008D7EC2">
            <w:pPr>
              <w:rPr>
                <w:rFonts w:cs="Calibri"/>
                <w:szCs w:val="22"/>
                <w:lang w:val="en-AU"/>
              </w:rPr>
            </w:pPr>
            <w:r w:rsidRPr="0094428B">
              <w:rPr>
                <w:rFonts w:cs="Calibri"/>
                <w:szCs w:val="22"/>
                <w:lang w:val="en-AU"/>
              </w:rPr>
              <w:t>26.</w:t>
            </w:r>
            <w:r>
              <w:rPr>
                <w:rFonts w:cs="Calibri"/>
                <w:szCs w:val="22"/>
                <w:lang w:val="en-AU"/>
              </w:rPr>
              <w:t xml:space="preserve"> </w:t>
            </w:r>
            <w:r w:rsidRPr="0094428B">
              <w:rPr>
                <w:rFonts w:cs="Calibri"/>
                <w:b/>
                <w:bCs/>
                <w:szCs w:val="22"/>
                <w:u w:val="single"/>
                <w:lang w:val="en-AU"/>
              </w:rPr>
              <w:t>On</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fifth</w:t>
            </w:r>
            <w:r>
              <w:rPr>
                <w:rFonts w:cs="Calibri"/>
                <w:b/>
                <w:bCs/>
                <w:szCs w:val="22"/>
                <w:u w:val="single"/>
                <w:lang w:val="en-AU"/>
              </w:rPr>
              <w:t xml:space="preserve"> </w:t>
            </w:r>
            <w:r w:rsidRPr="0094428B">
              <w:rPr>
                <w:rFonts w:cs="Calibri"/>
                <w:b/>
                <w:bCs/>
                <w:szCs w:val="22"/>
                <w:u w:val="single"/>
                <w:lang w:val="en-AU"/>
              </w:rPr>
              <w:t>day</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Feast</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Pr>
                <w:rFonts w:cs="Calibri"/>
                <w:szCs w:val="22"/>
                <w:lang w:val="en-AU"/>
              </w:rPr>
              <w:t xml:space="preserve"> </w:t>
            </w:r>
            <w:r w:rsidRPr="0094428B">
              <w:rPr>
                <w:rFonts w:cs="Calibri"/>
                <w:szCs w:val="22"/>
                <w:lang w:val="en-AU"/>
              </w:rPr>
              <w:t>nine</w:t>
            </w:r>
            <w:r>
              <w:rPr>
                <w:rFonts w:cs="Calibri"/>
                <w:szCs w:val="22"/>
                <w:lang w:val="en-AU"/>
              </w:rPr>
              <w:t xml:space="preserve"> </w:t>
            </w:r>
            <w:r w:rsidRPr="0094428B">
              <w:rPr>
                <w:rFonts w:cs="Calibri"/>
                <w:szCs w:val="22"/>
                <w:lang w:val="en-AU"/>
              </w:rPr>
              <w:t>young</w:t>
            </w:r>
            <w:r>
              <w:rPr>
                <w:rFonts w:cs="Calibri"/>
                <w:szCs w:val="22"/>
                <w:lang w:val="en-AU"/>
              </w:rPr>
              <w:t xml:space="preserve"> </w:t>
            </w:r>
            <w:r w:rsidRPr="0094428B">
              <w:rPr>
                <w:rFonts w:cs="Calibri"/>
                <w:szCs w:val="22"/>
                <w:lang w:val="en-AU"/>
              </w:rPr>
              <w:t>bullocks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nine</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year</w:t>
            </w:r>
            <w:r>
              <w:rPr>
                <w:rFonts w:cs="Calibri"/>
                <w:szCs w:val="22"/>
                <w:lang w:val="en-AU"/>
              </w:rPr>
              <w:t xml:space="preserve"> </w:t>
            </w:r>
            <w:r w:rsidRPr="0094428B">
              <w:rPr>
                <w:rFonts w:cs="Calibri"/>
                <w:szCs w:val="22"/>
                <w:lang w:val="en-AU"/>
              </w:rPr>
              <w:t>fourteen,</w:t>
            </w:r>
            <w:r>
              <w:rPr>
                <w:rFonts w:cs="Calibri"/>
                <w:szCs w:val="22"/>
                <w:lang w:val="en-AU"/>
              </w:rPr>
              <w:t xml:space="preserve"> </w:t>
            </w:r>
            <w:r w:rsidRPr="0094428B">
              <w:rPr>
                <w:rFonts w:cs="Calibri"/>
                <w:szCs w:val="22"/>
                <w:lang w:val="en-AU"/>
              </w:rPr>
              <w:t>perfect</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twelve</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them</w:t>
            </w:r>
            <w:r>
              <w:rPr>
                <w:rFonts w:cs="Calibri"/>
                <w:szCs w:val="22"/>
                <w:lang w:val="en-AU"/>
              </w:rPr>
              <w:t xml:space="preserve"> </w:t>
            </w:r>
            <w:r w:rsidRPr="0094428B">
              <w:rPr>
                <w:rFonts w:cs="Calibri"/>
                <w:szCs w:val="22"/>
                <w:lang w:val="en-AU"/>
              </w:rPr>
              <w:t>in</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pair,</w:t>
            </w:r>
            <w:r>
              <w:rPr>
                <w:rFonts w:cs="Calibri"/>
                <w:szCs w:val="22"/>
                <w:lang w:val="en-AU"/>
              </w:rPr>
              <w:t xml:space="preserve"> </w:t>
            </w:r>
            <w:r w:rsidRPr="0094428B">
              <w:rPr>
                <w:rFonts w:cs="Calibri"/>
                <w:szCs w:val="22"/>
                <w:lang w:val="en-AU"/>
              </w:rPr>
              <w:t>twelve</w:t>
            </w:r>
            <w:r>
              <w:rPr>
                <w:rFonts w:cs="Calibri"/>
                <w:szCs w:val="22"/>
                <w:lang w:val="en-AU"/>
              </w:rPr>
              <w:t xml:space="preserve"> </w:t>
            </w:r>
            <w:r w:rsidRPr="0094428B">
              <w:rPr>
                <w:rFonts w:cs="Calibri"/>
                <w:szCs w:val="22"/>
                <w:lang w:val="en-AU"/>
              </w:rPr>
              <w:t>singly;</w:t>
            </w:r>
            <w:r>
              <w:rPr>
                <w:rFonts w:cs="Calibri"/>
                <w:szCs w:val="22"/>
                <w:lang w:val="en-AU"/>
              </w:rPr>
              <w:t xml:space="preserve"> </w:t>
            </w:r>
          </w:p>
        </w:tc>
      </w:tr>
      <w:tr w:rsidR="00767783" w:rsidRPr="0094428B" w14:paraId="2A8E897F" w14:textId="77777777" w:rsidTr="00510B20">
        <w:trPr>
          <w:jc w:val="center"/>
        </w:trPr>
        <w:tc>
          <w:tcPr>
            <w:tcW w:w="2500" w:type="pct"/>
            <w:hideMark/>
          </w:tcPr>
          <w:p w14:paraId="4EE27A07" w14:textId="77777777" w:rsidR="00767783" w:rsidRPr="0094428B" w:rsidRDefault="00767783" w:rsidP="008D7EC2">
            <w:pPr>
              <w:rPr>
                <w:rFonts w:cs="Calibri"/>
                <w:szCs w:val="22"/>
                <w:lang w:val="en-AU"/>
              </w:rPr>
            </w:pPr>
            <w:r w:rsidRPr="0094428B">
              <w:rPr>
                <w:rFonts w:cs="Calibri"/>
                <w:szCs w:val="22"/>
                <w:lang w:val="en-AU"/>
              </w:rPr>
              <w:t>27.</w:t>
            </w:r>
            <w:r>
              <w:rPr>
                <w:rFonts w:cs="Calibri"/>
                <w:szCs w:val="22"/>
                <w:lang w:val="en-AU"/>
              </w:rPr>
              <w:t xml:space="preserve"> </w:t>
            </w:r>
            <w:r w:rsidRPr="0094428B">
              <w:rPr>
                <w:rFonts w:cs="Calibri"/>
                <w:szCs w:val="22"/>
                <w:lang w:val="en-AU"/>
              </w:rPr>
              <w:t>together</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meal-offerings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libations</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bulls,</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required</w:t>
            </w:r>
            <w:r>
              <w:rPr>
                <w:rFonts w:cs="Calibri"/>
                <w:szCs w:val="22"/>
                <w:lang w:val="en-AU"/>
              </w:rPr>
              <w:t xml:space="preserve"> </w:t>
            </w:r>
            <w:r w:rsidRPr="0094428B">
              <w:rPr>
                <w:rFonts w:cs="Calibri"/>
                <w:szCs w:val="22"/>
                <w:lang w:val="en-AU"/>
              </w:rPr>
              <w:t>number.</w:t>
            </w:r>
          </w:p>
        </w:tc>
        <w:tc>
          <w:tcPr>
            <w:tcW w:w="2500" w:type="pct"/>
            <w:hideMark/>
          </w:tcPr>
          <w:p w14:paraId="61704186" w14:textId="77777777" w:rsidR="00767783" w:rsidRPr="0094428B" w:rsidRDefault="00767783" w:rsidP="008D7EC2">
            <w:pPr>
              <w:rPr>
                <w:rFonts w:cs="Calibri"/>
                <w:szCs w:val="22"/>
                <w:lang w:val="en-AU"/>
              </w:rPr>
            </w:pPr>
            <w:r w:rsidRPr="0094428B">
              <w:rPr>
                <w:rFonts w:cs="Calibri"/>
                <w:szCs w:val="22"/>
                <w:lang w:val="en-AU"/>
              </w:rPr>
              <w:t>27.</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wheat</w:t>
            </w:r>
            <w:r>
              <w:rPr>
                <w:rFonts w:cs="Calibri"/>
                <w:szCs w:val="22"/>
                <w:lang w:val="en-AU"/>
              </w:rPr>
              <w:t xml:space="preserve"> </w:t>
            </w:r>
            <w:r w:rsidRPr="0094428B">
              <w:rPr>
                <w:rFonts w:cs="Calibri"/>
                <w:szCs w:val="22"/>
                <w:lang w:val="en-AU"/>
              </w:rPr>
              <w:t>flour</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mincha,</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libation</w:t>
            </w:r>
            <w:r>
              <w:rPr>
                <w:rFonts w:cs="Calibri"/>
                <w:szCs w:val="22"/>
                <w:lang w:val="en-AU"/>
              </w:rPr>
              <w:t xml:space="preserve"> </w:t>
            </w:r>
            <w:r w:rsidRPr="0094428B">
              <w:rPr>
                <w:rFonts w:cs="Calibri"/>
                <w:szCs w:val="22"/>
                <w:lang w:val="en-AU"/>
              </w:rPr>
              <w:t>wine</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bullocks,</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number</w:t>
            </w:r>
            <w:r>
              <w:rPr>
                <w:rFonts w:cs="Calibri"/>
                <w:szCs w:val="22"/>
                <w:lang w:val="en-AU"/>
              </w:rPr>
              <w:t xml:space="preserve"> </w:t>
            </w:r>
            <w:r w:rsidRPr="0094428B">
              <w:rPr>
                <w:rFonts w:cs="Calibri"/>
                <w:szCs w:val="22"/>
                <w:lang w:val="en-AU"/>
              </w:rPr>
              <w:t>after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order</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appointment;</w:t>
            </w:r>
            <w:r>
              <w:rPr>
                <w:rFonts w:cs="Calibri"/>
                <w:szCs w:val="22"/>
                <w:lang w:val="en-AU"/>
              </w:rPr>
              <w:t xml:space="preserve"> </w:t>
            </w:r>
          </w:p>
        </w:tc>
      </w:tr>
      <w:tr w:rsidR="00767783" w:rsidRPr="0094428B" w14:paraId="698867B9" w14:textId="77777777" w:rsidTr="009317D2">
        <w:trPr>
          <w:jc w:val="center"/>
        </w:trPr>
        <w:tc>
          <w:tcPr>
            <w:tcW w:w="2500" w:type="pct"/>
            <w:tcBorders>
              <w:bottom w:val="single" w:sz="4" w:space="0" w:color="auto"/>
            </w:tcBorders>
            <w:hideMark/>
          </w:tcPr>
          <w:p w14:paraId="393DA27B" w14:textId="77777777" w:rsidR="00767783" w:rsidRPr="0094428B" w:rsidRDefault="00767783" w:rsidP="008D7EC2">
            <w:pPr>
              <w:rPr>
                <w:rFonts w:cs="Calibri"/>
                <w:szCs w:val="22"/>
                <w:lang w:val="en-AU"/>
              </w:rPr>
            </w:pPr>
            <w:r w:rsidRPr="0094428B">
              <w:rPr>
                <w:rFonts w:cs="Calibri"/>
                <w:szCs w:val="22"/>
                <w:lang w:val="en-AU"/>
              </w:rPr>
              <w:t>28.</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also</w:t>
            </w:r>
            <w:r>
              <w:rPr>
                <w:rFonts w:cs="Calibri"/>
                <w:szCs w:val="22"/>
                <w:lang w:val="en-AU"/>
              </w:rPr>
              <w:t xml:space="preserve"> </w:t>
            </w:r>
            <w:r w:rsidRPr="0094428B">
              <w:rPr>
                <w:rFonts w:cs="Calibri"/>
                <w:szCs w:val="22"/>
                <w:lang w:val="en-AU"/>
              </w:rPr>
              <w:t>bring]</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he-goat</w:t>
            </w:r>
            <w:r>
              <w:rPr>
                <w:rFonts w:cs="Calibri"/>
                <w:szCs w:val="22"/>
                <w:lang w:val="en-AU"/>
              </w:rPr>
              <w:t xml:space="preserve"> </w:t>
            </w:r>
            <w:r w:rsidRPr="0094428B">
              <w:rPr>
                <w:rFonts w:cs="Calibri"/>
                <w:szCs w:val="22"/>
                <w:lang w:val="en-AU"/>
              </w:rPr>
              <w:t>as</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sin-offering,</w:t>
            </w:r>
            <w:r>
              <w:rPr>
                <w:rFonts w:cs="Calibri"/>
                <w:szCs w:val="22"/>
                <w:lang w:val="en-AU"/>
              </w:rPr>
              <w:t xml:space="preserve"> </w:t>
            </w:r>
            <w:r w:rsidRPr="0094428B">
              <w:rPr>
                <w:rFonts w:cs="Calibri"/>
                <w:szCs w:val="22"/>
                <w:lang w:val="en-AU"/>
              </w:rPr>
              <w:t>in</w:t>
            </w:r>
            <w:r>
              <w:rPr>
                <w:rFonts w:cs="Calibri"/>
                <w:szCs w:val="22"/>
                <w:lang w:val="en-AU"/>
              </w:rPr>
              <w:t xml:space="preserve"> </w:t>
            </w:r>
            <w:r w:rsidRPr="0094428B">
              <w:rPr>
                <w:rFonts w:cs="Calibri"/>
                <w:szCs w:val="22"/>
                <w:lang w:val="en-AU"/>
              </w:rPr>
              <w:t>addition</w:t>
            </w:r>
            <w:r>
              <w:rPr>
                <w:rFonts w:cs="Calibri"/>
                <w:szCs w:val="22"/>
                <w:lang w:val="en-AU"/>
              </w:rPr>
              <w:t xml:space="preserve"> </w:t>
            </w:r>
            <w:r w:rsidRPr="0094428B">
              <w:rPr>
                <w:rFonts w:cs="Calibri"/>
                <w:szCs w:val="22"/>
                <w:lang w:val="en-AU"/>
              </w:rPr>
              <w:t>to</w:t>
            </w:r>
            <w:r>
              <w:rPr>
                <w:rFonts w:cs="Calibri"/>
                <w:szCs w:val="22"/>
                <w:lang w:val="en-AU"/>
              </w:rPr>
              <w:t xml:space="preserve"> </w:t>
            </w:r>
            <w:r w:rsidRPr="0094428B">
              <w:rPr>
                <w:rFonts w:cs="Calibri"/>
                <w:szCs w:val="22"/>
                <w:lang w:val="en-AU"/>
              </w:rPr>
              <w:t>[bringing]</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constant</w:t>
            </w:r>
            <w:r>
              <w:rPr>
                <w:rFonts w:cs="Calibri"/>
                <w:szCs w:val="22"/>
                <w:lang w:val="en-AU"/>
              </w:rPr>
              <w:t xml:space="preserve"> </w:t>
            </w:r>
            <w:r w:rsidRPr="0094428B">
              <w:rPr>
                <w:rFonts w:cs="Calibri"/>
                <w:szCs w:val="22"/>
                <w:lang w:val="en-AU"/>
              </w:rPr>
              <w:t>(daily)</w:t>
            </w:r>
            <w:r>
              <w:rPr>
                <w:rFonts w:cs="Calibri"/>
                <w:szCs w:val="22"/>
                <w:lang w:val="en-AU"/>
              </w:rPr>
              <w:t xml:space="preserve"> </w:t>
            </w:r>
            <w:r w:rsidRPr="0094428B">
              <w:rPr>
                <w:rFonts w:cs="Calibri"/>
                <w:szCs w:val="22"/>
                <w:lang w:val="en-AU"/>
              </w:rPr>
              <w:t>burnt-offering</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its</w:t>
            </w:r>
            <w:r>
              <w:rPr>
                <w:rFonts w:cs="Calibri"/>
                <w:szCs w:val="22"/>
                <w:lang w:val="en-AU"/>
              </w:rPr>
              <w:t xml:space="preserve"> </w:t>
            </w:r>
            <w:r w:rsidRPr="0094428B">
              <w:rPr>
                <w:rFonts w:cs="Calibri"/>
                <w:szCs w:val="22"/>
                <w:lang w:val="en-AU"/>
              </w:rPr>
              <w:t>meal-offering</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libation.</w:t>
            </w:r>
          </w:p>
        </w:tc>
        <w:tc>
          <w:tcPr>
            <w:tcW w:w="2500" w:type="pct"/>
            <w:tcBorders>
              <w:bottom w:val="single" w:sz="4" w:space="0" w:color="auto"/>
            </w:tcBorders>
            <w:hideMark/>
          </w:tcPr>
          <w:p w14:paraId="0C8F1E41" w14:textId="77777777" w:rsidR="00767783" w:rsidRPr="0094428B" w:rsidRDefault="00767783" w:rsidP="008D7EC2">
            <w:pPr>
              <w:rPr>
                <w:rFonts w:cs="Calibri"/>
                <w:szCs w:val="22"/>
                <w:lang w:val="en-AU"/>
              </w:rPr>
            </w:pPr>
            <w:r w:rsidRPr="0094428B">
              <w:rPr>
                <w:rFonts w:cs="Calibri"/>
                <w:szCs w:val="22"/>
                <w:lang w:val="en-AU"/>
              </w:rPr>
              <w:t>28.</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kid</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sin</w:t>
            </w:r>
            <w:r>
              <w:rPr>
                <w:rFonts w:cs="Calibri"/>
                <w:szCs w:val="22"/>
                <w:lang w:val="en-AU"/>
              </w:rPr>
              <w:t xml:space="preserve"> </w:t>
            </w:r>
            <w:r w:rsidRPr="0094428B">
              <w:rPr>
                <w:rFonts w:cs="Calibri"/>
                <w:szCs w:val="22"/>
                <w:lang w:val="en-AU"/>
              </w:rPr>
              <w:t>offering</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order;</w:t>
            </w:r>
            <w:r>
              <w:rPr>
                <w:rFonts w:cs="Calibri"/>
                <w:szCs w:val="22"/>
                <w:lang w:val="en-AU"/>
              </w:rPr>
              <w:t xml:space="preserve"> </w:t>
            </w:r>
            <w:r w:rsidRPr="0094428B">
              <w:rPr>
                <w:rFonts w:cs="Calibri"/>
                <w:szCs w:val="22"/>
                <w:lang w:val="en-AU"/>
              </w:rPr>
              <w:t>beside</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perpetual</w:t>
            </w:r>
            <w:r>
              <w:rPr>
                <w:rFonts w:cs="Calibri"/>
                <w:szCs w:val="22"/>
                <w:lang w:val="en-AU"/>
              </w:rPr>
              <w:t xml:space="preserve"> </w:t>
            </w:r>
            <w:r w:rsidRPr="0094428B">
              <w:rPr>
                <w:rFonts w:cs="Calibri"/>
                <w:szCs w:val="22"/>
                <w:lang w:val="en-AU"/>
              </w:rPr>
              <w:t>sacrifice</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wheat</w:t>
            </w:r>
            <w:r>
              <w:rPr>
                <w:rFonts w:cs="Calibri"/>
                <w:szCs w:val="22"/>
                <w:lang w:val="en-AU"/>
              </w:rPr>
              <w:t xml:space="preserve"> </w:t>
            </w:r>
            <w:r w:rsidRPr="0094428B">
              <w:rPr>
                <w:rFonts w:cs="Calibri"/>
                <w:szCs w:val="22"/>
                <w:lang w:val="en-AU"/>
              </w:rPr>
              <w:t>flour</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mincha,</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wine</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its</w:t>
            </w:r>
            <w:r>
              <w:rPr>
                <w:rFonts w:cs="Calibri"/>
                <w:szCs w:val="22"/>
                <w:lang w:val="en-AU"/>
              </w:rPr>
              <w:t xml:space="preserve"> </w:t>
            </w:r>
            <w:r w:rsidRPr="0094428B">
              <w:rPr>
                <w:rFonts w:cs="Calibri"/>
                <w:szCs w:val="22"/>
                <w:lang w:val="en-AU"/>
              </w:rPr>
              <w:t>libation.</w:t>
            </w:r>
          </w:p>
        </w:tc>
      </w:tr>
      <w:tr w:rsidR="00767783" w:rsidRPr="0094428B" w14:paraId="22037411" w14:textId="77777777" w:rsidTr="009317D2">
        <w:trPr>
          <w:jc w:val="center"/>
        </w:trPr>
        <w:tc>
          <w:tcPr>
            <w:tcW w:w="2500" w:type="pct"/>
            <w:shd w:val="clear" w:color="auto" w:fill="F2F2F2" w:themeFill="background1" w:themeFillShade="F2"/>
            <w:hideMark/>
          </w:tcPr>
          <w:p w14:paraId="31000251" w14:textId="77777777" w:rsidR="00767783" w:rsidRPr="0094428B" w:rsidRDefault="00767783" w:rsidP="008D7EC2">
            <w:pPr>
              <w:rPr>
                <w:rFonts w:cs="Calibri"/>
                <w:szCs w:val="22"/>
                <w:lang w:val="en-AU"/>
              </w:rPr>
            </w:pPr>
            <w:r w:rsidRPr="0094428B">
              <w:rPr>
                <w:rFonts w:cs="Calibri"/>
                <w:szCs w:val="22"/>
                <w:lang w:val="en-AU"/>
              </w:rPr>
              <w:t>29.</w:t>
            </w:r>
            <w:r>
              <w:rPr>
                <w:rFonts w:cs="Calibri"/>
                <w:b/>
                <w:bCs/>
                <w:szCs w:val="22"/>
                <w:u w:val="single"/>
                <w:lang w:val="en-AU"/>
              </w:rPr>
              <w:t xml:space="preserve"> </w:t>
            </w:r>
            <w:r w:rsidRPr="0094428B">
              <w:rPr>
                <w:rFonts w:cs="Calibri"/>
                <w:b/>
                <w:bCs/>
                <w:szCs w:val="22"/>
                <w:u w:val="single"/>
                <w:lang w:val="en-AU"/>
              </w:rPr>
              <w:t>On</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sixth</w:t>
            </w:r>
            <w:r>
              <w:rPr>
                <w:rFonts w:cs="Calibri"/>
                <w:b/>
                <w:bCs/>
                <w:szCs w:val="22"/>
                <w:u w:val="single"/>
                <w:lang w:val="en-AU"/>
              </w:rPr>
              <w:t xml:space="preserve"> </w:t>
            </w:r>
            <w:r w:rsidRPr="0094428B">
              <w:rPr>
                <w:rFonts w:cs="Calibri"/>
                <w:b/>
                <w:bCs/>
                <w:szCs w:val="22"/>
                <w:u w:val="single"/>
                <w:lang w:val="en-AU"/>
              </w:rPr>
              <w:t>day</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bring]</w:t>
            </w:r>
            <w:r>
              <w:rPr>
                <w:rFonts w:cs="Calibri"/>
                <w:szCs w:val="22"/>
                <w:lang w:val="en-AU"/>
              </w:rPr>
              <w:t xml:space="preserve"> </w:t>
            </w:r>
            <w:r w:rsidRPr="0094428B">
              <w:rPr>
                <w:rFonts w:cs="Calibri"/>
                <w:szCs w:val="22"/>
                <w:lang w:val="en-AU"/>
              </w:rPr>
              <w:t>eight</w:t>
            </w:r>
            <w:r>
              <w:rPr>
                <w:rFonts w:cs="Calibri"/>
                <w:szCs w:val="22"/>
                <w:lang w:val="en-AU"/>
              </w:rPr>
              <w:t xml:space="preserve"> </w:t>
            </w:r>
            <w:r w:rsidRPr="0094428B">
              <w:rPr>
                <w:rFonts w:cs="Calibri"/>
                <w:szCs w:val="22"/>
                <w:lang w:val="en-AU"/>
              </w:rPr>
              <w:t>young</w:t>
            </w:r>
            <w:r>
              <w:rPr>
                <w:rFonts w:cs="Calibri"/>
                <w:szCs w:val="22"/>
                <w:lang w:val="en-AU"/>
              </w:rPr>
              <w:t xml:space="preserve"> </w:t>
            </w:r>
            <w:r w:rsidRPr="0094428B">
              <w:rPr>
                <w:rFonts w:cs="Calibri"/>
                <w:szCs w:val="22"/>
                <w:lang w:val="en-AU"/>
              </w:rPr>
              <w:t>bulls,</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fourteen</w:t>
            </w:r>
            <w:r>
              <w:rPr>
                <w:rFonts w:cs="Calibri"/>
                <w:szCs w:val="22"/>
                <w:lang w:val="en-AU"/>
              </w:rPr>
              <w:t xml:space="preserve"> </w:t>
            </w:r>
            <w:r w:rsidRPr="0094428B">
              <w:rPr>
                <w:rFonts w:cs="Calibri"/>
                <w:szCs w:val="22"/>
                <w:lang w:val="en-AU"/>
              </w:rPr>
              <w:t>yearling</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[all]</w:t>
            </w:r>
            <w:r>
              <w:rPr>
                <w:rFonts w:cs="Calibri"/>
                <w:szCs w:val="22"/>
                <w:lang w:val="en-AU"/>
              </w:rPr>
              <w:t xml:space="preserve"> </w:t>
            </w:r>
            <w:r w:rsidRPr="0094428B">
              <w:rPr>
                <w:rFonts w:cs="Calibri"/>
                <w:szCs w:val="22"/>
                <w:lang w:val="en-AU"/>
              </w:rPr>
              <w:t>without</w:t>
            </w:r>
            <w:r>
              <w:rPr>
                <w:rFonts w:cs="Calibri"/>
                <w:szCs w:val="22"/>
                <w:lang w:val="en-AU"/>
              </w:rPr>
              <w:t xml:space="preserve"> </w:t>
            </w:r>
            <w:r w:rsidRPr="0094428B">
              <w:rPr>
                <w:rFonts w:cs="Calibri"/>
                <w:szCs w:val="22"/>
                <w:lang w:val="en-AU"/>
              </w:rPr>
              <w:t>blemish,</w:t>
            </w:r>
          </w:p>
        </w:tc>
        <w:tc>
          <w:tcPr>
            <w:tcW w:w="2500" w:type="pct"/>
            <w:shd w:val="clear" w:color="auto" w:fill="F2F2F2" w:themeFill="background1" w:themeFillShade="F2"/>
            <w:hideMark/>
          </w:tcPr>
          <w:p w14:paraId="6865BCA8" w14:textId="77777777" w:rsidR="00767783" w:rsidRPr="0094428B" w:rsidRDefault="00767783" w:rsidP="008D7EC2">
            <w:pPr>
              <w:rPr>
                <w:rFonts w:cs="Calibri"/>
                <w:szCs w:val="22"/>
                <w:lang w:val="en-AU"/>
              </w:rPr>
            </w:pPr>
            <w:r w:rsidRPr="0094428B">
              <w:rPr>
                <w:rFonts w:cs="Calibri"/>
                <w:szCs w:val="22"/>
                <w:lang w:val="en-AU"/>
              </w:rPr>
              <w:t>29.</w:t>
            </w:r>
            <w:r>
              <w:rPr>
                <w:rFonts w:cs="Calibri"/>
                <w:szCs w:val="22"/>
                <w:lang w:val="en-AU"/>
              </w:rPr>
              <w:t xml:space="preserve"> </w:t>
            </w:r>
            <w:r w:rsidRPr="0094428B">
              <w:rPr>
                <w:rFonts w:cs="Calibri"/>
                <w:b/>
                <w:bCs/>
                <w:szCs w:val="22"/>
                <w:u w:val="single"/>
                <w:lang w:val="en-AU"/>
              </w:rPr>
              <w:t>On</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sixth</w:t>
            </w:r>
            <w:r>
              <w:rPr>
                <w:rFonts w:cs="Calibri"/>
                <w:b/>
                <w:bCs/>
                <w:szCs w:val="22"/>
                <w:u w:val="single"/>
                <w:lang w:val="en-AU"/>
              </w:rPr>
              <w:t xml:space="preserve"> </w:t>
            </w:r>
            <w:r w:rsidRPr="0094428B">
              <w:rPr>
                <w:rFonts w:cs="Calibri"/>
                <w:b/>
                <w:bCs/>
                <w:szCs w:val="22"/>
                <w:u w:val="single"/>
                <w:lang w:val="en-AU"/>
              </w:rPr>
              <w:t>day</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Feast</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Pr>
                <w:rFonts w:cs="Calibri"/>
                <w:szCs w:val="22"/>
                <w:lang w:val="en-AU"/>
              </w:rPr>
              <w:t xml:space="preserve"> </w:t>
            </w:r>
            <w:r w:rsidRPr="0094428B">
              <w:rPr>
                <w:rFonts w:cs="Calibri"/>
                <w:szCs w:val="22"/>
                <w:lang w:val="en-AU"/>
              </w:rPr>
              <w:t>eight</w:t>
            </w:r>
            <w:r>
              <w:rPr>
                <w:rFonts w:cs="Calibri"/>
                <w:szCs w:val="22"/>
                <w:lang w:val="en-AU"/>
              </w:rPr>
              <w:t xml:space="preserve"> </w:t>
            </w:r>
            <w:r w:rsidRPr="0094428B">
              <w:rPr>
                <w:rFonts w:cs="Calibri"/>
                <w:szCs w:val="22"/>
                <w:lang w:val="en-AU"/>
              </w:rPr>
              <w:t>young</w:t>
            </w:r>
            <w:r>
              <w:rPr>
                <w:rFonts w:cs="Calibri"/>
                <w:szCs w:val="22"/>
                <w:lang w:val="en-AU"/>
              </w:rPr>
              <w:t xml:space="preserve"> </w:t>
            </w:r>
            <w:r w:rsidRPr="0094428B">
              <w:rPr>
                <w:rFonts w:cs="Calibri"/>
                <w:szCs w:val="22"/>
                <w:lang w:val="en-AU"/>
              </w:rPr>
              <w:t>bullocks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eight</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two</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fourteen</w:t>
            </w:r>
            <w:r>
              <w:rPr>
                <w:rFonts w:cs="Calibri"/>
                <w:szCs w:val="22"/>
                <w:lang w:val="en-AU"/>
              </w:rPr>
              <w:t xml:space="preserve"> </w:t>
            </w:r>
            <w:r w:rsidRPr="0094428B">
              <w:rPr>
                <w:rFonts w:cs="Calibri"/>
                <w:szCs w:val="22"/>
                <w:lang w:val="en-AU"/>
              </w:rPr>
              <w:t>unblemished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year</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thirteen</w:t>
            </w:r>
            <w:r>
              <w:rPr>
                <w:rFonts w:cs="Calibri"/>
                <w:szCs w:val="22"/>
                <w:lang w:val="en-AU"/>
              </w:rPr>
              <w:t xml:space="preserve"> </w:t>
            </w:r>
            <w:r w:rsidRPr="0094428B">
              <w:rPr>
                <w:rFonts w:cs="Calibri"/>
                <w:szCs w:val="22"/>
                <w:lang w:val="en-AU"/>
              </w:rPr>
              <w:t>orders;</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pair</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them</w:t>
            </w:r>
            <w:r>
              <w:rPr>
                <w:rFonts w:cs="Calibri"/>
                <w:szCs w:val="22"/>
                <w:lang w:val="en-AU"/>
              </w:rPr>
              <w:t xml:space="preserve"> </w:t>
            </w:r>
            <w:r w:rsidRPr="0094428B">
              <w:rPr>
                <w:rFonts w:cs="Calibri"/>
                <w:szCs w:val="22"/>
                <w:lang w:val="en-AU"/>
              </w:rPr>
              <w:t>together,</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twelve</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them</w:t>
            </w:r>
            <w:r>
              <w:rPr>
                <w:rFonts w:cs="Calibri"/>
                <w:szCs w:val="22"/>
                <w:lang w:val="en-AU"/>
              </w:rPr>
              <w:t xml:space="preserve"> </w:t>
            </w:r>
            <w:r w:rsidRPr="0094428B">
              <w:rPr>
                <w:rFonts w:cs="Calibri"/>
                <w:szCs w:val="22"/>
                <w:lang w:val="en-AU"/>
              </w:rPr>
              <w:t>singly.</w:t>
            </w:r>
            <w:r>
              <w:rPr>
                <w:rFonts w:cs="Calibri"/>
                <w:szCs w:val="22"/>
                <w:lang w:val="en-AU"/>
              </w:rPr>
              <w:t xml:space="preserve"> </w:t>
            </w:r>
          </w:p>
        </w:tc>
      </w:tr>
      <w:tr w:rsidR="00767783" w:rsidRPr="0094428B" w14:paraId="0FD7DBC9" w14:textId="77777777" w:rsidTr="009317D2">
        <w:trPr>
          <w:jc w:val="center"/>
        </w:trPr>
        <w:tc>
          <w:tcPr>
            <w:tcW w:w="2500" w:type="pct"/>
            <w:shd w:val="clear" w:color="auto" w:fill="F2F2F2" w:themeFill="background1" w:themeFillShade="F2"/>
            <w:hideMark/>
          </w:tcPr>
          <w:p w14:paraId="79886D64" w14:textId="77777777" w:rsidR="00767783" w:rsidRPr="0094428B" w:rsidRDefault="00767783" w:rsidP="008D7EC2">
            <w:pPr>
              <w:rPr>
                <w:rFonts w:cs="Calibri"/>
                <w:szCs w:val="22"/>
                <w:lang w:val="en-AU"/>
              </w:rPr>
            </w:pPr>
            <w:r w:rsidRPr="0094428B">
              <w:rPr>
                <w:rFonts w:cs="Calibri"/>
                <w:szCs w:val="22"/>
                <w:lang w:val="en-AU"/>
              </w:rPr>
              <w:t>30.</w:t>
            </w:r>
            <w:r>
              <w:rPr>
                <w:rFonts w:cs="Calibri"/>
                <w:szCs w:val="22"/>
                <w:lang w:val="en-AU"/>
              </w:rPr>
              <w:t xml:space="preserve"> </w:t>
            </w:r>
            <w:r w:rsidRPr="0094428B">
              <w:rPr>
                <w:rFonts w:cs="Calibri"/>
                <w:szCs w:val="22"/>
                <w:lang w:val="en-AU"/>
              </w:rPr>
              <w:t>together</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meal-offerings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libations</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bulls,</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required</w:t>
            </w:r>
            <w:r>
              <w:rPr>
                <w:rFonts w:cs="Calibri"/>
                <w:szCs w:val="22"/>
                <w:lang w:val="en-AU"/>
              </w:rPr>
              <w:t xml:space="preserve"> </w:t>
            </w:r>
            <w:r w:rsidRPr="0094428B">
              <w:rPr>
                <w:rFonts w:cs="Calibri"/>
                <w:szCs w:val="22"/>
                <w:lang w:val="en-AU"/>
              </w:rPr>
              <w:t>number.</w:t>
            </w:r>
          </w:p>
        </w:tc>
        <w:tc>
          <w:tcPr>
            <w:tcW w:w="2500" w:type="pct"/>
            <w:shd w:val="clear" w:color="auto" w:fill="F2F2F2" w:themeFill="background1" w:themeFillShade="F2"/>
            <w:hideMark/>
          </w:tcPr>
          <w:p w14:paraId="01D97E88" w14:textId="77777777" w:rsidR="00767783" w:rsidRPr="0094428B" w:rsidRDefault="00767783" w:rsidP="008D7EC2">
            <w:pPr>
              <w:rPr>
                <w:rFonts w:cs="Calibri"/>
                <w:szCs w:val="22"/>
                <w:lang w:val="en-AU"/>
              </w:rPr>
            </w:pPr>
            <w:r w:rsidRPr="0094428B">
              <w:rPr>
                <w:rFonts w:cs="Calibri"/>
                <w:szCs w:val="22"/>
                <w:lang w:val="en-AU"/>
              </w:rPr>
              <w:t>30.</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mincha</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wheat</w:t>
            </w:r>
            <w:r>
              <w:rPr>
                <w:rFonts w:cs="Calibri"/>
                <w:szCs w:val="22"/>
                <w:lang w:val="en-AU"/>
              </w:rPr>
              <w:t xml:space="preserve"> </w:t>
            </w:r>
            <w:r w:rsidRPr="0094428B">
              <w:rPr>
                <w:rFonts w:cs="Calibri"/>
                <w:szCs w:val="22"/>
                <w:lang w:val="en-AU"/>
              </w:rPr>
              <w:t>flour,</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libation</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wine</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offer</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bullocks,</w:t>
            </w:r>
            <w:r>
              <w:rPr>
                <w:rFonts w:cs="Calibri"/>
                <w:szCs w:val="22"/>
                <w:lang w:val="en-AU"/>
              </w:rPr>
              <w:t xml:space="preserve"> </w:t>
            </w:r>
            <w:r w:rsidRPr="0094428B">
              <w:rPr>
                <w:rFonts w:cs="Calibri"/>
                <w:szCs w:val="22"/>
                <w:lang w:val="en-AU"/>
              </w:rPr>
              <w:t>rams,</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lambs,</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their</w:t>
            </w:r>
            <w:r>
              <w:rPr>
                <w:rFonts w:cs="Calibri"/>
                <w:szCs w:val="22"/>
                <w:lang w:val="en-AU"/>
              </w:rPr>
              <w:t xml:space="preserve"> </w:t>
            </w:r>
            <w:r w:rsidRPr="0094428B">
              <w:rPr>
                <w:rFonts w:cs="Calibri"/>
                <w:szCs w:val="22"/>
                <w:lang w:val="en-AU"/>
              </w:rPr>
              <w:t>number</w:t>
            </w:r>
            <w:r>
              <w:rPr>
                <w:rFonts w:cs="Calibri"/>
                <w:szCs w:val="22"/>
                <w:lang w:val="en-AU"/>
              </w:rPr>
              <w:t xml:space="preserve"> </w:t>
            </w:r>
            <w:r w:rsidRPr="0094428B">
              <w:rPr>
                <w:rFonts w:cs="Calibri"/>
                <w:szCs w:val="22"/>
                <w:lang w:val="en-AU"/>
              </w:rPr>
              <w:t>in</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order</w:t>
            </w:r>
            <w:r>
              <w:rPr>
                <w:rFonts w:cs="Calibri"/>
                <w:szCs w:val="22"/>
                <w:lang w:val="en-AU"/>
              </w:rPr>
              <w:t xml:space="preserve"> </w:t>
            </w:r>
            <w:r w:rsidRPr="0094428B">
              <w:rPr>
                <w:rFonts w:cs="Calibri"/>
                <w:szCs w:val="22"/>
                <w:lang w:val="en-AU"/>
              </w:rPr>
              <w:t>appointed;</w:t>
            </w:r>
            <w:r>
              <w:rPr>
                <w:rFonts w:cs="Calibri"/>
                <w:szCs w:val="22"/>
                <w:lang w:val="en-AU"/>
              </w:rPr>
              <w:t xml:space="preserve"> </w:t>
            </w:r>
          </w:p>
        </w:tc>
      </w:tr>
      <w:tr w:rsidR="00767783" w:rsidRPr="0094428B" w14:paraId="73B14CBE" w14:textId="77777777" w:rsidTr="009317D2">
        <w:trPr>
          <w:jc w:val="center"/>
        </w:trPr>
        <w:tc>
          <w:tcPr>
            <w:tcW w:w="2500" w:type="pct"/>
            <w:shd w:val="clear" w:color="auto" w:fill="F2F2F2" w:themeFill="background1" w:themeFillShade="F2"/>
            <w:hideMark/>
          </w:tcPr>
          <w:p w14:paraId="67176039" w14:textId="77777777" w:rsidR="00767783" w:rsidRPr="0094428B" w:rsidRDefault="00767783" w:rsidP="008D7EC2">
            <w:pPr>
              <w:rPr>
                <w:rFonts w:cs="Calibri"/>
                <w:szCs w:val="22"/>
                <w:lang w:val="en-AU"/>
              </w:rPr>
            </w:pPr>
            <w:r w:rsidRPr="0094428B">
              <w:rPr>
                <w:rFonts w:cs="Calibri"/>
                <w:szCs w:val="22"/>
                <w:lang w:val="en-AU"/>
              </w:rPr>
              <w:t>31.</w:t>
            </w:r>
            <w:r>
              <w:rPr>
                <w:rFonts w:cs="Calibri"/>
                <w:szCs w:val="22"/>
                <w:lang w:val="en-AU"/>
              </w:rPr>
              <w:t xml:space="preserve"> </w:t>
            </w:r>
            <w:r w:rsidRPr="0094428B">
              <w:rPr>
                <w:rFonts w:cs="Calibri"/>
                <w:szCs w:val="22"/>
                <w:lang w:val="en-AU"/>
              </w:rPr>
              <w:t>[You</w:t>
            </w:r>
            <w:r>
              <w:rPr>
                <w:rFonts w:cs="Calibri"/>
                <w:szCs w:val="22"/>
                <w:lang w:val="en-AU"/>
              </w:rPr>
              <w:t xml:space="preserve"> </w:t>
            </w:r>
            <w:r w:rsidRPr="0094428B">
              <w:rPr>
                <w:rFonts w:cs="Calibri"/>
                <w:szCs w:val="22"/>
                <w:lang w:val="en-AU"/>
              </w:rPr>
              <w:t>will</w:t>
            </w:r>
            <w:r>
              <w:rPr>
                <w:rFonts w:cs="Calibri"/>
                <w:szCs w:val="22"/>
                <w:lang w:val="en-AU"/>
              </w:rPr>
              <w:t xml:space="preserve"> </w:t>
            </w:r>
            <w:r w:rsidRPr="0094428B">
              <w:rPr>
                <w:rFonts w:cs="Calibri"/>
                <w:szCs w:val="22"/>
                <w:lang w:val="en-AU"/>
              </w:rPr>
              <w:t>also</w:t>
            </w:r>
            <w:r>
              <w:rPr>
                <w:rFonts w:cs="Calibri"/>
                <w:szCs w:val="22"/>
                <w:lang w:val="en-AU"/>
              </w:rPr>
              <w:t xml:space="preserve"> </w:t>
            </w:r>
            <w:r w:rsidRPr="0094428B">
              <w:rPr>
                <w:rFonts w:cs="Calibri"/>
                <w:szCs w:val="22"/>
                <w:lang w:val="en-AU"/>
              </w:rPr>
              <w:t>bring]</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he-goat</w:t>
            </w:r>
            <w:r>
              <w:rPr>
                <w:rFonts w:cs="Calibri"/>
                <w:szCs w:val="22"/>
                <w:lang w:val="en-AU"/>
              </w:rPr>
              <w:t xml:space="preserve"> </w:t>
            </w:r>
            <w:r w:rsidRPr="0094428B">
              <w:rPr>
                <w:rFonts w:cs="Calibri"/>
                <w:szCs w:val="22"/>
                <w:lang w:val="en-AU"/>
              </w:rPr>
              <w:t>as</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sin-offering,</w:t>
            </w:r>
            <w:r>
              <w:rPr>
                <w:rFonts w:cs="Calibri"/>
                <w:szCs w:val="22"/>
                <w:lang w:val="en-AU"/>
              </w:rPr>
              <w:t xml:space="preserve"> </w:t>
            </w:r>
            <w:r w:rsidRPr="0094428B">
              <w:rPr>
                <w:rFonts w:cs="Calibri"/>
                <w:szCs w:val="22"/>
                <w:lang w:val="en-AU"/>
              </w:rPr>
              <w:t>in</w:t>
            </w:r>
            <w:r>
              <w:rPr>
                <w:rFonts w:cs="Calibri"/>
                <w:szCs w:val="22"/>
                <w:lang w:val="en-AU"/>
              </w:rPr>
              <w:t xml:space="preserve"> </w:t>
            </w:r>
            <w:r w:rsidRPr="0094428B">
              <w:rPr>
                <w:rFonts w:cs="Calibri"/>
                <w:szCs w:val="22"/>
                <w:lang w:val="en-AU"/>
              </w:rPr>
              <w:t>addition</w:t>
            </w:r>
            <w:r>
              <w:rPr>
                <w:rFonts w:cs="Calibri"/>
                <w:szCs w:val="22"/>
                <w:lang w:val="en-AU"/>
              </w:rPr>
              <w:t xml:space="preserve"> </w:t>
            </w:r>
            <w:r w:rsidRPr="0094428B">
              <w:rPr>
                <w:rFonts w:cs="Calibri"/>
                <w:szCs w:val="22"/>
                <w:lang w:val="en-AU"/>
              </w:rPr>
              <w:t>to</w:t>
            </w:r>
            <w:r>
              <w:rPr>
                <w:rFonts w:cs="Calibri"/>
                <w:szCs w:val="22"/>
                <w:lang w:val="en-AU"/>
              </w:rPr>
              <w:t xml:space="preserve"> </w:t>
            </w:r>
            <w:r w:rsidRPr="0094428B">
              <w:rPr>
                <w:rFonts w:cs="Calibri"/>
                <w:szCs w:val="22"/>
                <w:lang w:val="en-AU"/>
              </w:rPr>
              <w:t>[bringing]</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constant</w:t>
            </w:r>
            <w:r>
              <w:rPr>
                <w:rFonts w:cs="Calibri"/>
                <w:szCs w:val="22"/>
                <w:lang w:val="en-AU"/>
              </w:rPr>
              <w:t xml:space="preserve"> </w:t>
            </w:r>
            <w:r w:rsidRPr="0094428B">
              <w:rPr>
                <w:rFonts w:cs="Calibri"/>
                <w:szCs w:val="22"/>
                <w:lang w:val="en-AU"/>
              </w:rPr>
              <w:t>(daily)</w:t>
            </w:r>
            <w:r>
              <w:rPr>
                <w:rFonts w:cs="Calibri"/>
                <w:szCs w:val="22"/>
                <w:lang w:val="en-AU"/>
              </w:rPr>
              <w:t xml:space="preserve"> </w:t>
            </w:r>
            <w:r w:rsidRPr="0094428B">
              <w:rPr>
                <w:rFonts w:cs="Calibri"/>
                <w:szCs w:val="22"/>
                <w:lang w:val="en-AU"/>
              </w:rPr>
              <w:t>burnt-offering</w:t>
            </w:r>
            <w:r>
              <w:rPr>
                <w:rFonts w:cs="Calibri"/>
                <w:szCs w:val="22"/>
                <w:lang w:val="en-AU"/>
              </w:rPr>
              <w:t xml:space="preserve"> </w:t>
            </w:r>
            <w:r w:rsidRPr="0094428B">
              <w:rPr>
                <w:rFonts w:cs="Calibri"/>
                <w:szCs w:val="22"/>
                <w:lang w:val="en-AU"/>
              </w:rPr>
              <w:t>with</w:t>
            </w:r>
            <w:r>
              <w:rPr>
                <w:rFonts w:cs="Calibri"/>
                <w:szCs w:val="22"/>
                <w:lang w:val="en-AU"/>
              </w:rPr>
              <w:t xml:space="preserve"> </w:t>
            </w:r>
            <w:r w:rsidRPr="0094428B">
              <w:rPr>
                <w:rFonts w:cs="Calibri"/>
                <w:szCs w:val="22"/>
                <w:lang w:val="en-AU"/>
              </w:rPr>
              <w:t>its</w:t>
            </w:r>
            <w:r>
              <w:rPr>
                <w:rFonts w:cs="Calibri"/>
                <w:szCs w:val="22"/>
                <w:lang w:val="en-AU"/>
              </w:rPr>
              <w:t xml:space="preserve"> </w:t>
            </w:r>
            <w:r w:rsidRPr="0094428B">
              <w:rPr>
                <w:rFonts w:cs="Calibri"/>
                <w:szCs w:val="22"/>
                <w:lang w:val="en-AU"/>
              </w:rPr>
              <w:t>meal-offering</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libations.</w:t>
            </w:r>
          </w:p>
        </w:tc>
        <w:tc>
          <w:tcPr>
            <w:tcW w:w="2500" w:type="pct"/>
            <w:shd w:val="clear" w:color="auto" w:fill="F2F2F2" w:themeFill="background1" w:themeFillShade="F2"/>
            <w:hideMark/>
          </w:tcPr>
          <w:p w14:paraId="06D35004" w14:textId="77777777" w:rsidR="00767783" w:rsidRPr="0094428B" w:rsidRDefault="00767783" w:rsidP="008D7EC2">
            <w:pPr>
              <w:rPr>
                <w:rFonts w:cs="Calibri"/>
                <w:szCs w:val="22"/>
                <w:lang w:val="en-AU"/>
              </w:rPr>
            </w:pPr>
            <w:r w:rsidRPr="0094428B">
              <w:rPr>
                <w:rFonts w:cs="Calibri"/>
                <w:szCs w:val="22"/>
                <w:lang w:val="en-AU"/>
              </w:rPr>
              <w:t>31.</w:t>
            </w:r>
            <w:r>
              <w:rPr>
                <w:rFonts w:cs="Calibri"/>
                <w:szCs w:val="22"/>
                <w:lang w:val="en-AU"/>
              </w:rPr>
              <w:t xml:space="preserve"> </w:t>
            </w:r>
            <w:r w:rsidRPr="0094428B">
              <w:rPr>
                <w:rFonts w:cs="Calibri"/>
                <w:szCs w:val="22"/>
                <w:lang w:val="en-AU"/>
              </w:rPr>
              <w:t>and</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kid</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a</w:t>
            </w:r>
            <w:r>
              <w:rPr>
                <w:rFonts w:cs="Calibri"/>
                <w:szCs w:val="22"/>
                <w:lang w:val="en-AU"/>
              </w:rPr>
              <w:t xml:space="preserve"> </w:t>
            </w:r>
            <w:r w:rsidRPr="0094428B">
              <w:rPr>
                <w:rFonts w:cs="Calibri"/>
                <w:szCs w:val="22"/>
                <w:lang w:val="en-AU"/>
              </w:rPr>
              <w:t>sin</w:t>
            </w:r>
            <w:r>
              <w:rPr>
                <w:rFonts w:cs="Calibri"/>
                <w:szCs w:val="22"/>
                <w:lang w:val="en-AU"/>
              </w:rPr>
              <w:t xml:space="preserve"> </w:t>
            </w:r>
            <w:r w:rsidRPr="0094428B">
              <w:rPr>
                <w:rFonts w:cs="Calibri"/>
                <w:szCs w:val="22"/>
                <w:lang w:val="en-AU"/>
              </w:rPr>
              <w:t>offering</w:t>
            </w:r>
            <w:r>
              <w:rPr>
                <w:rFonts w:cs="Calibri"/>
                <w:szCs w:val="22"/>
                <w:lang w:val="en-AU"/>
              </w:rPr>
              <w:t xml:space="preserve"> </w:t>
            </w:r>
            <w:r w:rsidRPr="0094428B">
              <w:rPr>
                <w:rFonts w:cs="Calibri"/>
                <w:szCs w:val="22"/>
                <w:lang w:val="en-AU"/>
              </w:rPr>
              <w:t>by</w:t>
            </w:r>
            <w:r>
              <w:rPr>
                <w:rFonts w:cs="Calibri"/>
                <w:szCs w:val="22"/>
                <w:lang w:val="en-AU"/>
              </w:rPr>
              <w:t xml:space="preserve"> </w:t>
            </w:r>
            <w:r w:rsidRPr="0094428B">
              <w:rPr>
                <w:rFonts w:cs="Calibri"/>
                <w:szCs w:val="22"/>
                <w:lang w:val="en-AU"/>
              </w:rPr>
              <w:t>one</w:t>
            </w:r>
            <w:r>
              <w:rPr>
                <w:rFonts w:cs="Calibri"/>
                <w:szCs w:val="22"/>
                <w:lang w:val="en-AU"/>
              </w:rPr>
              <w:t xml:space="preserve"> </w:t>
            </w:r>
            <w:r w:rsidRPr="0094428B">
              <w:rPr>
                <w:rFonts w:cs="Calibri"/>
                <w:szCs w:val="22"/>
                <w:lang w:val="en-AU"/>
              </w:rPr>
              <w:t>order,</w:t>
            </w:r>
            <w:r>
              <w:rPr>
                <w:rFonts w:cs="Calibri"/>
                <w:szCs w:val="22"/>
                <w:lang w:val="en-AU"/>
              </w:rPr>
              <w:t xml:space="preserve"> </w:t>
            </w:r>
            <w:r w:rsidRPr="0094428B">
              <w:rPr>
                <w:rFonts w:cs="Calibri"/>
                <w:szCs w:val="22"/>
                <w:lang w:val="en-AU"/>
              </w:rPr>
              <w:t>besides</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perpetual</w:t>
            </w:r>
            <w:r>
              <w:rPr>
                <w:rFonts w:cs="Calibri"/>
                <w:szCs w:val="22"/>
                <w:lang w:val="en-AU"/>
              </w:rPr>
              <w:t xml:space="preserve"> </w:t>
            </w:r>
            <w:r w:rsidRPr="0094428B">
              <w:rPr>
                <w:rFonts w:cs="Calibri"/>
                <w:szCs w:val="22"/>
                <w:lang w:val="en-AU"/>
              </w:rPr>
              <w:t>sacrifice,</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wheat</w:t>
            </w:r>
            <w:r>
              <w:rPr>
                <w:rFonts w:cs="Calibri"/>
                <w:szCs w:val="22"/>
                <w:lang w:val="en-AU"/>
              </w:rPr>
              <w:t xml:space="preserve"> </w:t>
            </w:r>
            <w:r w:rsidRPr="0094428B">
              <w:rPr>
                <w:rFonts w:cs="Calibri"/>
                <w:szCs w:val="22"/>
                <w:lang w:val="en-AU"/>
              </w:rPr>
              <w:t>flour</w:t>
            </w:r>
            <w:r>
              <w:rPr>
                <w:rFonts w:cs="Calibri"/>
                <w:szCs w:val="22"/>
                <w:lang w:val="en-AU"/>
              </w:rPr>
              <w:t xml:space="preserve"> </w:t>
            </w:r>
            <w:r w:rsidRPr="0094428B">
              <w:rPr>
                <w:rFonts w:cs="Calibri"/>
                <w:szCs w:val="22"/>
                <w:lang w:val="en-AU"/>
              </w:rPr>
              <w:t>for</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mincha,</w:t>
            </w:r>
            <w:r>
              <w:rPr>
                <w:rFonts w:cs="Calibri"/>
                <w:szCs w:val="22"/>
                <w:lang w:val="en-AU"/>
              </w:rPr>
              <w:t xml:space="preserve"> </w:t>
            </w:r>
            <w:r w:rsidRPr="0094428B">
              <w:rPr>
                <w:rFonts w:cs="Calibri"/>
                <w:szCs w:val="22"/>
                <w:lang w:val="en-AU"/>
              </w:rPr>
              <w:t>the</w:t>
            </w:r>
            <w:r>
              <w:rPr>
                <w:rFonts w:cs="Calibri"/>
                <w:szCs w:val="22"/>
                <w:lang w:val="en-AU"/>
              </w:rPr>
              <w:t xml:space="preserve"> </w:t>
            </w:r>
            <w:r w:rsidRPr="0094428B">
              <w:rPr>
                <w:rFonts w:cs="Calibri"/>
                <w:szCs w:val="22"/>
                <w:lang w:val="en-AU"/>
              </w:rPr>
              <w:t>wine</w:t>
            </w:r>
            <w:r>
              <w:rPr>
                <w:rFonts w:cs="Calibri"/>
                <w:szCs w:val="22"/>
                <w:lang w:val="en-AU"/>
              </w:rPr>
              <w:t xml:space="preserve"> </w:t>
            </w:r>
            <w:r w:rsidRPr="0094428B">
              <w:rPr>
                <w:rFonts w:cs="Calibri"/>
                <w:szCs w:val="22"/>
                <w:lang w:val="en-AU"/>
              </w:rPr>
              <w:t>of</w:t>
            </w:r>
            <w:r>
              <w:rPr>
                <w:rFonts w:cs="Calibri"/>
                <w:szCs w:val="22"/>
                <w:lang w:val="en-AU"/>
              </w:rPr>
              <w:t xml:space="preserve"> </w:t>
            </w:r>
            <w:r w:rsidRPr="0094428B">
              <w:rPr>
                <w:rFonts w:cs="Calibri"/>
                <w:szCs w:val="22"/>
                <w:lang w:val="en-AU"/>
              </w:rPr>
              <w:t>its</w:t>
            </w:r>
            <w:r>
              <w:rPr>
                <w:rFonts w:cs="Calibri"/>
                <w:szCs w:val="22"/>
                <w:lang w:val="en-AU"/>
              </w:rPr>
              <w:t xml:space="preserve"> </w:t>
            </w:r>
            <w:r w:rsidRPr="0094428B">
              <w:rPr>
                <w:rFonts w:cs="Calibri"/>
                <w:szCs w:val="22"/>
                <w:lang w:val="en-AU"/>
              </w:rPr>
              <w:t>libation,</w:t>
            </w:r>
            <w:r>
              <w:rPr>
                <w:rFonts w:cs="Calibri"/>
                <w:szCs w:val="22"/>
                <w:lang w:val="en-AU"/>
              </w:rPr>
              <w:t xml:space="preserve"> </w:t>
            </w:r>
            <w:r w:rsidRPr="0094428B">
              <w:rPr>
                <w:rFonts w:cs="Calibri"/>
                <w:b/>
                <w:bCs/>
                <w:szCs w:val="22"/>
                <w:u w:val="single"/>
                <w:lang w:val="en-AU"/>
              </w:rPr>
              <w:t>and</w:t>
            </w:r>
            <w:r>
              <w:rPr>
                <w:rFonts w:cs="Calibri"/>
                <w:b/>
                <w:bCs/>
                <w:szCs w:val="22"/>
                <w:u w:val="single"/>
                <w:lang w:val="en-AU"/>
              </w:rPr>
              <w:t xml:space="preserve"> </w:t>
            </w:r>
            <w:r w:rsidRPr="0094428B">
              <w:rPr>
                <w:rFonts w:cs="Calibri"/>
                <w:b/>
                <w:bCs/>
                <w:szCs w:val="22"/>
                <w:u w:val="single"/>
                <w:lang w:val="en-AU"/>
              </w:rPr>
              <w:t>a</w:t>
            </w:r>
            <w:r>
              <w:rPr>
                <w:rFonts w:cs="Calibri"/>
                <w:b/>
                <w:bCs/>
                <w:szCs w:val="22"/>
                <w:u w:val="single"/>
                <w:lang w:val="en-AU"/>
              </w:rPr>
              <w:t xml:space="preserve"> </w:t>
            </w:r>
            <w:r w:rsidRPr="0094428B">
              <w:rPr>
                <w:rFonts w:cs="Calibri"/>
                <w:b/>
                <w:bCs/>
                <w:szCs w:val="22"/>
                <w:u w:val="single"/>
                <w:lang w:val="en-AU"/>
              </w:rPr>
              <w:t>vase</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water</w:t>
            </w:r>
            <w:r>
              <w:rPr>
                <w:rFonts w:cs="Calibri"/>
                <w:b/>
                <w:bCs/>
                <w:szCs w:val="22"/>
                <w:u w:val="single"/>
                <w:lang w:val="en-AU"/>
              </w:rPr>
              <w:t xml:space="preserve"> </w:t>
            </w:r>
            <w:r w:rsidRPr="0094428B">
              <w:rPr>
                <w:rFonts w:cs="Calibri"/>
                <w:b/>
                <w:bCs/>
                <w:szCs w:val="22"/>
                <w:u w:val="single"/>
                <w:lang w:val="en-AU"/>
              </w:rPr>
              <w:t>to</w:t>
            </w:r>
            <w:r>
              <w:rPr>
                <w:rFonts w:cs="Calibri"/>
                <w:b/>
                <w:bCs/>
                <w:szCs w:val="22"/>
                <w:u w:val="single"/>
                <w:lang w:val="en-AU"/>
              </w:rPr>
              <w:t xml:space="preserve"> </w:t>
            </w:r>
            <w:r w:rsidRPr="0094428B">
              <w:rPr>
                <w:rFonts w:cs="Calibri"/>
                <w:b/>
                <w:bCs/>
                <w:szCs w:val="22"/>
                <w:u w:val="single"/>
                <w:lang w:val="en-AU"/>
              </w:rPr>
              <w:t>be</w:t>
            </w:r>
            <w:r>
              <w:rPr>
                <w:rFonts w:cs="Calibri"/>
                <w:b/>
                <w:bCs/>
                <w:szCs w:val="22"/>
                <w:u w:val="single"/>
                <w:lang w:val="en-AU"/>
              </w:rPr>
              <w:t xml:space="preserve"> </w:t>
            </w:r>
            <w:r w:rsidRPr="0094428B">
              <w:rPr>
                <w:rFonts w:cs="Calibri"/>
                <w:b/>
                <w:bCs/>
                <w:szCs w:val="22"/>
                <w:u w:val="single"/>
                <w:lang w:val="en-AU"/>
              </w:rPr>
              <w:t>outpoured</w:t>
            </w:r>
            <w:r>
              <w:rPr>
                <w:rFonts w:cs="Calibri"/>
                <w:b/>
                <w:bCs/>
                <w:szCs w:val="22"/>
                <w:u w:val="single"/>
                <w:lang w:val="en-AU"/>
              </w:rPr>
              <w:t xml:space="preserve"> </w:t>
            </w:r>
            <w:r w:rsidRPr="0094428B">
              <w:rPr>
                <w:rFonts w:cs="Calibri"/>
                <w:b/>
                <w:bCs/>
                <w:szCs w:val="22"/>
                <w:u w:val="single"/>
                <w:lang w:val="en-AU"/>
              </w:rPr>
              <w:t>on</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day</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Feast</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Tabernacles</w:t>
            </w:r>
            <w:r>
              <w:rPr>
                <w:rFonts w:cs="Calibri"/>
                <w:b/>
                <w:bCs/>
                <w:szCs w:val="22"/>
                <w:u w:val="single"/>
                <w:lang w:val="en-AU"/>
              </w:rPr>
              <w:t xml:space="preserve"> </w:t>
            </w:r>
            <w:r w:rsidRPr="0094428B">
              <w:rPr>
                <w:rFonts w:cs="Calibri"/>
                <w:b/>
                <w:bCs/>
                <w:szCs w:val="22"/>
                <w:u w:val="single"/>
                <w:lang w:val="en-AU"/>
              </w:rPr>
              <w:t>in</w:t>
            </w:r>
            <w:r>
              <w:rPr>
                <w:rFonts w:cs="Calibri"/>
                <w:b/>
                <w:bCs/>
                <w:szCs w:val="22"/>
                <w:u w:val="single"/>
                <w:lang w:val="en-AU"/>
              </w:rPr>
              <w:t xml:space="preserve"> </w:t>
            </w:r>
            <w:r w:rsidRPr="0094428B">
              <w:rPr>
                <w:rFonts w:cs="Calibri"/>
                <w:b/>
                <w:bCs/>
                <w:szCs w:val="22"/>
                <w:u w:val="single"/>
                <w:lang w:val="en-AU"/>
              </w:rPr>
              <w:t>grateful</w:t>
            </w:r>
            <w:r>
              <w:rPr>
                <w:rFonts w:cs="Calibri"/>
                <w:b/>
                <w:bCs/>
                <w:szCs w:val="22"/>
                <w:u w:val="single"/>
                <w:lang w:val="en-AU"/>
              </w:rPr>
              <w:t xml:space="preserve"> </w:t>
            </w:r>
            <w:r w:rsidRPr="0094428B">
              <w:rPr>
                <w:rFonts w:cs="Calibri"/>
                <w:b/>
                <w:bCs/>
                <w:szCs w:val="22"/>
                <w:u w:val="single"/>
                <w:lang w:val="en-AU"/>
              </w:rPr>
              <w:t>acknowledgment</w:t>
            </w:r>
            <w:r>
              <w:rPr>
                <w:rFonts w:cs="Calibri"/>
                <w:b/>
                <w:bCs/>
                <w:szCs w:val="22"/>
                <w:u w:val="single"/>
                <w:lang w:val="en-AU"/>
              </w:rPr>
              <w:t xml:space="preserve"> </w:t>
            </w:r>
            <w:r w:rsidRPr="0094428B">
              <w:rPr>
                <w:rFonts w:cs="Calibri"/>
                <w:b/>
                <w:bCs/>
                <w:szCs w:val="22"/>
                <w:u w:val="single"/>
                <w:lang w:val="en-AU"/>
              </w:rPr>
              <w:t>(for</w:t>
            </w:r>
            <w:r>
              <w:rPr>
                <w:rFonts w:cs="Calibri"/>
                <w:b/>
                <w:bCs/>
                <w:szCs w:val="22"/>
                <w:u w:val="single"/>
                <w:lang w:val="en-AU"/>
              </w:rPr>
              <w:t xml:space="preserve"> </w:t>
            </w:r>
            <w:r w:rsidRPr="0094428B">
              <w:rPr>
                <w:rFonts w:cs="Calibri"/>
                <w:b/>
                <w:bCs/>
                <w:szCs w:val="22"/>
                <w:u w:val="single"/>
                <w:lang w:val="en-AU"/>
              </w:rPr>
              <w:t>a</w:t>
            </w:r>
            <w:r>
              <w:rPr>
                <w:rFonts w:cs="Calibri"/>
                <w:b/>
                <w:bCs/>
                <w:szCs w:val="22"/>
                <w:u w:val="single"/>
                <w:lang w:val="en-AU"/>
              </w:rPr>
              <w:t xml:space="preserve"> </w:t>
            </w:r>
            <w:r w:rsidRPr="0094428B">
              <w:rPr>
                <w:rFonts w:cs="Calibri"/>
                <w:b/>
                <w:bCs/>
                <w:szCs w:val="22"/>
                <w:u w:val="single"/>
                <w:lang w:val="en-AU"/>
              </w:rPr>
              <w:t>good</w:t>
            </w:r>
            <w:r>
              <w:rPr>
                <w:rFonts w:cs="Calibri"/>
                <w:b/>
                <w:bCs/>
                <w:szCs w:val="22"/>
                <w:u w:val="single"/>
                <w:lang w:val="en-AU"/>
              </w:rPr>
              <w:t xml:space="preserve"> </w:t>
            </w:r>
            <w:r w:rsidRPr="0094428B">
              <w:rPr>
                <w:rFonts w:cs="Calibri"/>
                <w:b/>
                <w:bCs/>
                <w:szCs w:val="22"/>
                <w:u w:val="single"/>
                <w:lang w:val="en-AU"/>
              </w:rPr>
              <w:t>memorial)</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the</w:t>
            </w:r>
            <w:r>
              <w:rPr>
                <w:rFonts w:cs="Calibri"/>
                <w:b/>
                <w:bCs/>
                <w:szCs w:val="22"/>
                <w:u w:val="single"/>
                <w:lang w:val="en-AU"/>
              </w:rPr>
              <w:t xml:space="preserve"> </w:t>
            </w:r>
            <w:r w:rsidRPr="0094428B">
              <w:rPr>
                <w:rFonts w:cs="Calibri"/>
                <w:b/>
                <w:bCs/>
                <w:szCs w:val="22"/>
                <w:u w:val="single"/>
                <w:lang w:val="en-AU"/>
              </w:rPr>
              <w:t>showers</w:t>
            </w:r>
            <w:r>
              <w:rPr>
                <w:rFonts w:cs="Calibri"/>
                <w:b/>
                <w:bCs/>
                <w:szCs w:val="22"/>
                <w:u w:val="single"/>
                <w:lang w:val="en-AU"/>
              </w:rPr>
              <w:t xml:space="preserve"> </w:t>
            </w:r>
            <w:r w:rsidRPr="0094428B">
              <w:rPr>
                <w:rFonts w:cs="Calibri"/>
                <w:b/>
                <w:bCs/>
                <w:szCs w:val="22"/>
                <w:u w:val="single"/>
                <w:lang w:val="en-AU"/>
              </w:rPr>
              <w:t>of</w:t>
            </w:r>
            <w:r>
              <w:rPr>
                <w:rFonts w:cs="Calibri"/>
                <w:b/>
                <w:bCs/>
                <w:szCs w:val="22"/>
                <w:u w:val="single"/>
                <w:lang w:val="en-AU"/>
              </w:rPr>
              <w:t xml:space="preserve"> </w:t>
            </w:r>
            <w:r w:rsidRPr="0094428B">
              <w:rPr>
                <w:rFonts w:cs="Calibri"/>
                <w:b/>
                <w:bCs/>
                <w:szCs w:val="22"/>
                <w:u w:val="single"/>
                <w:lang w:val="en-AU"/>
              </w:rPr>
              <w:t>rain</w:t>
            </w:r>
            <w:r w:rsidRPr="0094428B">
              <w:rPr>
                <w:rFonts w:cs="Calibri"/>
                <w:szCs w:val="22"/>
                <w:lang w:val="en-AU"/>
              </w:rPr>
              <w:t>.</w:t>
            </w:r>
          </w:p>
        </w:tc>
      </w:tr>
    </w:tbl>
    <w:p w14:paraId="68C824EF" w14:textId="77777777" w:rsidR="00767783" w:rsidRPr="0094428B" w:rsidRDefault="00767783" w:rsidP="008D7EC2">
      <w:pPr>
        <w:pBdr>
          <w:bottom w:val="double" w:sz="4" w:space="1" w:color="auto"/>
        </w:pBdr>
        <w:jc w:val="left"/>
        <w:rPr>
          <w:szCs w:val="22"/>
          <w:lang w:val="en-AU"/>
        </w:rPr>
      </w:pPr>
    </w:p>
    <w:p w14:paraId="48CDF1D0" w14:textId="77777777" w:rsidR="008E1DD7" w:rsidRPr="006227D5" w:rsidRDefault="008E1DD7" w:rsidP="008D7EC2">
      <w:pPr>
        <w:tabs>
          <w:tab w:val="left" w:pos="6902"/>
        </w:tabs>
        <w:jc w:val="left"/>
        <w:rPr>
          <w:rFonts w:ascii="Cambria" w:eastAsiaTheme="majorEastAsia" w:hAnsi="Cambria"/>
          <w:b/>
          <w:bCs/>
          <w:kern w:val="2"/>
          <w:sz w:val="16"/>
          <w:szCs w:val="16"/>
          <w:lang w:val="en-AU"/>
          <w14:ligatures w14:val="standardContextual"/>
        </w:rPr>
      </w:pPr>
    </w:p>
    <w:p w14:paraId="04BE719B" w14:textId="07253A0D" w:rsidR="0094428B" w:rsidRDefault="0094428B" w:rsidP="008D7EC2">
      <w:pPr>
        <w:pStyle w:val="Heading2"/>
      </w:pPr>
      <w:r w:rsidRPr="007D6D17">
        <w:rPr>
          <w:bCs/>
        </w:rPr>
        <w:t>Ketubim:</w:t>
      </w:r>
      <w:r w:rsidR="00A141D1" w:rsidRPr="007D6D17">
        <w:rPr>
          <w:bCs/>
        </w:rPr>
        <w:t xml:space="preserve"> </w:t>
      </w:r>
      <w:r w:rsidRPr="007D6D17">
        <w:t>Tehillim</w:t>
      </w:r>
      <w:r w:rsidR="00A141D1" w:rsidRPr="007D6D17">
        <w:t xml:space="preserve"> </w:t>
      </w:r>
      <w:r w:rsidRPr="007D6D17">
        <w:t>(Psalms)</w:t>
      </w:r>
      <w:r w:rsidR="00A141D1" w:rsidRPr="007D6D17">
        <w:t xml:space="preserve"> </w:t>
      </w:r>
      <w:r w:rsidR="006227D5" w:rsidRPr="007D6D17">
        <w:t>115:</w:t>
      </w:r>
      <w:r w:rsidR="007E5241" w:rsidRPr="007D6D17">
        <w:t>1-1</w:t>
      </w:r>
      <w:r w:rsidR="006227D5" w:rsidRPr="007D6D17">
        <w:t>8</w:t>
      </w:r>
    </w:p>
    <w:p w14:paraId="322CC048" w14:textId="77777777" w:rsidR="006227D5" w:rsidRPr="006227D5" w:rsidRDefault="006227D5" w:rsidP="008D7EC2">
      <w:pPr>
        <w:rPr>
          <w:lang w:val="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6227D5" w:rsidRPr="0094428B" w14:paraId="0B829B35" w14:textId="77777777" w:rsidTr="00510B20">
        <w:trPr>
          <w:jc w:val="center"/>
        </w:trPr>
        <w:tc>
          <w:tcPr>
            <w:tcW w:w="2500" w:type="pct"/>
            <w:hideMark/>
          </w:tcPr>
          <w:p w14:paraId="70C9695D" w14:textId="77777777" w:rsidR="006227D5" w:rsidRPr="0094428B" w:rsidRDefault="006227D5" w:rsidP="008D7EC2">
            <w:pPr>
              <w:jc w:val="center"/>
              <w:rPr>
                <w:rFonts w:cs="Calibri"/>
                <w:b/>
                <w:bCs/>
                <w:sz w:val="24"/>
                <w:lang w:val="en-AU"/>
              </w:rPr>
            </w:pPr>
            <w:r w:rsidRPr="0094428B">
              <w:rPr>
                <w:rFonts w:cs="Calibri"/>
                <w:b/>
                <w:bCs/>
                <w:sz w:val="24"/>
                <w:lang w:val="en-AU"/>
              </w:rPr>
              <w:t>Rashi</w:t>
            </w:r>
          </w:p>
        </w:tc>
        <w:tc>
          <w:tcPr>
            <w:tcW w:w="2500" w:type="pct"/>
            <w:hideMark/>
          </w:tcPr>
          <w:p w14:paraId="79DC179B" w14:textId="77777777" w:rsidR="006227D5" w:rsidRPr="0094428B" w:rsidRDefault="006227D5" w:rsidP="008D7EC2">
            <w:pPr>
              <w:jc w:val="center"/>
              <w:rPr>
                <w:rFonts w:cs="Calibri"/>
                <w:b/>
                <w:bCs/>
                <w:sz w:val="24"/>
                <w:lang w:val="en-AU"/>
              </w:rPr>
            </w:pPr>
            <w:r w:rsidRPr="0094428B">
              <w:rPr>
                <w:rFonts w:cs="Calibri"/>
                <w:b/>
                <w:bCs/>
                <w:sz w:val="24"/>
                <w:lang w:val="en-AU"/>
              </w:rPr>
              <w:t>Targum</w:t>
            </w:r>
            <w:r>
              <w:rPr>
                <w:rFonts w:cs="Calibri"/>
                <w:b/>
                <w:bCs/>
                <w:sz w:val="24"/>
                <w:lang w:val="en-AU"/>
              </w:rPr>
              <w:t xml:space="preserve"> </w:t>
            </w:r>
            <w:r w:rsidRPr="0094428B">
              <w:rPr>
                <w:rFonts w:cs="Calibri"/>
                <w:b/>
                <w:bCs/>
                <w:sz w:val="24"/>
                <w:lang w:val="en-AU"/>
              </w:rPr>
              <w:t>on</w:t>
            </w:r>
            <w:r>
              <w:rPr>
                <w:rFonts w:cs="Calibri"/>
                <w:b/>
                <w:bCs/>
                <w:sz w:val="24"/>
                <w:lang w:val="en-AU"/>
              </w:rPr>
              <w:t xml:space="preserve"> </w:t>
            </w:r>
            <w:r w:rsidRPr="0094428B">
              <w:rPr>
                <w:rFonts w:cs="Calibri"/>
                <w:b/>
                <w:bCs/>
                <w:sz w:val="24"/>
                <w:lang w:val="en-AU"/>
              </w:rPr>
              <w:t>the</w:t>
            </w:r>
            <w:r>
              <w:rPr>
                <w:rFonts w:cs="Calibri"/>
                <w:b/>
                <w:bCs/>
                <w:sz w:val="24"/>
                <w:lang w:val="en-AU"/>
              </w:rPr>
              <w:t xml:space="preserve"> </w:t>
            </w:r>
            <w:r w:rsidRPr="0094428B">
              <w:rPr>
                <w:rFonts w:cs="Calibri"/>
                <w:b/>
                <w:bCs/>
                <w:sz w:val="24"/>
                <w:lang w:val="en-AU"/>
              </w:rPr>
              <w:t>Psalms</w:t>
            </w:r>
          </w:p>
        </w:tc>
      </w:tr>
      <w:tr w:rsidR="006227D5" w:rsidRPr="0094428B" w14:paraId="5C6FB875" w14:textId="77777777" w:rsidTr="00510B20">
        <w:trPr>
          <w:jc w:val="center"/>
        </w:trPr>
        <w:tc>
          <w:tcPr>
            <w:tcW w:w="2500" w:type="pct"/>
            <w:hideMark/>
          </w:tcPr>
          <w:p w14:paraId="2C890A82" w14:textId="77777777" w:rsidR="006227D5" w:rsidRPr="0094428B" w:rsidRDefault="006227D5" w:rsidP="008D7EC2">
            <w:pPr>
              <w:autoSpaceDE w:val="0"/>
              <w:autoSpaceDN w:val="0"/>
              <w:adjustRightInd w:val="0"/>
              <w:rPr>
                <w:rFonts w:cs="Calibri"/>
                <w:szCs w:val="22"/>
                <w:lang w:val="en-AU"/>
              </w:rPr>
            </w:pPr>
            <w:r w:rsidRPr="0094428B">
              <w:rPr>
                <w:rFonts w:cs="Calibri"/>
                <w:szCs w:val="22"/>
                <w:lang w:val="en-AU"/>
              </w:rPr>
              <w:t>1.</w:t>
            </w:r>
            <w:r>
              <w:rPr>
                <w:rFonts w:cs="Calibri"/>
                <w:szCs w:val="22"/>
                <w:lang w:val="en-AU"/>
              </w:rPr>
              <w:t xml:space="preserve"> </w:t>
            </w:r>
            <w:r w:rsidRPr="0094428B">
              <w:rPr>
                <w:rFonts w:cs="Calibri"/>
                <w:szCs w:val="22"/>
              </w:rPr>
              <w:t>Not</w:t>
            </w:r>
            <w:r>
              <w:rPr>
                <w:rFonts w:cs="Calibri"/>
                <w:szCs w:val="22"/>
              </w:rPr>
              <w:t xml:space="preserve"> </w:t>
            </w:r>
            <w:r w:rsidRPr="0094428B">
              <w:rPr>
                <w:rFonts w:cs="Calibri"/>
                <w:szCs w:val="22"/>
              </w:rPr>
              <w:t>for</w:t>
            </w:r>
            <w:r>
              <w:rPr>
                <w:rFonts w:cs="Calibri"/>
                <w:szCs w:val="22"/>
              </w:rPr>
              <w:t xml:space="preserve"> </w:t>
            </w:r>
            <w:r w:rsidRPr="0094428B">
              <w:rPr>
                <w:rFonts w:cs="Calibri"/>
                <w:szCs w:val="22"/>
              </w:rPr>
              <w:t>us,</w:t>
            </w:r>
            <w:r>
              <w:rPr>
                <w:rFonts w:cs="Calibri"/>
                <w:szCs w:val="22"/>
              </w:rPr>
              <w:t xml:space="preserve"> </w:t>
            </w:r>
            <w:r w:rsidRPr="0094428B">
              <w:rPr>
                <w:rFonts w:cs="Calibri"/>
                <w:szCs w:val="22"/>
              </w:rPr>
              <w:t>O</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for</w:t>
            </w:r>
            <w:r>
              <w:rPr>
                <w:rFonts w:cs="Calibri"/>
                <w:szCs w:val="22"/>
              </w:rPr>
              <w:t xml:space="preserve"> </w:t>
            </w:r>
            <w:r w:rsidRPr="0094428B">
              <w:rPr>
                <w:rFonts w:cs="Calibri"/>
                <w:szCs w:val="22"/>
              </w:rPr>
              <w:t>us,</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for</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name</w:t>
            </w:r>
            <w:r>
              <w:rPr>
                <w:rFonts w:cs="Calibri"/>
                <w:szCs w:val="22"/>
              </w:rPr>
              <w:t xml:space="preserve"> </w:t>
            </w:r>
            <w:r w:rsidRPr="0094428B">
              <w:rPr>
                <w:rFonts w:cs="Calibri"/>
                <w:szCs w:val="22"/>
              </w:rPr>
              <w:t>give</w:t>
            </w:r>
            <w:r>
              <w:rPr>
                <w:rFonts w:cs="Calibri"/>
                <w:szCs w:val="22"/>
              </w:rPr>
              <w:t xml:space="preserve"> </w:t>
            </w:r>
            <w:r w:rsidRPr="0094428B">
              <w:rPr>
                <w:rFonts w:cs="Calibri"/>
                <w:szCs w:val="22"/>
              </w:rPr>
              <w:t>honor,</w:t>
            </w:r>
            <w:r>
              <w:rPr>
                <w:rFonts w:cs="Calibri"/>
                <w:szCs w:val="22"/>
              </w:rPr>
              <w:t xml:space="preserve"> </w:t>
            </w:r>
            <w:r w:rsidRPr="0094428B">
              <w:rPr>
                <w:rFonts w:cs="Calibri"/>
                <w:szCs w:val="22"/>
              </w:rPr>
              <w:t>for</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kindness</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for</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truthfulness.</w:t>
            </w:r>
            <w:r>
              <w:rPr>
                <w:rFonts w:cs="Calibri"/>
                <w:szCs w:val="22"/>
              </w:rPr>
              <w:t xml:space="preserve"> </w:t>
            </w:r>
          </w:p>
        </w:tc>
        <w:tc>
          <w:tcPr>
            <w:tcW w:w="2500" w:type="pct"/>
            <w:hideMark/>
          </w:tcPr>
          <w:p w14:paraId="2064F74B" w14:textId="77777777" w:rsidR="006227D5" w:rsidRPr="0094428B" w:rsidRDefault="006227D5" w:rsidP="008D7EC2">
            <w:pPr>
              <w:rPr>
                <w:rFonts w:cs="Calibri"/>
                <w:szCs w:val="22"/>
              </w:rPr>
            </w:pPr>
            <w:r w:rsidRPr="0094428B">
              <w:rPr>
                <w:rFonts w:cs="Calibri"/>
                <w:szCs w:val="22"/>
                <w:lang w:val="en-AU"/>
              </w:rPr>
              <w:t>1.</w:t>
            </w:r>
            <w:r>
              <w:rPr>
                <w:rFonts w:cs="Calibri"/>
                <w:szCs w:val="22"/>
                <w:lang w:val="en-AU"/>
              </w:rPr>
              <w:t xml:space="preserve"> </w:t>
            </w:r>
            <w:r w:rsidRPr="0094428B">
              <w:rPr>
                <w:rFonts w:cs="Calibri"/>
                <w:szCs w:val="22"/>
              </w:rPr>
              <w:t>Not</w:t>
            </w:r>
            <w:r>
              <w:rPr>
                <w:rFonts w:cs="Calibri"/>
                <w:szCs w:val="22"/>
              </w:rPr>
              <w:t xml:space="preserve"> </w:t>
            </w:r>
            <w:r w:rsidRPr="0094428B">
              <w:rPr>
                <w:rFonts w:cs="Calibri"/>
                <w:i/>
                <w:iCs/>
                <w:szCs w:val="22"/>
              </w:rPr>
              <w:t>on</w:t>
            </w:r>
            <w:r>
              <w:rPr>
                <w:rFonts w:cs="Calibri"/>
                <w:i/>
                <w:iCs/>
                <w:szCs w:val="22"/>
              </w:rPr>
              <w:t xml:space="preserve"> </w:t>
            </w:r>
            <w:r w:rsidRPr="0094428B">
              <w:rPr>
                <w:rFonts w:cs="Calibri"/>
                <w:i/>
                <w:iCs/>
                <w:szCs w:val="22"/>
              </w:rPr>
              <w:t>our</w:t>
            </w:r>
            <w:r>
              <w:rPr>
                <w:rFonts w:cs="Calibri"/>
                <w:i/>
                <w:iCs/>
                <w:szCs w:val="22"/>
              </w:rPr>
              <w:t xml:space="preserve"> </w:t>
            </w:r>
            <w:r w:rsidRPr="0094428B">
              <w:rPr>
                <w:rFonts w:cs="Calibri"/>
                <w:i/>
                <w:iCs/>
                <w:szCs w:val="22"/>
              </w:rPr>
              <w:t>account</w:t>
            </w:r>
            <w:r w:rsidRPr="0094428B">
              <w:rPr>
                <w:rFonts w:cs="Calibri"/>
                <w:szCs w:val="22"/>
              </w:rPr>
              <w:t>,</w:t>
            </w:r>
            <w:r>
              <w:rPr>
                <w:rFonts w:cs="Calibri"/>
                <w:szCs w:val="22"/>
              </w:rPr>
              <w:t xml:space="preserve"> </w:t>
            </w:r>
            <w:r w:rsidRPr="0094428B">
              <w:rPr>
                <w:rFonts w:cs="Calibri"/>
                <w:szCs w:val="22"/>
              </w:rPr>
              <w:t>O</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not</w:t>
            </w:r>
            <w:r>
              <w:rPr>
                <w:rFonts w:cs="Calibri"/>
                <w:szCs w:val="22"/>
              </w:rPr>
              <w:t xml:space="preserve"> </w:t>
            </w:r>
            <w:r w:rsidRPr="0094428B">
              <w:rPr>
                <w:rFonts w:cs="Calibri"/>
                <w:i/>
                <w:iCs/>
                <w:szCs w:val="22"/>
              </w:rPr>
              <w:t>on</w:t>
            </w:r>
            <w:r>
              <w:rPr>
                <w:rFonts w:cs="Calibri"/>
                <w:i/>
                <w:iCs/>
                <w:szCs w:val="22"/>
              </w:rPr>
              <w:t xml:space="preserve"> </w:t>
            </w:r>
            <w:r w:rsidRPr="0094428B">
              <w:rPr>
                <w:rFonts w:cs="Calibri"/>
                <w:i/>
                <w:iCs/>
                <w:szCs w:val="22"/>
              </w:rPr>
              <w:t>account</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i/>
                <w:iCs/>
                <w:szCs w:val="22"/>
              </w:rPr>
              <w:t>our</w:t>
            </w:r>
            <w:r>
              <w:rPr>
                <w:rFonts w:cs="Calibri"/>
                <w:i/>
                <w:iCs/>
                <w:szCs w:val="22"/>
              </w:rPr>
              <w:t xml:space="preserve"> </w:t>
            </w:r>
            <w:r w:rsidRPr="0094428B">
              <w:rPr>
                <w:rFonts w:cs="Calibri"/>
                <w:i/>
                <w:iCs/>
                <w:szCs w:val="22"/>
              </w:rPr>
              <w:t>merits</w:t>
            </w:r>
            <w:r w:rsidRPr="0094428B">
              <w:rPr>
                <w:rFonts w:cs="Calibri"/>
                <w:szCs w:val="22"/>
              </w:rPr>
              <w:t>,</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rather</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name</w:t>
            </w:r>
            <w:r>
              <w:rPr>
                <w:rFonts w:cs="Calibri"/>
                <w:szCs w:val="22"/>
              </w:rPr>
              <w:t xml:space="preserve"> </w:t>
            </w:r>
            <w:r w:rsidRPr="0094428B">
              <w:rPr>
                <w:rFonts w:cs="Calibri"/>
                <w:szCs w:val="22"/>
              </w:rPr>
              <w:t>give</w:t>
            </w:r>
            <w:r>
              <w:rPr>
                <w:rFonts w:cs="Calibri"/>
                <w:szCs w:val="22"/>
              </w:rPr>
              <w:t xml:space="preserve"> </w:t>
            </w:r>
            <w:r w:rsidRPr="0094428B">
              <w:rPr>
                <w:rFonts w:cs="Calibri"/>
                <w:szCs w:val="22"/>
              </w:rPr>
              <w:t>glory,</w:t>
            </w:r>
            <w:r>
              <w:rPr>
                <w:rFonts w:cs="Calibri"/>
                <w:szCs w:val="22"/>
              </w:rPr>
              <w:t xml:space="preserve"> </w:t>
            </w:r>
            <w:r w:rsidRPr="0094428B">
              <w:rPr>
                <w:rFonts w:cs="Calibri"/>
                <w:szCs w:val="22"/>
              </w:rPr>
              <w:t>because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goodness</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because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truth.</w:t>
            </w:r>
            <w:r>
              <w:rPr>
                <w:rFonts w:cs="Calibri"/>
                <w:szCs w:val="22"/>
              </w:rPr>
              <w:t xml:space="preserve"> </w:t>
            </w:r>
          </w:p>
        </w:tc>
      </w:tr>
      <w:tr w:rsidR="006227D5" w:rsidRPr="0094428B" w14:paraId="48AC60AF" w14:textId="77777777" w:rsidTr="00510B20">
        <w:trPr>
          <w:jc w:val="center"/>
        </w:trPr>
        <w:tc>
          <w:tcPr>
            <w:tcW w:w="2500" w:type="pct"/>
            <w:hideMark/>
          </w:tcPr>
          <w:p w14:paraId="450453E5" w14:textId="77777777" w:rsidR="006227D5" w:rsidRPr="0094428B" w:rsidRDefault="006227D5" w:rsidP="008D7EC2">
            <w:pPr>
              <w:rPr>
                <w:rFonts w:cs="Calibri"/>
                <w:szCs w:val="22"/>
                <w:lang w:val="en-AU"/>
              </w:rPr>
            </w:pPr>
            <w:r w:rsidRPr="0094428B">
              <w:rPr>
                <w:rFonts w:cs="Calibri"/>
                <w:szCs w:val="22"/>
                <w:lang w:val="en-AU"/>
              </w:rPr>
              <w:t>2.</w:t>
            </w:r>
            <w:r>
              <w:rPr>
                <w:rFonts w:cs="Calibri"/>
                <w:szCs w:val="22"/>
                <w:lang w:val="en-AU"/>
              </w:rPr>
              <w:t xml:space="preserve"> </w:t>
            </w:r>
            <w:r w:rsidRPr="0094428B">
              <w:rPr>
                <w:rFonts w:cs="Calibri"/>
                <w:szCs w:val="22"/>
              </w:rPr>
              <w:t>Why</w:t>
            </w:r>
            <w:r>
              <w:rPr>
                <w:rFonts w:cs="Calibri"/>
                <w:szCs w:val="22"/>
              </w:rPr>
              <w:t xml:space="preserve"> </w:t>
            </w:r>
            <w:r w:rsidRPr="0094428B">
              <w:rPr>
                <w:rFonts w:cs="Calibri"/>
                <w:szCs w:val="22"/>
              </w:rPr>
              <w:t>should</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nations</w:t>
            </w:r>
            <w:r>
              <w:rPr>
                <w:rFonts w:cs="Calibri"/>
                <w:szCs w:val="22"/>
              </w:rPr>
              <w:t xml:space="preserve"> </w:t>
            </w:r>
            <w:r w:rsidRPr="0094428B">
              <w:rPr>
                <w:rFonts w:cs="Calibri"/>
                <w:szCs w:val="22"/>
              </w:rPr>
              <w:t>say,</w:t>
            </w:r>
            <w:r>
              <w:rPr>
                <w:rFonts w:cs="Calibri"/>
                <w:szCs w:val="22"/>
              </w:rPr>
              <w:t xml:space="preserve"> </w:t>
            </w:r>
            <w:r w:rsidRPr="0094428B">
              <w:rPr>
                <w:rFonts w:cs="Calibri"/>
                <w:szCs w:val="22"/>
              </w:rPr>
              <w:t>"Where</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God</w:t>
            </w:r>
            <w:r>
              <w:rPr>
                <w:rFonts w:cs="Calibri"/>
                <w:szCs w:val="22"/>
              </w:rPr>
              <w:t xml:space="preserve"> </w:t>
            </w:r>
            <w:r w:rsidRPr="0094428B">
              <w:rPr>
                <w:rFonts w:cs="Calibri"/>
                <w:szCs w:val="22"/>
              </w:rPr>
              <w:t>now?"</w:t>
            </w:r>
          </w:p>
        </w:tc>
        <w:tc>
          <w:tcPr>
            <w:tcW w:w="2500" w:type="pct"/>
            <w:hideMark/>
          </w:tcPr>
          <w:p w14:paraId="5213478A" w14:textId="77777777" w:rsidR="006227D5" w:rsidRPr="0094428B" w:rsidRDefault="006227D5" w:rsidP="008D7EC2">
            <w:pPr>
              <w:rPr>
                <w:rFonts w:cs="Calibri"/>
                <w:szCs w:val="22"/>
                <w:lang w:val="en-AU"/>
              </w:rPr>
            </w:pPr>
            <w:r w:rsidRPr="0094428B">
              <w:rPr>
                <w:rFonts w:cs="Calibri"/>
                <w:szCs w:val="22"/>
                <w:lang w:val="en-AU"/>
              </w:rPr>
              <w:t>2.</w:t>
            </w:r>
            <w:r>
              <w:rPr>
                <w:rFonts w:cs="Calibri"/>
                <w:szCs w:val="22"/>
                <w:lang w:val="en-AU"/>
              </w:rPr>
              <w:t xml:space="preserve"> </w:t>
            </w:r>
            <w:r w:rsidRPr="0094428B">
              <w:rPr>
                <w:rFonts w:cs="Calibri"/>
                <w:szCs w:val="22"/>
              </w:rPr>
              <w:t>Why</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Gentiles</w:t>
            </w:r>
            <w:r>
              <w:rPr>
                <w:rFonts w:cs="Calibri"/>
                <w:szCs w:val="22"/>
              </w:rPr>
              <w:t xml:space="preserve"> </w:t>
            </w:r>
            <w:r w:rsidRPr="0094428B">
              <w:rPr>
                <w:rFonts w:cs="Calibri"/>
                <w:szCs w:val="22"/>
              </w:rPr>
              <w:t>say,</w:t>
            </w:r>
            <w:r>
              <w:rPr>
                <w:rFonts w:cs="Calibri"/>
                <w:szCs w:val="22"/>
              </w:rPr>
              <w:t xml:space="preserve"> </w:t>
            </w:r>
            <w:r w:rsidRPr="0094428B">
              <w:rPr>
                <w:rFonts w:cs="Calibri"/>
                <w:szCs w:val="22"/>
              </w:rPr>
              <w:t>"Where</w:t>
            </w:r>
            <w:r>
              <w:rPr>
                <w:rFonts w:cs="Calibri"/>
                <w:szCs w:val="22"/>
              </w:rPr>
              <w:t xml:space="preserve"> </w:t>
            </w:r>
            <w:r w:rsidRPr="0094428B">
              <w:rPr>
                <w:rFonts w:cs="Calibri"/>
                <w:szCs w:val="22"/>
              </w:rPr>
              <w:t>now</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God?"</w:t>
            </w:r>
          </w:p>
        </w:tc>
      </w:tr>
      <w:tr w:rsidR="006227D5" w:rsidRPr="0094428B" w14:paraId="4D25B792" w14:textId="77777777" w:rsidTr="00510B20">
        <w:trPr>
          <w:jc w:val="center"/>
        </w:trPr>
        <w:tc>
          <w:tcPr>
            <w:tcW w:w="2500" w:type="pct"/>
            <w:hideMark/>
          </w:tcPr>
          <w:p w14:paraId="1805F477" w14:textId="77777777" w:rsidR="006227D5" w:rsidRPr="0094428B" w:rsidRDefault="006227D5" w:rsidP="008D7EC2">
            <w:pPr>
              <w:rPr>
                <w:rFonts w:cs="Calibri"/>
                <w:szCs w:val="22"/>
                <w:lang w:val="en-AU"/>
              </w:rPr>
            </w:pPr>
            <w:r w:rsidRPr="0094428B">
              <w:rPr>
                <w:rFonts w:cs="Calibri"/>
                <w:szCs w:val="22"/>
                <w:lang w:val="en-AU"/>
              </w:rPr>
              <w:t>3.</w:t>
            </w:r>
            <w:r>
              <w:rPr>
                <w:rFonts w:cs="Calibri"/>
                <w:szCs w:val="22"/>
                <w:lang w:val="en-AU"/>
              </w:rPr>
              <w:t xml:space="preserve"> </w:t>
            </w:r>
            <w:r w:rsidRPr="0094428B">
              <w:rPr>
                <w:rFonts w:cs="Calibri"/>
                <w:szCs w:val="22"/>
              </w:rPr>
              <w:t>But</w:t>
            </w:r>
            <w:r>
              <w:rPr>
                <w:rFonts w:cs="Calibri"/>
                <w:szCs w:val="22"/>
              </w:rPr>
              <w:t xml:space="preserve"> </w:t>
            </w:r>
            <w:r w:rsidRPr="0094428B">
              <w:rPr>
                <w:rFonts w:cs="Calibri"/>
                <w:szCs w:val="22"/>
              </w:rPr>
              <w:t>our</w:t>
            </w:r>
            <w:r>
              <w:rPr>
                <w:rFonts w:cs="Calibri"/>
                <w:szCs w:val="22"/>
              </w:rPr>
              <w:t xml:space="preserve"> </w:t>
            </w:r>
            <w:r w:rsidRPr="0094428B">
              <w:rPr>
                <w:rFonts w:cs="Calibri"/>
                <w:szCs w:val="22"/>
              </w:rPr>
              <w:t>God</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in</w:t>
            </w:r>
            <w:r>
              <w:rPr>
                <w:rFonts w:cs="Calibri"/>
                <w:szCs w:val="22"/>
              </w:rPr>
              <w:t xml:space="preserve"> </w:t>
            </w:r>
            <w:r w:rsidRPr="0094428B">
              <w:rPr>
                <w:rFonts w:cs="Calibri"/>
                <w:szCs w:val="22"/>
              </w:rPr>
              <w:t>heaven;</w:t>
            </w:r>
            <w:r>
              <w:rPr>
                <w:rFonts w:cs="Calibri"/>
                <w:szCs w:val="22"/>
              </w:rPr>
              <w:t xml:space="preserve"> </w:t>
            </w:r>
            <w:r w:rsidRPr="0094428B">
              <w:rPr>
                <w:rFonts w:cs="Calibri"/>
                <w:szCs w:val="22"/>
              </w:rPr>
              <w:t>whatever</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wishes,</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does.</w:t>
            </w:r>
          </w:p>
        </w:tc>
        <w:tc>
          <w:tcPr>
            <w:tcW w:w="2500" w:type="pct"/>
            <w:hideMark/>
          </w:tcPr>
          <w:p w14:paraId="3780395F" w14:textId="77777777" w:rsidR="006227D5" w:rsidRPr="0094428B" w:rsidRDefault="006227D5" w:rsidP="008D7EC2">
            <w:pPr>
              <w:rPr>
                <w:rFonts w:cs="Calibri"/>
                <w:szCs w:val="22"/>
                <w:lang w:val="en-AU"/>
              </w:rPr>
            </w:pPr>
            <w:r w:rsidRPr="0094428B">
              <w:rPr>
                <w:rFonts w:cs="Calibri"/>
                <w:szCs w:val="22"/>
                <w:lang w:val="en-AU"/>
              </w:rPr>
              <w:t>3.</w:t>
            </w:r>
            <w:r>
              <w:rPr>
                <w:rFonts w:cs="Calibri"/>
                <w:szCs w:val="22"/>
                <w:lang w:val="en-AU"/>
              </w:rPr>
              <w:t xml:space="preserve"> </w:t>
            </w:r>
            <w:r w:rsidRPr="0094428B">
              <w:rPr>
                <w:rFonts w:cs="Calibri"/>
                <w:szCs w:val="22"/>
              </w:rPr>
              <w:t>And</w:t>
            </w:r>
            <w:r>
              <w:rPr>
                <w:rFonts w:cs="Calibri"/>
                <w:szCs w:val="22"/>
              </w:rPr>
              <w:t xml:space="preserve"> </w:t>
            </w:r>
            <w:r w:rsidRPr="0094428B">
              <w:rPr>
                <w:rFonts w:cs="Calibri"/>
                <w:szCs w:val="22"/>
              </w:rPr>
              <w:t>our</w:t>
            </w:r>
            <w:r>
              <w:rPr>
                <w:rFonts w:cs="Calibri"/>
                <w:szCs w:val="22"/>
              </w:rPr>
              <w:t xml:space="preserve"> </w:t>
            </w:r>
            <w:r w:rsidRPr="0094428B">
              <w:rPr>
                <w:rFonts w:cs="Calibri"/>
                <w:szCs w:val="22"/>
              </w:rPr>
              <w:t>God'</w:t>
            </w:r>
            <w:r w:rsidRPr="0094428B">
              <w:rPr>
                <w:rFonts w:cs="Calibri"/>
                <w:i/>
                <w:iCs/>
                <w:szCs w:val="22"/>
              </w:rPr>
              <w:t>s</w:t>
            </w:r>
            <w:r>
              <w:rPr>
                <w:rFonts w:cs="Calibri"/>
                <w:i/>
                <w:iCs/>
                <w:szCs w:val="22"/>
              </w:rPr>
              <w:t xml:space="preserve"> </w:t>
            </w:r>
            <w:r w:rsidRPr="0094428B">
              <w:rPr>
                <w:rFonts w:cs="Calibri"/>
                <w:i/>
                <w:iCs/>
                <w:szCs w:val="22"/>
              </w:rPr>
              <w:t>residence</w:t>
            </w:r>
            <w:r>
              <w:rPr>
                <w:rFonts w:cs="Calibri"/>
                <w:i/>
                <w:iCs/>
                <w:szCs w:val="22"/>
              </w:rPr>
              <w:t xml:space="preserve"> </w:t>
            </w:r>
            <w:r w:rsidRPr="0094428B">
              <w:rPr>
                <w:rFonts w:cs="Calibri"/>
                <w:szCs w:val="22"/>
              </w:rPr>
              <w:t>is</w:t>
            </w:r>
            <w:r>
              <w:rPr>
                <w:rFonts w:cs="Calibri"/>
                <w:szCs w:val="22"/>
              </w:rPr>
              <w:t xml:space="preserve"> </w:t>
            </w:r>
            <w:r w:rsidRPr="0094428B">
              <w:rPr>
                <w:rFonts w:cs="Calibri"/>
                <w:szCs w:val="22"/>
              </w:rPr>
              <w:t>in</w:t>
            </w:r>
            <w:r>
              <w:rPr>
                <w:rFonts w:cs="Calibri"/>
                <w:szCs w:val="22"/>
              </w:rPr>
              <w:t xml:space="preserve"> </w:t>
            </w:r>
            <w:r w:rsidRPr="0094428B">
              <w:rPr>
                <w:rFonts w:cs="Calibri"/>
                <w:szCs w:val="22"/>
              </w:rPr>
              <w:t>heaven,</w:t>
            </w:r>
            <w:r>
              <w:rPr>
                <w:rFonts w:cs="Calibri"/>
                <w:szCs w:val="22"/>
              </w:rPr>
              <w:t xml:space="preserve"> </w:t>
            </w:r>
            <w:r w:rsidRPr="0094428B">
              <w:rPr>
                <w:rFonts w:cs="Calibri"/>
                <w:szCs w:val="22"/>
              </w:rPr>
              <w:t>all</w:t>
            </w:r>
            <w:r>
              <w:rPr>
                <w:rFonts w:cs="Calibri"/>
                <w:szCs w:val="22"/>
              </w:rPr>
              <w:t xml:space="preserve"> </w:t>
            </w:r>
            <w:r w:rsidRPr="0094428B">
              <w:rPr>
                <w:rFonts w:cs="Calibri"/>
                <w:szCs w:val="22"/>
              </w:rPr>
              <w:t>that</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desires</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has</w:t>
            </w:r>
            <w:r>
              <w:rPr>
                <w:rFonts w:cs="Calibri"/>
                <w:szCs w:val="22"/>
              </w:rPr>
              <w:t xml:space="preserve"> </w:t>
            </w:r>
            <w:r w:rsidRPr="0094428B">
              <w:rPr>
                <w:rFonts w:cs="Calibri"/>
                <w:szCs w:val="22"/>
              </w:rPr>
              <w:t>done.</w:t>
            </w:r>
          </w:p>
        </w:tc>
      </w:tr>
      <w:tr w:rsidR="006227D5" w:rsidRPr="0094428B" w14:paraId="4B43CED4" w14:textId="77777777" w:rsidTr="00510B20">
        <w:trPr>
          <w:jc w:val="center"/>
        </w:trPr>
        <w:tc>
          <w:tcPr>
            <w:tcW w:w="2500" w:type="pct"/>
            <w:hideMark/>
          </w:tcPr>
          <w:p w14:paraId="3B002F83" w14:textId="77777777" w:rsidR="006227D5" w:rsidRPr="0094428B" w:rsidRDefault="006227D5" w:rsidP="008D7EC2">
            <w:pPr>
              <w:rPr>
                <w:rFonts w:cs="Calibri"/>
                <w:szCs w:val="22"/>
                <w:lang w:val="en-AU"/>
              </w:rPr>
            </w:pPr>
            <w:r w:rsidRPr="0094428B">
              <w:rPr>
                <w:rFonts w:cs="Calibri"/>
                <w:szCs w:val="22"/>
                <w:lang w:val="en-AU"/>
              </w:rPr>
              <w:t>4.</w:t>
            </w:r>
            <w:r>
              <w:rPr>
                <w:rFonts w:cs="Calibri"/>
                <w:szCs w:val="22"/>
                <w:lang w:val="en-AU"/>
              </w:rPr>
              <w:t xml:space="preserve"> </w:t>
            </w:r>
            <w:r w:rsidRPr="0094428B">
              <w:rPr>
                <w:rFonts w:cs="Calibri"/>
                <w:szCs w:val="22"/>
              </w:rPr>
              <w:t>Their</w:t>
            </w:r>
            <w:r>
              <w:rPr>
                <w:rFonts w:cs="Calibri"/>
                <w:szCs w:val="22"/>
              </w:rPr>
              <w:t xml:space="preserve"> </w:t>
            </w:r>
            <w:r w:rsidRPr="0094428B">
              <w:rPr>
                <w:rFonts w:cs="Calibri"/>
                <w:szCs w:val="22"/>
              </w:rPr>
              <w:t>idols</w:t>
            </w:r>
            <w:r>
              <w:rPr>
                <w:rFonts w:cs="Calibri"/>
                <w:szCs w:val="22"/>
              </w:rPr>
              <w:t xml:space="preserve"> </w:t>
            </w:r>
            <w:r w:rsidRPr="0094428B">
              <w:rPr>
                <w:rFonts w:cs="Calibri"/>
                <w:szCs w:val="22"/>
              </w:rPr>
              <w:t>are</w:t>
            </w:r>
            <w:r>
              <w:rPr>
                <w:rFonts w:cs="Calibri"/>
                <w:szCs w:val="22"/>
              </w:rPr>
              <w:t xml:space="preserve"> </w:t>
            </w:r>
            <w:r w:rsidRPr="0094428B">
              <w:rPr>
                <w:rFonts w:cs="Calibri"/>
                <w:szCs w:val="22"/>
              </w:rPr>
              <w:t>silver</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gold,</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handiwork</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man.</w:t>
            </w:r>
          </w:p>
        </w:tc>
        <w:tc>
          <w:tcPr>
            <w:tcW w:w="2500" w:type="pct"/>
            <w:hideMark/>
          </w:tcPr>
          <w:p w14:paraId="112B7568" w14:textId="77777777" w:rsidR="006227D5" w:rsidRPr="0094428B" w:rsidRDefault="006227D5" w:rsidP="008D7EC2">
            <w:pPr>
              <w:rPr>
                <w:rFonts w:cs="Calibri"/>
                <w:szCs w:val="22"/>
                <w:lang w:val="en-AU"/>
              </w:rPr>
            </w:pPr>
            <w:r w:rsidRPr="0094428B">
              <w:rPr>
                <w:rFonts w:cs="Calibri"/>
                <w:szCs w:val="22"/>
                <w:lang w:val="en-AU"/>
              </w:rPr>
              <w:t>4.</w:t>
            </w:r>
            <w:r>
              <w:rPr>
                <w:rFonts w:cs="Calibri"/>
                <w:szCs w:val="22"/>
                <w:lang w:val="en-AU"/>
              </w:rPr>
              <w:t xml:space="preserve"> </w:t>
            </w:r>
            <w:r w:rsidRPr="0094428B">
              <w:rPr>
                <w:rFonts w:cs="Calibri"/>
                <w:szCs w:val="22"/>
              </w:rPr>
              <w:t>Their</w:t>
            </w:r>
            <w:r>
              <w:rPr>
                <w:rFonts w:cs="Calibri"/>
                <w:szCs w:val="22"/>
              </w:rPr>
              <w:t xml:space="preserve"> </w:t>
            </w:r>
            <w:r w:rsidRPr="0094428B">
              <w:rPr>
                <w:rFonts w:cs="Calibri"/>
                <w:szCs w:val="22"/>
              </w:rPr>
              <w:t>idols</w:t>
            </w:r>
            <w:r>
              <w:rPr>
                <w:rFonts w:cs="Calibri"/>
                <w:szCs w:val="22"/>
              </w:rPr>
              <w:t xml:space="preserve"> </w:t>
            </w:r>
            <w:r w:rsidRPr="0094428B">
              <w:rPr>
                <w:rFonts w:cs="Calibri"/>
                <w:szCs w:val="22"/>
              </w:rPr>
              <w:t>are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silver</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gold,</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handiwork</w:t>
            </w:r>
            <w:r>
              <w:rPr>
                <w:rFonts w:cs="Calibri"/>
                <w:szCs w:val="22"/>
              </w:rPr>
              <w:t xml:space="preserve"> </w:t>
            </w:r>
            <w:r w:rsidRPr="0094428B">
              <w:rPr>
                <w:rFonts w:cs="Calibri"/>
                <w:szCs w:val="22"/>
              </w:rPr>
              <w:t>of</w:t>
            </w:r>
            <w:r>
              <w:rPr>
                <w:rFonts w:cs="Calibri"/>
                <w:szCs w:val="22"/>
              </w:rPr>
              <w:t xml:space="preserve"> </w:t>
            </w:r>
            <w:r w:rsidRPr="0094428B">
              <w:rPr>
                <w:rFonts w:cs="Calibri"/>
                <w:i/>
                <w:iCs/>
                <w:szCs w:val="22"/>
              </w:rPr>
              <w:t>a</w:t>
            </w:r>
            <w:r>
              <w:rPr>
                <w:rFonts w:cs="Calibri"/>
                <w:i/>
                <w:iCs/>
                <w:szCs w:val="22"/>
              </w:rPr>
              <w:t xml:space="preserve"> </w:t>
            </w:r>
            <w:r w:rsidRPr="0094428B">
              <w:rPr>
                <w:rFonts w:cs="Calibri"/>
                <w:i/>
                <w:iCs/>
                <w:szCs w:val="22"/>
              </w:rPr>
              <w:t>son</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man.</w:t>
            </w:r>
          </w:p>
        </w:tc>
      </w:tr>
      <w:tr w:rsidR="006227D5" w:rsidRPr="0094428B" w14:paraId="5A18DB42" w14:textId="77777777" w:rsidTr="00510B20">
        <w:trPr>
          <w:jc w:val="center"/>
        </w:trPr>
        <w:tc>
          <w:tcPr>
            <w:tcW w:w="2500" w:type="pct"/>
            <w:hideMark/>
          </w:tcPr>
          <w:p w14:paraId="03626FC3" w14:textId="77777777" w:rsidR="006227D5" w:rsidRPr="0094428B" w:rsidRDefault="006227D5" w:rsidP="008D7EC2">
            <w:pPr>
              <w:rPr>
                <w:rFonts w:cs="Calibri"/>
                <w:szCs w:val="22"/>
                <w:lang w:val="en-AU"/>
              </w:rPr>
            </w:pPr>
            <w:r w:rsidRPr="0094428B">
              <w:rPr>
                <w:rFonts w:cs="Calibri"/>
                <w:szCs w:val="22"/>
                <w:lang w:val="en-AU"/>
              </w:rPr>
              <w:t>5.</w:t>
            </w:r>
            <w:r>
              <w:rPr>
                <w:rFonts w:cs="Calibri"/>
                <w:szCs w:val="22"/>
                <w:lang w:val="en-AU"/>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szCs w:val="22"/>
              </w:rPr>
              <w:t>a</w:t>
            </w:r>
            <w:r>
              <w:rPr>
                <w:rFonts w:cs="Calibri"/>
                <w:szCs w:val="22"/>
              </w:rPr>
              <w:t xml:space="preserve"> </w:t>
            </w:r>
            <w:r w:rsidRPr="0094428B">
              <w:rPr>
                <w:rFonts w:cs="Calibri"/>
                <w:szCs w:val="22"/>
              </w:rPr>
              <w:t>mouth,</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speak;</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szCs w:val="22"/>
              </w:rPr>
              <w:t>eyes</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see.</w:t>
            </w:r>
          </w:p>
        </w:tc>
        <w:tc>
          <w:tcPr>
            <w:tcW w:w="2500" w:type="pct"/>
            <w:hideMark/>
          </w:tcPr>
          <w:p w14:paraId="72665006" w14:textId="77777777" w:rsidR="006227D5" w:rsidRPr="0094428B" w:rsidRDefault="006227D5" w:rsidP="008D7EC2">
            <w:pPr>
              <w:rPr>
                <w:rFonts w:cs="Calibri"/>
                <w:szCs w:val="22"/>
                <w:lang w:val="en-AU"/>
              </w:rPr>
            </w:pPr>
            <w:r w:rsidRPr="0094428B">
              <w:rPr>
                <w:rFonts w:cs="Calibri"/>
                <w:szCs w:val="22"/>
                <w:lang w:val="en-AU"/>
              </w:rPr>
              <w:t>5.</w:t>
            </w:r>
            <w:r>
              <w:rPr>
                <w:rFonts w:cs="Calibri"/>
                <w:szCs w:val="22"/>
                <w:lang w:val="en-AU"/>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szCs w:val="22"/>
              </w:rPr>
              <w:t>a</w:t>
            </w:r>
            <w:r>
              <w:rPr>
                <w:rFonts w:cs="Calibri"/>
                <w:szCs w:val="22"/>
              </w:rPr>
              <w:t xml:space="preserve"> </w:t>
            </w:r>
            <w:r w:rsidRPr="0094428B">
              <w:rPr>
                <w:rFonts w:cs="Calibri"/>
                <w:szCs w:val="22"/>
              </w:rPr>
              <w:t>mouth,</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speak;</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szCs w:val="22"/>
              </w:rPr>
              <w:t>eyes,</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see.</w:t>
            </w:r>
          </w:p>
        </w:tc>
      </w:tr>
      <w:tr w:rsidR="006227D5" w:rsidRPr="0094428B" w14:paraId="08499C02" w14:textId="77777777" w:rsidTr="00510B20">
        <w:trPr>
          <w:jc w:val="center"/>
        </w:trPr>
        <w:tc>
          <w:tcPr>
            <w:tcW w:w="2500" w:type="pct"/>
            <w:hideMark/>
          </w:tcPr>
          <w:p w14:paraId="06A04E2B" w14:textId="77777777" w:rsidR="006227D5" w:rsidRPr="0094428B" w:rsidRDefault="006227D5" w:rsidP="008D7EC2">
            <w:pPr>
              <w:rPr>
                <w:rFonts w:cs="Calibri"/>
                <w:szCs w:val="22"/>
                <w:lang w:val="en-AU"/>
              </w:rPr>
            </w:pPr>
            <w:r w:rsidRPr="0094428B">
              <w:rPr>
                <w:rFonts w:cs="Calibri"/>
                <w:szCs w:val="22"/>
                <w:lang w:val="en-AU"/>
              </w:rPr>
              <w:t>6.</w:t>
            </w:r>
            <w:r>
              <w:rPr>
                <w:rFonts w:cs="Calibri"/>
                <w:szCs w:val="22"/>
                <w:lang w:val="en-AU"/>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szCs w:val="22"/>
              </w:rPr>
              <w:t>ears,</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hear;</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szCs w:val="22"/>
              </w:rPr>
              <w:t>a</w:t>
            </w:r>
            <w:r>
              <w:rPr>
                <w:rFonts w:cs="Calibri"/>
                <w:szCs w:val="22"/>
              </w:rPr>
              <w:t xml:space="preserve"> </w:t>
            </w:r>
            <w:r w:rsidRPr="0094428B">
              <w:rPr>
                <w:rFonts w:cs="Calibri"/>
                <w:szCs w:val="22"/>
              </w:rPr>
              <w:t>nose</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smell.</w:t>
            </w:r>
          </w:p>
        </w:tc>
        <w:tc>
          <w:tcPr>
            <w:tcW w:w="2500" w:type="pct"/>
            <w:hideMark/>
          </w:tcPr>
          <w:p w14:paraId="4EE37D45" w14:textId="77777777" w:rsidR="006227D5" w:rsidRPr="0094428B" w:rsidRDefault="006227D5" w:rsidP="008D7EC2">
            <w:pPr>
              <w:rPr>
                <w:rFonts w:cs="Calibri"/>
                <w:szCs w:val="22"/>
                <w:lang w:val="en-AU"/>
              </w:rPr>
            </w:pPr>
            <w:r w:rsidRPr="0094428B">
              <w:rPr>
                <w:rFonts w:cs="Calibri"/>
                <w:szCs w:val="22"/>
                <w:lang w:val="en-AU"/>
              </w:rPr>
              <w:t>6.</w:t>
            </w:r>
            <w:r>
              <w:rPr>
                <w:rFonts w:cs="Calibri"/>
                <w:szCs w:val="22"/>
                <w:lang w:val="en-AU"/>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szCs w:val="22"/>
              </w:rPr>
              <w:t>ears,</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hear;</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have</w:t>
            </w:r>
            <w:r>
              <w:rPr>
                <w:rFonts w:cs="Calibri"/>
                <w:szCs w:val="22"/>
              </w:rPr>
              <w:t xml:space="preserve"> </w:t>
            </w:r>
            <w:r w:rsidRPr="0094428B">
              <w:rPr>
                <w:rFonts w:cs="Calibri"/>
                <w:i/>
                <w:iCs/>
                <w:szCs w:val="22"/>
              </w:rPr>
              <w:t>nostrils</w:t>
            </w:r>
            <w:r w:rsidRPr="0094428B">
              <w:rPr>
                <w:rFonts w:cs="Calibri"/>
                <w:szCs w:val="22"/>
              </w:rPr>
              <w:t>,</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smell.</w:t>
            </w:r>
          </w:p>
        </w:tc>
      </w:tr>
      <w:tr w:rsidR="006227D5" w:rsidRPr="0094428B" w14:paraId="166B42D0" w14:textId="77777777" w:rsidTr="00510B20">
        <w:trPr>
          <w:jc w:val="center"/>
        </w:trPr>
        <w:tc>
          <w:tcPr>
            <w:tcW w:w="2500" w:type="pct"/>
            <w:hideMark/>
          </w:tcPr>
          <w:p w14:paraId="0AF2A756" w14:textId="77777777" w:rsidR="006227D5" w:rsidRPr="0094428B" w:rsidRDefault="006227D5" w:rsidP="008D7EC2">
            <w:pPr>
              <w:rPr>
                <w:rFonts w:cs="Calibri"/>
                <w:szCs w:val="22"/>
                <w:lang w:val="en-AU"/>
              </w:rPr>
            </w:pPr>
            <w:r w:rsidRPr="0094428B">
              <w:rPr>
                <w:rFonts w:cs="Calibri"/>
                <w:szCs w:val="22"/>
                <w:lang w:val="en-AU"/>
              </w:rPr>
              <w:t>7.</w:t>
            </w:r>
            <w:r>
              <w:rPr>
                <w:rFonts w:cs="Calibri"/>
                <w:szCs w:val="22"/>
                <w:lang w:val="en-AU"/>
              </w:rPr>
              <w:t xml:space="preserve"> </w:t>
            </w:r>
            <w:r w:rsidRPr="0094428B">
              <w:rPr>
                <w:rFonts w:cs="Calibri"/>
                <w:szCs w:val="22"/>
              </w:rPr>
              <w:t>Their</w:t>
            </w:r>
            <w:r>
              <w:rPr>
                <w:rFonts w:cs="Calibri"/>
                <w:szCs w:val="22"/>
              </w:rPr>
              <w:t xml:space="preserve"> </w:t>
            </w:r>
            <w:r w:rsidRPr="0094428B">
              <w:rPr>
                <w:rFonts w:cs="Calibri"/>
                <w:szCs w:val="22"/>
              </w:rPr>
              <w:t>hands-but</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feel;</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feet-but</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walk;</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murmur</w:t>
            </w:r>
            <w:r>
              <w:rPr>
                <w:rFonts w:cs="Calibri"/>
                <w:szCs w:val="22"/>
              </w:rPr>
              <w:t xml:space="preserve"> </w:t>
            </w:r>
            <w:r w:rsidRPr="0094428B">
              <w:rPr>
                <w:rFonts w:cs="Calibri"/>
                <w:szCs w:val="22"/>
              </w:rPr>
              <w:t>with</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throat.</w:t>
            </w:r>
          </w:p>
        </w:tc>
        <w:tc>
          <w:tcPr>
            <w:tcW w:w="2500" w:type="pct"/>
            <w:hideMark/>
          </w:tcPr>
          <w:p w14:paraId="1A0A40F9" w14:textId="77777777" w:rsidR="006227D5" w:rsidRPr="0094428B" w:rsidRDefault="006227D5" w:rsidP="008D7EC2">
            <w:pPr>
              <w:rPr>
                <w:rFonts w:cs="Calibri"/>
                <w:szCs w:val="22"/>
                <w:lang w:val="en-AU"/>
              </w:rPr>
            </w:pPr>
            <w:r w:rsidRPr="0094428B">
              <w:rPr>
                <w:rFonts w:cs="Calibri"/>
                <w:szCs w:val="22"/>
                <w:lang w:val="en-AU"/>
              </w:rPr>
              <w:t>7.</w:t>
            </w:r>
            <w:r>
              <w:rPr>
                <w:rFonts w:cs="Calibri"/>
                <w:szCs w:val="22"/>
                <w:lang w:val="en-AU"/>
              </w:rPr>
              <w:t xml:space="preserve"> </w:t>
            </w:r>
            <w:r w:rsidRPr="0094428B">
              <w:rPr>
                <w:rFonts w:cs="Calibri"/>
                <w:szCs w:val="22"/>
              </w:rPr>
              <w:t>Hands,</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feel;</w:t>
            </w:r>
            <w:r>
              <w:rPr>
                <w:rFonts w:cs="Calibri"/>
                <w:szCs w:val="22"/>
              </w:rPr>
              <w:t xml:space="preserve"> </w:t>
            </w:r>
            <w:r w:rsidRPr="0094428B">
              <w:rPr>
                <w:rFonts w:cs="Calibri"/>
                <w:szCs w:val="22"/>
              </w:rPr>
              <w:t>feet,</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walk;</w:t>
            </w:r>
            <w:r>
              <w:rPr>
                <w:rFonts w:cs="Calibri"/>
                <w:szCs w:val="22"/>
              </w:rPr>
              <w:t xml:space="preserve"> </w:t>
            </w:r>
            <w:r w:rsidRPr="0094428B">
              <w:rPr>
                <w:rFonts w:cs="Calibri"/>
                <w:szCs w:val="22"/>
              </w:rPr>
              <w:t>they</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murmur</w:t>
            </w:r>
            <w:r>
              <w:rPr>
                <w:rFonts w:cs="Calibri"/>
                <w:szCs w:val="22"/>
              </w:rPr>
              <w:t xml:space="preserve"> </w:t>
            </w:r>
            <w:r w:rsidRPr="0094428B">
              <w:rPr>
                <w:rFonts w:cs="Calibri"/>
                <w:szCs w:val="22"/>
              </w:rPr>
              <w:t>with</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throat.</w:t>
            </w:r>
          </w:p>
        </w:tc>
      </w:tr>
      <w:tr w:rsidR="006227D5" w:rsidRPr="0094428B" w14:paraId="13DC943B" w14:textId="77777777" w:rsidTr="00510B20">
        <w:trPr>
          <w:jc w:val="center"/>
        </w:trPr>
        <w:tc>
          <w:tcPr>
            <w:tcW w:w="2500" w:type="pct"/>
            <w:hideMark/>
          </w:tcPr>
          <w:p w14:paraId="2BEEDB70" w14:textId="77777777" w:rsidR="006227D5" w:rsidRPr="0094428B" w:rsidRDefault="006227D5" w:rsidP="008D7EC2">
            <w:pPr>
              <w:rPr>
                <w:rFonts w:cs="Calibri"/>
                <w:szCs w:val="22"/>
                <w:lang w:val="en-AU"/>
              </w:rPr>
            </w:pPr>
            <w:r w:rsidRPr="0094428B">
              <w:rPr>
                <w:rFonts w:cs="Calibri"/>
                <w:szCs w:val="22"/>
                <w:lang w:val="en-AU"/>
              </w:rPr>
              <w:t>8.</w:t>
            </w:r>
            <w:r>
              <w:rPr>
                <w:rFonts w:cs="Calibri"/>
                <w:szCs w:val="22"/>
                <w:lang w:val="en-AU"/>
              </w:rPr>
              <w:t xml:space="preserve"> </w:t>
            </w:r>
            <w:r w:rsidRPr="0094428B">
              <w:rPr>
                <w:rFonts w:cs="Calibri"/>
                <w:szCs w:val="22"/>
              </w:rPr>
              <w:t>Like</w:t>
            </w:r>
            <w:r>
              <w:rPr>
                <w:rFonts w:cs="Calibri"/>
                <w:szCs w:val="22"/>
              </w:rPr>
              <w:t xml:space="preserve"> </w:t>
            </w:r>
            <w:r w:rsidRPr="0094428B">
              <w:rPr>
                <w:rFonts w:cs="Calibri"/>
                <w:szCs w:val="22"/>
              </w:rPr>
              <w:t>them</w:t>
            </w:r>
            <w:r>
              <w:rPr>
                <w:rFonts w:cs="Calibri"/>
                <w:szCs w:val="22"/>
              </w:rPr>
              <w:t xml:space="preserve"> </w:t>
            </w:r>
            <w:r w:rsidRPr="0094428B">
              <w:rPr>
                <w:rFonts w:cs="Calibri"/>
                <w:szCs w:val="22"/>
              </w:rPr>
              <w:t>shall</w:t>
            </w:r>
            <w:r>
              <w:rPr>
                <w:rFonts w:cs="Calibri"/>
                <w:szCs w:val="22"/>
              </w:rPr>
              <w:t xml:space="preserve"> </w:t>
            </w:r>
            <w:r w:rsidRPr="0094428B">
              <w:rPr>
                <w:rFonts w:cs="Calibri"/>
                <w:szCs w:val="22"/>
              </w:rPr>
              <w:t>be</w:t>
            </w:r>
            <w:r>
              <w:rPr>
                <w:rFonts w:cs="Calibri"/>
                <w:szCs w:val="22"/>
              </w:rPr>
              <w:t xml:space="preserve"> </w:t>
            </w:r>
            <w:r w:rsidRPr="0094428B">
              <w:rPr>
                <w:rFonts w:cs="Calibri"/>
                <w:szCs w:val="22"/>
              </w:rPr>
              <w:t>those</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make</w:t>
            </w:r>
            <w:r>
              <w:rPr>
                <w:rFonts w:cs="Calibri"/>
                <w:szCs w:val="22"/>
              </w:rPr>
              <w:t xml:space="preserve"> </w:t>
            </w:r>
            <w:r w:rsidRPr="0094428B">
              <w:rPr>
                <w:rFonts w:cs="Calibri"/>
                <w:szCs w:val="22"/>
              </w:rPr>
              <w:t>them,</w:t>
            </w:r>
            <w:r>
              <w:rPr>
                <w:rFonts w:cs="Calibri"/>
                <w:szCs w:val="22"/>
              </w:rPr>
              <w:t xml:space="preserve"> </w:t>
            </w:r>
            <w:r w:rsidRPr="0094428B">
              <w:rPr>
                <w:rFonts w:cs="Calibri"/>
                <w:szCs w:val="22"/>
              </w:rPr>
              <w:t>all</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trust</w:t>
            </w:r>
            <w:r>
              <w:rPr>
                <w:rFonts w:cs="Calibri"/>
                <w:szCs w:val="22"/>
              </w:rPr>
              <w:t xml:space="preserve"> </w:t>
            </w:r>
            <w:r w:rsidRPr="0094428B">
              <w:rPr>
                <w:rFonts w:cs="Calibri"/>
                <w:szCs w:val="22"/>
              </w:rPr>
              <w:t>in</w:t>
            </w:r>
            <w:r>
              <w:rPr>
                <w:rFonts w:cs="Calibri"/>
                <w:szCs w:val="22"/>
              </w:rPr>
              <w:t xml:space="preserve"> </w:t>
            </w:r>
            <w:r w:rsidRPr="0094428B">
              <w:rPr>
                <w:rFonts w:cs="Calibri"/>
                <w:szCs w:val="22"/>
              </w:rPr>
              <w:t>them.</w:t>
            </w:r>
          </w:p>
        </w:tc>
        <w:tc>
          <w:tcPr>
            <w:tcW w:w="2500" w:type="pct"/>
            <w:hideMark/>
          </w:tcPr>
          <w:p w14:paraId="0565222C" w14:textId="77777777" w:rsidR="006227D5" w:rsidRPr="0094428B" w:rsidRDefault="006227D5" w:rsidP="008D7EC2">
            <w:pPr>
              <w:rPr>
                <w:rFonts w:cs="Calibri"/>
                <w:szCs w:val="22"/>
                <w:lang w:val="en-AU"/>
              </w:rPr>
            </w:pPr>
            <w:r w:rsidRPr="0094428B">
              <w:rPr>
                <w:rFonts w:cs="Calibri"/>
                <w:szCs w:val="22"/>
                <w:lang w:val="en-AU"/>
              </w:rPr>
              <w:t>8.</w:t>
            </w:r>
            <w:r>
              <w:rPr>
                <w:rFonts w:cs="Calibri"/>
                <w:szCs w:val="22"/>
                <w:lang w:val="en-AU"/>
              </w:rPr>
              <w:t xml:space="preserve"> </w:t>
            </w:r>
            <w:r w:rsidRPr="0094428B">
              <w:rPr>
                <w:rFonts w:cs="Calibri"/>
                <w:szCs w:val="22"/>
              </w:rPr>
              <w:t>May</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makers</w:t>
            </w:r>
            <w:r>
              <w:rPr>
                <w:rFonts w:cs="Calibri"/>
                <w:szCs w:val="22"/>
              </w:rPr>
              <w:t xml:space="preserve"> </w:t>
            </w:r>
            <w:r w:rsidRPr="0094428B">
              <w:rPr>
                <w:rFonts w:cs="Calibri"/>
                <w:szCs w:val="22"/>
              </w:rPr>
              <w:t>become</w:t>
            </w:r>
            <w:r>
              <w:rPr>
                <w:rFonts w:cs="Calibri"/>
                <w:szCs w:val="22"/>
              </w:rPr>
              <w:t xml:space="preserve"> </w:t>
            </w:r>
            <w:r w:rsidRPr="0094428B">
              <w:rPr>
                <w:rFonts w:cs="Calibri"/>
                <w:szCs w:val="22"/>
              </w:rPr>
              <w:t>like</w:t>
            </w:r>
            <w:r>
              <w:rPr>
                <w:rFonts w:cs="Calibri"/>
                <w:szCs w:val="22"/>
              </w:rPr>
              <w:t xml:space="preserve"> </w:t>
            </w:r>
            <w:r w:rsidRPr="0094428B">
              <w:rPr>
                <w:rFonts w:cs="Calibri"/>
                <w:szCs w:val="22"/>
              </w:rPr>
              <w:t>them,</w:t>
            </w:r>
            <w:r>
              <w:rPr>
                <w:rFonts w:cs="Calibri"/>
                <w:szCs w:val="22"/>
              </w:rPr>
              <w:t xml:space="preserve"> </w:t>
            </w:r>
            <w:r w:rsidRPr="0094428B">
              <w:rPr>
                <w:rFonts w:cs="Calibri"/>
                <w:szCs w:val="22"/>
              </w:rPr>
              <w:t>everyone</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relies</w:t>
            </w:r>
            <w:r>
              <w:rPr>
                <w:rFonts w:cs="Calibri"/>
                <w:szCs w:val="22"/>
              </w:rPr>
              <w:t xml:space="preserve"> </w:t>
            </w:r>
            <w:r w:rsidRPr="0094428B">
              <w:rPr>
                <w:rFonts w:cs="Calibri"/>
                <w:szCs w:val="22"/>
              </w:rPr>
              <w:t>upon</w:t>
            </w:r>
            <w:r>
              <w:rPr>
                <w:rFonts w:cs="Calibri"/>
                <w:szCs w:val="22"/>
              </w:rPr>
              <w:t xml:space="preserve"> </w:t>
            </w:r>
            <w:r w:rsidRPr="0094428B">
              <w:rPr>
                <w:rFonts w:cs="Calibri"/>
                <w:szCs w:val="22"/>
              </w:rPr>
              <w:t>them.</w:t>
            </w:r>
          </w:p>
        </w:tc>
      </w:tr>
      <w:tr w:rsidR="006227D5" w:rsidRPr="0094428B" w14:paraId="0C729846" w14:textId="77777777" w:rsidTr="00510B20">
        <w:trPr>
          <w:jc w:val="center"/>
        </w:trPr>
        <w:tc>
          <w:tcPr>
            <w:tcW w:w="2500" w:type="pct"/>
            <w:hideMark/>
          </w:tcPr>
          <w:p w14:paraId="102F4F4A" w14:textId="77777777" w:rsidR="006227D5" w:rsidRPr="0094428B" w:rsidRDefault="006227D5" w:rsidP="008D7EC2">
            <w:pPr>
              <w:rPr>
                <w:rFonts w:cs="Calibri"/>
                <w:szCs w:val="22"/>
                <w:lang w:val="en-AU"/>
              </w:rPr>
            </w:pPr>
            <w:r w:rsidRPr="0094428B">
              <w:rPr>
                <w:rFonts w:cs="Calibri"/>
                <w:szCs w:val="22"/>
                <w:lang w:val="en-AU"/>
              </w:rPr>
              <w:t>9.</w:t>
            </w:r>
            <w:r>
              <w:rPr>
                <w:rFonts w:cs="Calibri"/>
                <w:szCs w:val="22"/>
                <w:lang w:val="en-AU"/>
              </w:rPr>
              <w:t xml:space="preserve"> </w:t>
            </w:r>
            <w:r w:rsidRPr="0094428B">
              <w:rPr>
                <w:rFonts w:cs="Calibri"/>
                <w:szCs w:val="22"/>
              </w:rPr>
              <w:t>Israel,</w:t>
            </w:r>
            <w:r>
              <w:rPr>
                <w:rFonts w:cs="Calibri"/>
                <w:szCs w:val="22"/>
              </w:rPr>
              <w:t xml:space="preserve"> </w:t>
            </w:r>
            <w:r w:rsidRPr="0094428B">
              <w:rPr>
                <w:rFonts w:cs="Calibri"/>
                <w:szCs w:val="22"/>
              </w:rPr>
              <w:t>trust</w:t>
            </w:r>
            <w:r>
              <w:rPr>
                <w:rFonts w:cs="Calibri"/>
                <w:szCs w:val="22"/>
              </w:rPr>
              <w:t xml:space="preserve"> </w:t>
            </w:r>
            <w:r w:rsidRPr="0094428B">
              <w:rPr>
                <w:rFonts w:cs="Calibri"/>
                <w:szCs w:val="22"/>
              </w:rPr>
              <w:t>in</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help</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shield.</w:t>
            </w:r>
          </w:p>
        </w:tc>
        <w:tc>
          <w:tcPr>
            <w:tcW w:w="2500" w:type="pct"/>
            <w:hideMark/>
          </w:tcPr>
          <w:p w14:paraId="020171AD" w14:textId="77777777" w:rsidR="006227D5" w:rsidRPr="0094428B" w:rsidRDefault="006227D5" w:rsidP="008D7EC2">
            <w:pPr>
              <w:rPr>
                <w:rFonts w:cs="Calibri"/>
                <w:szCs w:val="22"/>
                <w:lang w:val="en-AU"/>
              </w:rPr>
            </w:pPr>
            <w:r w:rsidRPr="0094428B">
              <w:rPr>
                <w:rFonts w:cs="Calibri"/>
                <w:szCs w:val="22"/>
                <w:lang w:val="en-AU"/>
              </w:rPr>
              <w:t>9.</w:t>
            </w:r>
            <w:r>
              <w:rPr>
                <w:rFonts w:cs="Calibri"/>
                <w:szCs w:val="22"/>
                <w:lang w:val="en-AU"/>
              </w:rPr>
              <w:t xml:space="preserve"> </w:t>
            </w:r>
            <w:r w:rsidRPr="0094428B">
              <w:rPr>
                <w:rFonts w:cs="Calibri"/>
                <w:szCs w:val="22"/>
              </w:rPr>
              <w:t>O</w:t>
            </w:r>
            <w:r>
              <w:rPr>
                <w:rFonts w:cs="Calibri"/>
                <w:szCs w:val="22"/>
              </w:rPr>
              <w:t xml:space="preserve"> </w:t>
            </w:r>
            <w:r w:rsidRPr="0094428B">
              <w:rPr>
                <w:rFonts w:cs="Calibri"/>
                <w:szCs w:val="22"/>
              </w:rPr>
              <w:t>Israel,</w:t>
            </w:r>
            <w:r>
              <w:rPr>
                <w:rFonts w:cs="Calibri"/>
                <w:szCs w:val="22"/>
              </w:rPr>
              <w:t xml:space="preserve"> </w:t>
            </w:r>
            <w:r w:rsidRPr="0094428B">
              <w:rPr>
                <w:rFonts w:cs="Calibri"/>
                <w:szCs w:val="22"/>
              </w:rPr>
              <w:t>trust</w:t>
            </w:r>
            <w:r>
              <w:rPr>
                <w:rFonts w:cs="Calibri"/>
                <w:szCs w:val="22"/>
              </w:rPr>
              <w:t xml:space="preserve"> </w:t>
            </w:r>
            <w:r w:rsidRPr="0094428B">
              <w:rPr>
                <w:rFonts w:cs="Calibri"/>
                <w:szCs w:val="22"/>
              </w:rPr>
              <w:t>in</w:t>
            </w:r>
            <w:r>
              <w:rPr>
                <w:rFonts w:cs="Calibri"/>
                <w:szCs w:val="22"/>
              </w:rPr>
              <w:t xml:space="preserve"> </w:t>
            </w:r>
            <w:r w:rsidRPr="0094428B">
              <w:rPr>
                <w:rFonts w:cs="Calibri"/>
                <w:i/>
                <w:iCs/>
                <w:szCs w:val="22"/>
              </w:rPr>
              <w:t>the</w:t>
            </w:r>
            <w:r>
              <w:rPr>
                <w:rFonts w:cs="Calibri"/>
                <w:i/>
                <w:iCs/>
                <w:szCs w:val="22"/>
              </w:rPr>
              <w:t xml:space="preserve"> </w:t>
            </w:r>
            <w:r w:rsidRPr="0094428B">
              <w:rPr>
                <w:rFonts w:cs="Calibri"/>
                <w:i/>
                <w:iCs/>
                <w:szCs w:val="22"/>
              </w:rPr>
              <w:t>word</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helper</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shield.</w:t>
            </w:r>
          </w:p>
        </w:tc>
      </w:tr>
      <w:tr w:rsidR="006227D5" w:rsidRPr="0094428B" w14:paraId="4FEA8991" w14:textId="77777777" w:rsidTr="00510B20">
        <w:trPr>
          <w:jc w:val="center"/>
        </w:trPr>
        <w:tc>
          <w:tcPr>
            <w:tcW w:w="2500" w:type="pct"/>
            <w:hideMark/>
          </w:tcPr>
          <w:p w14:paraId="23485F2B" w14:textId="77777777" w:rsidR="006227D5" w:rsidRPr="0094428B" w:rsidRDefault="006227D5" w:rsidP="008D7EC2">
            <w:pPr>
              <w:rPr>
                <w:rFonts w:cs="Calibri"/>
                <w:szCs w:val="22"/>
                <w:lang w:val="en-AU"/>
              </w:rPr>
            </w:pPr>
            <w:r w:rsidRPr="0094428B">
              <w:rPr>
                <w:rFonts w:cs="Calibri"/>
                <w:szCs w:val="22"/>
                <w:lang w:val="en-AU"/>
              </w:rPr>
              <w:t>10.</w:t>
            </w:r>
            <w:r>
              <w:rPr>
                <w:rFonts w:cs="Calibri"/>
                <w:szCs w:val="22"/>
                <w:lang w:val="en-AU"/>
              </w:rPr>
              <w:t xml:space="preserve"> </w:t>
            </w:r>
            <w:r w:rsidRPr="0094428B">
              <w:rPr>
                <w:rFonts w:cs="Calibri"/>
                <w:szCs w:val="22"/>
              </w:rPr>
              <w:t>House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Aaron,</w:t>
            </w:r>
            <w:r>
              <w:rPr>
                <w:rFonts w:cs="Calibri"/>
                <w:szCs w:val="22"/>
              </w:rPr>
              <w:t xml:space="preserve"> </w:t>
            </w:r>
            <w:r w:rsidRPr="0094428B">
              <w:rPr>
                <w:rFonts w:cs="Calibri"/>
                <w:szCs w:val="22"/>
              </w:rPr>
              <w:t>trust</w:t>
            </w:r>
            <w:r>
              <w:rPr>
                <w:rFonts w:cs="Calibri"/>
                <w:szCs w:val="22"/>
              </w:rPr>
              <w:t xml:space="preserve"> </w:t>
            </w:r>
            <w:r w:rsidRPr="0094428B">
              <w:rPr>
                <w:rFonts w:cs="Calibri"/>
                <w:szCs w:val="22"/>
              </w:rPr>
              <w:t>in</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help</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shield.</w:t>
            </w:r>
          </w:p>
        </w:tc>
        <w:tc>
          <w:tcPr>
            <w:tcW w:w="2500" w:type="pct"/>
            <w:hideMark/>
          </w:tcPr>
          <w:p w14:paraId="2A77C5C3" w14:textId="77777777" w:rsidR="006227D5" w:rsidRPr="0094428B" w:rsidRDefault="006227D5" w:rsidP="008D7EC2">
            <w:pPr>
              <w:rPr>
                <w:rFonts w:cs="Calibri"/>
                <w:szCs w:val="22"/>
                <w:lang w:val="en-AU"/>
              </w:rPr>
            </w:pPr>
            <w:r w:rsidRPr="0094428B">
              <w:rPr>
                <w:rFonts w:cs="Calibri"/>
                <w:szCs w:val="22"/>
                <w:lang w:val="en-AU"/>
              </w:rPr>
              <w:t>10.</w:t>
            </w:r>
            <w:r>
              <w:rPr>
                <w:rFonts w:cs="Calibri"/>
                <w:szCs w:val="22"/>
                <w:lang w:val="en-AU"/>
              </w:rPr>
              <w:t xml:space="preserve"> </w:t>
            </w:r>
            <w:r w:rsidRPr="0094428B">
              <w:rPr>
                <w:rFonts w:cs="Calibri"/>
                <w:i/>
                <w:iCs/>
                <w:szCs w:val="22"/>
              </w:rPr>
              <w:t>Those</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the</w:t>
            </w:r>
            <w:r>
              <w:rPr>
                <w:rFonts w:cs="Calibri"/>
                <w:szCs w:val="22"/>
              </w:rPr>
              <w:t xml:space="preserve"> </w:t>
            </w:r>
            <w:r w:rsidRPr="0094428B">
              <w:rPr>
                <w:rFonts w:cs="Calibri"/>
                <w:szCs w:val="22"/>
              </w:rPr>
              <w:t>house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Aaron,</w:t>
            </w:r>
            <w:r>
              <w:rPr>
                <w:rFonts w:cs="Calibri"/>
                <w:szCs w:val="22"/>
              </w:rPr>
              <w:t xml:space="preserve"> </w:t>
            </w:r>
            <w:r w:rsidRPr="0094428B">
              <w:rPr>
                <w:rFonts w:cs="Calibri"/>
                <w:szCs w:val="22"/>
              </w:rPr>
              <w:t>trust</w:t>
            </w:r>
            <w:r>
              <w:rPr>
                <w:rFonts w:cs="Calibri"/>
                <w:szCs w:val="22"/>
              </w:rPr>
              <w:t xml:space="preserve"> </w:t>
            </w:r>
            <w:r w:rsidRPr="0094428B">
              <w:rPr>
                <w:rFonts w:cs="Calibri"/>
                <w:szCs w:val="22"/>
              </w:rPr>
              <w:t>in</w:t>
            </w:r>
            <w:r>
              <w:rPr>
                <w:rFonts w:cs="Calibri"/>
                <w:szCs w:val="22"/>
              </w:rPr>
              <w:t xml:space="preserve"> </w:t>
            </w:r>
            <w:r w:rsidRPr="0094428B">
              <w:rPr>
                <w:rFonts w:cs="Calibri"/>
                <w:i/>
                <w:iCs/>
                <w:szCs w:val="22"/>
              </w:rPr>
              <w:t>the</w:t>
            </w:r>
            <w:r>
              <w:rPr>
                <w:rFonts w:cs="Calibri"/>
                <w:i/>
                <w:iCs/>
                <w:szCs w:val="22"/>
              </w:rPr>
              <w:t xml:space="preserve"> </w:t>
            </w:r>
            <w:r w:rsidRPr="0094428B">
              <w:rPr>
                <w:rFonts w:cs="Calibri"/>
                <w:i/>
                <w:iCs/>
                <w:szCs w:val="22"/>
              </w:rPr>
              <w:t>word</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helper</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shield.</w:t>
            </w:r>
          </w:p>
        </w:tc>
      </w:tr>
      <w:tr w:rsidR="006227D5" w:rsidRPr="0094428B" w14:paraId="08A7BF67" w14:textId="77777777" w:rsidTr="00510B20">
        <w:trPr>
          <w:jc w:val="center"/>
        </w:trPr>
        <w:tc>
          <w:tcPr>
            <w:tcW w:w="2500" w:type="pct"/>
            <w:hideMark/>
          </w:tcPr>
          <w:p w14:paraId="73AC58F3" w14:textId="77777777" w:rsidR="006227D5" w:rsidRPr="0094428B" w:rsidRDefault="006227D5" w:rsidP="008D7EC2">
            <w:pPr>
              <w:rPr>
                <w:rFonts w:cs="Calibri"/>
                <w:szCs w:val="22"/>
                <w:lang w:val="en-AU"/>
              </w:rPr>
            </w:pPr>
            <w:r w:rsidRPr="0094428B">
              <w:rPr>
                <w:rFonts w:cs="Calibri"/>
                <w:szCs w:val="22"/>
                <w:lang w:val="en-AU"/>
              </w:rPr>
              <w:t>11.</w:t>
            </w:r>
            <w:r>
              <w:rPr>
                <w:rFonts w:cs="Calibri"/>
                <w:szCs w:val="22"/>
                <w:lang w:val="en-AU"/>
              </w:rPr>
              <w:t xml:space="preserve"> </w:t>
            </w:r>
            <w:r w:rsidRPr="0094428B">
              <w:rPr>
                <w:rFonts w:cs="Calibri"/>
                <w:szCs w:val="22"/>
              </w:rPr>
              <w:t>Those</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fear</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trust</w:t>
            </w:r>
            <w:r>
              <w:rPr>
                <w:rFonts w:cs="Calibri"/>
                <w:szCs w:val="22"/>
              </w:rPr>
              <w:t xml:space="preserve"> </w:t>
            </w:r>
            <w:r w:rsidRPr="0094428B">
              <w:rPr>
                <w:rFonts w:cs="Calibri"/>
                <w:szCs w:val="22"/>
              </w:rPr>
              <w:t>in</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help</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shield.</w:t>
            </w:r>
          </w:p>
        </w:tc>
        <w:tc>
          <w:tcPr>
            <w:tcW w:w="2500" w:type="pct"/>
            <w:hideMark/>
          </w:tcPr>
          <w:p w14:paraId="35DD5F8F" w14:textId="77777777" w:rsidR="006227D5" w:rsidRPr="0094428B" w:rsidRDefault="006227D5" w:rsidP="008D7EC2">
            <w:pPr>
              <w:rPr>
                <w:rFonts w:cs="Calibri"/>
                <w:szCs w:val="22"/>
                <w:lang w:val="en-AU"/>
              </w:rPr>
            </w:pPr>
            <w:r w:rsidRPr="0094428B">
              <w:rPr>
                <w:rFonts w:cs="Calibri"/>
                <w:szCs w:val="22"/>
                <w:lang w:val="en-AU"/>
              </w:rPr>
              <w:t>11.</w:t>
            </w:r>
            <w:r>
              <w:rPr>
                <w:rFonts w:cs="Calibri"/>
                <w:szCs w:val="22"/>
                <w:lang w:val="en-AU"/>
              </w:rPr>
              <w:t xml:space="preserve"> </w:t>
            </w:r>
            <w:r w:rsidRPr="0094428B">
              <w:rPr>
                <w:rFonts w:cs="Calibri"/>
                <w:szCs w:val="22"/>
              </w:rPr>
              <w:t>You</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fear</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trust</w:t>
            </w:r>
            <w:r>
              <w:rPr>
                <w:rFonts w:cs="Calibri"/>
                <w:szCs w:val="22"/>
              </w:rPr>
              <w:t xml:space="preserve"> </w:t>
            </w:r>
            <w:r w:rsidRPr="0094428B">
              <w:rPr>
                <w:rFonts w:cs="Calibri"/>
                <w:szCs w:val="22"/>
              </w:rPr>
              <w:t>in</w:t>
            </w:r>
            <w:r>
              <w:rPr>
                <w:rFonts w:cs="Calibri"/>
                <w:szCs w:val="22"/>
              </w:rPr>
              <w:t xml:space="preserve"> </w:t>
            </w:r>
            <w:r w:rsidRPr="0094428B">
              <w:rPr>
                <w:rFonts w:cs="Calibri"/>
                <w:i/>
                <w:iCs/>
                <w:szCs w:val="22"/>
              </w:rPr>
              <w:t>the</w:t>
            </w:r>
            <w:r>
              <w:rPr>
                <w:rFonts w:cs="Calibri"/>
                <w:i/>
                <w:iCs/>
                <w:szCs w:val="22"/>
              </w:rPr>
              <w:t xml:space="preserve"> </w:t>
            </w:r>
            <w:r w:rsidRPr="0094428B">
              <w:rPr>
                <w:rFonts w:cs="Calibri"/>
                <w:i/>
                <w:iCs/>
                <w:szCs w:val="22"/>
              </w:rPr>
              <w:t>word</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is</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helper</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their</w:t>
            </w:r>
            <w:r>
              <w:rPr>
                <w:rFonts w:cs="Calibri"/>
                <w:szCs w:val="22"/>
              </w:rPr>
              <w:t xml:space="preserve"> </w:t>
            </w:r>
            <w:r w:rsidRPr="0094428B">
              <w:rPr>
                <w:rFonts w:cs="Calibri"/>
                <w:szCs w:val="22"/>
              </w:rPr>
              <w:t>shield.</w:t>
            </w:r>
          </w:p>
        </w:tc>
      </w:tr>
      <w:tr w:rsidR="006227D5" w:rsidRPr="0094428B" w14:paraId="3F1062BA" w14:textId="77777777" w:rsidTr="00510B20">
        <w:trPr>
          <w:jc w:val="center"/>
        </w:trPr>
        <w:tc>
          <w:tcPr>
            <w:tcW w:w="2500" w:type="pct"/>
            <w:hideMark/>
          </w:tcPr>
          <w:p w14:paraId="26668CB7" w14:textId="77777777" w:rsidR="006227D5" w:rsidRPr="0094428B" w:rsidRDefault="006227D5" w:rsidP="008D7EC2">
            <w:pPr>
              <w:rPr>
                <w:rFonts w:cs="Calibri"/>
                <w:szCs w:val="22"/>
                <w:lang w:val="en-AU"/>
              </w:rPr>
            </w:pPr>
            <w:r w:rsidRPr="0094428B">
              <w:rPr>
                <w:rFonts w:cs="Calibri"/>
                <w:szCs w:val="22"/>
                <w:lang w:val="en-AU"/>
              </w:rPr>
              <w:t>12.</w:t>
            </w:r>
            <w:r>
              <w:rPr>
                <w:rFonts w:cs="Calibri"/>
                <w:szCs w:val="22"/>
                <w:lang w:val="en-AU"/>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proofErr w:type="gramStart"/>
            <w:r w:rsidRPr="0094428B">
              <w:rPr>
                <w:rFonts w:cs="Calibri"/>
                <w:szCs w:val="22"/>
              </w:rPr>
              <w:t>Who</w:t>
            </w:r>
            <w:proofErr w:type="gramEnd"/>
            <w:r>
              <w:rPr>
                <w:rFonts w:cs="Calibri"/>
                <w:szCs w:val="22"/>
              </w:rPr>
              <w:t xml:space="preserve"> </w:t>
            </w:r>
            <w:r w:rsidRPr="0094428B">
              <w:rPr>
                <w:rFonts w:cs="Calibri"/>
                <w:szCs w:val="22"/>
              </w:rPr>
              <w:t>remembered</w:t>
            </w:r>
            <w:r>
              <w:rPr>
                <w:rFonts w:cs="Calibri"/>
                <w:szCs w:val="22"/>
              </w:rPr>
              <w:t xml:space="preserve"> </w:t>
            </w:r>
            <w:r w:rsidRPr="0094428B">
              <w:rPr>
                <w:rFonts w:cs="Calibri"/>
                <w:szCs w:val="22"/>
              </w:rPr>
              <w:t>us,</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house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Israel;</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house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Aaron.</w:t>
            </w:r>
          </w:p>
        </w:tc>
        <w:tc>
          <w:tcPr>
            <w:tcW w:w="2500" w:type="pct"/>
            <w:hideMark/>
          </w:tcPr>
          <w:p w14:paraId="47310818" w14:textId="77777777" w:rsidR="006227D5" w:rsidRPr="0094428B" w:rsidRDefault="006227D5" w:rsidP="008D7EC2">
            <w:pPr>
              <w:rPr>
                <w:rFonts w:cs="Calibri"/>
                <w:szCs w:val="22"/>
                <w:lang w:val="en-AU"/>
              </w:rPr>
            </w:pPr>
            <w:r w:rsidRPr="0094428B">
              <w:rPr>
                <w:rFonts w:cs="Calibri"/>
                <w:szCs w:val="22"/>
                <w:lang w:val="en-AU"/>
              </w:rPr>
              <w:t>12.</w:t>
            </w:r>
            <w:r>
              <w:rPr>
                <w:rFonts w:cs="Calibri"/>
                <w:szCs w:val="22"/>
                <w:lang w:val="en-AU"/>
              </w:rPr>
              <w:t xml:space="preserve"> </w:t>
            </w:r>
            <w:r w:rsidRPr="0094428B">
              <w:rPr>
                <w:rFonts w:cs="Calibri"/>
                <w:i/>
                <w:iCs/>
                <w:szCs w:val="22"/>
              </w:rPr>
              <w:t>The</w:t>
            </w:r>
            <w:r>
              <w:rPr>
                <w:rFonts w:cs="Calibri"/>
                <w:i/>
                <w:iCs/>
                <w:szCs w:val="22"/>
              </w:rPr>
              <w:t xml:space="preserve"> </w:t>
            </w:r>
            <w:r w:rsidRPr="0094428B">
              <w:rPr>
                <w:rFonts w:cs="Calibri"/>
                <w:i/>
                <w:iCs/>
                <w:szCs w:val="22"/>
              </w:rPr>
              <w:t>word</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has</w:t>
            </w:r>
            <w:r>
              <w:rPr>
                <w:rFonts w:cs="Calibri"/>
                <w:szCs w:val="22"/>
              </w:rPr>
              <w:t xml:space="preserve"> </w:t>
            </w:r>
            <w:r w:rsidRPr="0094428B">
              <w:rPr>
                <w:rFonts w:cs="Calibri"/>
                <w:szCs w:val="22"/>
              </w:rPr>
              <w:t>remembered</w:t>
            </w:r>
            <w:r>
              <w:rPr>
                <w:rFonts w:cs="Calibri"/>
                <w:szCs w:val="22"/>
              </w:rPr>
              <w:t xml:space="preserve"> </w:t>
            </w:r>
            <w:r w:rsidRPr="0094428B">
              <w:rPr>
                <w:rFonts w:cs="Calibri"/>
                <w:szCs w:val="22"/>
              </w:rPr>
              <w:t>us</w:t>
            </w:r>
            <w:r>
              <w:rPr>
                <w:rFonts w:cs="Calibri"/>
                <w:szCs w:val="22"/>
              </w:rPr>
              <w:t xml:space="preserve"> </w:t>
            </w:r>
            <w:r w:rsidRPr="0094428B">
              <w:rPr>
                <w:rFonts w:cs="Calibri"/>
                <w:i/>
                <w:iCs/>
                <w:szCs w:val="22"/>
              </w:rPr>
              <w:t>for</w:t>
            </w:r>
            <w:r>
              <w:rPr>
                <w:rFonts w:cs="Calibri"/>
                <w:i/>
                <w:iCs/>
                <w:szCs w:val="22"/>
              </w:rPr>
              <w:t xml:space="preserve"> </w:t>
            </w:r>
            <w:proofErr w:type="gramStart"/>
            <w:r w:rsidRPr="0094428B">
              <w:rPr>
                <w:rFonts w:cs="Calibri"/>
                <w:i/>
                <w:iCs/>
                <w:szCs w:val="22"/>
              </w:rPr>
              <w:t>good</w:t>
            </w:r>
            <w:r w:rsidRPr="0094428B">
              <w:rPr>
                <w:rFonts w:cs="Calibri"/>
                <w:szCs w:val="22"/>
              </w:rPr>
              <w:t>,</w:t>
            </w:r>
            <w:proofErr w:type="gramEnd"/>
            <w:r>
              <w:rPr>
                <w:rFonts w:cs="Calibri"/>
                <w:szCs w:val="22"/>
              </w:rPr>
              <w:t xml:space="preserve"> </w:t>
            </w:r>
            <w:r w:rsidRPr="0094428B">
              <w:rPr>
                <w:rFonts w:cs="Calibri"/>
                <w:szCs w:val="22"/>
              </w:rPr>
              <w:t>he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house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Israel,</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house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Aaron.</w:t>
            </w:r>
          </w:p>
        </w:tc>
      </w:tr>
      <w:tr w:rsidR="006227D5" w:rsidRPr="0094428B" w14:paraId="1799DEA6" w14:textId="77777777" w:rsidTr="00510B20">
        <w:trPr>
          <w:jc w:val="center"/>
        </w:trPr>
        <w:tc>
          <w:tcPr>
            <w:tcW w:w="2500" w:type="pct"/>
            <w:hideMark/>
          </w:tcPr>
          <w:p w14:paraId="72A84386" w14:textId="77777777" w:rsidR="006227D5" w:rsidRPr="0094428B" w:rsidRDefault="006227D5" w:rsidP="008D7EC2">
            <w:pPr>
              <w:rPr>
                <w:rFonts w:cs="Calibri"/>
                <w:szCs w:val="22"/>
                <w:lang w:val="en-AU"/>
              </w:rPr>
            </w:pPr>
            <w:r w:rsidRPr="0094428B">
              <w:rPr>
                <w:rFonts w:cs="Calibri"/>
                <w:szCs w:val="22"/>
                <w:lang w:val="en-AU"/>
              </w:rPr>
              <w:t>13.</w:t>
            </w:r>
            <w:r>
              <w:rPr>
                <w:rFonts w:cs="Calibri"/>
                <w:szCs w:val="22"/>
                <w:lang w:val="en-AU"/>
              </w:rPr>
              <w:t xml:space="preserve"> </w:t>
            </w:r>
            <w:r w:rsidRPr="0094428B">
              <w:rPr>
                <w:rFonts w:cs="Calibri"/>
                <w:szCs w:val="22"/>
              </w:rPr>
              <w:t>He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those</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fear</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small</w:t>
            </w:r>
            <w:r>
              <w:rPr>
                <w:rFonts w:cs="Calibri"/>
                <w:szCs w:val="22"/>
              </w:rPr>
              <w:t xml:space="preserve"> </w:t>
            </w:r>
            <w:r w:rsidRPr="0094428B">
              <w:rPr>
                <w:rFonts w:cs="Calibri"/>
                <w:szCs w:val="22"/>
              </w:rPr>
              <w:t>together</w:t>
            </w:r>
            <w:r>
              <w:rPr>
                <w:rFonts w:cs="Calibri"/>
                <w:szCs w:val="22"/>
              </w:rPr>
              <w:t xml:space="preserve"> </w:t>
            </w:r>
            <w:r w:rsidRPr="0094428B">
              <w:rPr>
                <w:rFonts w:cs="Calibri"/>
                <w:szCs w:val="22"/>
              </w:rPr>
              <w:t>with</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great.</w:t>
            </w:r>
          </w:p>
        </w:tc>
        <w:tc>
          <w:tcPr>
            <w:tcW w:w="2500" w:type="pct"/>
            <w:hideMark/>
          </w:tcPr>
          <w:p w14:paraId="3C33503C" w14:textId="77777777" w:rsidR="006227D5" w:rsidRPr="0094428B" w:rsidRDefault="006227D5" w:rsidP="008D7EC2">
            <w:pPr>
              <w:rPr>
                <w:rFonts w:cs="Calibri"/>
                <w:szCs w:val="22"/>
                <w:lang w:val="en-AU"/>
              </w:rPr>
            </w:pPr>
            <w:r w:rsidRPr="0094428B">
              <w:rPr>
                <w:rFonts w:cs="Calibri"/>
                <w:szCs w:val="22"/>
                <w:lang w:val="en-AU"/>
              </w:rPr>
              <w:t>13.</w:t>
            </w:r>
            <w:r>
              <w:rPr>
                <w:rFonts w:cs="Calibri"/>
                <w:szCs w:val="22"/>
                <w:lang w:val="en-AU"/>
              </w:rPr>
              <w:t xml:space="preserve"> </w:t>
            </w:r>
            <w:r w:rsidRPr="0094428B">
              <w:rPr>
                <w:rFonts w:cs="Calibri"/>
                <w:szCs w:val="22"/>
              </w:rPr>
              <w:t>He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those</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fear</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small</w:t>
            </w:r>
            <w:r>
              <w:rPr>
                <w:rFonts w:cs="Calibri"/>
                <w:szCs w:val="22"/>
              </w:rPr>
              <w:t xml:space="preserve"> </w:t>
            </w:r>
            <w:r w:rsidRPr="0094428B">
              <w:rPr>
                <w:rFonts w:cs="Calibri"/>
                <w:szCs w:val="22"/>
              </w:rPr>
              <w:t>with</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great.</w:t>
            </w:r>
          </w:p>
        </w:tc>
      </w:tr>
      <w:tr w:rsidR="006227D5" w:rsidRPr="0094428B" w14:paraId="0CB98175" w14:textId="77777777" w:rsidTr="00510B20">
        <w:trPr>
          <w:jc w:val="center"/>
        </w:trPr>
        <w:tc>
          <w:tcPr>
            <w:tcW w:w="2500" w:type="pct"/>
            <w:hideMark/>
          </w:tcPr>
          <w:p w14:paraId="04FF3969" w14:textId="77777777" w:rsidR="006227D5" w:rsidRPr="0094428B" w:rsidRDefault="006227D5" w:rsidP="008D7EC2">
            <w:pPr>
              <w:rPr>
                <w:rFonts w:cs="Calibri"/>
                <w:szCs w:val="22"/>
                <w:lang w:val="en-AU"/>
              </w:rPr>
            </w:pPr>
            <w:r w:rsidRPr="0094428B">
              <w:rPr>
                <w:rFonts w:cs="Calibri"/>
                <w:szCs w:val="22"/>
                <w:lang w:val="en-AU"/>
              </w:rPr>
              <w:t>14.</w:t>
            </w:r>
            <w:r>
              <w:rPr>
                <w:rFonts w:cs="Calibri"/>
                <w:szCs w:val="22"/>
                <w:lang w:val="en-AU"/>
              </w:rPr>
              <w:t xml:space="preserve"> </w:t>
            </w:r>
            <w:r w:rsidRPr="0094428B">
              <w:rPr>
                <w:rFonts w:cs="Calibri"/>
                <w:szCs w:val="22"/>
              </w:rPr>
              <w:t>May</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add</w:t>
            </w:r>
            <w:r>
              <w:rPr>
                <w:rFonts w:cs="Calibri"/>
                <w:szCs w:val="22"/>
              </w:rPr>
              <w:t xml:space="preserve"> </w:t>
            </w:r>
            <w:r w:rsidRPr="0094428B">
              <w:rPr>
                <w:rFonts w:cs="Calibri"/>
                <w:szCs w:val="22"/>
              </w:rPr>
              <w:t>upon</w:t>
            </w:r>
            <w:r>
              <w:rPr>
                <w:rFonts w:cs="Calibri"/>
                <w:szCs w:val="22"/>
              </w:rPr>
              <w:t xml:space="preserve"> </w:t>
            </w:r>
            <w:r w:rsidRPr="0094428B">
              <w:rPr>
                <w:rFonts w:cs="Calibri"/>
                <w:szCs w:val="22"/>
              </w:rPr>
              <w:t>you,</w:t>
            </w:r>
            <w:r>
              <w:rPr>
                <w:rFonts w:cs="Calibri"/>
                <w:szCs w:val="22"/>
              </w:rPr>
              <w:t xml:space="preserve"> </w:t>
            </w:r>
            <w:r w:rsidRPr="0094428B">
              <w:rPr>
                <w:rFonts w:cs="Calibri"/>
                <w:szCs w:val="22"/>
              </w:rPr>
              <w:t>upon</w:t>
            </w:r>
            <w:r>
              <w:rPr>
                <w:rFonts w:cs="Calibri"/>
                <w:szCs w:val="22"/>
              </w:rPr>
              <w:t xml:space="preserve"> </w:t>
            </w:r>
            <w:r w:rsidRPr="0094428B">
              <w:rPr>
                <w:rFonts w:cs="Calibri"/>
                <w:szCs w:val="22"/>
              </w:rPr>
              <w:t>you</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upon</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children.</w:t>
            </w:r>
          </w:p>
        </w:tc>
        <w:tc>
          <w:tcPr>
            <w:tcW w:w="2500" w:type="pct"/>
            <w:hideMark/>
          </w:tcPr>
          <w:p w14:paraId="4E4A1FF9" w14:textId="77777777" w:rsidR="006227D5" w:rsidRPr="0094428B" w:rsidRDefault="006227D5" w:rsidP="008D7EC2">
            <w:pPr>
              <w:rPr>
                <w:rFonts w:cs="Calibri"/>
                <w:szCs w:val="22"/>
                <w:lang w:val="en-AU"/>
              </w:rPr>
            </w:pPr>
            <w:r w:rsidRPr="0094428B">
              <w:rPr>
                <w:rFonts w:cs="Calibri"/>
                <w:szCs w:val="22"/>
                <w:lang w:val="en-AU"/>
              </w:rPr>
              <w:t>14.</w:t>
            </w:r>
            <w:r>
              <w:rPr>
                <w:rFonts w:cs="Calibri"/>
                <w:szCs w:val="22"/>
                <w:lang w:val="en-AU"/>
              </w:rPr>
              <w:t xml:space="preserve"> </w:t>
            </w:r>
            <w:r w:rsidRPr="0094428B">
              <w:rPr>
                <w:rFonts w:cs="Calibri"/>
                <w:i/>
                <w:iCs/>
                <w:szCs w:val="22"/>
              </w:rPr>
              <w:t>The</w:t>
            </w:r>
            <w:r>
              <w:rPr>
                <w:rFonts w:cs="Calibri"/>
                <w:i/>
                <w:iCs/>
                <w:szCs w:val="22"/>
              </w:rPr>
              <w:t xml:space="preserve"> </w:t>
            </w:r>
            <w:r w:rsidRPr="0094428B">
              <w:rPr>
                <w:rFonts w:cs="Calibri"/>
                <w:i/>
                <w:iCs/>
                <w:szCs w:val="22"/>
              </w:rPr>
              <w:t>word</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add</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you;</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you,</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your</w:t>
            </w:r>
            <w:r>
              <w:rPr>
                <w:rFonts w:cs="Calibri"/>
                <w:szCs w:val="22"/>
              </w:rPr>
              <w:t xml:space="preserve"> </w:t>
            </w:r>
            <w:r w:rsidRPr="0094428B">
              <w:rPr>
                <w:rFonts w:cs="Calibri"/>
                <w:szCs w:val="22"/>
              </w:rPr>
              <w:t>sons.</w:t>
            </w:r>
          </w:p>
        </w:tc>
      </w:tr>
      <w:tr w:rsidR="006227D5" w:rsidRPr="0094428B" w14:paraId="100404A2" w14:textId="77777777" w:rsidTr="00510B20">
        <w:trPr>
          <w:jc w:val="center"/>
        </w:trPr>
        <w:tc>
          <w:tcPr>
            <w:tcW w:w="2500" w:type="pct"/>
            <w:hideMark/>
          </w:tcPr>
          <w:p w14:paraId="43A80B7E" w14:textId="77777777" w:rsidR="006227D5" w:rsidRPr="0094428B" w:rsidRDefault="006227D5" w:rsidP="008D7EC2">
            <w:pPr>
              <w:rPr>
                <w:rFonts w:cs="Calibri"/>
                <w:szCs w:val="22"/>
                <w:lang w:val="en-AU"/>
              </w:rPr>
            </w:pPr>
            <w:r w:rsidRPr="0094428B">
              <w:rPr>
                <w:rFonts w:cs="Calibri"/>
                <w:szCs w:val="22"/>
                <w:lang w:val="en-AU"/>
              </w:rPr>
              <w:t>15.</w:t>
            </w:r>
            <w:r>
              <w:rPr>
                <w:rFonts w:cs="Calibri"/>
                <w:szCs w:val="22"/>
                <w:lang w:val="en-AU"/>
              </w:rPr>
              <w:t xml:space="preserve"> </w:t>
            </w:r>
            <w:r w:rsidRPr="0094428B">
              <w:rPr>
                <w:rFonts w:cs="Calibri"/>
                <w:szCs w:val="22"/>
              </w:rPr>
              <w:t>Blessed</w:t>
            </w:r>
            <w:r>
              <w:rPr>
                <w:rFonts w:cs="Calibri"/>
                <w:szCs w:val="22"/>
              </w:rPr>
              <w:t xml:space="preserve"> </w:t>
            </w:r>
            <w:r w:rsidRPr="0094428B">
              <w:rPr>
                <w:rFonts w:cs="Calibri"/>
                <w:szCs w:val="22"/>
              </w:rPr>
              <w:t>are</w:t>
            </w:r>
            <w:r>
              <w:rPr>
                <w:rFonts w:cs="Calibri"/>
                <w:szCs w:val="22"/>
              </w:rPr>
              <w:t xml:space="preserve"> </w:t>
            </w:r>
            <w:r w:rsidRPr="0094428B">
              <w:rPr>
                <w:rFonts w:cs="Calibri"/>
                <w:szCs w:val="22"/>
              </w:rPr>
              <w:t>you</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Maker</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heaven</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earth.</w:t>
            </w:r>
          </w:p>
        </w:tc>
        <w:tc>
          <w:tcPr>
            <w:tcW w:w="2500" w:type="pct"/>
            <w:hideMark/>
          </w:tcPr>
          <w:p w14:paraId="20CDBE23" w14:textId="77777777" w:rsidR="006227D5" w:rsidRPr="0094428B" w:rsidRDefault="006227D5" w:rsidP="008D7EC2">
            <w:pPr>
              <w:rPr>
                <w:rFonts w:cs="Calibri"/>
                <w:szCs w:val="22"/>
                <w:lang w:val="en-AU"/>
              </w:rPr>
            </w:pPr>
            <w:r w:rsidRPr="0094428B">
              <w:rPr>
                <w:rFonts w:cs="Calibri"/>
                <w:szCs w:val="22"/>
                <w:lang w:val="en-AU"/>
              </w:rPr>
              <w:t>15.</w:t>
            </w:r>
            <w:r>
              <w:rPr>
                <w:rFonts w:cs="Calibri"/>
                <w:szCs w:val="22"/>
                <w:lang w:val="en-AU"/>
              </w:rPr>
              <w:t xml:space="preserve"> </w:t>
            </w:r>
            <w:r w:rsidRPr="0094428B">
              <w:rPr>
                <w:rFonts w:cs="Calibri"/>
                <w:szCs w:val="22"/>
              </w:rPr>
              <w:t>Blessed</w:t>
            </w:r>
            <w:r>
              <w:rPr>
                <w:rFonts w:cs="Calibri"/>
                <w:szCs w:val="22"/>
              </w:rPr>
              <w:t xml:space="preserve"> </w:t>
            </w:r>
            <w:r w:rsidRPr="0094428B">
              <w:rPr>
                <w:rFonts w:cs="Calibri"/>
                <w:szCs w:val="22"/>
              </w:rPr>
              <w:t>are</w:t>
            </w:r>
            <w:r>
              <w:rPr>
                <w:rFonts w:cs="Calibri"/>
                <w:szCs w:val="22"/>
              </w:rPr>
              <w:t xml:space="preserve"> </w:t>
            </w:r>
            <w:r w:rsidRPr="0094428B">
              <w:rPr>
                <w:rFonts w:cs="Calibri"/>
                <w:szCs w:val="22"/>
              </w:rPr>
              <w:t>you</w:t>
            </w:r>
            <w:r>
              <w:rPr>
                <w:rFonts w:cs="Calibri"/>
                <w:szCs w:val="22"/>
              </w:rPr>
              <w:t xml:space="preserve"> </w:t>
            </w:r>
            <w:r w:rsidRPr="0094428B">
              <w:rPr>
                <w:rFonts w:cs="Calibri"/>
                <w:szCs w:val="22"/>
              </w:rPr>
              <w:t>in</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presence</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maker</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heaven</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earth.</w:t>
            </w:r>
          </w:p>
        </w:tc>
      </w:tr>
      <w:tr w:rsidR="006227D5" w:rsidRPr="0094428B" w14:paraId="40065E37" w14:textId="77777777" w:rsidTr="00510B20">
        <w:trPr>
          <w:jc w:val="center"/>
        </w:trPr>
        <w:tc>
          <w:tcPr>
            <w:tcW w:w="2500" w:type="pct"/>
            <w:hideMark/>
          </w:tcPr>
          <w:p w14:paraId="05326C02" w14:textId="77777777" w:rsidR="006227D5" w:rsidRPr="0094428B" w:rsidRDefault="006227D5" w:rsidP="008D7EC2">
            <w:pPr>
              <w:rPr>
                <w:rFonts w:cs="Calibri"/>
                <w:szCs w:val="22"/>
                <w:lang w:val="en-AU"/>
              </w:rPr>
            </w:pPr>
            <w:r w:rsidRPr="0094428B">
              <w:rPr>
                <w:rFonts w:cs="Calibri"/>
                <w:szCs w:val="22"/>
                <w:lang w:val="en-AU"/>
              </w:rPr>
              <w:t>16.</w:t>
            </w:r>
            <w:r>
              <w:rPr>
                <w:rFonts w:cs="Calibri"/>
                <w:szCs w:val="22"/>
                <w:lang w:val="en-AU"/>
              </w:rPr>
              <w:t xml:space="preserve"> </w:t>
            </w:r>
            <w:r w:rsidRPr="0094428B">
              <w:rPr>
                <w:rFonts w:cs="Calibri"/>
                <w:szCs w:val="22"/>
              </w:rPr>
              <w:t>The</w:t>
            </w:r>
            <w:r>
              <w:rPr>
                <w:rFonts w:cs="Calibri"/>
                <w:szCs w:val="22"/>
              </w:rPr>
              <w:t xml:space="preserve"> </w:t>
            </w:r>
            <w:r w:rsidRPr="0094428B">
              <w:rPr>
                <w:rFonts w:cs="Calibri"/>
                <w:szCs w:val="22"/>
              </w:rPr>
              <w:t>heavens</w:t>
            </w:r>
            <w:r>
              <w:rPr>
                <w:rFonts w:cs="Calibri"/>
                <w:szCs w:val="22"/>
              </w:rPr>
              <w:t xml:space="preserve"> </w:t>
            </w:r>
            <w:r w:rsidRPr="0094428B">
              <w:rPr>
                <w:rFonts w:cs="Calibri"/>
                <w:szCs w:val="22"/>
              </w:rPr>
              <w:t>are</w:t>
            </w:r>
            <w:r>
              <w:rPr>
                <w:rFonts w:cs="Calibri"/>
                <w:szCs w:val="22"/>
              </w:rPr>
              <w:t xml:space="preserve"> </w:t>
            </w:r>
            <w:r w:rsidRPr="0094428B">
              <w:rPr>
                <w:rFonts w:cs="Calibri"/>
                <w:szCs w:val="22"/>
              </w:rPr>
              <w:t>heavens</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but</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earth</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gave</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children</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men.</w:t>
            </w:r>
          </w:p>
        </w:tc>
        <w:tc>
          <w:tcPr>
            <w:tcW w:w="2500" w:type="pct"/>
            <w:hideMark/>
          </w:tcPr>
          <w:p w14:paraId="7A664231" w14:textId="77777777" w:rsidR="006227D5" w:rsidRPr="0094428B" w:rsidRDefault="006227D5" w:rsidP="008D7EC2">
            <w:pPr>
              <w:rPr>
                <w:rFonts w:cs="Calibri"/>
                <w:szCs w:val="22"/>
                <w:lang w:val="en-AU"/>
              </w:rPr>
            </w:pPr>
            <w:r w:rsidRPr="0094428B">
              <w:rPr>
                <w:rFonts w:cs="Calibri"/>
                <w:szCs w:val="22"/>
                <w:lang w:val="en-AU"/>
              </w:rPr>
              <w:t>16.</w:t>
            </w:r>
            <w:r>
              <w:rPr>
                <w:rFonts w:cs="Calibri"/>
                <w:szCs w:val="22"/>
                <w:lang w:val="en-AU"/>
              </w:rPr>
              <w:t xml:space="preserve"> </w:t>
            </w:r>
            <w:r w:rsidRPr="0094428B">
              <w:rPr>
                <w:rFonts w:cs="Calibri"/>
                <w:szCs w:val="22"/>
              </w:rPr>
              <w:t>The</w:t>
            </w:r>
            <w:r>
              <w:rPr>
                <w:rFonts w:cs="Calibri"/>
                <w:szCs w:val="22"/>
              </w:rPr>
              <w:t xml:space="preserve"> </w:t>
            </w:r>
            <w:r w:rsidRPr="0094428B">
              <w:rPr>
                <w:rFonts w:cs="Calibri"/>
                <w:szCs w:val="22"/>
              </w:rPr>
              <w:t>heavens</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heavens</w:t>
            </w:r>
            <w:r>
              <w:rPr>
                <w:rFonts w:cs="Calibri"/>
                <w:szCs w:val="22"/>
              </w:rPr>
              <w:t xml:space="preserve"> </w:t>
            </w:r>
            <w:r w:rsidRPr="0094428B">
              <w:rPr>
                <w:rFonts w:cs="Calibri"/>
                <w:szCs w:val="22"/>
              </w:rPr>
              <w:t>are</w:t>
            </w:r>
            <w:r>
              <w:rPr>
                <w:rFonts w:cs="Calibri"/>
                <w:szCs w:val="22"/>
              </w:rPr>
              <w:t xml:space="preserve"> </w:t>
            </w:r>
            <w:r w:rsidRPr="0094428B">
              <w:rPr>
                <w:rFonts w:cs="Calibri"/>
                <w:szCs w:val="22"/>
              </w:rPr>
              <w:t>for</w:t>
            </w:r>
            <w:r>
              <w:rPr>
                <w:rFonts w:cs="Calibri"/>
                <w:szCs w:val="22"/>
              </w:rPr>
              <w:t xml:space="preserve"> </w:t>
            </w:r>
            <w:r w:rsidRPr="0094428B">
              <w:rPr>
                <w:rFonts w:cs="Calibri"/>
                <w:szCs w:val="22"/>
              </w:rPr>
              <w:t>the</w:t>
            </w:r>
            <w:r>
              <w:rPr>
                <w:rFonts w:cs="Calibri"/>
                <w:szCs w:val="22"/>
              </w:rPr>
              <w:t xml:space="preserve"> </w:t>
            </w:r>
            <w:r w:rsidRPr="0094428B">
              <w:rPr>
                <w:rFonts w:cs="Calibri"/>
                <w:i/>
                <w:iCs/>
                <w:szCs w:val="22"/>
              </w:rPr>
              <w:t>glorious</w:t>
            </w:r>
            <w:r>
              <w:rPr>
                <w:rFonts w:cs="Calibri"/>
                <w:i/>
                <w:iCs/>
                <w:szCs w:val="22"/>
              </w:rPr>
              <w:t xml:space="preserve"> </w:t>
            </w:r>
            <w:r w:rsidRPr="0094428B">
              <w:rPr>
                <w:rFonts w:cs="Calibri"/>
                <w:i/>
                <w:iCs/>
                <w:szCs w:val="22"/>
              </w:rPr>
              <w:t>presence</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i/>
                <w:iCs/>
                <w:szCs w:val="22"/>
              </w:rPr>
              <w:t>the</w:t>
            </w:r>
            <w:r>
              <w:rPr>
                <w:rFonts w:cs="Calibri"/>
                <w:i/>
                <w:iCs/>
                <w:szCs w:val="22"/>
              </w:rPr>
              <w:t xml:space="preserve"> </w:t>
            </w:r>
            <w:r w:rsidRPr="0094428B">
              <w:rPr>
                <w:rFonts w:cs="Calibri"/>
                <w:szCs w:val="22"/>
              </w:rPr>
              <w:t>LORD,</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earth</w:t>
            </w:r>
            <w:r>
              <w:rPr>
                <w:rFonts w:cs="Calibri"/>
                <w:szCs w:val="22"/>
              </w:rPr>
              <w:t xml:space="preserve"> </w:t>
            </w:r>
            <w:r w:rsidRPr="0094428B">
              <w:rPr>
                <w:rFonts w:cs="Calibri"/>
                <w:szCs w:val="22"/>
              </w:rPr>
              <w:t>he</w:t>
            </w:r>
            <w:r>
              <w:rPr>
                <w:rFonts w:cs="Calibri"/>
                <w:szCs w:val="22"/>
              </w:rPr>
              <w:t xml:space="preserve"> </w:t>
            </w:r>
            <w:r w:rsidRPr="0094428B">
              <w:rPr>
                <w:rFonts w:cs="Calibri"/>
                <w:szCs w:val="22"/>
              </w:rPr>
              <w:t>has</w:t>
            </w:r>
            <w:r>
              <w:rPr>
                <w:rFonts w:cs="Calibri"/>
                <w:szCs w:val="22"/>
              </w:rPr>
              <w:t xml:space="preserve"> </w:t>
            </w:r>
            <w:r w:rsidRPr="0094428B">
              <w:rPr>
                <w:rFonts w:cs="Calibri"/>
                <w:szCs w:val="22"/>
              </w:rPr>
              <w:t>given</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sons</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men.</w:t>
            </w:r>
          </w:p>
        </w:tc>
      </w:tr>
      <w:tr w:rsidR="006227D5" w:rsidRPr="0094428B" w14:paraId="1F548274" w14:textId="77777777" w:rsidTr="00510B20">
        <w:trPr>
          <w:jc w:val="center"/>
        </w:trPr>
        <w:tc>
          <w:tcPr>
            <w:tcW w:w="2500" w:type="pct"/>
            <w:hideMark/>
          </w:tcPr>
          <w:p w14:paraId="4F594D1B" w14:textId="77777777" w:rsidR="006227D5" w:rsidRPr="0094428B" w:rsidRDefault="006227D5" w:rsidP="008D7EC2">
            <w:pPr>
              <w:rPr>
                <w:rFonts w:cs="Calibri"/>
                <w:szCs w:val="22"/>
                <w:lang w:val="en-AU"/>
              </w:rPr>
            </w:pPr>
            <w:r w:rsidRPr="0094428B">
              <w:rPr>
                <w:rFonts w:cs="Calibri"/>
                <w:szCs w:val="22"/>
                <w:lang w:val="en-AU"/>
              </w:rPr>
              <w:t>17.</w:t>
            </w:r>
            <w:r>
              <w:rPr>
                <w:rFonts w:cs="Calibri"/>
                <w:szCs w:val="22"/>
                <w:lang w:val="en-AU"/>
              </w:rPr>
              <w:t xml:space="preserve"> </w:t>
            </w:r>
            <w:r w:rsidRPr="0094428B">
              <w:rPr>
                <w:rFonts w:cs="Calibri"/>
                <w:szCs w:val="22"/>
              </w:rPr>
              <w:t>Neither</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dead</w:t>
            </w:r>
            <w:r>
              <w:rPr>
                <w:rFonts w:cs="Calibri"/>
                <w:szCs w:val="22"/>
              </w:rPr>
              <w:t xml:space="preserve"> </w:t>
            </w:r>
            <w:r w:rsidRPr="0094428B">
              <w:rPr>
                <w:rFonts w:cs="Calibri"/>
                <w:szCs w:val="22"/>
              </w:rPr>
              <w:t>praise</w:t>
            </w:r>
            <w:r>
              <w:rPr>
                <w:rFonts w:cs="Calibri"/>
                <w:szCs w:val="22"/>
              </w:rPr>
              <w:t xml:space="preserve"> </w:t>
            </w:r>
            <w:r w:rsidRPr="0094428B">
              <w:rPr>
                <w:rFonts w:cs="Calibri"/>
                <w:szCs w:val="22"/>
              </w:rPr>
              <w:t>God,</w:t>
            </w:r>
            <w:r>
              <w:rPr>
                <w:rFonts w:cs="Calibri"/>
                <w:szCs w:val="22"/>
              </w:rPr>
              <w:t xml:space="preserve"> </w:t>
            </w:r>
            <w:r w:rsidRPr="0094428B">
              <w:rPr>
                <w:rFonts w:cs="Calibri"/>
                <w:szCs w:val="22"/>
              </w:rPr>
              <w:t>nor</w:t>
            </w:r>
            <w:r>
              <w:rPr>
                <w:rFonts w:cs="Calibri"/>
                <w:szCs w:val="22"/>
              </w:rPr>
              <w:t xml:space="preserve"> </w:t>
            </w:r>
            <w:r w:rsidRPr="0094428B">
              <w:rPr>
                <w:rFonts w:cs="Calibri"/>
                <w:szCs w:val="22"/>
              </w:rPr>
              <w:t>all</w:t>
            </w:r>
            <w:r>
              <w:rPr>
                <w:rFonts w:cs="Calibri"/>
                <w:szCs w:val="22"/>
              </w:rPr>
              <w:t xml:space="preserve"> </w:t>
            </w:r>
            <w:r w:rsidRPr="0094428B">
              <w:rPr>
                <w:rFonts w:cs="Calibri"/>
                <w:szCs w:val="22"/>
              </w:rPr>
              <w:t>those</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descend</w:t>
            </w:r>
            <w:r>
              <w:rPr>
                <w:rFonts w:cs="Calibri"/>
                <w:szCs w:val="22"/>
              </w:rPr>
              <w:t xml:space="preserve"> </w:t>
            </w:r>
            <w:r w:rsidRPr="0094428B">
              <w:rPr>
                <w:rFonts w:cs="Calibri"/>
                <w:szCs w:val="22"/>
              </w:rPr>
              <w:t>to</w:t>
            </w:r>
            <w:r>
              <w:rPr>
                <w:rFonts w:cs="Calibri"/>
                <w:szCs w:val="22"/>
              </w:rPr>
              <w:t xml:space="preserve"> </w:t>
            </w:r>
            <w:r w:rsidRPr="0094428B">
              <w:rPr>
                <w:rFonts w:cs="Calibri"/>
                <w:szCs w:val="22"/>
              </w:rPr>
              <w:t>the</w:t>
            </w:r>
            <w:r>
              <w:rPr>
                <w:rFonts w:cs="Calibri"/>
                <w:szCs w:val="22"/>
              </w:rPr>
              <w:t xml:space="preserve"> </w:t>
            </w:r>
            <w:r w:rsidRPr="0094428B">
              <w:rPr>
                <w:rFonts w:cs="Calibri"/>
                <w:szCs w:val="22"/>
              </w:rPr>
              <w:t>grave.</w:t>
            </w:r>
          </w:p>
        </w:tc>
        <w:tc>
          <w:tcPr>
            <w:tcW w:w="2500" w:type="pct"/>
            <w:hideMark/>
          </w:tcPr>
          <w:p w14:paraId="2FEFD894" w14:textId="77777777" w:rsidR="006227D5" w:rsidRPr="0094428B" w:rsidRDefault="006227D5" w:rsidP="008D7EC2">
            <w:pPr>
              <w:rPr>
                <w:rFonts w:cs="Calibri"/>
                <w:szCs w:val="22"/>
                <w:lang w:val="en-AU"/>
              </w:rPr>
            </w:pPr>
            <w:r w:rsidRPr="0094428B">
              <w:rPr>
                <w:rFonts w:cs="Calibri"/>
                <w:szCs w:val="22"/>
                <w:lang w:val="en-AU"/>
              </w:rPr>
              <w:t>17.</w:t>
            </w:r>
            <w:r>
              <w:rPr>
                <w:rFonts w:cs="Calibri"/>
                <w:szCs w:val="22"/>
                <w:lang w:val="en-AU"/>
              </w:rPr>
              <w:t xml:space="preserve"> </w:t>
            </w:r>
            <w:r w:rsidRPr="0094428B">
              <w:rPr>
                <w:rFonts w:cs="Calibri"/>
                <w:szCs w:val="22"/>
              </w:rPr>
              <w:t>The</w:t>
            </w:r>
            <w:r>
              <w:rPr>
                <w:rFonts w:cs="Calibri"/>
                <w:szCs w:val="22"/>
              </w:rPr>
              <w:t xml:space="preserve"> </w:t>
            </w:r>
            <w:r w:rsidRPr="0094428B">
              <w:rPr>
                <w:rFonts w:cs="Calibri"/>
                <w:szCs w:val="22"/>
              </w:rPr>
              <w:t>dead</w:t>
            </w:r>
            <w:r>
              <w:rPr>
                <w:rFonts w:cs="Calibri"/>
                <w:szCs w:val="22"/>
              </w:rPr>
              <w:t xml:space="preserve"> </w:t>
            </w:r>
            <w:r w:rsidRPr="0094428B">
              <w:rPr>
                <w:rFonts w:cs="Calibri"/>
                <w:szCs w:val="22"/>
              </w:rPr>
              <w:t>do</w:t>
            </w:r>
            <w:r>
              <w:rPr>
                <w:rFonts w:cs="Calibri"/>
                <w:szCs w:val="22"/>
              </w:rPr>
              <w:t xml:space="preserve"> </w:t>
            </w:r>
            <w:r w:rsidRPr="0094428B">
              <w:rPr>
                <w:rFonts w:cs="Calibri"/>
                <w:szCs w:val="22"/>
              </w:rPr>
              <w:t>not</w:t>
            </w:r>
            <w:r>
              <w:rPr>
                <w:rFonts w:cs="Calibri"/>
                <w:szCs w:val="22"/>
              </w:rPr>
              <w:t xml:space="preserve"> </w:t>
            </w:r>
            <w:r w:rsidRPr="0094428B">
              <w:rPr>
                <w:rFonts w:cs="Calibri"/>
                <w:szCs w:val="22"/>
              </w:rPr>
              <w:t>praise</w:t>
            </w:r>
            <w:r>
              <w:rPr>
                <w:rFonts w:cs="Calibri"/>
                <w:szCs w:val="22"/>
              </w:rPr>
              <w:t xml:space="preserve"> </w:t>
            </w:r>
            <w:r w:rsidRPr="0094428B">
              <w:rPr>
                <w:rFonts w:cs="Calibri"/>
                <w:i/>
                <w:iCs/>
                <w:szCs w:val="22"/>
              </w:rPr>
              <w:t>the</w:t>
            </w:r>
            <w:r>
              <w:rPr>
                <w:rFonts w:cs="Calibri"/>
                <w:i/>
                <w:iCs/>
                <w:szCs w:val="22"/>
              </w:rPr>
              <w:t xml:space="preserve"> </w:t>
            </w:r>
            <w:r w:rsidRPr="0094428B">
              <w:rPr>
                <w:rFonts w:cs="Calibri"/>
                <w:i/>
                <w:iCs/>
                <w:szCs w:val="22"/>
              </w:rPr>
              <w:t>name</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szCs w:val="22"/>
              </w:rPr>
              <w:t>the</w:t>
            </w:r>
            <w:r>
              <w:rPr>
                <w:rFonts w:cs="Calibri"/>
                <w:szCs w:val="22"/>
              </w:rPr>
              <w:t xml:space="preserve"> </w:t>
            </w:r>
            <w:r w:rsidRPr="0094428B">
              <w:rPr>
                <w:rFonts w:cs="Calibri"/>
                <w:szCs w:val="22"/>
              </w:rPr>
              <w:t>LORD,</w:t>
            </w:r>
            <w:r>
              <w:rPr>
                <w:rFonts w:cs="Calibri"/>
                <w:szCs w:val="22"/>
              </w:rPr>
              <w:t xml:space="preserve"> </w:t>
            </w:r>
            <w:r w:rsidRPr="0094428B">
              <w:rPr>
                <w:rFonts w:cs="Calibri"/>
                <w:szCs w:val="22"/>
              </w:rPr>
              <w:t>nor</w:t>
            </w:r>
            <w:r>
              <w:rPr>
                <w:rFonts w:cs="Calibri"/>
                <w:szCs w:val="22"/>
              </w:rPr>
              <w:t xml:space="preserve"> </w:t>
            </w:r>
            <w:r w:rsidRPr="0094428B">
              <w:rPr>
                <w:rFonts w:cs="Calibri"/>
                <w:szCs w:val="22"/>
              </w:rPr>
              <w:t>any</w:t>
            </w:r>
            <w:r>
              <w:rPr>
                <w:rFonts w:cs="Calibri"/>
                <w:szCs w:val="22"/>
              </w:rPr>
              <w:t xml:space="preserve"> </w:t>
            </w:r>
            <w:r w:rsidRPr="0094428B">
              <w:rPr>
                <w:rFonts w:cs="Calibri"/>
                <w:szCs w:val="22"/>
              </w:rPr>
              <w:t>of</w:t>
            </w:r>
            <w:r>
              <w:rPr>
                <w:rFonts w:cs="Calibri"/>
                <w:szCs w:val="22"/>
              </w:rPr>
              <w:t xml:space="preserve"> </w:t>
            </w:r>
            <w:r w:rsidRPr="0094428B">
              <w:rPr>
                <w:rFonts w:cs="Calibri"/>
                <w:szCs w:val="22"/>
              </w:rPr>
              <w:t>those</w:t>
            </w:r>
            <w:r>
              <w:rPr>
                <w:rFonts w:cs="Calibri"/>
                <w:szCs w:val="22"/>
              </w:rPr>
              <w:t xml:space="preserve"> </w:t>
            </w:r>
            <w:r w:rsidRPr="0094428B">
              <w:rPr>
                <w:rFonts w:cs="Calibri"/>
                <w:szCs w:val="22"/>
              </w:rPr>
              <w:t>who</w:t>
            </w:r>
            <w:r>
              <w:rPr>
                <w:rFonts w:cs="Calibri"/>
                <w:szCs w:val="22"/>
              </w:rPr>
              <w:t xml:space="preserve"> </w:t>
            </w:r>
            <w:r w:rsidRPr="0094428B">
              <w:rPr>
                <w:rFonts w:cs="Calibri"/>
                <w:szCs w:val="22"/>
              </w:rPr>
              <w:t>go</w:t>
            </w:r>
            <w:r>
              <w:rPr>
                <w:rFonts w:cs="Calibri"/>
                <w:szCs w:val="22"/>
              </w:rPr>
              <w:t xml:space="preserve"> </w:t>
            </w:r>
            <w:r w:rsidRPr="0094428B">
              <w:rPr>
                <w:rFonts w:cs="Calibri"/>
                <w:szCs w:val="22"/>
              </w:rPr>
              <w:t>down</w:t>
            </w:r>
            <w:r>
              <w:rPr>
                <w:rFonts w:cs="Calibri"/>
                <w:szCs w:val="22"/>
              </w:rPr>
              <w:t xml:space="preserve"> </w:t>
            </w:r>
            <w:r w:rsidRPr="0094428B">
              <w:rPr>
                <w:rFonts w:cs="Calibri"/>
                <w:szCs w:val="22"/>
              </w:rPr>
              <w:t>to</w:t>
            </w:r>
            <w:r>
              <w:rPr>
                <w:rFonts w:cs="Calibri"/>
                <w:szCs w:val="22"/>
              </w:rPr>
              <w:t xml:space="preserve"> </w:t>
            </w:r>
            <w:r w:rsidRPr="0094428B">
              <w:rPr>
                <w:rFonts w:cs="Calibri"/>
                <w:i/>
                <w:iCs/>
                <w:szCs w:val="22"/>
              </w:rPr>
              <w:t>the</w:t>
            </w:r>
            <w:r>
              <w:rPr>
                <w:rFonts w:cs="Calibri"/>
                <w:i/>
                <w:iCs/>
                <w:szCs w:val="22"/>
              </w:rPr>
              <w:t xml:space="preserve"> </w:t>
            </w:r>
            <w:r w:rsidRPr="0094428B">
              <w:rPr>
                <w:rFonts w:cs="Calibri"/>
                <w:i/>
                <w:iCs/>
                <w:szCs w:val="22"/>
              </w:rPr>
              <w:t>grave</w:t>
            </w:r>
            <w:r>
              <w:rPr>
                <w:rFonts w:cs="Calibri"/>
                <w:i/>
                <w:iCs/>
                <w:szCs w:val="22"/>
              </w:rPr>
              <w:t xml:space="preserve"> </w:t>
            </w:r>
            <w:r w:rsidRPr="0094428B">
              <w:rPr>
                <w:rFonts w:cs="Calibri"/>
                <w:i/>
                <w:iCs/>
                <w:szCs w:val="22"/>
              </w:rPr>
              <w:t>of</w:t>
            </w:r>
            <w:r>
              <w:rPr>
                <w:rFonts w:cs="Calibri"/>
                <w:i/>
                <w:iCs/>
                <w:szCs w:val="22"/>
              </w:rPr>
              <w:t xml:space="preserve"> </w:t>
            </w:r>
            <w:r w:rsidRPr="0094428B">
              <w:rPr>
                <w:rFonts w:cs="Calibri"/>
                <w:i/>
                <w:iCs/>
                <w:szCs w:val="22"/>
              </w:rPr>
              <w:t>earth</w:t>
            </w:r>
            <w:r w:rsidRPr="0094428B">
              <w:rPr>
                <w:rFonts w:cs="Calibri"/>
                <w:szCs w:val="22"/>
              </w:rPr>
              <w:t>.</w:t>
            </w:r>
          </w:p>
        </w:tc>
      </w:tr>
      <w:tr w:rsidR="006227D5" w:rsidRPr="0094428B" w14:paraId="6499B955" w14:textId="77777777" w:rsidTr="00510B20">
        <w:trPr>
          <w:jc w:val="center"/>
        </w:trPr>
        <w:tc>
          <w:tcPr>
            <w:tcW w:w="2500" w:type="pct"/>
            <w:hideMark/>
          </w:tcPr>
          <w:p w14:paraId="081D6A12" w14:textId="77777777" w:rsidR="006227D5" w:rsidRPr="0094428B" w:rsidRDefault="006227D5" w:rsidP="008D7EC2">
            <w:pPr>
              <w:rPr>
                <w:rFonts w:cs="Calibri"/>
                <w:szCs w:val="22"/>
                <w:lang w:val="en-AU"/>
              </w:rPr>
            </w:pPr>
            <w:r w:rsidRPr="0094428B">
              <w:rPr>
                <w:rFonts w:cs="Calibri"/>
                <w:szCs w:val="22"/>
                <w:lang w:val="en-AU"/>
              </w:rPr>
              <w:t>18.</w:t>
            </w:r>
            <w:r>
              <w:rPr>
                <w:rFonts w:cs="Calibri"/>
                <w:szCs w:val="22"/>
                <w:lang w:val="en-AU"/>
              </w:rPr>
              <w:t xml:space="preserve"> </w:t>
            </w:r>
            <w:r w:rsidRPr="0094428B">
              <w:rPr>
                <w:rFonts w:cs="Calibri"/>
                <w:szCs w:val="22"/>
              </w:rPr>
              <w:t>But</w:t>
            </w:r>
            <w:r>
              <w:rPr>
                <w:rFonts w:cs="Calibri"/>
                <w:szCs w:val="22"/>
              </w:rPr>
              <w:t xml:space="preserve"> </w:t>
            </w:r>
            <w:r w:rsidRPr="0094428B">
              <w:rPr>
                <w:rFonts w:cs="Calibri"/>
                <w:szCs w:val="22"/>
              </w:rPr>
              <w:t>we</w:t>
            </w:r>
            <w:r>
              <w:rPr>
                <w:rFonts w:cs="Calibri"/>
                <w:szCs w:val="22"/>
              </w:rPr>
              <w:t xml:space="preserve"> </w:t>
            </w:r>
            <w:r w:rsidRPr="0094428B">
              <w:rPr>
                <w:rFonts w:cs="Calibri"/>
                <w:szCs w:val="22"/>
              </w:rPr>
              <w:t>shall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God</w:t>
            </w:r>
            <w:r>
              <w:rPr>
                <w:rFonts w:cs="Calibri"/>
                <w:szCs w:val="22"/>
              </w:rPr>
              <w:t xml:space="preserve"> </w:t>
            </w:r>
            <w:r w:rsidRPr="0094428B">
              <w:rPr>
                <w:rFonts w:cs="Calibri"/>
                <w:szCs w:val="22"/>
              </w:rPr>
              <w:t>from</w:t>
            </w:r>
            <w:r>
              <w:rPr>
                <w:rFonts w:cs="Calibri"/>
                <w:szCs w:val="22"/>
              </w:rPr>
              <w:t xml:space="preserve"> </w:t>
            </w:r>
            <w:r w:rsidRPr="0094428B">
              <w:rPr>
                <w:rFonts w:cs="Calibri"/>
                <w:szCs w:val="22"/>
              </w:rPr>
              <w:t>now</w:t>
            </w:r>
            <w:r>
              <w:rPr>
                <w:rFonts w:cs="Calibri"/>
                <w:szCs w:val="22"/>
              </w:rPr>
              <w:t xml:space="preserve"> </w:t>
            </w:r>
            <w:r w:rsidRPr="0094428B">
              <w:rPr>
                <w:rFonts w:cs="Calibri"/>
                <w:szCs w:val="22"/>
              </w:rPr>
              <w:t>until</w:t>
            </w:r>
            <w:r>
              <w:rPr>
                <w:rFonts w:cs="Calibri"/>
                <w:szCs w:val="22"/>
              </w:rPr>
              <w:t xml:space="preserve"> </w:t>
            </w:r>
            <w:r w:rsidRPr="0094428B">
              <w:rPr>
                <w:rFonts w:cs="Calibri"/>
                <w:szCs w:val="22"/>
              </w:rPr>
              <w:t>everlasting,</w:t>
            </w:r>
            <w:r>
              <w:rPr>
                <w:rFonts w:cs="Calibri"/>
                <w:szCs w:val="22"/>
              </w:rPr>
              <w:t xml:space="preserve"> </w:t>
            </w:r>
            <w:r w:rsidRPr="0094428B">
              <w:rPr>
                <w:rFonts w:cs="Calibri"/>
                <w:szCs w:val="22"/>
              </w:rPr>
              <w:t>Hallelujah!</w:t>
            </w:r>
          </w:p>
        </w:tc>
        <w:tc>
          <w:tcPr>
            <w:tcW w:w="2500" w:type="pct"/>
            <w:hideMark/>
          </w:tcPr>
          <w:p w14:paraId="6B7AE46A" w14:textId="77777777" w:rsidR="006227D5" w:rsidRPr="0094428B" w:rsidRDefault="006227D5" w:rsidP="008D7EC2">
            <w:pPr>
              <w:rPr>
                <w:rFonts w:cs="Calibri"/>
                <w:szCs w:val="22"/>
                <w:lang w:val="en-AU"/>
              </w:rPr>
            </w:pPr>
            <w:r w:rsidRPr="0094428B">
              <w:rPr>
                <w:rFonts w:cs="Calibri"/>
                <w:szCs w:val="22"/>
                <w:lang w:val="en-AU"/>
              </w:rPr>
              <w:t>18.</w:t>
            </w:r>
            <w:r>
              <w:rPr>
                <w:rFonts w:cs="Calibri"/>
                <w:szCs w:val="22"/>
                <w:lang w:val="en-AU"/>
              </w:rPr>
              <w:t xml:space="preserve"> </w:t>
            </w:r>
            <w:r w:rsidRPr="0094428B">
              <w:rPr>
                <w:rFonts w:cs="Calibri"/>
                <w:szCs w:val="22"/>
              </w:rPr>
              <w:t>But</w:t>
            </w:r>
            <w:r>
              <w:rPr>
                <w:rFonts w:cs="Calibri"/>
                <w:szCs w:val="22"/>
              </w:rPr>
              <w:t xml:space="preserve"> </w:t>
            </w:r>
            <w:r w:rsidRPr="0094428B">
              <w:rPr>
                <w:rFonts w:cs="Calibri"/>
                <w:szCs w:val="22"/>
              </w:rPr>
              <w:t>we</w:t>
            </w:r>
            <w:r>
              <w:rPr>
                <w:rFonts w:cs="Calibri"/>
                <w:szCs w:val="22"/>
              </w:rPr>
              <w:t xml:space="preserve"> </w:t>
            </w:r>
            <w:r w:rsidRPr="0094428B">
              <w:rPr>
                <w:rFonts w:cs="Calibri"/>
                <w:szCs w:val="22"/>
              </w:rPr>
              <w:t>will</w:t>
            </w:r>
            <w:r>
              <w:rPr>
                <w:rFonts w:cs="Calibri"/>
                <w:szCs w:val="22"/>
              </w:rPr>
              <w:t xml:space="preserve"> </w:t>
            </w:r>
            <w:r w:rsidRPr="0094428B">
              <w:rPr>
                <w:rFonts w:cs="Calibri"/>
                <w:szCs w:val="22"/>
              </w:rPr>
              <w:t>bless</w:t>
            </w:r>
            <w:r>
              <w:rPr>
                <w:rFonts w:cs="Calibri"/>
                <w:szCs w:val="22"/>
              </w:rPr>
              <w:t xml:space="preserve"> </w:t>
            </w:r>
            <w:r w:rsidRPr="0094428B">
              <w:rPr>
                <w:rFonts w:cs="Calibri"/>
                <w:szCs w:val="22"/>
              </w:rPr>
              <w:t>Yah,</w:t>
            </w:r>
            <w:r>
              <w:rPr>
                <w:rFonts w:cs="Calibri"/>
                <w:szCs w:val="22"/>
              </w:rPr>
              <w:t xml:space="preserve"> </w:t>
            </w:r>
            <w:r w:rsidRPr="0094428B">
              <w:rPr>
                <w:rFonts w:cs="Calibri"/>
                <w:szCs w:val="22"/>
              </w:rPr>
              <w:t>from</w:t>
            </w:r>
            <w:r>
              <w:rPr>
                <w:rFonts w:cs="Calibri"/>
                <w:szCs w:val="22"/>
              </w:rPr>
              <w:t xml:space="preserve"> </w:t>
            </w:r>
            <w:r w:rsidRPr="0094428B">
              <w:rPr>
                <w:rFonts w:cs="Calibri"/>
                <w:szCs w:val="22"/>
              </w:rPr>
              <w:t>now</w:t>
            </w:r>
            <w:r>
              <w:rPr>
                <w:rFonts w:cs="Calibri"/>
                <w:szCs w:val="22"/>
              </w:rPr>
              <w:t xml:space="preserve"> </w:t>
            </w:r>
            <w:r w:rsidRPr="0094428B">
              <w:rPr>
                <w:rFonts w:cs="Calibri"/>
                <w:szCs w:val="22"/>
              </w:rPr>
              <w:t>and</w:t>
            </w:r>
            <w:r>
              <w:rPr>
                <w:rFonts w:cs="Calibri"/>
                <w:szCs w:val="22"/>
              </w:rPr>
              <w:t xml:space="preserve"> </w:t>
            </w:r>
            <w:r w:rsidRPr="0094428B">
              <w:rPr>
                <w:rFonts w:cs="Calibri"/>
                <w:szCs w:val="22"/>
              </w:rPr>
              <w:t>forevermore.</w:t>
            </w:r>
            <w:r>
              <w:rPr>
                <w:rFonts w:cs="Calibri"/>
                <w:szCs w:val="22"/>
              </w:rPr>
              <w:t xml:space="preserve"> </w:t>
            </w:r>
            <w:r w:rsidRPr="0094428B">
              <w:rPr>
                <w:rFonts w:cs="Calibri"/>
                <w:szCs w:val="22"/>
              </w:rPr>
              <w:t>Hallelujah!</w:t>
            </w:r>
          </w:p>
        </w:tc>
      </w:tr>
    </w:tbl>
    <w:p w14:paraId="19190008" w14:textId="77777777" w:rsidR="0094428B" w:rsidRPr="0094428B" w:rsidRDefault="0094428B" w:rsidP="008D7EC2">
      <w:pPr>
        <w:jc w:val="left"/>
        <w:rPr>
          <w:szCs w:val="22"/>
          <w:lang w:val="en-AU"/>
        </w:rPr>
      </w:pPr>
    </w:p>
    <w:p w14:paraId="0B394FB7" w14:textId="77777777" w:rsidR="006227D5" w:rsidRPr="0094428B" w:rsidRDefault="006227D5" w:rsidP="008D7EC2">
      <w:pPr>
        <w:pBdr>
          <w:bottom w:val="double" w:sz="4" w:space="1" w:color="auto"/>
        </w:pBdr>
        <w:rPr>
          <w:b/>
          <w:bCs/>
          <w:kern w:val="16"/>
          <w:szCs w:val="22"/>
          <w:lang w:bidi="he-IL"/>
        </w:rPr>
      </w:pPr>
    </w:p>
    <w:p w14:paraId="30B3E850" w14:textId="77777777" w:rsidR="006227D5" w:rsidRPr="0094428B" w:rsidRDefault="006227D5" w:rsidP="008D7EC2">
      <w:pPr>
        <w:jc w:val="left"/>
        <w:rPr>
          <w:szCs w:val="22"/>
          <w:lang w:val="en-AU"/>
        </w:rPr>
      </w:pPr>
    </w:p>
    <w:p w14:paraId="21181D88" w14:textId="77777777" w:rsidR="006227D5" w:rsidRPr="006227D5" w:rsidRDefault="006227D5" w:rsidP="008D7EC2">
      <w:pPr>
        <w:pStyle w:val="Heading2"/>
        <w:rPr>
          <w:rFonts w:eastAsiaTheme="majorEastAsia"/>
        </w:rPr>
      </w:pPr>
      <w:r w:rsidRPr="007D6D17">
        <w:rPr>
          <w:rFonts w:eastAsiaTheme="majorEastAsia"/>
        </w:rPr>
        <w:t xml:space="preserve">Ashlamatah for Shabbat Chol HaMoed Succoth: </w:t>
      </w:r>
      <w:proofErr w:type="spellStart"/>
      <w:r w:rsidRPr="007D6D17">
        <w:rPr>
          <w:rFonts w:eastAsiaTheme="majorEastAsia"/>
        </w:rPr>
        <w:t>Yehzchel</w:t>
      </w:r>
      <w:proofErr w:type="spellEnd"/>
      <w:r w:rsidRPr="007D6D17">
        <w:rPr>
          <w:rFonts w:eastAsiaTheme="majorEastAsia"/>
        </w:rPr>
        <w:t xml:space="preserve"> (Ezekiel) 38:18 – 39:16</w:t>
      </w:r>
    </w:p>
    <w:p w14:paraId="3531B4A9" w14:textId="77777777" w:rsidR="006227D5" w:rsidRPr="006227D5" w:rsidRDefault="006227D5" w:rsidP="008D7EC2">
      <w:pPr>
        <w:jc w:val="left"/>
        <w:rPr>
          <w:rFonts w:ascii="Times New Roman" w:hAnsi="Times New Roman"/>
          <w:szCs w:val="22"/>
          <w:lang w:bidi="he-IL"/>
        </w:rPr>
      </w:pPr>
    </w:p>
    <w:tbl>
      <w:tblPr>
        <w:tblStyle w:val="TableGrid"/>
        <w:tblW w:w="0" w:type="auto"/>
        <w:tblLook w:val="04A0" w:firstRow="1" w:lastRow="0" w:firstColumn="1" w:lastColumn="0" w:noHBand="0" w:noVBand="1"/>
      </w:tblPr>
      <w:tblGrid>
        <w:gridCol w:w="5107"/>
        <w:gridCol w:w="5107"/>
      </w:tblGrid>
      <w:tr w:rsidR="006227D5" w:rsidRPr="006227D5" w14:paraId="47631EA8" w14:textId="77777777" w:rsidTr="00510B20">
        <w:tc>
          <w:tcPr>
            <w:tcW w:w="5107" w:type="dxa"/>
          </w:tcPr>
          <w:p w14:paraId="4EEC9175" w14:textId="77777777" w:rsidR="006227D5" w:rsidRPr="006227D5" w:rsidRDefault="006227D5" w:rsidP="008D7EC2">
            <w:pPr>
              <w:jc w:val="center"/>
              <w:rPr>
                <w:rFonts w:asciiTheme="minorHAnsi" w:hAnsiTheme="minorHAnsi" w:cstheme="minorHAnsi"/>
                <w:b/>
                <w:bCs/>
                <w:sz w:val="24"/>
                <w:lang w:bidi="he-IL"/>
              </w:rPr>
            </w:pPr>
            <w:r w:rsidRPr="006227D5">
              <w:rPr>
                <w:rFonts w:asciiTheme="minorHAnsi" w:hAnsiTheme="minorHAnsi" w:cstheme="minorHAnsi"/>
                <w:b/>
                <w:bCs/>
                <w:sz w:val="24"/>
                <w:lang w:bidi="he-IL"/>
              </w:rPr>
              <w:t>JPS</w:t>
            </w:r>
          </w:p>
        </w:tc>
        <w:tc>
          <w:tcPr>
            <w:tcW w:w="5107" w:type="dxa"/>
          </w:tcPr>
          <w:p w14:paraId="64951C14" w14:textId="77777777" w:rsidR="006227D5" w:rsidRPr="006227D5" w:rsidRDefault="006227D5" w:rsidP="008D7EC2">
            <w:pPr>
              <w:jc w:val="center"/>
              <w:rPr>
                <w:rFonts w:asciiTheme="minorHAnsi" w:hAnsiTheme="minorHAnsi" w:cstheme="minorHAnsi"/>
                <w:b/>
                <w:bCs/>
                <w:sz w:val="24"/>
                <w:lang w:bidi="he-IL"/>
              </w:rPr>
            </w:pPr>
            <w:r w:rsidRPr="006227D5">
              <w:rPr>
                <w:rFonts w:asciiTheme="minorHAnsi" w:hAnsiTheme="minorHAnsi" w:cstheme="minorHAnsi"/>
                <w:b/>
                <w:bCs/>
                <w:sz w:val="24"/>
                <w:lang w:bidi="he-IL"/>
              </w:rPr>
              <w:t>Targum</w:t>
            </w:r>
          </w:p>
        </w:tc>
      </w:tr>
      <w:tr w:rsidR="006227D5" w:rsidRPr="006227D5" w14:paraId="75014245" w14:textId="77777777" w:rsidTr="00510B20">
        <w:tc>
          <w:tcPr>
            <w:tcW w:w="5107" w:type="dxa"/>
          </w:tcPr>
          <w:p w14:paraId="409BE261"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szCs w:val="22"/>
                <w:lang w:bidi="he-IL"/>
              </w:rPr>
              <w:t>38:18 And it shall come to pass in that day, when Gog shall come against the land of Israel, says the Lord GOD, that My fury shall arise up in My nostrils.</w:t>
            </w:r>
          </w:p>
        </w:tc>
        <w:tc>
          <w:tcPr>
            <w:tcW w:w="5107" w:type="dxa"/>
          </w:tcPr>
          <w:p w14:paraId="37488ACA"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18. But it shall be at that time, on the day of Gog’s coming against the land of Israel, says the Lord God, My wrath shall be kindled, and My fury}</w:t>
            </w:r>
          </w:p>
        </w:tc>
      </w:tr>
      <w:tr w:rsidR="006227D5" w:rsidRPr="006227D5" w14:paraId="364F6C8E" w14:textId="77777777" w:rsidTr="00510B20">
        <w:tc>
          <w:tcPr>
            <w:tcW w:w="5107" w:type="dxa"/>
          </w:tcPr>
          <w:p w14:paraId="4C583791"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szCs w:val="22"/>
                <w:lang w:bidi="he-IL"/>
              </w:rPr>
              <w:t>19 For in My jealousy and in the fire of My wrath have I spoken: Surely in that day there shall be a great shaking in the land of Israel;</w:t>
            </w:r>
          </w:p>
        </w:tc>
        <w:tc>
          <w:tcPr>
            <w:tcW w:w="5107" w:type="dxa"/>
          </w:tcPr>
          <w:p w14:paraId="6F58A218"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19. And when My punishment is revealed, when the fire of My wrath is kindled, I have decreed by My Memra, that surely on that day there shall be a great earthquake in the land of Israel.</w:t>
            </w:r>
          </w:p>
        </w:tc>
      </w:tr>
      <w:tr w:rsidR="006227D5" w:rsidRPr="006227D5" w14:paraId="043D0CC2" w14:textId="77777777" w:rsidTr="00510B20">
        <w:tc>
          <w:tcPr>
            <w:tcW w:w="5107" w:type="dxa"/>
          </w:tcPr>
          <w:p w14:paraId="2004448D"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20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p>
        </w:tc>
        <w:tc>
          <w:tcPr>
            <w:tcW w:w="5107" w:type="dxa"/>
          </w:tcPr>
          <w:p w14:paraId="5EC69B34"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20. The fish of the sea, and the birds of the sky, and the beasts of the field, and all the creeping things that creep on the ground, and all human beings who are on the face of the earth shall tremble before Me; the mountains shall be demolished, and the towers</w:t>
            </w:r>
            <w:r w:rsidRPr="006227D5">
              <w:rPr>
                <w:rFonts w:asciiTheme="minorHAnsi" w:hAnsiTheme="minorHAnsi" w:cstheme="minorHAnsi"/>
                <w:szCs w:val="22"/>
                <w:vertAlign w:val="superscript"/>
              </w:rPr>
              <w:t>16</w:t>
            </w:r>
            <w:r w:rsidRPr="006227D5">
              <w:rPr>
                <w:rFonts w:asciiTheme="minorHAnsi" w:hAnsiTheme="minorHAnsi" w:cstheme="minorHAnsi"/>
                <w:szCs w:val="22"/>
              </w:rPr>
              <w:t xml:space="preserve"> shall be torn down, and every high wall shall be piled in rubble on the ground.</w:t>
            </w:r>
          </w:p>
        </w:tc>
      </w:tr>
      <w:tr w:rsidR="006227D5" w:rsidRPr="006227D5" w14:paraId="7E79B9F9" w14:textId="77777777" w:rsidTr="00510B20">
        <w:tc>
          <w:tcPr>
            <w:tcW w:w="5107" w:type="dxa"/>
          </w:tcPr>
          <w:p w14:paraId="351F3369"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21 And I will call for a sword against him throughout all my mountains, says the Lord GOD; every man’s sword shall be against his brother.</w:t>
            </w:r>
          </w:p>
        </w:tc>
        <w:tc>
          <w:tcPr>
            <w:tcW w:w="5107" w:type="dxa"/>
          </w:tcPr>
          <w:p w14:paraId="0904212F" w14:textId="4917F835"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21. I will summon him </w:t>
            </w:r>
            <w:r w:rsidR="00C16829" w:rsidRPr="006227D5">
              <w:rPr>
                <w:rFonts w:asciiTheme="minorHAnsi" w:hAnsiTheme="minorHAnsi" w:cstheme="minorHAnsi"/>
                <w:szCs w:val="22"/>
              </w:rPr>
              <w:t>to fall</w:t>
            </w:r>
            <w:r w:rsidRPr="006227D5">
              <w:rPr>
                <w:rFonts w:asciiTheme="minorHAnsi" w:hAnsiTheme="minorHAnsi" w:cstheme="minorHAnsi"/>
                <w:szCs w:val="22"/>
              </w:rPr>
              <w:t xml:space="preserve"> by the sword on the mountains of </w:t>
            </w:r>
            <w:r w:rsidR="00C16829" w:rsidRPr="006227D5">
              <w:rPr>
                <w:rFonts w:asciiTheme="minorHAnsi" w:hAnsiTheme="minorHAnsi" w:cstheme="minorHAnsi"/>
                <w:szCs w:val="22"/>
              </w:rPr>
              <w:t>Israel My</w:t>
            </w:r>
            <w:r w:rsidRPr="006227D5">
              <w:rPr>
                <w:rFonts w:asciiTheme="minorHAnsi" w:hAnsiTheme="minorHAnsi" w:cstheme="minorHAnsi"/>
                <w:szCs w:val="22"/>
              </w:rPr>
              <w:t xml:space="preserve"> people, says the Lord God. A man’s sword shall be against his brother. </w:t>
            </w:r>
          </w:p>
        </w:tc>
      </w:tr>
      <w:tr w:rsidR="006227D5" w:rsidRPr="006227D5" w14:paraId="550B58F7" w14:textId="77777777" w:rsidTr="00510B20">
        <w:tc>
          <w:tcPr>
            <w:tcW w:w="5107" w:type="dxa"/>
          </w:tcPr>
          <w:p w14:paraId="1EE0849D"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22 And I will plead against him with pestilence and with blood; and I will cause to rain upon him, and upon his bands, and upon the many peoples that are with him, an overflowing shower, and great hailstones, fire, and brimstone.</w:t>
            </w:r>
          </w:p>
        </w:tc>
        <w:tc>
          <w:tcPr>
            <w:tcW w:w="5107" w:type="dxa"/>
          </w:tcPr>
          <w:p w14:paraId="264C37F4"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22. I will punish him by pestilence and by killing; torrential rain, hailstones, fire and </w:t>
            </w:r>
            <w:proofErr w:type="spellStart"/>
            <w:r w:rsidRPr="006227D5">
              <w:rPr>
                <w:rFonts w:asciiTheme="minorHAnsi" w:hAnsiTheme="minorHAnsi" w:cstheme="minorHAnsi"/>
                <w:szCs w:val="22"/>
              </w:rPr>
              <w:t>sulphur</w:t>
            </w:r>
            <w:proofErr w:type="spellEnd"/>
            <w:r w:rsidRPr="006227D5">
              <w:rPr>
                <w:rFonts w:asciiTheme="minorHAnsi" w:hAnsiTheme="minorHAnsi" w:cstheme="minorHAnsi"/>
                <w:szCs w:val="22"/>
              </w:rPr>
              <w:t xml:space="preserve"> will I rain upon him and his armies and upon the many peoples that are with him.</w:t>
            </w:r>
          </w:p>
        </w:tc>
      </w:tr>
      <w:tr w:rsidR="006227D5" w:rsidRPr="006227D5" w14:paraId="2846FD24" w14:textId="77777777" w:rsidTr="00510B20">
        <w:tc>
          <w:tcPr>
            <w:tcW w:w="5107" w:type="dxa"/>
          </w:tcPr>
          <w:p w14:paraId="2F60E6F4"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23 Thus will I magnify Myself, and sanctify Myself, and I will make Myself known in the eyes of many nations; and they shall know that I am the LORD.</w:t>
            </w:r>
          </w:p>
        </w:tc>
        <w:tc>
          <w:tcPr>
            <w:tcW w:w="5107" w:type="dxa"/>
          </w:tcPr>
          <w:p w14:paraId="3388F5B5"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23. Thus 1 will magnify and sanctify Myself; and / will reveal My might in the eyes of many nations, and they shall know that I am the Lord.”</w:t>
            </w:r>
          </w:p>
        </w:tc>
      </w:tr>
      <w:tr w:rsidR="006227D5" w:rsidRPr="006227D5" w14:paraId="2EC18777" w14:textId="77777777" w:rsidTr="00510B20">
        <w:tc>
          <w:tcPr>
            <w:tcW w:w="5107" w:type="dxa"/>
          </w:tcPr>
          <w:p w14:paraId="466A267E" w14:textId="77777777" w:rsidR="006227D5" w:rsidRPr="006227D5" w:rsidRDefault="006227D5" w:rsidP="008D7EC2">
            <w:pPr>
              <w:rPr>
                <w:rFonts w:asciiTheme="minorHAnsi" w:hAnsiTheme="minorHAnsi" w:cstheme="minorHAnsi"/>
                <w:szCs w:val="22"/>
                <w:lang w:bidi="he-IL"/>
              </w:rPr>
            </w:pPr>
          </w:p>
        </w:tc>
        <w:tc>
          <w:tcPr>
            <w:tcW w:w="5107" w:type="dxa"/>
          </w:tcPr>
          <w:p w14:paraId="7153967F" w14:textId="77777777" w:rsidR="006227D5" w:rsidRPr="006227D5" w:rsidRDefault="006227D5" w:rsidP="008D7EC2">
            <w:pPr>
              <w:rPr>
                <w:rFonts w:asciiTheme="minorHAnsi" w:hAnsiTheme="minorHAnsi" w:cstheme="minorHAnsi"/>
                <w:szCs w:val="22"/>
                <w:lang w:bidi="he-IL"/>
              </w:rPr>
            </w:pPr>
          </w:p>
        </w:tc>
      </w:tr>
      <w:tr w:rsidR="006227D5" w:rsidRPr="006227D5" w14:paraId="4CA35A1F" w14:textId="77777777" w:rsidTr="00510B20">
        <w:tc>
          <w:tcPr>
            <w:tcW w:w="5107" w:type="dxa"/>
          </w:tcPr>
          <w:p w14:paraId="5176A77D"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39:1 ¶ And you, son of man, prophesy against Gog, and say: Thus says the Lord GOD: Behold, I am against you, O Gog, chief prince of Meshech and Tubal;</w:t>
            </w:r>
          </w:p>
        </w:tc>
        <w:tc>
          <w:tcPr>
            <w:tcW w:w="5107" w:type="dxa"/>
          </w:tcPr>
          <w:p w14:paraId="50043648"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1. “And you, Son of Adam, prophesy against Gog, and say, Thus says the Lord God: Behold I am sending My wrath, against you, O Gog, great chief of Meshech and Tubal. </w:t>
            </w:r>
          </w:p>
        </w:tc>
      </w:tr>
      <w:tr w:rsidR="006227D5" w:rsidRPr="006227D5" w14:paraId="60169EDF" w14:textId="77777777" w:rsidTr="00510B20">
        <w:tc>
          <w:tcPr>
            <w:tcW w:w="5107" w:type="dxa"/>
          </w:tcPr>
          <w:p w14:paraId="31C53BAB"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2 and I will turn you about and lead you on, and will cause you to come up from the uttermost parts of the north; and I will bring you upon the mountains of Israel;</w:t>
            </w:r>
          </w:p>
        </w:tc>
        <w:tc>
          <w:tcPr>
            <w:tcW w:w="5107" w:type="dxa"/>
          </w:tcPr>
          <w:p w14:paraId="768ED1E1"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2. I will swing you around, and lead you astray, and I will take you up from the farthest ends of the north, and bring you against the mountains of Israel. </w:t>
            </w:r>
          </w:p>
        </w:tc>
      </w:tr>
      <w:tr w:rsidR="006227D5" w:rsidRPr="006227D5" w14:paraId="77852FA9" w14:textId="77777777" w:rsidTr="00510B20">
        <w:tc>
          <w:tcPr>
            <w:tcW w:w="5107" w:type="dxa"/>
          </w:tcPr>
          <w:p w14:paraId="5ED9ADD9"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3 and I will smite your bow out of thy left hand, and will cause your arrows to fall out of your right hand.</w:t>
            </w:r>
          </w:p>
        </w:tc>
        <w:tc>
          <w:tcPr>
            <w:tcW w:w="5107" w:type="dxa"/>
          </w:tcPr>
          <w:p w14:paraId="5FEF39B1"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3. Then I will cast away your bow from your left hand, and pull down your arrows from your right hand. </w:t>
            </w:r>
          </w:p>
        </w:tc>
      </w:tr>
      <w:tr w:rsidR="006227D5" w:rsidRPr="006227D5" w14:paraId="507DAD15" w14:textId="77777777" w:rsidTr="00510B20">
        <w:tc>
          <w:tcPr>
            <w:tcW w:w="5107" w:type="dxa"/>
          </w:tcPr>
          <w:p w14:paraId="4B8269F8"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4 You shall fall upon the mountains of Israel, you, and all your bands, and the peoples that are with you; I will give you unto the ravenous birds of every sort and to the beasts of the field, to be devoured.</w:t>
            </w:r>
          </w:p>
        </w:tc>
        <w:tc>
          <w:tcPr>
            <w:tcW w:w="5107" w:type="dxa"/>
          </w:tcPr>
          <w:p w14:paraId="6528276F"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4. On the mountains of the land of Israel shall your corpse be flung, you and all your armies, and the many peoples that are with you; I have handed you over to the fowl, to every bird that flies and the beasts of the field, to be destroyed. </w:t>
            </w:r>
          </w:p>
        </w:tc>
      </w:tr>
      <w:tr w:rsidR="006227D5" w:rsidRPr="006227D5" w14:paraId="57650F70" w14:textId="77777777" w:rsidTr="00510B20">
        <w:tc>
          <w:tcPr>
            <w:tcW w:w="5107" w:type="dxa"/>
          </w:tcPr>
          <w:p w14:paraId="0065DDB8"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5 You shall fall upon the open field; for I have spoken it, says the Lord GOD.</w:t>
            </w:r>
          </w:p>
        </w:tc>
        <w:tc>
          <w:tcPr>
            <w:tcW w:w="5107" w:type="dxa"/>
          </w:tcPr>
          <w:p w14:paraId="5EF77C36"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5. Your corpse shall be flung on the open field, for / have decreed it by My Memra, says the Lord God. </w:t>
            </w:r>
          </w:p>
        </w:tc>
      </w:tr>
      <w:tr w:rsidR="006227D5" w:rsidRPr="006227D5" w14:paraId="20F3328F" w14:textId="77777777" w:rsidTr="00510B20">
        <w:tc>
          <w:tcPr>
            <w:tcW w:w="5107" w:type="dxa"/>
          </w:tcPr>
          <w:p w14:paraId="5B0E3286"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6 And I will send a fire on Magog, and on them that dwell safely in the isles; and they shall know that I am the LORD.</w:t>
            </w:r>
          </w:p>
        </w:tc>
        <w:tc>
          <w:tcPr>
            <w:tcW w:w="5107" w:type="dxa"/>
          </w:tcPr>
          <w:p w14:paraId="4AB51BAA"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6. I will kindle a fire in Magog and among the inhabi</w:t>
            </w:r>
            <w:r w:rsidRPr="006227D5">
              <w:rPr>
                <w:rFonts w:asciiTheme="minorHAnsi" w:hAnsiTheme="minorHAnsi" w:cstheme="minorHAnsi"/>
                <w:szCs w:val="22"/>
              </w:rPr>
              <w:softHyphen/>
              <w:t xml:space="preserve">tants of the islands who dwell securely, and they shall know that I am the Lord. </w:t>
            </w:r>
          </w:p>
        </w:tc>
      </w:tr>
      <w:tr w:rsidR="006227D5" w:rsidRPr="006227D5" w14:paraId="5C8E2BC7" w14:textId="77777777" w:rsidTr="00510B20">
        <w:tc>
          <w:tcPr>
            <w:tcW w:w="5107" w:type="dxa"/>
          </w:tcPr>
          <w:p w14:paraId="2CE75DB5"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 xml:space="preserve">7 And My holy name will I make known in the midst of My people Israel; neither will I suffer My holy name to be profaned </w:t>
            </w:r>
            <w:proofErr w:type="spellStart"/>
            <w:r w:rsidRPr="006227D5">
              <w:rPr>
                <w:rFonts w:asciiTheme="minorHAnsi" w:hAnsiTheme="minorHAnsi" w:cstheme="minorHAnsi"/>
                <w:szCs w:val="22"/>
                <w:lang w:bidi="he-IL"/>
              </w:rPr>
              <w:t>any more</w:t>
            </w:r>
            <w:proofErr w:type="spellEnd"/>
            <w:r w:rsidRPr="006227D5">
              <w:rPr>
                <w:rFonts w:asciiTheme="minorHAnsi" w:hAnsiTheme="minorHAnsi" w:cstheme="minorHAnsi"/>
                <w:szCs w:val="22"/>
                <w:lang w:bidi="he-IL"/>
              </w:rPr>
              <w:t>; and the nations shall know that I am the LORD, the Holy One in Israel.</w:t>
            </w:r>
          </w:p>
        </w:tc>
        <w:tc>
          <w:tcPr>
            <w:tcW w:w="5107" w:type="dxa"/>
          </w:tcPr>
          <w:p w14:paraId="4302C6B7"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7. And My holy name I will reveal in the midst of My people Israel; and never again will I allow My holy name to be profaned; and the nations shall know that I am the Lord, the Holy One; I have made My Shekinah dwell in Israel. </w:t>
            </w:r>
          </w:p>
        </w:tc>
      </w:tr>
      <w:tr w:rsidR="006227D5" w:rsidRPr="006227D5" w14:paraId="3D6E9A16" w14:textId="77777777" w:rsidTr="00510B20">
        <w:tc>
          <w:tcPr>
            <w:tcW w:w="5107" w:type="dxa"/>
          </w:tcPr>
          <w:p w14:paraId="55324E34"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8 ¶ Behold, it comes, and it shall be done, says the Lord GOD; This is the day whereof I have spoken.</w:t>
            </w:r>
          </w:p>
        </w:tc>
        <w:tc>
          <w:tcPr>
            <w:tcW w:w="5107" w:type="dxa"/>
          </w:tcPr>
          <w:p w14:paraId="05EF03BA"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8. Behold, it is coming, and it shall be fulfilled, says the Lord God; it is the day that I have decreed by My Memra. </w:t>
            </w:r>
          </w:p>
        </w:tc>
      </w:tr>
      <w:tr w:rsidR="006227D5" w:rsidRPr="006227D5" w14:paraId="779532A4" w14:textId="77777777" w:rsidTr="00510B20">
        <w:tc>
          <w:tcPr>
            <w:tcW w:w="5107" w:type="dxa"/>
          </w:tcPr>
          <w:p w14:paraId="571A1B94"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9 And they that dwell in the cities of Israel shall go forth, and shall make fires of the weapons and use them as fuel, both the shields and the bucklers, the bows and the arrows, and the hand-staves, and the spears, and they shall make fires of them seven years;</w:t>
            </w:r>
          </w:p>
        </w:tc>
        <w:tc>
          <w:tcPr>
            <w:tcW w:w="5107" w:type="dxa"/>
          </w:tcPr>
          <w:p w14:paraId="1FA0D196"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9. Then those who dwell in the cities of the land of Israel shall go out, and use for heating and store up for kindling, the weapons, bucklers and shields, bows and arrows, wooden staves and spears, and they shall use them for kindling for seven years.</w:t>
            </w:r>
          </w:p>
        </w:tc>
      </w:tr>
      <w:tr w:rsidR="006227D5" w:rsidRPr="006227D5" w14:paraId="15C94243" w14:textId="77777777" w:rsidTr="00510B20">
        <w:tc>
          <w:tcPr>
            <w:tcW w:w="5107" w:type="dxa"/>
          </w:tcPr>
          <w:p w14:paraId="31C4C4E6"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10 so that they shall take no wood out of the field, neither cut down any out of the forests, for they shall make fires of the weapons; and they shall spoil those that spoiled them, and rob those that robbed them, says the Lord GOD.</w:t>
            </w:r>
          </w:p>
        </w:tc>
        <w:tc>
          <w:tcPr>
            <w:tcW w:w="5107" w:type="dxa"/>
          </w:tcPr>
          <w:p w14:paraId="64C28731"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10. And they shall not take wood from the field, nor cut it from the forests, because they shall use the weapons for kindling, and they shall despoil those who despoiled them, and take booty of those who plundered them, says the Lord God. </w:t>
            </w:r>
          </w:p>
        </w:tc>
      </w:tr>
      <w:tr w:rsidR="006227D5" w:rsidRPr="006227D5" w14:paraId="1D030A03" w14:textId="77777777" w:rsidTr="00510B20">
        <w:tc>
          <w:tcPr>
            <w:tcW w:w="5107" w:type="dxa"/>
          </w:tcPr>
          <w:p w14:paraId="64FFC78C"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11 And it shall come to pass in that day, that I will give unto Gog a place fit for burial in Israel, the valley of them that pass through on the east of the sea; and it shall stop them that pass through; and there shall they bury Gog and all his multitude; and they shall call it the valley of Hamon-</w:t>
            </w:r>
            <w:proofErr w:type="spellStart"/>
            <w:r w:rsidRPr="006227D5">
              <w:rPr>
                <w:rFonts w:asciiTheme="minorHAnsi" w:hAnsiTheme="minorHAnsi" w:cstheme="minorHAnsi"/>
                <w:szCs w:val="22"/>
                <w:lang w:bidi="he-IL"/>
              </w:rPr>
              <w:t>gog</w:t>
            </w:r>
            <w:proofErr w:type="spellEnd"/>
            <w:r w:rsidRPr="006227D5">
              <w:rPr>
                <w:rFonts w:asciiTheme="minorHAnsi" w:hAnsiTheme="minorHAnsi" w:cstheme="minorHAnsi"/>
                <w:szCs w:val="22"/>
                <w:lang w:bidi="he-IL"/>
              </w:rPr>
              <w:t>. {That is, The multitude of Gog.}</w:t>
            </w:r>
          </w:p>
        </w:tc>
        <w:tc>
          <w:tcPr>
            <w:tcW w:w="5107" w:type="dxa"/>
          </w:tcPr>
          <w:p w14:paraId="43974370"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11. It shall be at that time, I will give to Gog a proper</w:t>
            </w:r>
            <w:r w:rsidRPr="006227D5">
              <w:rPr>
                <w:rFonts w:asciiTheme="minorHAnsi" w:hAnsiTheme="minorHAnsi" w:cstheme="minorHAnsi"/>
                <w:szCs w:val="22"/>
                <w:vertAlign w:val="superscript"/>
              </w:rPr>
              <w:t>3</w:t>
            </w:r>
            <w:r w:rsidRPr="006227D5">
              <w:rPr>
                <w:rFonts w:asciiTheme="minorHAnsi" w:hAnsiTheme="minorHAnsi" w:cstheme="minorHAnsi"/>
                <w:szCs w:val="22"/>
              </w:rPr>
              <w:t xml:space="preserve"> place for a burial ground in Israel, in the Valley of the Pass,</w:t>
            </w:r>
            <w:r w:rsidRPr="006227D5">
              <w:rPr>
                <w:rFonts w:asciiTheme="minorHAnsi" w:hAnsiTheme="minorHAnsi" w:cstheme="minorHAnsi"/>
                <w:szCs w:val="22"/>
                <w:vertAlign w:val="superscript"/>
              </w:rPr>
              <w:t xml:space="preserve"> </w:t>
            </w:r>
            <w:r w:rsidRPr="006227D5">
              <w:rPr>
                <w:rFonts w:asciiTheme="minorHAnsi" w:hAnsiTheme="minorHAnsi" w:cstheme="minorHAnsi"/>
                <w:szCs w:val="22"/>
              </w:rPr>
              <w:t>east of the sea of Gennesaret</w:t>
            </w:r>
            <w:r w:rsidRPr="006227D5">
              <w:rPr>
                <w:rFonts w:asciiTheme="minorHAnsi" w:hAnsiTheme="minorHAnsi" w:cstheme="minorHAnsi"/>
                <w:szCs w:val="22"/>
                <w:vertAlign w:val="superscript"/>
              </w:rPr>
              <w:t>5</w:t>
            </w:r>
            <w:r w:rsidRPr="006227D5">
              <w:rPr>
                <w:rFonts w:asciiTheme="minorHAnsi" w:hAnsiTheme="minorHAnsi" w:cstheme="minorHAnsi"/>
                <w:szCs w:val="22"/>
              </w:rPr>
              <w:t xml:space="preserve"> and it is near the two mountains;</w:t>
            </w:r>
            <w:r w:rsidRPr="006227D5">
              <w:rPr>
                <w:rFonts w:asciiTheme="minorHAnsi" w:hAnsiTheme="minorHAnsi" w:cstheme="minorHAnsi"/>
                <w:szCs w:val="22"/>
                <w:vertAlign w:val="superscript"/>
              </w:rPr>
              <w:t>6</w:t>
            </w:r>
            <w:r w:rsidRPr="006227D5">
              <w:rPr>
                <w:rFonts w:asciiTheme="minorHAnsi" w:hAnsiTheme="minorHAnsi" w:cstheme="minorHAnsi"/>
                <w:szCs w:val="22"/>
              </w:rPr>
              <w:t xml:space="preserve"> there they shall bury Gog and all of his noisy horde; and they shall call it the Valley of Gog’s Noisy Horde. </w:t>
            </w:r>
          </w:p>
        </w:tc>
      </w:tr>
      <w:tr w:rsidR="006227D5" w:rsidRPr="006227D5" w14:paraId="0E077FD9" w14:textId="77777777" w:rsidTr="00510B20">
        <w:tc>
          <w:tcPr>
            <w:tcW w:w="5107" w:type="dxa"/>
          </w:tcPr>
          <w:p w14:paraId="18A3E544"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12 And seven months shall the house of Israel be burying them, that they may cleanse the land.</w:t>
            </w:r>
          </w:p>
        </w:tc>
        <w:tc>
          <w:tcPr>
            <w:tcW w:w="5107" w:type="dxa"/>
          </w:tcPr>
          <w:p w14:paraId="629F22D0"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12. The House of Israel shall bury them for seven months in order to cleanse the land. </w:t>
            </w:r>
          </w:p>
        </w:tc>
      </w:tr>
      <w:tr w:rsidR="006227D5" w:rsidRPr="006227D5" w14:paraId="68D33868" w14:textId="77777777" w:rsidTr="00510B20">
        <w:tc>
          <w:tcPr>
            <w:tcW w:w="5107" w:type="dxa"/>
          </w:tcPr>
          <w:p w14:paraId="50C06C17"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13 Yea, all the people of the land shall bury them, and it shall be to them a renown; in the day that I shall be glorified, says the Lord GOD.</w:t>
            </w:r>
          </w:p>
        </w:tc>
        <w:tc>
          <w:tcPr>
            <w:tcW w:w="5107" w:type="dxa"/>
          </w:tcPr>
          <w:p w14:paraId="00FF9A68"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13, All the people of the land shall bury them; and it shall make them famous on the day that I reveal My glory, says the Lord God. </w:t>
            </w:r>
          </w:p>
        </w:tc>
      </w:tr>
      <w:tr w:rsidR="006227D5" w:rsidRPr="006227D5" w14:paraId="5C62D865" w14:textId="77777777" w:rsidTr="00510B20">
        <w:tc>
          <w:tcPr>
            <w:tcW w:w="5107" w:type="dxa"/>
          </w:tcPr>
          <w:p w14:paraId="0A27E991"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14 And they shall set apart men of continual employment, that shall pass through the land to bury with them that pass through those that remain upon the face of the land, to cleanse it; after the end of seven months shall they search.</w:t>
            </w:r>
          </w:p>
        </w:tc>
        <w:tc>
          <w:tcPr>
            <w:tcW w:w="5107" w:type="dxa"/>
          </w:tcPr>
          <w:p w14:paraId="38382150"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 xml:space="preserve">14. And they shall appoint men to traverse the land continually, a mobile group, burying those that remain above ground, to cleanse it; at the end of seven </w:t>
            </w:r>
            <w:proofErr w:type="gramStart"/>
            <w:r w:rsidRPr="006227D5">
              <w:rPr>
                <w:rFonts w:asciiTheme="minorHAnsi" w:hAnsiTheme="minorHAnsi" w:cstheme="minorHAnsi"/>
                <w:szCs w:val="22"/>
              </w:rPr>
              <w:t>months</w:t>
            </w:r>
            <w:proofErr w:type="gramEnd"/>
            <w:r w:rsidRPr="006227D5">
              <w:rPr>
                <w:rFonts w:asciiTheme="minorHAnsi" w:hAnsiTheme="minorHAnsi" w:cstheme="minorHAnsi"/>
                <w:szCs w:val="22"/>
              </w:rPr>
              <w:t xml:space="preserve"> they shall begin to search. </w:t>
            </w:r>
          </w:p>
        </w:tc>
      </w:tr>
      <w:tr w:rsidR="006227D5" w:rsidRPr="006227D5" w14:paraId="1AEFA348" w14:textId="77777777" w:rsidTr="00510B20">
        <w:tc>
          <w:tcPr>
            <w:tcW w:w="5107" w:type="dxa"/>
          </w:tcPr>
          <w:p w14:paraId="57148ED4"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lang w:bidi="he-IL"/>
              </w:rPr>
              <w:t>15 And when they that pass through shall pass through the land, and any sees a man’s bone, then shall he set up a sign by it, till the buriers have buried it in the valley of Hamon-</w:t>
            </w:r>
            <w:proofErr w:type="spellStart"/>
            <w:r w:rsidRPr="006227D5">
              <w:rPr>
                <w:rFonts w:asciiTheme="minorHAnsi" w:hAnsiTheme="minorHAnsi" w:cstheme="minorHAnsi"/>
                <w:szCs w:val="22"/>
                <w:lang w:bidi="he-IL"/>
              </w:rPr>
              <w:t>gog</w:t>
            </w:r>
            <w:proofErr w:type="spellEnd"/>
            <w:r w:rsidRPr="006227D5">
              <w:rPr>
                <w:rFonts w:asciiTheme="minorHAnsi" w:hAnsiTheme="minorHAnsi" w:cstheme="minorHAnsi"/>
                <w:szCs w:val="22"/>
                <w:lang w:bidi="he-IL"/>
              </w:rPr>
              <w:t>.</w:t>
            </w:r>
          </w:p>
        </w:tc>
        <w:tc>
          <w:tcPr>
            <w:tcW w:w="5107" w:type="dxa"/>
          </w:tcPr>
          <w:p w14:paraId="4AB849AF" w14:textId="77777777" w:rsidR="006227D5" w:rsidRPr="006227D5" w:rsidRDefault="006227D5" w:rsidP="008D7EC2">
            <w:pPr>
              <w:rPr>
                <w:rFonts w:asciiTheme="minorHAnsi" w:hAnsiTheme="minorHAnsi" w:cstheme="minorHAnsi"/>
                <w:szCs w:val="22"/>
              </w:rPr>
            </w:pPr>
            <w:r w:rsidRPr="006227D5">
              <w:rPr>
                <w:rFonts w:asciiTheme="minorHAnsi" w:hAnsiTheme="minorHAnsi" w:cstheme="minorHAnsi"/>
                <w:szCs w:val="22"/>
              </w:rPr>
              <w:t>15. And if one of those who traverse the land shall pass along the road, and see a human bone, he shall erect a marker*</w:t>
            </w:r>
            <w:r w:rsidRPr="006227D5">
              <w:rPr>
                <w:rFonts w:asciiTheme="minorHAnsi" w:hAnsiTheme="minorHAnsi" w:cstheme="minorHAnsi"/>
                <w:szCs w:val="22"/>
                <w:vertAlign w:val="superscript"/>
              </w:rPr>
              <w:t>8</w:t>
            </w:r>
            <w:r w:rsidRPr="006227D5">
              <w:rPr>
                <w:rFonts w:asciiTheme="minorHAnsi" w:hAnsiTheme="minorHAnsi" w:cstheme="minorHAnsi"/>
                <w:szCs w:val="22"/>
              </w:rPr>
              <w:t xml:space="preserve"> beside it until those who bury it shall have interred it in the Valley of Gog’s Noisy Horde. </w:t>
            </w:r>
          </w:p>
        </w:tc>
      </w:tr>
    </w:tbl>
    <w:p w14:paraId="7657B96D" w14:textId="77777777" w:rsidR="006227D5" w:rsidRPr="006227D5" w:rsidRDefault="006227D5" w:rsidP="008D7EC2">
      <w:pPr>
        <w:pBdr>
          <w:bottom w:val="double" w:sz="6" w:space="1" w:color="auto"/>
        </w:pBdr>
        <w:rPr>
          <w:rFonts w:asciiTheme="minorHAnsi" w:hAnsiTheme="minorHAnsi" w:cstheme="minorHAnsi"/>
          <w:szCs w:val="22"/>
          <w:lang w:bidi="he-IL"/>
        </w:rPr>
      </w:pPr>
    </w:p>
    <w:p w14:paraId="1E717440" w14:textId="77777777" w:rsidR="006227D5" w:rsidRPr="006227D5" w:rsidRDefault="006227D5" w:rsidP="008D7EC2">
      <w:pPr>
        <w:rPr>
          <w:rFonts w:asciiTheme="minorHAnsi" w:hAnsiTheme="minorHAnsi" w:cstheme="minorHAnsi"/>
          <w:szCs w:val="22"/>
          <w:lang w:bidi="he-IL"/>
        </w:rPr>
      </w:pPr>
    </w:p>
    <w:p w14:paraId="0185733A" w14:textId="77777777" w:rsidR="006227D5" w:rsidRPr="006227D5" w:rsidRDefault="006227D5" w:rsidP="008D7EC2">
      <w:pPr>
        <w:pStyle w:val="Heading3"/>
        <w:rPr>
          <w:rFonts w:eastAsiaTheme="majorEastAsia"/>
          <w:lang w:bidi="he-IL"/>
        </w:rPr>
      </w:pPr>
      <w:r w:rsidRPr="006227D5">
        <w:rPr>
          <w:rFonts w:eastAsiaTheme="majorEastAsia"/>
          <w:lang w:bidi="he-IL"/>
        </w:rPr>
        <w:t>Rashi’s Commentary for: Yehezchel (Ezekiel) 38:18 – 39:16</w:t>
      </w:r>
    </w:p>
    <w:p w14:paraId="77A21F7B" w14:textId="77777777" w:rsidR="006227D5" w:rsidRPr="006227D5" w:rsidRDefault="006227D5" w:rsidP="008D7EC2">
      <w:pPr>
        <w:rPr>
          <w:rFonts w:asciiTheme="minorHAnsi" w:hAnsiTheme="minorHAnsi" w:cstheme="minorHAnsi"/>
          <w:szCs w:val="22"/>
          <w:lang w:bidi="he-IL"/>
        </w:rPr>
      </w:pPr>
    </w:p>
    <w:p w14:paraId="219EA05B" w14:textId="77777777" w:rsidR="006227D5" w:rsidRPr="006227D5" w:rsidRDefault="006227D5" w:rsidP="008D7EC2">
      <w:pPr>
        <w:rPr>
          <w:lang w:bidi="he-IL"/>
        </w:rPr>
      </w:pPr>
      <w:r w:rsidRPr="006227D5">
        <w:rPr>
          <w:b/>
          <w:bCs/>
          <w:lang w:bidi="he-IL"/>
        </w:rPr>
        <w:t xml:space="preserve">19 a great noise </w:t>
      </w:r>
      <w:r w:rsidRPr="006227D5">
        <w:rPr>
          <w:lang w:bidi="he-IL"/>
        </w:rPr>
        <w:t xml:space="preserve">[Heb. </w:t>
      </w:r>
      <w:proofErr w:type="spellStart"/>
      <w:r w:rsidRPr="006227D5">
        <w:rPr>
          <w:rtl/>
        </w:rPr>
        <w:t>רַעַש</w:t>
      </w:r>
      <w:proofErr w:type="spellEnd"/>
      <w:r w:rsidRPr="006227D5">
        <w:rPr>
          <w:rtl/>
        </w:rPr>
        <w:t>ּׁ</w:t>
      </w:r>
      <w:r w:rsidRPr="006227D5">
        <w:rPr>
          <w:lang w:bidi="he-IL"/>
        </w:rPr>
        <w:t>,] through noise and thunder, as he states.</w:t>
      </w:r>
    </w:p>
    <w:p w14:paraId="5D7A8D03" w14:textId="77777777" w:rsidR="006227D5" w:rsidRPr="006227D5" w:rsidRDefault="006227D5" w:rsidP="008D7EC2">
      <w:pPr>
        <w:rPr>
          <w:lang w:bidi="he-IL"/>
        </w:rPr>
      </w:pPr>
    </w:p>
    <w:p w14:paraId="418090A5" w14:textId="77777777" w:rsidR="006227D5" w:rsidRPr="006227D5" w:rsidRDefault="006227D5" w:rsidP="008D7EC2">
      <w:r w:rsidRPr="006227D5">
        <w:rPr>
          <w:rFonts w:asciiTheme="minorHAnsi" w:hAnsiTheme="minorHAnsi" w:cstheme="minorHAnsi"/>
          <w:b/>
          <w:bCs/>
          <w:szCs w:val="22"/>
          <w:lang w:bidi="he-IL"/>
        </w:rPr>
        <w:t xml:space="preserve">20 and the cliffs shall fall </w:t>
      </w:r>
      <w:r w:rsidRPr="006227D5">
        <w:rPr>
          <w:rFonts w:asciiTheme="minorHAnsi" w:hAnsiTheme="minorHAnsi" w:cstheme="minorHAnsi"/>
          <w:szCs w:val="22"/>
          <w:lang w:bidi="he-IL"/>
        </w:rPr>
        <w:t>[</w:t>
      </w:r>
      <w:r w:rsidRPr="006227D5">
        <w:rPr>
          <w:lang w:bidi="he-IL"/>
        </w:rPr>
        <w:t xml:space="preserve">Heb. </w:t>
      </w:r>
      <w:proofErr w:type="spellStart"/>
      <w:r w:rsidRPr="006227D5">
        <w:rPr>
          <w:rtl/>
        </w:rPr>
        <w:t>הַמ</w:t>
      </w:r>
      <w:proofErr w:type="spellEnd"/>
      <w:r w:rsidRPr="006227D5">
        <w:rPr>
          <w:rtl/>
        </w:rPr>
        <w:t>ַּ</w:t>
      </w:r>
      <w:proofErr w:type="spellStart"/>
      <w:r w:rsidRPr="006227D5">
        <w:rPr>
          <w:rtl/>
        </w:rPr>
        <w:t>דְרִגוֹת</w:t>
      </w:r>
      <w:proofErr w:type="spellEnd"/>
      <w:r w:rsidRPr="006227D5">
        <w:rPr>
          <w:lang w:bidi="he-IL"/>
        </w:rPr>
        <w:t xml:space="preserve">.] I heard that they are perpendicular hanging rocks, which appear to be falling, but I say that they are mounds of the towers, for they dig around and cast up the earth in the center to raise the mound, and it is made into steps, </w:t>
      </w:r>
      <w:proofErr w:type="spellStart"/>
      <w:r w:rsidRPr="006227D5">
        <w:rPr>
          <w:lang w:bidi="he-IL"/>
        </w:rPr>
        <w:t>eschelons</w:t>
      </w:r>
      <w:proofErr w:type="spellEnd"/>
      <w:r w:rsidRPr="006227D5">
        <w:rPr>
          <w:lang w:bidi="he-IL"/>
        </w:rPr>
        <w:t xml:space="preserve">, </w:t>
      </w:r>
      <w:proofErr w:type="spellStart"/>
      <w:r w:rsidRPr="006227D5">
        <w:rPr>
          <w:lang w:bidi="he-IL"/>
        </w:rPr>
        <w:t>eschillons</w:t>
      </w:r>
      <w:proofErr w:type="spellEnd"/>
      <w:r w:rsidRPr="006227D5">
        <w:rPr>
          <w:lang w:bidi="he-IL"/>
        </w:rPr>
        <w:t xml:space="preserve"> in Old French, steps, in order that the earth remain, and after it is pressed down well, they remove the forms that hold up the step.</w:t>
      </w:r>
    </w:p>
    <w:p w14:paraId="7C39DAA3" w14:textId="77777777" w:rsidR="006227D5" w:rsidRPr="006227D5" w:rsidRDefault="006227D5" w:rsidP="008D7EC2">
      <w:pPr>
        <w:rPr>
          <w:rFonts w:asciiTheme="minorHAnsi" w:hAnsiTheme="minorHAnsi" w:cstheme="minorHAnsi"/>
          <w:szCs w:val="22"/>
          <w:lang w:bidi="he-IL"/>
        </w:rPr>
      </w:pPr>
    </w:p>
    <w:p w14:paraId="5285911B"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21 And I will call the sword against him upon all My mountains </w:t>
      </w:r>
      <w:r w:rsidRPr="006227D5">
        <w:rPr>
          <w:rFonts w:asciiTheme="minorHAnsi" w:hAnsiTheme="minorHAnsi" w:cstheme="minorHAnsi"/>
          <w:szCs w:val="22"/>
          <w:lang w:bidi="he-IL"/>
        </w:rPr>
        <w:t>for the sword to come upon them, against him. “And I will call” means, I will prepare. And what is the sword that I will call against him? Their own sword: “every man’s sword shall be against his brother.”</w:t>
      </w:r>
    </w:p>
    <w:p w14:paraId="691C963E" w14:textId="77777777" w:rsidR="006227D5" w:rsidRPr="006227D5" w:rsidRDefault="006227D5" w:rsidP="008D7EC2">
      <w:pPr>
        <w:rPr>
          <w:rFonts w:asciiTheme="minorHAnsi" w:hAnsiTheme="minorHAnsi" w:cstheme="minorHAnsi"/>
          <w:szCs w:val="22"/>
          <w:lang w:bidi="he-IL"/>
        </w:rPr>
      </w:pPr>
    </w:p>
    <w:p w14:paraId="08BCB5C6" w14:textId="77777777" w:rsidR="006227D5" w:rsidRPr="006227D5" w:rsidRDefault="006227D5" w:rsidP="008D7EC2">
      <w:pPr>
        <w:rPr>
          <w:lang w:bidi="he-IL"/>
        </w:rPr>
      </w:pPr>
      <w:r w:rsidRPr="006227D5">
        <w:rPr>
          <w:b/>
          <w:bCs/>
          <w:lang w:bidi="he-IL"/>
        </w:rPr>
        <w:t xml:space="preserve">22 and great hailstones </w:t>
      </w:r>
      <w:proofErr w:type="spellStart"/>
      <w:r w:rsidRPr="006227D5">
        <w:rPr>
          <w:lang w:bidi="he-IL"/>
        </w:rPr>
        <w:t>Hailstones</w:t>
      </w:r>
      <w:proofErr w:type="spellEnd"/>
      <w:r w:rsidRPr="006227D5">
        <w:rPr>
          <w:lang w:bidi="he-IL"/>
        </w:rPr>
        <w:t xml:space="preserve"> that glisten like precious stones named </w:t>
      </w:r>
      <w:r w:rsidRPr="006227D5">
        <w:rPr>
          <w:rtl/>
        </w:rPr>
        <w:t>גָּ</w:t>
      </w:r>
      <w:proofErr w:type="spellStart"/>
      <w:r w:rsidRPr="006227D5">
        <w:rPr>
          <w:rtl/>
        </w:rPr>
        <w:t>בִיש</w:t>
      </w:r>
      <w:proofErr w:type="spellEnd"/>
      <w:r w:rsidRPr="006227D5">
        <w:rPr>
          <w:rtl/>
        </w:rPr>
        <w:t>ּׁ</w:t>
      </w:r>
      <w:r w:rsidRPr="006227D5">
        <w:rPr>
          <w:lang w:bidi="he-IL"/>
        </w:rPr>
        <w:t>, crystal, as the matter is stated (Job 28:18): “Coral and crystal (</w:t>
      </w:r>
      <w:proofErr w:type="spellStart"/>
      <w:r w:rsidRPr="006227D5">
        <w:rPr>
          <w:rtl/>
        </w:rPr>
        <w:t>וְג</w:t>
      </w:r>
      <w:proofErr w:type="spellEnd"/>
      <w:r w:rsidRPr="006227D5">
        <w:rPr>
          <w:rtl/>
        </w:rPr>
        <w:t>ָּ</w:t>
      </w:r>
      <w:proofErr w:type="spellStart"/>
      <w:r w:rsidRPr="006227D5">
        <w:rPr>
          <w:rtl/>
        </w:rPr>
        <w:t>בִיש</w:t>
      </w:r>
      <w:proofErr w:type="spellEnd"/>
      <w:r w:rsidRPr="006227D5">
        <w:rPr>
          <w:rtl/>
        </w:rPr>
        <w:t>ּׁ</w:t>
      </w:r>
      <w:r w:rsidRPr="006227D5">
        <w:rPr>
          <w:lang w:bidi="he-IL"/>
        </w:rPr>
        <w:t xml:space="preserve">).” Our Sages said (Ber. 54b): </w:t>
      </w:r>
      <w:proofErr w:type="spellStart"/>
      <w:r w:rsidRPr="006227D5">
        <w:rPr>
          <w:rtl/>
        </w:rPr>
        <w:t>עַל</w:t>
      </w:r>
      <w:proofErr w:type="spellEnd"/>
      <w:r w:rsidRPr="006227D5">
        <w:rPr>
          <w:rtl/>
        </w:rPr>
        <w:t xml:space="preserve"> </w:t>
      </w:r>
      <w:proofErr w:type="spellStart"/>
      <w:r w:rsidRPr="006227D5">
        <w:rPr>
          <w:rtl/>
        </w:rPr>
        <w:t>גַב</w:t>
      </w:r>
      <w:proofErr w:type="spellEnd"/>
      <w:r w:rsidRPr="006227D5">
        <w:rPr>
          <w:rtl/>
        </w:rPr>
        <w:t xml:space="preserve"> </w:t>
      </w:r>
      <w:proofErr w:type="spellStart"/>
      <w:r w:rsidRPr="006227D5">
        <w:rPr>
          <w:rtl/>
        </w:rPr>
        <w:t>אִיש</w:t>
      </w:r>
      <w:proofErr w:type="spellEnd"/>
      <w:r w:rsidRPr="006227D5">
        <w:rPr>
          <w:rtl/>
        </w:rPr>
        <w:t>ּׁ</w:t>
      </w:r>
      <w:r w:rsidRPr="006227D5">
        <w:rPr>
          <w:lang w:bidi="he-IL"/>
        </w:rPr>
        <w:t>: Hailstones that started to fall on Egypt, and stood in the air over the man (</w:t>
      </w:r>
      <w:proofErr w:type="spellStart"/>
      <w:r w:rsidRPr="006227D5">
        <w:rPr>
          <w:rtl/>
        </w:rPr>
        <w:t>עַל</w:t>
      </w:r>
      <w:proofErr w:type="spellEnd"/>
      <w:r w:rsidRPr="006227D5">
        <w:rPr>
          <w:rtl/>
        </w:rPr>
        <w:t xml:space="preserve"> </w:t>
      </w:r>
      <w:proofErr w:type="spellStart"/>
      <w:r w:rsidRPr="006227D5">
        <w:rPr>
          <w:rtl/>
        </w:rPr>
        <w:t>גַב</w:t>
      </w:r>
      <w:proofErr w:type="spellEnd"/>
      <w:r w:rsidRPr="006227D5">
        <w:rPr>
          <w:rtl/>
        </w:rPr>
        <w:t xml:space="preserve"> </w:t>
      </w:r>
      <w:proofErr w:type="spellStart"/>
      <w:r w:rsidRPr="006227D5">
        <w:rPr>
          <w:rtl/>
        </w:rPr>
        <w:t>אִיש</w:t>
      </w:r>
      <w:proofErr w:type="spellEnd"/>
      <w:r w:rsidRPr="006227D5">
        <w:rPr>
          <w:rtl/>
        </w:rPr>
        <w:t>ּׁ</w:t>
      </w:r>
      <w:r w:rsidRPr="006227D5">
        <w:rPr>
          <w:lang w:bidi="he-IL"/>
        </w:rPr>
        <w:t xml:space="preserve">), Moses, who prayed that they not fall, as the matter that is stated (Exod. 9:33), </w:t>
      </w:r>
      <w:proofErr w:type="spellStart"/>
      <w:r w:rsidRPr="006227D5">
        <w:rPr>
          <w:rtl/>
        </w:rPr>
        <w:t>לֹא</w:t>
      </w:r>
      <w:proofErr w:type="spellEnd"/>
      <w:r w:rsidRPr="006227D5">
        <w:rPr>
          <w:rtl/>
        </w:rPr>
        <w:t xml:space="preserve"> </w:t>
      </w:r>
      <w:proofErr w:type="spellStart"/>
      <w:r w:rsidRPr="006227D5">
        <w:rPr>
          <w:rtl/>
        </w:rPr>
        <w:t>נִת</w:t>
      </w:r>
      <w:proofErr w:type="spellEnd"/>
      <w:r w:rsidRPr="006227D5">
        <w:rPr>
          <w:rtl/>
        </w:rPr>
        <w:t xml:space="preserve">ַּךְ </w:t>
      </w:r>
      <w:proofErr w:type="spellStart"/>
      <w:r w:rsidRPr="006227D5">
        <w:rPr>
          <w:rtl/>
        </w:rPr>
        <w:t>אַרְצָה</w:t>
      </w:r>
      <w:proofErr w:type="spellEnd"/>
      <w:r w:rsidRPr="006227D5">
        <w:rPr>
          <w:lang w:bidi="he-IL"/>
        </w:rPr>
        <w:t>“[it] did not reach the ground.”</w:t>
      </w:r>
    </w:p>
    <w:p w14:paraId="4A9619F6" w14:textId="77777777" w:rsidR="006227D5" w:rsidRPr="006227D5" w:rsidRDefault="006227D5" w:rsidP="008D7EC2">
      <w:pPr>
        <w:rPr>
          <w:rFonts w:asciiTheme="minorHAnsi" w:hAnsiTheme="minorHAnsi" w:cstheme="minorHAnsi"/>
          <w:szCs w:val="22"/>
          <w:lang w:bidi="he-IL"/>
        </w:rPr>
      </w:pPr>
    </w:p>
    <w:p w14:paraId="7B6ED292"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39:2 and I will entice you </w:t>
      </w:r>
      <w:r w:rsidRPr="006227D5">
        <w:rPr>
          <w:lang w:bidi="he-IL"/>
        </w:rPr>
        <w:t xml:space="preserve">[Heb. </w:t>
      </w:r>
      <w:proofErr w:type="spellStart"/>
      <w:r w:rsidRPr="006227D5">
        <w:rPr>
          <w:rtl/>
        </w:rPr>
        <w:t>וְש</w:t>
      </w:r>
      <w:proofErr w:type="spellEnd"/>
      <w:r w:rsidRPr="006227D5">
        <w:rPr>
          <w:rtl/>
        </w:rPr>
        <w:t>ִּׁשֵּׁ</w:t>
      </w:r>
      <w:proofErr w:type="spellStart"/>
      <w:r w:rsidRPr="006227D5">
        <w:rPr>
          <w:rtl/>
        </w:rPr>
        <w:t>אתִיך</w:t>
      </w:r>
      <w:proofErr w:type="spellEnd"/>
      <w:r w:rsidRPr="006227D5">
        <w:rPr>
          <w:rtl/>
        </w:rPr>
        <w:t>ָ</w:t>
      </w:r>
      <w:r w:rsidRPr="006227D5">
        <w:rPr>
          <w:lang w:bidi="he-IL"/>
        </w:rPr>
        <w:t xml:space="preserve">,] like </w:t>
      </w:r>
      <w:proofErr w:type="spellStart"/>
      <w:r w:rsidRPr="006227D5">
        <w:rPr>
          <w:rtl/>
        </w:rPr>
        <w:t>וְהִש</w:t>
      </w:r>
      <w:proofErr w:type="spellEnd"/>
      <w:r w:rsidRPr="006227D5">
        <w:rPr>
          <w:rtl/>
        </w:rPr>
        <w:t>ֵּׁ</w:t>
      </w:r>
      <w:proofErr w:type="spellStart"/>
      <w:r w:rsidRPr="006227D5">
        <w:rPr>
          <w:rtl/>
        </w:rPr>
        <w:t>אתִיך</w:t>
      </w:r>
      <w:proofErr w:type="spellEnd"/>
      <w:r w:rsidRPr="006227D5">
        <w:rPr>
          <w:rtl/>
        </w:rPr>
        <w:t>ָ</w:t>
      </w:r>
      <w:r w:rsidRPr="006227D5">
        <w:rPr>
          <w:lang w:bidi="he-IL"/>
        </w:rPr>
        <w:t>, I will entice you upon My people, as in (Ps. 89:23): “No enemy will entice (</w:t>
      </w:r>
      <w:proofErr w:type="spellStart"/>
      <w:r w:rsidRPr="006227D5">
        <w:rPr>
          <w:rtl/>
        </w:rPr>
        <w:t>יַש</w:t>
      </w:r>
      <w:proofErr w:type="spellEnd"/>
      <w:r w:rsidRPr="006227D5">
        <w:rPr>
          <w:rtl/>
        </w:rPr>
        <w:t>ִׂ</w:t>
      </w:r>
      <w:proofErr w:type="spellStart"/>
      <w:r w:rsidRPr="006227D5">
        <w:rPr>
          <w:rtl/>
        </w:rPr>
        <w:t>יא</w:t>
      </w:r>
      <w:proofErr w:type="spellEnd"/>
      <w:r w:rsidRPr="006227D5">
        <w:rPr>
          <w:lang w:bidi="he-IL"/>
        </w:rPr>
        <w:t>) him.”</w:t>
      </w:r>
    </w:p>
    <w:p w14:paraId="659133EE" w14:textId="77777777" w:rsidR="006227D5" w:rsidRPr="006227D5" w:rsidRDefault="006227D5" w:rsidP="008D7EC2">
      <w:pPr>
        <w:rPr>
          <w:rFonts w:asciiTheme="minorHAnsi" w:hAnsiTheme="minorHAnsi" w:cstheme="minorHAnsi"/>
          <w:szCs w:val="22"/>
          <w:lang w:bidi="he-IL"/>
        </w:rPr>
      </w:pPr>
    </w:p>
    <w:p w14:paraId="0E822C46"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7 and I will no longer cause My Holy Name to be profaned </w:t>
      </w:r>
      <w:r w:rsidRPr="006227D5">
        <w:rPr>
          <w:rFonts w:asciiTheme="minorHAnsi" w:hAnsiTheme="minorHAnsi" w:cstheme="minorHAnsi"/>
          <w:szCs w:val="22"/>
          <w:lang w:bidi="he-IL"/>
        </w:rPr>
        <w:t>For Israel’s degradation is a profanation of His Name, “inasmuch as it is said of them, ‘these are the people of the Lord’” (above 36:20), and He is unable to save them.</w:t>
      </w:r>
    </w:p>
    <w:p w14:paraId="32E921BE" w14:textId="77777777" w:rsidR="006227D5" w:rsidRPr="006227D5" w:rsidRDefault="006227D5" w:rsidP="008D7EC2">
      <w:pPr>
        <w:rPr>
          <w:rFonts w:asciiTheme="minorHAnsi" w:hAnsiTheme="minorHAnsi" w:cstheme="minorHAnsi"/>
          <w:szCs w:val="22"/>
          <w:lang w:bidi="he-IL"/>
        </w:rPr>
      </w:pPr>
    </w:p>
    <w:p w14:paraId="34C04539" w14:textId="77777777" w:rsidR="006227D5" w:rsidRPr="006227D5" w:rsidRDefault="006227D5" w:rsidP="008D7EC2">
      <w:pPr>
        <w:rPr>
          <w:lang w:bidi="he-IL"/>
        </w:rPr>
      </w:pPr>
      <w:r w:rsidRPr="006227D5">
        <w:rPr>
          <w:b/>
          <w:bCs/>
          <w:lang w:bidi="he-IL"/>
        </w:rPr>
        <w:t xml:space="preserve">9 and heat up </w:t>
      </w:r>
      <w:r w:rsidRPr="006227D5">
        <w:rPr>
          <w:lang w:bidi="he-IL"/>
        </w:rPr>
        <w:t xml:space="preserve">[Heb. </w:t>
      </w:r>
      <w:proofErr w:type="spellStart"/>
      <w:r w:rsidRPr="006227D5">
        <w:rPr>
          <w:rtl/>
        </w:rPr>
        <w:t>וְהִש</w:t>
      </w:r>
      <w:proofErr w:type="spellEnd"/>
      <w:r w:rsidRPr="006227D5">
        <w:rPr>
          <w:rtl/>
        </w:rPr>
        <w:t>ִּׂ</w:t>
      </w:r>
      <w:proofErr w:type="spellStart"/>
      <w:r w:rsidRPr="006227D5">
        <w:rPr>
          <w:rtl/>
        </w:rPr>
        <w:t>יקו</w:t>
      </w:r>
      <w:proofErr w:type="spellEnd"/>
      <w:r w:rsidRPr="006227D5">
        <w:rPr>
          <w:rtl/>
        </w:rPr>
        <w:t>ּ</w:t>
      </w:r>
      <w:r w:rsidRPr="006227D5">
        <w:rPr>
          <w:lang w:bidi="he-IL"/>
        </w:rPr>
        <w:t>,] like (Orlah 3:5): “An oven that they heated up (</w:t>
      </w:r>
      <w:r w:rsidRPr="006227D5">
        <w:rPr>
          <w:rtl/>
        </w:rPr>
        <w:t>שֶּׁ</w:t>
      </w:r>
      <w:proofErr w:type="spellStart"/>
      <w:r w:rsidRPr="006227D5">
        <w:rPr>
          <w:rtl/>
        </w:rPr>
        <w:t>הִטִיקוּה</w:t>
      </w:r>
      <w:proofErr w:type="spellEnd"/>
      <w:r w:rsidRPr="006227D5">
        <w:rPr>
          <w:rtl/>
        </w:rPr>
        <w:t>ָ</w:t>
      </w:r>
      <w:r w:rsidRPr="006227D5">
        <w:rPr>
          <w:lang w:bidi="he-IL"/>
        </w:rPr>
        <w:t>)” in the language of the Mishnah.</w:t>
      </w:r>
    </w:p>
    <w:p w14:paraId="4F2C7552" w14:textId="77777777" w:rsidR="006227D5" w:rsidRPr="006227D5" w:rsidRDefault="006227D5" w:rsidP="008D7EC2">
      <w:pPr>
        <w:rPr>
          <w:lang w:bidi="he-IL"/>
        </w:rPr>
      </w:pPr>
    </w:p>
    <w:p w14:paraId="779DADEB"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with the weapons </w:t>
      </w:r>
      <w:r w:rsidRPr="006227D5">
        <w:rPr>
          <w:rFonts w:asciiTheme="minorHAnsi" w:hAnsiTheme="minorHAnsi" w:cstheme="minorHAnsi"/>
          <w:szCs w:val="22"/>
          <w:lang w:bidi="he-IL"/>
        </w:rPr>
        <w:t>[</w:t>
      </w:r>
      <w:r w:rsidRPr="006227D5">
        <w:rPr>
          <w:lang w:bidi="he-IL"/>
        </w:rPr>
        <w:t xml:space="preserve">Heb. </w:t>
      </w:r>
      <w:proofErr w:type="spellStart"/>
      <w:r w:rsidRPr="006227D5">
        <w:rPr>
          <w:rtl/>
        </w:rPr>
        <w:t>בַנֶש</w:t>
      </w:r>
      <w:proofErr w:type="spellEnd"/>
      <w:r w:rsidRPr="006227D5">
        <w:rPr>
          <w:rtl/>
        </w:rPr>
        <w:t>ֶּׁק</w:t>
      </w:r>
      <w:r w:rsidRPr="006227D5">
        <w:rPr>
          <w:lang w:bidi="he-IL"/>
        </w:rPr>
        <w:t>,] an armures in Old French, with weapons.</w:t>
      </w:r>
    </w:p>
    <w:p w14:paraId="7725F61F" w14:textId="77777777" w:rsidR="006227D5" w:rsidRPr="006227D5" w:rsidRDefault="006227D5" w:rsidP="008D7EC2">
      <w:pPr>
        <w:rPr>
          <w:rFonts w:asciiTheme="minorHAnsi" w:hAnsiTheme="minorHAnsi" w:cstheme="minorHAnsi"/>
          <w:szCs w:val="22"/>
          <w:lang w:bidi="he-IL"/>
        </w:rPr>
      </w:pPr>
    </w:p>
    <w:p w14:paraId="065FF6E1"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11 I will give Gog a place there as a grave </w:t>
      </w:r>
      <w:r w:rsidRPr="006227D5">
        <w:rPr>
          <w:rFonts w:asciiTheme="minorHAnsi" w:hAnsiTheme="minorHAnsi" w:cstheme="minorHAnsi"/>
          <w:szCs w:val="22"/>
          <w:lang w:bidi="he-IL"/>
        </w:rPr>
        <w:t xml:space="preserve">A place where there will be a grave for them. Since he is of the seed of </w:t>
      </w:r>
      <w:proofErr w:type="spellStart"/>
      <w:r w:rsidRPr="006227D5">
        <w:rPr>
          <w:rFonts w:asciiTheme="minorHAnsi" w:hAnsiTheme="minorHAnsi" w:cstheme="minorHAnsi"/>
          <w:szCs w:val="22"/>
          <w:lang w:bidi="he-IL"/>
        </w:rPr>
        <w:t>Japtheth</w:t>
      </w:r>
      <w:proofErr w:type="spellEnd"/>
      <w:r w:rsidRPr="006227D5">
        <w:rPr>
          <w:rFonts w:asciiTheme="minorHAnsi" w:hAnsiTheme="minorHAnsi" w:cstheme="minorHAnsi"/>
          <w:szCs w:val="22"/>
          <w:lang w:bidi="he-IL"/>
        </w:rPr>
        <w:t>, who covered his father’s nakedness, he therefore merited burial.</w:t>
      </w:r>
    </w:p>
    <w:p w14:paraId="2A8ED3B5" w14:textId="77777777" w:rsidR="006227D5" w:rsidRPr="006227D5" w:rsidRDefault="006227D5" w:rsidP="008D7EC2">
      <w:pPr>
        <w:rPr>
          <w:rFonts w:asciiTheme="minorHAnsi" w:hAnsiTheme="minorHAnsi" w:cstheme="minorHAnsi"/>
          <w:szCs w:val="22"/>
          <w:lang w:bidi="he-IL"/>
        </w:rPr>
      </w:pPr>
    </w:p>
    <w:p w14:paraId="445C828C"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the valley of those who pass along </w:t>
      </w:r>
      <w:r w:rsidRPr="006227D5">
        <w:rPr>
          <w:rFonts w:asciiTheme="minorHAnsi" w:hAnsiTheme="minorHAnsi" w:cstheme="minorHAnsi"/>
          <w:szCs w:val="22"/>
          <w:lang w:bidi="he-IL"/>
        </w:rPr>
        <w:t xml:space="preserve">The valley where people pass the Sea of Kinnereth to bring from there </w:t>
      </w:r>
      <w:proofErr w:type="spellStart"/>
      <w:r w:rsidRPr="006227D5">
        <w:rPr>
          <w:rFonts w:asciiTheme="minorHAnsi" w:hAnsiTheme="minorHAnsi" w:cstheme="minorHAnsi"/>
          <w:szCs w:val="22"/>
          <w:lang w:bidi="he-IL"/>
        </w:rPr>
        <w:t>Genossar</w:t>
      </w:r>
      <w:proofErr w:type="spellEnd"/>
      <w:r w:rsidRPr="006227D5">
        <w:rPr>
          <w:rFonts w:asciiTheme="minorHAnsi" w:hAnsiTheme="minorHAnsi" w:cstheme="minorHAnsi"/>
          <w:szCs w:val="22"/>
          <w:lang w:bidi="he-IL"/>
        </w:rPr>
        <w:t xml:space="preserve"> fruits regularly.</w:t>
      </w:r>
    </w:p>
    <w:p w14:paraId="2C090CC0" w14:textId="77777777" w:rsidR="006227D5" w:rsidRPr="006227D5" w:rsidRDefault="006227D5" w:rsidP="008D7EC2">
      <w:pPr>
        <w:rPr>
          <w:rFonts w:asciiTheme="minorHAnsi" w:hAnsiTheme="minorHAnsi" w:cstheme="minorHAnsi"/>
          <w:szCs w:val="22"/>
          <w:lang w:bidi="he-IL"/>
        </w:rPr>
      </w:pPr>
    </w:p>
    <w:p w14:paraId="723AFE0F" w14:textId="77777777" w:rsidR="006227D5" w:rsidRPr="006227D5" w:rsidRDefault="006227D5" w:rsidP="008D7EC2">
      <w:pPr>
        <w:rPr>
          <w:rFonts w:ascii="Nunito Sans" w:eastAsia="Times New Roman" w:hAnsi="Nunito Sans" w:cs="Arial"/>
          <w:color w:val="000000"/>
          <w:sz w:val="21"/>
          <w:szCs w:val="21"/>
          <w:lang w:bidi="he-IL"/>
        </w:rPr>
      </w:pPr>
      <w:r w:rsidRPr="006227D5">
        <w:rPr>
          <w:rFonts w:ascii="Nunito Sans" w:eastAsia="Times New Roman" w:hAnsi="Nunito Sans" w:cs="Arial"/>
          <w:b/>
          <w:bCs/>
          <w:color w:val="000000"/>
          <w:sz w:val="21"/>
          <w:szCs w:val="21"/>
          <w:lang w:bidi="he-IL"/>
        </w:rPr>
        <w:t xml:space="preserve">the east side of the sea </w:t>
      </w:r>
      <w:r w:rsidRPr="006227D5">
        <w:rPr>
          <w:rFonts w:ascii="Nunito Sans" w:eastAsia="Times New Roman" w:hAnsi="Nunito Sans" w:cs="Arial"/>
          <w:color w:val="000000"/>
          <w:sz w:val="21"/>
          <w:szCs w:val="21"/>
          <w:lang w:bidi="he-IL"/>
        </w:rPr>
        <w:t xml:space="preserve">Jonathan renders: on the east of the Sea of </w:t>
      </w:r>
      <w:proofErr w:type="spellStart"/>
      <w:r w:rsidRPr="006227D5">
        <w:rPr>
          <w:rFonts w:ascii="Nunito Sans" w:eastAsia="Times New Roman" w:hAnsi="Nunito Sans" w:cs="Arial"/>
          <w:color w:val="000000"/>
          <w:sz w:val="21"/>
          <w:szCs w:val="21"/>
          <w:lang w:bidi="he-IL"/>
        </w:rPr>
        <w:t>Gennasar</w:t>
      </w:r>
      <w:proofErr w:type="spellEnd"/>
      <w:r w:rsidRPr="006227D5">
        <w:rPr>
          <w:rFonts w:ascii="Nunito Sans" w:eastAsia="Times New Roman" w:hAnsi="Nunito Sans" w:cs="Arial"/>
          <w:color w:val="000000"/>
          <w:sz w:val="21"/>
          <w:szCs w:val="21"/>
          <w:lang w:bidi="he-IL"/>
        </w:rPr>
        <w:t>.</w:t>
      </w:r>
    </w:p>
    <w:p w14:paraId="5C317D42" w14:textId="77777777" w:rsidR="006227D5" w:rsidRPr="006227D5" w:rsidRDefault="006227D5" w:rsidP="008D7EC2">
      <w:pPr>
        <w:rPr>
          <w:rFonts w:asciiTheme="minorHAnsi" w:hAnsiTheme="minorHAnsi" w:cstheme="minorHAnsi"/>
          <w:szCs w:val="22"/>
          <w:lang w:bidi="he-IL"/>
        </w:rPr>
      </w:pPr>
    </w:p>
    <w:p w14:paraId="719F37E6" w14:textId="77777777" w:rsidR="006227D5" w:rsidRPr="006227D5" w:rsidRDefault="006227D5" w:rsidP="008D7EC2">
      <w:r w:rsidRPr="006227D5">
        <w:rPr>
          <w:rFonts w:asciiTheme="minorHAnsi" w:hAnsiTheme="minorHAnsi" w:cstheme="minorHAnsi"/>
          <w:b/>
          <w:bCs/>
          <w:szCs w:val="22"/>
          <w:lang w:bidi="he-IL"/>
        </w:rPr>
        <w:t xml:space="preserve">and it will then stop those who pass along </w:t>
      </w:r>
      <w:r w:rsidRPr="006227D5">
        <w:rPr>
          <w:rFonts w:asciiTheme="minorHAnsi" w:hAnsiTheme="minorHAnsi" w:cstheme="minorHAnsi"/>
          <w:szCs w:val="22"/>
          <w:lang w:bidi="he-IL"/>
        </w:rPr>
        <w:t>[</w:t>
      </w:r>
      <w:r w:rsidRPr="006227D5">
        <w:rPr>
          <w:lang w:bidi="he-IL"/>
        </w:rPr>
        <w:t xml:space="preserve">Heb. </w:t>
      </w:r>
      <w:proofErr w:type="spellStart"/>
      <w:r w:rsidRPr="006227D5">
        <w:rPr>
          <w:rtl/>
        </w:rPr>
        <w:t>וְחֹסֶמֶת</w:t>
      </w:r>
      <w:proofErr w:type="spellEnd"/>
      <w:r w:rsidRPr="006227D5">
        <w:rPr>
          <w:lang w:bidi="he-IL"/>
        </w:rPr>
        <w:t>.] It closes off those who pass, like (Deut. 25:4): “You shall not muzzle (</w:t>
      </w:r>
      <w:proofErr w:type="spellStart"/>
      <w:r w:rsidRPr="006227D5">
        <w:rPr>
          <w:rtl/>
        </w:rPr>
        <w:t>לֹא</w:t>
      </w:r>
      <w:proofErr w:type="spellEnd"/>
      <w:r w:rsidRPr="006227D5">
        <w:rPr>
          <w:rtl/>
        </w:rPr>
        <w:t xml:space="preserve"> </w:t>
      </w:r>
      <w:proofErr w:type="spellStart"/>
      <w:r w:rsidRPr="006227D5">
        <w:rPr>
          <w:rtl/>
        </w:rPr>
        <w:t>תַחְסוֹם</w:t>
      </w:r>
      <w:proofErr w:type="spellEnd"/>
      <w:r w:rsidRPr="006227D5">
        <w:rPr>
          <w:lang w:bidi="he-IL"/>
        </w:rPr>
        <w:t>).” Because of the many corpses that will fall there, travelers will be prevented from passing through. Therefore, they will pass by them and bury them. Menachem (p. 91) interprets it in his book (</w:t>
      </w:r>
      <w:proofErr w:type="spellStart"/>
      <w:r w:rsidRPr="006227D5">
        <w:rPr>
          <w:lang w:bidi="he-IL"/>
        </w:rPr>
        <w:t>Machbereth</w:t>
      </w:r>
      <w:proofErr w:type="spellEnd"/>
      <w:r w:rsidRPr="006227D5">
        <w:rPr>
          <w:lang w:bidi="he-IL"/>
        </w:rPr>
        <w:t>) to mean that they will close their nose so as not to smell the odor of the corpses.</w:t>
      </w:r>
    </w:p>
    <w:p w14:paraId="0430541E" w14:textId="77777777" w:rsidR="006227D5" w:rsidRPr="006227D5" w:rsidRDefault="006227D5" w:rsidP="008D7EC2">
      <w:pPr>
        <w:rPr>
          <w:rFonts w:asciiTheme="minorHAnsi" w:hAnsiTheme="minorHAnsi" w:cstheme="minorHAnsi"/>
          <w:szCs w:val="22"/>
          <w:lang w:bidi="he-IL"/>
        </w:rPr>
      </w:pPr>
    </w:p>
    <w:p w14:paraId="4D17A331"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13 They will bury all the people of the land </w:t>
      </w:r>
      <w:r w:rsidRPr="006227D5">
        <w:rPr>
          <w:rFonts w:asciiTheme="minorHAnsi" w:hAnsiTheme="minorHAnsi" w:cstheme="minorHAnsi"/>
          <w:szCs w:val="22"/>
          <w:lang w:bidi="he-IL"/>
        </w:rPr>
        <w:t>because they died there.</w:t>
      </w:r>
    </w:p>
    <w:p w14:paraId="1EDC73A8" w14:textId="77777777" w:rsidR="006227D5" w:rsidRPr="006227D5" w:rsidRDefault="006227D5" w:rsidP="008D7EC2">
      <w:pPr>
        <w:rPr>
          <w:rFonts w:asciiTheme="minorHAnsi" w:hAnsiTheme="minorHAnsi" w:cstheme="minorHAnsi"/>
          <w:szCs w:val="22"/>
          <w:lang w:bidi="he-IL"/>
        </w:rPr>
      </w:pPr>
    </w:p>
    <w:p w14:paraId="0A4DBA3E"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and they will be renowned </w:t>
      </w:r>
      <w:r w:rsidRPr="006227D5">
        <w:rPr>
          <w:rFonts w:asciiTheme="minorHAnsi" w:hAnsiTheme="minorHAnsi" w:cstheme="minorHAnsi"/>
          <w:szCs w:val="22"/>
          <w:lang w:bidi="he-IL"/>
        </w:rPr>
        <w:t>All the nations will speak their name as praise and as a sign of kindness: “There are no nations as compassionate as this one; do you find a man who buries his enemy who rose up against him to kill him?”</w:t>
      </w:r>
    </w:p>
    <w:p w14:paraId="62EE9791" w14:textId="77777777" w:rsidR="006227D5" w:rsidRPr="006227D5" w:rsidRDefault="006227D5" w:rsidP="008D7EC2">
      <w:pPr>
        <w:rPr>
          <w:rFonts w:asciiTheme="minorHAnsi" w:hAnsiTheme="minorHAnsi" w:cstheme="minorHAnsi"/>
          <w:szCs w:val="22"/>
          <w:lang w:bidi="he-IL"/>
        </w:rPr>
      </w:pPr>
    </w:p>
    <w:p w14:paraId="7639749B"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14 Men of continuous employment </w:t>
      </w:r>
      <w:r w:rsidRPr="006227D5">
        <w:rPr>
          <w:rFonts w:asciiTheme="minorHAnsi" w:hAnsiTheme="minorHAnsi" w:cstheme="minorHAnsi"/>
          <w:szCs w:val="22"/>
          <w:lang w:bidi="he-IL"/>
        </w:rPr>
        <w:t>Men designed to continuously devote themselves to this. Israel will separate out in order to [be able to] pass through the land and gather the scattered [corpses].</w:t>
      </w:r>
    </w:p>
    <w:p w14:paraId="153B63D5" w14:textId="77777777" w:rsidR="006227D5" w:rsidRPr="006227D5" w:rsidRDefault="006227D5" w:rsidP="008D7EC2">
      <w:pPr>
        <w:rPr>
          <w:rFonts w:asciiTheme="minorHAnsi" w:hAnsiTheme="minorHAnsi" w:cstheme="minorHAnsi"/>
          <w:szCs w:val="22"/>
          <w:lang w:bidi="he-IL"/>
        </w:rPr>
      </w:pPr>
    </w:p>
    <w:p w14:paraId="2271B03B"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burying with those who pass through </w:t>
      </w:r>
      <w:r w:rsidRPr="006227D5">
        <w:rPr>
          <w:lang w:bidi="he-IL"/>
        </w:rPr>
        <w:t xml:space="preserve">Burying with (Heb. </w:t>
      </w:r>
      <w:proofErr w:type="spellStart"/>
      <w:r w:rsidRPr="006227D5">
        <w:rPr>
          <w:rtl/>
        </w:rPr>
        <w:t>אֶת</w:t>
      </w:r>
      <w:proofErr w:type="spellEnd"/>
      <w:r w:rsidRPr="006227D5">
        <w:rPr>
          <w:lang w:bidi="he-IL"/>
        </w:rPr>
        <w:t>) those who pass through; the corpses (</w:t>
      </w:r>
      <w:proofErr w:type="spellStart"/>
      <w:r w:rsidRPr="006227D5">
        <w:rPr>
          <w:rtl/>
        </w:rPr>
        <w:t>אֶת</w:t>
      </w:r>
      <w:proofErr w:type="spellEnd"/>
      <w:r w:rsidRPr="006227D5">
        <w:rPr>
          <w:rtl/>
        </w:rPr>
        <w:t xml:space="preserve"> </w:t>
      </w:r>
      <w:proofErr w:type="spellStart"/>
      <w:r w:rsidRPr="006227D5">
        <w:rPr>
          <w:rtl/>
        </w:rPr>
        <w:t>הַנוֹתָרִים</w:t>
      </w:r>
      <w:proofErr w:type="spellEnd"/>
      <w:r w:rsidRPr="006227D5">
        <w:rPr>
          <w:lang w:bidi="he-IL"/>
        </w:rPr>
        <w:t>) that will block off and hinder the crossing. Those who crossed the ocean will bury</w:t>
      </w:r>
      <w:r w:rsidRPr="006227D5">
        <w:rPr>
          <w:rFonts w:asciiTheme="minorHAnsi" w:hAnsiTheme="minorHAnsi" w:cstheme="minorHAnsi"/>
          <w:szCs w:val="22"/>
          <w:lang w:bidi="he-IL"/>
        </w:rPr>
        <w:t xml:space="preserve"> them for their own benefit.</w:t>
      </w:r>
    </w:p>
    <w:p w14:paraId="7E8296B4" w14:textId="77777777" w:rsidR="006227D5" w:rsidRPr="006227D5" w:rsidRDefault="006227D5" w:rsidP="008D7EC2">
      <w:pPr>
        <w:rPr>
          <w:rFonts w:asciiTheme="minorHAnsi" w:hAnsiTheme="minorHAnsi" w:cstheme="minorHAnsi"/>
          <w:szCs w:val="22"/>
          <w:lang w:bidi="he-IL"/>
        </w:rPr>
      </w:pPr>
    </w:p>
    <w:p w14:paraId="72DC7E55" w14:textId="77777777" w:rsidR="006227D5" w:rsidRPr="006227D5" w:rsidRDefault="006227D5" w:rsidP="008D7EC2">
      <w:r w:rsidRPr="006227D5">
        <w:rPr>
          <w:rFonts w:asciiTheme="minorHAnsi" w:hAnsiTheme="minorHAnsi" w:cstheme="minorHAnsi"/>
          <w:b/>
          <w:bCs/>
          <w:szCs w:val="22"/>
          <w:lang w:bidi="he-IL"/>
        </w:rPr>
        <w:t xml:space="preserve">with those who pass through </w:t>
      </w:r>
      <w:r w:rsidRPr="006227D5">
        <w:rPr>
          <w:lang w:bidi="he-IL"/>
        </w:rPr>
        <w:t>Heb.</w:t>
      </w:r>
      <w:r w:rsidRPr="006227D5">
        <w:t xml:space="preserve"> </w:t>
      </w:r>
      <w:proofErr w:type="spellStart"/>
      <w:r w:rsidRPr="006227D5">
        <w:rPr>
          <w:rtl/>
        </w:rPr>
        <w:t>אֶת</w:t>
      </w:r>
      <w:proofErr w:type="spellEnd"/>
      <w:r w:rsidRPr="006227D5">
        <w:rPr>
          <w:rtl/>
        </w:rPr>
        <w:t xml:space="preserve"> </w:t>
      </w:r>
      <w:proofErr w:type="spellStart"/>
      <w:r w:rsidRPr="006227D5">
        <w:rPr>
          <w:rtl/>
        </w:rPr>
        <w:t>הַעֹבְרִים</w:t>
      </w:r>
      <w:proofErr w:type="spellEnd"/>
      <w:r w:rsidRPr="006227D5">
        <w:rPr>
          <w:lang w:bidi="he-IL"/>
        </w:rPr>
        <w:t>,</w:t>
      </w:r>
      <w:r w:rsidRPr="006227D5">
        <w:t xml:space="preserve"> </w:t>
      </w:r>
      <w:r w:rsidRPr="006227D5">
        <w:rPr>
          <w:lang w:bidi="he-IL"/>
        </w:rPr>
        <w:t>with</w:t>
      </w:r>
      <w:r w:rsidRPr="006227D5">
        <w:t xml:space="preserve"> </w:t>
      </w:r>
      <w:r w:rsidRPr="006227D5">
        <w:rPr>
          <w:lang w:bidi="he-IL"/>
        </w:rPr>
        <w:t>those</w:t>
      </w:r>
      <w:r w:rsidRPr="006227D5">
        <w:t xml:space="preserve"> </w:t>
      </w:r>
      <w:r w:rsidRPr="006227D5">
        <w:rPr>
          <w:lang w:bidi="he-IL"/>
        </w:rPr>
        <w:t>who</w:t>
      </w:r>
      <w:r w:rsidRPr="006227D5">
        <w:t xml:space="preserve"> </w:t>
      </w:r>
      <w:r w:rsidRPr="006227D5">
        <w:rPr>
          <w:lang w:bidi="he-IL"/>
        </w:rPr>
        <w:t>pass</w:t>
      </w:r>
      <w:r w:rsidRPr="006227D5">
        <w:t xml:space="preserve"> </w:t>
      </w:r>
      <w:r w:rsidRPr="006227D5">
        <w:rPr>
          <w:lang w:bidi="he-IL"/>
        </w:rPr>
        <w:t>through.</w:t>
      </w:r>
      <w:r w:rsidRPr="006227D5">
        <w:t xml:space="preserve"> </w:t>
      </w:r>
      <w:proofErr w:type="gramStart"/>
      <w:r w:rsidRPr="006227D5">
        <w:rPr>
          <w:lang w:bidi="he-IL"/>
        </w:rPr>
        <w:t>So</w:t>
      </w:r>
      <w:proofErr w:type="gramEnd"/>
      <w:r w:rsidRPr="006227D5">
        <w:t xml:space="preserve"> </w:t>
      </w:r>
      <w:r w:rsidRPr="006227D5">
        <w:rPr>
          <w:lang w:bidi="he-IL"/>
        </w:rPr>
        <w:t>I</w:t>
      </w:r>
      <w:r w:rsidRPr="006227D5">
        <w:t xml:space="preserve"> </w:t>
      </w:r>
      <w:r w:rsidRPr="006227D5">
        <w:rPr>
          <w:lang w:bidi="he-IL"/>
        </w:rPr>
        <w:t>heard,</w:t>
      </w:r>
      <w:r w:rsidRPr="006227D5">
        <w:t xml:space="preserve"> </w:t>
      </w:r>
      <w:r w:rsidRPr="006227D5">
        <w:rPr>
          <w:lang w:bidi="he-IL"/>
        </w:rPr>
        <w:t>and</w:t>
      </w:r>
      <w:r w:rsidRPr="006227D5">
        <w:t xml:space="preserve"> </w:t>
      </w:r>
      <w:r w:rsidRPr="006227D5">
        <w:rPr>
          <w:lang w:bidi="he-IL"/>
        </w:rPr>
        <w:t>so</w:t>
      </w:r>
      <w:r w:rsidRPr="006227D5">
        <w:t xml:space="preserve"> </w:t>
      </w:r>
      <w:r w:rsidRPr="006227D5">
        <w:rPr>
          <w:lang w:bidi="he-IL"/>
        </w:rPr>
        <w:t>did</w:t>
      </w:r>
      <w:r w:rsidRPr="006227D5">
        <w:t xml:space="preserve"> </w:t>
      </w:r>
      <w:r w:rsidRPr="006227D5">
        <w:rPr>
          <w:lang w:bidi="he-IL"/>
        </w:rPr>
        <w:t>Jonathan</w:t>
      </w:r>
      <w:r w:rsidRPr="006227D5">
        <w:t xml:space="preserve"> </w:t>
      </w:r>
      <w:r w:rsidRPr="006227D5">
        <w:rPr>
          <w:lang w:bidi="he-IL"/>
        </w:rPr>
        <w:t>render.</w:t>
      </w:r>
    </w:p>
    <w:p w14:paraId="0FE78854" w14:textId="77777777" w:rsidR="006227D5" w:rsidRPr="006227D5" w:rsidRDefault="006227D5" w:rsidP="008D7EC2">
      <w:pPr>
        <w:rPr>
          <w:rFonts w:asciiTheme="minorHAnsi" w:hAnsiTheme="minorHAnsi" w:cstheme="minorHAnsi"/>
          <w:szCs w:val="22"/>
          <w:lang w:bidi="he-IL"/>
        </w:rPr>
      </w:pPr>
    </w:p>
    <w:p w14:paraId="4065C553"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those who are left on the surface of the land </w:t>
      </w:r>
      <w:r w:rsidRPr="006227D5">
        <w:rPr>
          <w:rFonts w:asciiTheme="minorHAnsi" w:hAnsiTheme="minorHAnsi" w:cstheme="minorHAnsi"/>
          <w:szCs w:val="22"/>
          <w:lang w:bidi="he-IL"/>
        </w:rPr>
        <w:t>far from the crossing. Those who cross the sea will not occupy themselves with burying them. Those designated to devote themselves to this purpose will bury them.</w:t>
      </w:r>
    </w:p>
    <w:p w14:paraId="1B4FCD95" w14:textId="77777777" w:rsidR="006227D5" w:rsidRPr="006227D5" w:rsidRDefault="006227D5" w:rsidP="008D7EC2">
      <w:pPr>
        <w:rPr>
          <w:rFonts w:asciiTheme="minorHAnsi" w:hAnsiTheme="minorHAnsi" w:cstheme="minorHAnsi"/>
          <w:szCs w:val="22"/>
          <w:lang w:bidi="he-IL"/>
        </w:rPr>
      </w:pPr>
    </w:p>
    <w:p w14:paraId="5F8E8B18"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at the end of seven months </w:t>
      </w:r>
      <w:r w:rsidRPr="006227D5">
        <w:rPr>
          <w:rFonts w:asciiTheme="minorHAnsi" w:hAnsiTheme="minorHAnsi" w:cstheme="minorHAnsi"/>
          <w:szCs w:val="22"/>
          <w:lang w:bidi="he-IL"/>
        </w:rPr>
        <w:t xml:space="preserve">the majority of the corpses visible to the eye will have been buried; from then </w:t>
      </w:r>
      <w:proofErr w:type="gramStart"/>
      <w:r w:rsidRPr="006227D5">
        <w:rPr>
          <w:rFonts w:asciiTheme="minorHAnsi" w:hAnsiTheme="minorHAnsi" w:cstheme="minorHAnsi"/>
          <w:szCs w:val="22"/>
          <w:lang w:bidi="he-IL"/>
        </w:rPr>
        <w:t>on</w:t>
      </w:r>
      <w:proofErr w:type="gramEnd"/>
      <w:r w:rsidRPr="006227D5">
        <w:rPr>
          <w:rFonts w:asciiTheme="minorHAnsi" w:hAnsiTheme="minorHAnsi" w:cstheme="minorHAnsi"/>
          <w:szCs w:val="22"/>
          <w:lang w:bidi="he-IL"/>
        </w:rPr>
        <w:t xml:space="preserve"> they will probe through the land in the hidden places, in the briars and among the thorns, and bury whomever they find.</w:t>
      </w:r>
    </w:p>
    <w:p w14:paraId="7A7AF9DF" w14:textId="77777777" w:rsidR="006227D5" w:rsidRPr="006227D5" w:rsidRDefault="006227D5" w:rsidP="008D7EC2">
      <w:pPr>
        <w:rPr>
          <w:rFonts w:asciiTheme="minorHAnsi" w:hAnsiTheme="minorHAnsi" w:cstheme="minorHAnsi"/>
          <w:szCs w:val="22"/>
          <w:lang w:bidi="he-IL"/>
        </w:rPr>
      </w:pPr>
    </w:p>
    <w:p w14:paraId="5AD0DE44"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15 And when they that pass through the land shall pass </w:t>
      </w:r>
      <w:r w:rsidRPr="006227D5">
        <w:rPr>
          <w:rFonts w:asciiTheme="minorHAnsi" w:hAnsiTheme="minorHAnsi" w:cstheme="minorHAnsi"/>
          <w:szCs w:val="22"/>
          <w:lang w:bidi="he-IL"/>
        </w:rPr>
        <w:t>Wayfarers who see a human bone will construct a marker next to it as a sign that there is a bone of a dead body there, in order that wayfarers and those who prepare ritually pure food should stay away from it.</w:t>
      </w:r>
    </w:p>
    <w:p w14:paraId="19EBB318" w14:textId="77777777" w:rsidR="006227D5" w:rsidRPr="006227D5" w:rsidRDefault="006227D5" w:rsidP="008D7EC2">
      <w:pPr>
        <w:rPr>
          <w:rFonts w:asciiTheme="minorHAnsi" w:hAnsiTheme="minorHAnsi" w:cstheme="minorHAnsi"/>
          <w:szCs w:val="22"/>
          <w:lang w:bidi="he-IL"/>
        </w:rPr>
      </w:pPr>
    </w:p>
    <w:p w14:paraId="024251C6"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until </w:t>
      </w:r>
      <w:r w:rsidRPr="006227D5">
        <w:rPr>
          <w:rFonts w:asciiTheme="minorHAnsi" w:hAnsiTheme="minorHAnsi" w:cstheme="minorHAnsi"/>
          <w:szCs w:val="22"/>
          <w:lang w:bidi="he-IL"/>
        </w:rPr>
        <w:t>the men of continuous employment, designated to search, will come and bury it.</w:t>
      </w:r>
    </w:p>
    <w:p w14:paraId="4547D94B" w14:textId="77777777" w:rsidR="006227D5" w:rsidRPr="006227D5" w:rsidRDefault="006227D5" w:rsidP="008D7EC2">
      <w:pPr>
        <w:rPr>
          <w:rFonts w:asciiTheme="minorHAnsi" w:hAnsiTheme="minorHAnsi" w:cstheme="minorHAnsi"/>
          <w:szCs w:val="22"/>
          <w:lang w:bidi="he-IL"/>
        </w:rPr>
      </w:pPr>
    </w:p>
    <w:p w14:paraId="7067ED35"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16 And also the name of the city shall be Hamonah </w:t>
      </w:r>
      <w:r w:rsidRPr="006227D5">
        <w:rPr>
          <w:rFonts w:asciiTheme="minorHAnsi" w:hAnsiTheme="minorHAnsi" w:cstheme="minorHAnsi"/>
          <w:szCs w:val="22"/>
          <w:lang w:bidi="he-IL"/>
        </w:rPr>
        <w:t>And also the city whose name is “the city stirring with numerous people,” that is, the wicked city, the masses of its inhabitants will be buried there.</w:t>
      </w:r>
    </w:p>
    <w:p w14:paraId="5E040EBA" w14:textId="77777777" w:rsidR="006227D5" w:rsidRPr="006227D5" w:rsidRDefault="006227D5" w:rsidP="008D7EC2">
      <w:pPr>
        <w:rPr>
          <w:rFonts w:asciiTheme="minorHAnsi" w:hAnsiTheme="minorHAnsi" w:cstheme="minorHAnsi"/>
          <w:szCs w:val="22"/>
          <w:lang w:bidi="he-IL"/>
        </w:rPr>
      </w:pPr>
    </w:p>
    <w:p w14:paraId="5CB5D4CE" w14:textId="77777777" w:rsidR="006227D5" w:rsidRPr="006227D5" w:rsidRDefault="006227D5" w:rsidP="008D7EC2">
      <w:pPr>
        <w:rPr>
          <w:rFonts w:asciiTheme="minorHAnsi" w:hAnsiTheme="minorHAnsi" w:cstheme="minorHAnsi"/>
          <w:szCs w:val="22"/>
          <w:lang w:bidi="he-IL"/>
        </w:rPr>
      </w:pPr>
      <w:proofErr w:type="gramStart"/>
      <w:r w:rsidRPr="006227D5">
        <w:rPr>
          <w:rFonts w:asciiTheme="minorHAnsi" w:hAnsiTheme="minorHAnsi" w:cstheme="minorHAnsi"/>
          <w:b/>
          <w:bCs/>
          <w:szCs w:val="22"/>
          <w:lang w:bidi="he-IL"/>
        </w:rPr>
        <w:t>Thus</w:t>
      </w:r>
      <w:proofErr w:type="gramEnd"/>
      <w:r w:rsidRPr="006227D5">
        <w:rPr>
          <w:rFonts w:asciiTheme="minorHAnsi" w:hAnsiTheme="minorHAnsi" w:cstheme="minorHAnsi"/>
          <w:b/>
          <w:bCs/>
          <w:szCs w:val="22"/>
          <w:lang w:bidi="he-IL"/>
        </w:rPr>
        <w:t xml:space="preserve"> they shall purify the land </w:t>
      </w:r>
      <w:r w:rsidRPr="006227D5">
        <w:rPr>
          <w:rFonts w:asciiTheme="minorHAnsi" w:hAnsiTheme="minorHAnsi" w:cstheme="minorHAnsi"/>
          <w:szCs w:val="22"/>
          <w:lang w:bidi="he-IL"/>
        </w:rPr>
        <w:t xml:space="preserve">[i.e.,] Israel will purify their ritually pure foods and their </w:t>
      </w:r>
      <w:proofErr w:type="spellStart"/>
      <w:r w:rsidRPr="006227D5">
        <w:rPr>
          <w:rFonts w:asciiTheme="minorHAnsi" w:hAnsiTheme="minorHAnsi" w:cstheme="minorHAnsi"/>
          <w:szCs w:val="22"/>
          <w:lang w:bidi="he-IL"/>
        </w:rPr>
        <w:t>terumoth</w:t>
      </w:r>
      <w:proofErr w:type="spellEnd"/>
      <w:r w:rsidRPr="006227D5">
        <w:rPr>
          <w:rFonts w:asciiTheme="minorHAnsi" w:hAnsiTheme="minorHAnsi" w:cstheme="minorHAnsi"/>
          <w:szCs w:val="22"/>
          <w:lang w:bidi="he-IL"/>
        </w:rPr>
        <w:t xml:space="preserve"> in the Land.</w:t>
      </w:r>
    </w:p>
    <w:p w14:paraId="46B1B781" w14:textId="77777777" w:rsidR="006227D5" w:rsidRPr="006227D5" w:rsidRDefault="006227D5" w:rsidP="008D7EC2">
      <w:pPr>
        <w:rPr>
          <w:rFonts w:asciiTheme="minorHAnsi" w:hAnsiTheme="minorHAnsi" w:cstheme="minorHAnsi"/>
          <w:szCs w:val="22"/>
          <w:lang w:bidi="he-IL"/>
        </w:rPr>
      </w:pPr>
    </w:p>
    <w:p w14:paraId="2AD9B372" w14:textId="77777777" w:rsidR="006227D5" w:rsidRPr="006227D5" w:rsidRDefault="006227D5" w:rsidP="008D7EC2">
      <w:pPr>
        <w:rPr>
          <w:rFonts w:asciiTheme="minorHAnsi" w:hAnsiTheme="minorHAnsi" w:cstheme="minorHAnsi"/>
          <w:szCs w:val="22"/>
          <w:lang w:bidi="he-IL"/>
        </w:rPr>
      </w:pPr>
      <w:r w:rsidRPr="006227D5">
        <w:rPr>
          <w:rFonts w:asciiTheme="minorHAnsi" w:hAnsiTheme="minorHAnsi" w:cstheme="minorHAnsi"/>
          <w:b/>
          <w:bCs/>
          <w:szCs w:val="22"/>
          <w:lang w:bidi="he-IL"/>
        </w:rPr>
        <w:t xml:space="preserve">Hamonah </w:t>
      </w:r>
      <w:r w:rsidRPr="006227D5">
        <w:rPr>
          <w:rFonts w:asciiTheme="minorHAnsi" w:hAnsiTheme="minorHAnsi" w:cstheme="minorHAnsi"/>
          <w:szCs w:val="22"/>
          <w:lang w:bidi="he-IL"/>
        </w:rPr>
        <w:t>without a “</w:t>
      </w:r>
      <w:proofErr w:type="spellStart"/>
      <w:r w:rsidRPr="006227D5">
        <w:rPr>
          <w:rFonts w:asciiTheme="minorHAnsi" w:hAnsiTheme="minorHAnsi" w:cstheme="minorHAnsi"/>
          <w:szCs w:val="22"/>
          <w:lang w:bidi="he-IL"/>
        </w:rPr>
        <w:t>mappiq</w:t>
      </w:r>
      <w:proofErr w:type="spellEnd"/>
      <w:r w:rsidRPr="006227D5">
        <w:rPr>
          <w:rFonts w:asciiTheme="minorHAnsi" w:hAnsiTheme="minorHAnsi" w:cstheme="minorHAnsi"/>
          <w:szCs w:val="22"/>
          <w:lang w:bidi="he-IL"/>
        </w:rPr>
        <w:t xml:space="preserve"> hey” since the final “hey” serves as an adjective, for </w:t>
      </w:r>
      <w:proofErr w:type="spellStart"/>
      <w:r w:rsidRPr="006227D5">
        <w:rPr>
          <w:rFonts w:asciiTheme="minorHAnsi" w:hAnsiTheme="minorHAnsi" w:cstheme="minorHAnsi"/>
          <w:szCs w:val="22"/>
          <w:rtl/>
        </w:rPr>
        <w:t>הֲמוֹנָה</w:t>
      </w:r>
      <w:proofErr w:type="spellEnd"/>
      <w:r w:rsidRPr="006227D5">
        <w:rPr>
          <w:rFonts w:asciiTheme="minorHAnsi" w:hAnsiTheme="minorHAnsi" w:cstheme="minorHAnsi"/>
          <w:szCs w:val="22"/>
        </w:rPr>
        <w:t xml:space="preserve"> </w:t>
      </w:r>
      <w:r w:rsidRPr="006227D5">
        <w:rPr>
          <w:rFonts w:asciiTheme="minorHAnsi" w:hAnsiTheme="minorHAnsi" w:cstheme="minorHAnsi"/>
          <w:szCs w:val="22"/>
          <w:lang w:bidi="he-IL"/>
        </w:rPr>
        <w:t xml:space="preserve">is like </w:t>
      </w:r>
      <w:proofErr w:type="spellStart"/>
      <w:r w:rsidRPr="006227D5">
        <w:rPr>
          <w:rFonts w:asciiTheme="minorHAnsi" w:hAnsiTheme="minorHAnsi" w:cstheme="minorHAnsi"/>
          <w:szCs w:val="22"/>
          <w:rtl/>
        </w:rPr>
        <w:t>הוֹמִיָה</w:t>
      </w:r>
      <w:proofErr w:type="spellEnd"/>
      <w:r w:rsidRPr="006227D5">
        <w:rPr>
          <w:rFonts w:asciiTheme="minorHAnsi" w:hAnsiTheme="minorHAnsi" w:cstheme="minorHAnsi"/>
          <w:szCs w:val="22"/>
          <w:lang w:bidi="he-IL"/>
        </w:rPr>
        <w:t>, stirring.</w:t>
      </w:r>
    </w:p>
    <w:p w14:paraId="1F27679C" w14:textId="77777777" w:rsidR="0094428B" w:rsidRDefault="0094428B" w:rsidP="008D7EC2">
      <w:pPr>
        <w:pBdr>
          <w:bottom w:val="double" w:sz="4" w:space="1" w:color="auto"/>
        </w:pBdr>
        <w:rPr>
          <w:b/>
          <w:bCs/>
          <w:kern w:val="16"/>
          <w:szCs w:val="22"/>
          <w:lang w:bidi="he-IL"/>
        </w:rPr>
      </w:pPr>
    </w:p>
    <w:p w14:paraId="2D4EECF6" w14:textId="77777777" w:rsidR="009317D2" w:rsidRDefault="009317D2" w:rsidP="008D7EC2">
      <w:pPr>
        <w:pBdr>
          <w:bottom w:val="double" w:sz="4" w:space="1" w:color="auto"/>
        </w:pBdr>
        <w:rPr>
          <w:b/>
          <w:bCs/>
          <w:kern w:val="16"/>
          <w:szCs w:val="22"/>
          <w:lang w:bidi="he-IL"/>
        </w:rPr>
      </w:pPr>
    </w:p>
    <w:p w14:paraId="6AD84FAD" w14:textId="77777777" w:rsidR="00DA15BA" w:rsidRDefault="00DA15BA" w:rsidP="008D7EC2">
      <w:pPr>
        <w:jc w:val="center"/>
        <w:rPr>
          <w:rFonts w:ascii="Cambria" w:hAnsi="Cambria"/>
          <w:b/>
          <w:bCs/>
          <w:sz w:val="28"/>
          <w:szCs w:val="28"/>
          <w:lang w:val="en-AU"/>
        </w:rPr>
      </w:pPr>
    </w:p>
    <w:p w14:paraId="046694E9" w14:textId="24B5BB1F" w:rsidR="008D7EC2" w:rsidRPr="008D7EC2" w:rsidRDefault="008D7EC2" w:rsidP="00DA15BA">
      <w:pPr>
        <w:pStyle w:val="Heading3"/>
        <w:rPr>
          <w:rFonts w:eastAsia="Calibri"/>
        </w:rPr>
      </w:pPr>
      <w:r w:rsidRPr="008D7EC2">
        <w:rPr>
          <w:rFonts w:eastAsia="Calibri"/>
          <w:lang w:val="en-AU"/>
        </w:rPr>
        <w:t xml:space="preserve">Commentary on the Ashlamatah of </w:t>
      </w:r>
      <w:r w:rsidRPr="008D7EC2">
        <w:rPr>
          <w:rFonts w:eastAsia="Calibri"/>
        </w:rPr>
        <w:t>(Yechezkel) Ezekiel 38:18 -39:16</w:t>
      </w:r>
    </w:p>
    <w:p w14:paraId="6E6B4F89" w14:textId="77777777" w:rsidR="008D7EC2" w:rsidRPr="008D7EC2" w:rsidRDefault="008D7EC2" w:rsidP="008D7EC2">
      <w:pPr>
        <w:jc w:val="center"/>
        <w:rPr>
          <w:lang w:val="en-AU"/>
        </w:rPr>
      </w:pPr>
      <w:r w:rsidRPr="008D7EC2">
        <w:rPr>
          <w:lang w:val="en-AU"/>
        </w:rPr>
        <w:t xml:space="preserve">By: </w:t>
      </w:r>
      <w:proofErr w:type="spellStart"/>
      <w:r w:rsidRPr="008D7EC2">
        <w:rPr>
          <w:lang w:val="en-AU"/>
        </w:rPr>
        <w:t>H.Ex</w:t>
      </w:r>
      <w:proofErr w:type="spellEnd"/>
      <w:r w:rsidRPr="008D7EC2">
        <w:rPr>
          <w:lang w:val="en-AU"/>
        </w:rPr>
        <w:t>. Adon Shlomoh Ben Abraham</w:t>
      </w:r>
    </w:p>
    <w:p w14:paraId="25D73102" w14:textId="77777777" w:rsidR="008D7EC2" w:rsidRPr="008D7EC2" w:rsidRDefault="008D7EC2" w:rsidP="008D7EC2">
      <w:pPr>
        <w:jc w:val="left"/>
        <w:rPr>
          <w:lang w:val="en-AU"/>
        </w:rPr>
      </w:pPr>
    </w:p>
    <w:p w14:paraId="4B7FE57B" w14:textId="77777777" w:rsidR="008D7EC2" w:rsidRPr="008D7EC2" w:rsidRDefault="008D7EC2" w:rsidP="008D7EC2">
      <w:pPr>
        <w:rPr>
          <w:szCs w:val="28"/>
        </w:rPr>
      </w:pPr>
      <w:r w:rsidRPr="008D7EC2">
        <w:rPr>
          <w:szCs w:val="28"/>
        </w:rPr>
        <w:t>Ezekiel speaks about a major war that is to take place in the days of the messianic era when the nations of the world led by Gog the king of Magog will come together and invade Israel. The sages say this great confrontation will consist of three wars or great battles. Malbim tells us chapter 38 of Ezekiel refers to the first war chapter 39 to the second war and the book of Zechariah chapter 14 to the third and each of these will take place during the time of sukkot.</w:t>
      </w:r>
      <w:r w:rsidRPr="008D7EC2">
        <w:rPr>
          <w:szCs w:val="28"/>
          <w:vertAlign w:val="superscript"/>
        </w:rPr>
        <w:footnoteReference w:id="17"/>
      </w:r>
      <w:r w:rsidRPr="008D7EC2">
        <w:rPr>
          <w:szCs w:val="28"/>
        </w:rPr>
        <w:t xml:space="preserve"> How is Sukkot connected with Gog and Magog and the end of days? </w:t>
      </w:r>
    </w:p>
    <w:p w14:paraId="04936BAA" w14:textId="77777777" w:rsidR="008D7EC2" w:rsidRPr="008D7EC2" w:rsidRDefault="008D7EC2" w:rsidP="008D7EC2">
      <w:pPr>
        <w:rPr>
          <w:szCs w:val="28"/>
        </w:rPr>
      </w:pPr>
    </w:p>
    <w:p w14:paraId="26961347" w14:textId="77777777" w:rsidR="008D7EC2" w:rsidRPr="008D7EC2" w:rsidRDefault="008D7EC2" w:rsidP="008D7EC2">
      <w:pPr>
        <w:rPr>
          <w:szCs w:val="28"/>
        </w:rPr>
      </w:pPr>
      <w:r w:rsidRPr="008D7EC2">
        <w:rPr>
          <w:szCs w:val="28"/>
        </w:rPr>
        <w:t>The word “Gog” in Hebrew means roof. Modern man, divorced from a belief in God, deeply believes that a good job, a big bank account, a solid economy, a high-tech army, in short, a strong solid “roof over his head,” is the source of true security. These two world views cannot co-exist forever. We are told by the prophets that Armageddon is inevitable, a final confrontation that will witness the destruction of mankind’s false faith. Succoth teaches us that our apparently flimsy roofs will ultimately be triumphant over modern man’s misguided sense of security.</w:t>
      </w:r>
      <w:r w:rsidRPr="008D7EC2">
        <w:rPr>
          <w:szCs w:val="28"/>
          <w:vertAlign w:val="superscript"/>
        </w:rPr>
        <w:footnoteReference w:id="18"/>
      </w:r>
      <w:r w:rsidRPr="008D7EC2">
        <w:rPr>
          <w:szCs w:val="28"/>
        </w:rPr>
        <w:t xml:space="preserve"> Every Shabbat Chol Hamoed Succoth we read the Haftorah (</w:t>
      </w:r>
      <w:bookmarkStart w:id="20" w:name="_Hlk210569959"/>
      <w:r w:rsidRPr="008D7EC2">
        <w:rPr>
          <w:szCs w:val="28"/>
        </w:rPr>
        <w:t>Yechezkel</w:t>
      </w:r>
      <w:bookmarkEnd w:id="20"/>
      <w:r w:rsidRPr="008D7EC2">
        <w:rPr>
          <w:szCs w:val="28"/>
        </w:rPr>
        <w:t>, Chapter 38-39) about the final confrontation at the end of days between Gog Magog and the nation of Israel. It is ironic to note that after the Exodus from Egypt, while travelling in the desert, a place that offers absolutely no natural security or protection, the Jewish people experienced their greatest sense of true security, protected from their enemies and entirely provided for by God. Every year, when the Jew leaves his home for a week to eat, sleep, and live in a succah, an often-flimsy structure with a roof made of bits of wood, reed, bamboo, etc., he actualizes this idea that ultimate care and protection come only from HaShem. By virtue of the closeness to HaShem he has achieved during Rosh Hashanah and Yom Kippur, he can now experience a sense of true security.</w:t>
      </w:r>
      <w:r w:rsidRPr="008D7EC2">
        <w:rPr>
          <w:szCs w:val="28"/>
          <w:vertAlign w:val="superscript"/>
        </w:rPr>
        <w:footnoteReference w:id="19"/>
      </w:r>
    </w:p>
    <w:p w14:paraId="666E5F4F" w14:textId="77777777" w:rsidR="008D7EC2" w:rsidRPr="008D7EC2" w:rsidRDefault="008D7EC2" w:rsidP="008D7EC2">
      <w:pPr>
        <w:rPr>
          <w:szCs w:val="28"/>
        </w:rPr>
      </w:pPr>
    </w:p>
    <w:p w14:paraId="334B55B5" w14:textId="77777777" w:rsidR="008D7EC2" w:rsidRPr="008D7EC2" w:rsidRDefault="008D7EC2" w:rsidP="008D7EC2">
      <w:pPr>
        <w:rPr>
          <w:szCs w:val="28"/>
        </w:rPr>
      </w:pPr>
      <w:r w:rsidRPr="008D7EC2">
        <w:rPr>
          <w:szCs w:val="28"/>
        </w:rPr>
        <w:t>It’s understandable that readers and commentators may try to relate the prophecy to the current world situation but this is a mistake and the Rambam says very strongly that no human- not even the prophets themself can understand the full meaning of Hashem's prophecies and only when the events unfold we will comprehend and until then it is wrong to speculate.</w:t>
      </w:r>
      <w:r w:rsidRPr="008D7EC2">
        <w:rPr>
          <w:szCs w:val="28"/>
          <w:vertAlign w:val="superscript"/>
        </w:rPr>
        <w:footnoteReference w:id="20"/>
      </w:r>
      <w:r w:rsidRPr="008D7EC2">
        <w:rPr>
          <w:szCs w:val="28"/>
        </w:rPr>
        <w:t xml:space="preserve"> But in every generation, men have meditated and pondered these chapters, looking for signs of the coming of that great day. In his Commentary to the </w:t>
      </w:r>
      <w:r w:rsidRPr="008D7EC2">
        <w:rPr>
          <w:i/>
          <w:iCs/>
          <w:szCs w:val="28"/>
        </w:rPr>
        <w:t xml:space="preserve">Mishnah, </w:t>
      </w:r>
      <w:proofErr w:type="spellStart"/>
      <w:r w:rsidRPr="008D7EC2">
        <w:rPr>
          <w:i/>
          <w:iCs/>
          <w:szCs w:val="28"/>
        </w:rPr>
        <w:t>Ediot</w:t>
      </w:r>
      <w:proofErr w:type="spellEnd"/>
      <w:r w:rsidRPr="008D7EC2">
        <w:rPr>
          <w:szCs w:val="28"/>
        </w:rPr>
        <w:t xml:space="preserve"> 8:7, the Rambam writes that Moses conveyed the tradition that before the coming of Mashiach, Elijah would come to motivate the people to the service of God. Some have posited that Mashiach comes before the battle of Gog Magog, and others believe that he appears after to rescue the children of Israel. The Sages opposed publicizing an appointed time for the Mashiach’s coming, lest he not arrive at that time, and many of the common people become disillusioned and abandon Jewish practice. We see the same type of hyped prophecy peddlers in the Christian religion, such as those who set the internet on fire with their stating that the rapture was to happen at Rosh Hashanah.</w:t>
      </w:r>
      <w:r w:rsidRPr="008D7EC2">
        <w:rPr>
          <w:szCs w:val="28"/>
          <w:vertAlign w:val="superscript"/>
        </w:rPr>
        <w:footnoteReference w:id="21"/>
      </w:r>
    </w:p>
    <w:p w14:paraId="6C23CBD4" w14:textId="77777777" w:rsidR="008D7EC2" w:rsidRPr="008D7EC2" w:rsidRDefault="008D7EC2" w:rsidP="008D7EC2">
      <w:pPr>
        <w:rPr>
          <w:szCs w:val="28"/>
        </w:rPr>
      </w:pPr>
      <w:r w:rsidRPr="008D7EC2">
        <w:rPr>
          <w:szCs w:val="28"/>
        </w:rPr>
        <w:br/>
        <w:t>Nevertheless, throughout Jewish history, many great Sages have fixed certain years as appropriate times for Mashiach’s coming. Indeed, the Rambam himself mentions a specific year as the appointed time when the prophetic spirit will return to Israel and the Messianic era will be near.</w:t>
      </w:r>
      <w:r w:rsidRPr="008D7EC2">
        <w:rPr>
          <w:szCs w:val="28"/>
          <w:vertAlign w:val="superscript"/>
        </w:rPr>
        <w:footnoteReference w:id="22"/>
      </w:r>
      <w:r w:rsidRPr="008D7EC2">
        <w:rPr>
          <w:szCs w:val="28"/>
        </w:rPr>
        <w:t xml:space="preserve"> In (38:2), it is implied that Magog is the name of the nation rather than a person, but by the addition of the definite article, Radak suggests it refers to a person or prince. Abarbanel puts forth a different opinion that Gog is the name of the people or Prince, and Magog is the name of their land or province.</w:t>
      </w:r>
      <w:r w:rsidRPr="008D7EC2">
        <w:rPr>
          <w:szCs w:val="28"/>
          <w:vertAlign w:val="superscript"/>
        </w:rPr>
        <w:footnoteReference w:id="23"/>
      </w:r>
    </w:p>
    <w:p w14:paraId="344F845E" w14:textId="77777777" w:rsidR="008D7EC2" w:rsidRPr="008D7EC2" w:rsidRDefault="008D7EC2" w:rsidP="008D7EC2">
      <w:pPr>
        <w:rPr>
          <w:szCs w:val="28"/>
        </w:rPr>
      </w:pPr>
    </w:p>
    <w:p w14:paraId="6995E9D4" w14:textId="77777777" w:rsidR="008D7EC2" w:rsidRPr="008D7EC2" w:rsidRDefault="008D7EC2" w:rsidP="008D7EC2">
      <w:pPr>
        <w:rPr>
          <w:szCs w:val="28"/>
        </w:rPr>
      </w:pPr>
      <w:r w:rsidRPr="008D7EC2">
        <w:rPr>
          <w:szCs w:val="28"/>
        </w:rPr>
        <w:t xml:space="preserve">Ezekiel is told to </w:t>
      </w:r>
      <w:r w:rsidRPr="008D7EC2">
        <w:rPr>
          <w:i/>
          <w:iCs/>
          <w:szCs w:val="28"/>
        </w:rPr>
        <w:t xml:space="preserve">turn his face toward Gog, saying, Thus sayeth </w:t>
      </w:r>
      <w:r w:rsidRPr="008D7EC2">
        <w:rPr>
          <w:i/>
          <w:iCs/>
          <w:szCs w:val="28"/>
          <w:u w:val="single"/>
        </w:rPr>
        <w:t>the Lord Hashem Elohim.</w:t>
      </w:r>
      <w:r w:rsidRPr="008D7EC2">
        <w:rPr>
          <w:i/>
          <w:iCs/>
          <w:szCs w:val="28"/>
        </w:rPr>
        <w:t xml:space="preserve"> Behold I am against you Gog the Prince and leader of Meshach Tubal, saying, I will lead you astray and I'll put hooks in your cheeks and bring you out with your entire army.</w:t>
      </w:r>
      <w:r w:rsidRPr="008D7EC2">
        <w:rPr>
          <w:szCs w:val="28"/>
        </w:rPr>
        <w:t xml:space="preserve"> Then in (v.10), </w:t>
      </w:r>
      <w:r w:rsidRPr="008D7EC2">
        <w:rPr>
          <w:i/>
          <w:iCs/>
          <w:szCs w:val="28"/>
        </w:rPr>
        <w:t>it shall be on that day that ideas will rise in your heart and you will conceive a wicked design</w:t>
      </w:r>
      <w:r w:rsidRPr="008D7EC2">
        <w:rPr>
          <w:szCs w:val="28"/>
        </w:rPr>
        <w:t xml:space="preserve">, (v.14) again </w:t>
      </w:r>
      <w:r w:rsidRPr="008D7EC2">
        <w:rPr>
          <w:i/>
          <w:iCs/>
          <w:szCs w:val="28"/>
        </w:rPr>
        <w:t xml:space="preserve">thus sayeth </w:t>
      </w:r>
      <w:r w:rsidRPr="008D7EC2">
        <w:rPr>
          <w:i/>
          <w:iCs/>
          <w:szCs w:val="28"/>
          <w:u w:val="single"/>
        </w:rPr>
        <w:t>the Lord Hashem Elohim</w:t>
      </w:r>
      <w:r w:rsidRPr="008D7EC2">
        <w:rPr>
          <w:i/>
          <w:iCs/>
          <w:szCs w:val="28"/>
        </w:rPr>
        <w:t xml:space="preserve"> surely on that day when my people dwell securely… when you and many peoples with you advance against My people Israel like a cloud covering the earth.</w:t>
      </w:r>
      <w:r w:rsidRPr="008D7EC2">
        <w:rPr>
          <w:szCs w:val="28"/>
        </w:rPr>
        <w:t xml:space="preserve"> </w:t>
      </w:r>
      <w:r w:rsidRPr="008D7EC2">
        <w:rPr>
          <w:i/>
          <w:iCs/>
          <w:szCs w:val="28"/>
        </w:rPr>
        <w:t>It will be at the end of days when I bring you upon my land in order that the nations may know me when I become sanctified through you before their eyes.</w:t>
      </w:r>
      <w:r w:rsidRPr="008D7EC2">
        <w:rPr>
          <w:szCs w:val="28"/>
        </w:rPr>
        <w:t xml:space="preserve"> </w:t>
      </w:r>
    </w:p>
    <w:p w14:paraId="3738687F" w14:textId="77777777" w:rsidR="008D7EC2" w:rsidRPr="008D7EC2" w:rsidRDefault="008D7EC2" w:rsidP="008D7EC2">
      <w:pPr>
        <w:rPr>
          <w:szCs w:val="28"/>
        </w:rPr>
      </w:pPr>
    </w:p>
    <w:p w14:paraId="0A0D9AFE" w14:textId="77777777" w:rsidR="008D7EC2" w:rsidRPr="008D7EC2" w:rsidRDefault="008D7EC2" w:rsidP="008D7EC2">
      <w:pPr>
        <w:rPr>
          <w:szCs w:val="28"/>
        </w:rPr>
      </w:pPr>
      <w:r w:rsidRPr="008D7EC2">
        <w:rPr>
          <w:szCs w:val="28"/>
        </w:rPr>
        <w:t xml:space="preserve">Our reading starts with </w:t>
      </w:r>
      <w:r w:rsidRPr="008D7EC2">
        <w:rPr>
          <w:i/>
          <w:iCs/>
          <w:szCs w:val="28"/>
        </w:rPr>
        <w:t>in the day Gog comes against the Land of Israel…, Hashem's wrath will arise…, For in My jealousy and in the fire of My wrath have I spoken</w:t>
      </w:r>
      <w:r w:rsidRPr="008D7EC2">
        <w:rPr>
          <w:szCs w:val="28"/>
          <w:vertAlign w:val="superscript"/>
        </w:rPr>
        <w:footnoteReference w:id="24"/>
      </w:r>
      <w:r w:rsidRPr="008D7EC2">
        <w:rPr>
          <w:i/>
          <w:iCs/>
          <w:szCs w:val="28"/>
        </w:rPr>
        <w:t xml:space="preserve"> </w:t>
      </w:r>
      <w:r w:rsidRPr="008D7EC2">
        <w:rPr>
          <w:szCs w:val="28"/>
        </w:rPr>
        <w:t>The text continues that there will be a great earthquake, and it’s been understood to be literal. However, Rashi said it should be understood as a great noise that shakes all of creation, and Abarbanel understands it as a metaphor for the great devastation and death that is to come, and continues with the same line of reasoning, telling us that even kings and ministers</w:t>
      </w:r>
      <w:r w:rsidRPr="008D7EC2">
        <w:rPr>
          <w:szCs w:val="28"/>
          <w:vertAlign w:val="superscript"/>
        </w:rPr>
        <w:footnoteReference w:id="25"/>
      </w:r>
      <w:r w:rsidRPr="008D7EC2">
        <w:rPr>
          <w:szCs w:val="28"/>
        </w:rPr>
        <w:t xml:space="preserve"> will topple from their high places. The battle places each man against his brother, and some understand this to be between the brothers of Ishmael and Edom. The apocalyptic struggle will end with the collapse of Gog’s philosophy that people can protect themselves against the will of Hashem and that they can determine their own course of events and how they live while being independent of God’s rule.</w:t>
      </w:r>
    </w:p>
    <w:p w14:paraId="46FFC75B" w14:textId="77777777" w:rsidR="008D7EC2" w:rsidRPr="008D7EC2" w:rsidRDefault="008D7EC2" w:rsidP="008D7EC2">
      <w:pPr>
        <w:rPr>
          <w:szCs w:val="28"/>
        </w:rPr>
      </w:pPr>
    </w:p>
    <w:p w14:paraId="5D8FDA07" w14:textId="77777777" w:rsidR="008D7EC2" w:rsidRPr="008D7EC2" w:rsidRDefault="008D7EC2" w:rsidP="008D7EC2">
      <w:pPr>
        <w:rPr>
          <w:szCs w:val="28"/>
        </w:rPr>
      </w:pPr>
      <w:r w:rsidRPr="008D7EC2">
        <w:rPr>
          <w:szCs w:val="28"/>
        </w:rPr>
        <w:t xml:space="preserve">Hashem tells them he will punish them. The idea here is the same as in (Exo. 12:12) where the Egyptians are punished and their false gods destroyed. And according to Midrash Tanchuma, Vieira 10, Pharaoh was punished with ten plagues and Gog will be punished with six as listed in (v.22), pestilence, blood, torrential rains, hailstones and sulfur. The Gemara explains: </w:t>
      </w:r>
    </w:p>
    <w:p w14:paraId="72AC34ED" w14:textId="77777777" w:rsidR="008D7EC2" w:rsidRPr="008D7EC2" w:rsidRDefault="008D7EC2" w:rsidP="008D7EC2">
      <w:pPr>
        <w:rPr>
          <w:szCs w:val="28"/>
        </w:rPr>
      </w:pPr>
    </w:p>
    <w:p w14:paraId="53776800" w14:textId="77777777" w:rsidR="008D7EC2" w:rsidRPr="008D7EC2" w:rsidRDefault="008D7EC2" w:rsidP="008D7EC2">
      <w:pPr>
        <w:rPr>
          <w:szCs w:val="28"/>
        </w:rPr>
      </w:pPr>
      <w:r w:rsidRPr="008D7EC2">
        <w:rPr>
          <w:b/>
          <w:bCs/>
          <w:szCs w:val="22"/>
        </w:rPr>
        <w:t>They</w:t>
      </w:r>
      <w:r w:rsidRPr="008D7EC2">
        <w:rPr>
          <w:szCs w:val="22"/>
        </w:rPr>
        <w:t xml:space="preserve"> remained </w:t>
      </w:r>
      <w:r w:rsidRPr="008D7EC2">
        <w:rPr>
          <w:b/>
          <w:bCs/>
          <w:szCs w:val="22"/>
        </w:rPr>
        <w:t>suspended because of a man; that is Moses,</w:t>
      </w:r>
      <w:r w:rsidRPr="008D7EC2">
        <w:rPr>
          <w:szCs w:val="22"/>
        </w:rPr>
        <w:t xml:space="preserve"> whom the verse refers to as a man, </w:t>
      </w:r>
      <w:r w:rsidRPr="008D7EC2">
        <w:rPr>
          <w:b/>
          <w:bCs/>
          <w:szCs w:val="22"/>
        </w:rPr>
        <w:t>as it is written: “And the man Moses was very modest”</w:t>
      </w:r>
      <w:r w:rsidRPr="008D7EC2">
        <w:rPr>
          <w:szCs w:val="22"/>
        </w:rPr>
        <w:t xml:space="preserve"> (Numbers 12:3), </w:t>
      </w:r>
      <w:r w:rsidRPr="008D7EC2">
        <w:rPr>
          <w:b/>
          <w:bCs/>
          <w:szCs w:val="22"/>
        </w:rPr>
        <w:t>and it is written:</w:t>
      </w:r>
      <w:r w:rsidRPr="008D7EC2">
        <w:rPr>
          <w:szCs w:val="22"/>
        </w:rPr>
        <w:t xml:space="preserve"> “And Moses went out of the city from Pharaoh, and spread forth his hands unto the Lord; </w:t>
      </w:r>
      <w:r w:rsidRPr="008D7EC2">
        <w:rPr>
          <w:b/>
          <w:bCs/>
          <w:szCs w:val="22"/>
        </w:rPr>
        <w:t>the thunders and hail ceased, and the rain was not poured upon the earth”</w:t>
      </w:r>
      <w:r w:rsidRPr="008D7EC2">
        <w:rPr>
          <w:szCs w:val="22"/>
        </w:rPr>
        <w:t xml:space="preserve"> (Exodus 9:33). Moses’ hailstones remained suspended. And the stones </w:t>
      </w:r>
      <w:r w:rsidRPr="008D7EC2">
        <w:rPr>
          <w:b/>
          <w:bCs/>
          <w:szCs w:val="22"/>
        </w:rPr>
        <w:t>descended because of a man; that is Joshua,</w:t>
      </w:r>
      <w:r w:rsidRPr="008D7EC2">
        <w:rPr>
          <w:szCs w:val="22"/>
        </w:rPr>
        <w:t xml:space="preserve"> who was also called man, </w:t>
      </w:r>
      <w:r w:rsidRPr="008D7EC2">
        <w:rPr>
          <w:b/>
          <w:bCs/>
          <w:szCs w:val="22"/>
        </w:rPr>
        <w:t>as it is written: “Take Joshua the son of Nun, a man in whom is spirit”</w:t>
      </w:r>
      <w:r w:rsidRPr="008D7EC2">
        <w:rPr>
          <w:szCs w:val="22"/>
        </w:rPr>
        <w:t xml:space="preserve"> (Numbers 27:18). </w:t>
      </w:r>
      <w:r w:rsidRPr="008D7EC2">
        <w:rPr>
          <w:b/>
          <w:bCs/>
          <w:szCs w:val="22"/>
        </w:rPr>
        <w:t>And it is written</w:t>
      </w:r>
      <w:r w:rsidRPr="008D7EC2">
        <w:rPr>
          <w:szCs w:val="22"/>
        </w:rPr>
        <w:t xml:space="preserve"> that when Joshua and his people waged war against the army of the Amorite kings, God told him not to fear them because God would deliver them into his hands; and indeed, they died by means of these stones: </w:t>
      </w:r>
      <w:r w:rsidRPr="008D7EC2">
        <w:rPr>
          <w:b/>
          <w:bCs/>
          <w:szCs w:val="22"/>
        </w:rPr>
        <w:t xml:space="preserve">“As </w:t>
      </w:r>
      <w:bookmarkStart w:id="21" w:name="_Hlk210387264"/>
      <w:r w:rsidRPr="008D7EC2">
        <w:rPr>
          <w:b/>
          <w:bCs/>
          <w:szCs w:val="22"/>
        </w:rPr>
        <w:t xml:space="preserve">they fled from before Israel, while they were at the descent of Beit </w:t>
      </w:r>
      <w:proofErr w:type="spellStart"/>
      <w:r w:rsidRPr="008D7EC2">
        <w:rPr>
          <w:b/>
          <w:bCs/>
          <w:szCs w:val="22"/>
        </w:rPr>
        <w:t>Ḥoron</w:t>
      </w:r>
      <w:proofErr w:type="spellEnd"/>
      <w:r w:rsidRPr="008D7EC2">
        <w:rPr>
          <w:b/>
          <w:bCs/>
          <w:szCs w:val="22"/>
        </w:rPr>
        <w:t>, that the Lord cast down great stones</w:t>
      </w:r>
      <w:bookmarkEnd w:id="21"/>
      <w:r w:rsidRPr="008D7EC2">
        <w:rPr>
          <w:szCs w:val="22"/>
        </w:rPr>
        <w:t xml:space="preserve"> from heaven upon them unto </w:t>
      </w:r>
      <w:proofErr w:type="spellStart"/>
      <w:r w:rsidRPr="008D7EC2">
        <w:rPr>
          <w:szCs w:val="22"/>
        </w:rPr>
        <w:t>Azeka</w:t>
      </w:r>
      <w:proofErr w:type="spellEnd"/>
      <w:r w:rsidRPr="008D7EC2">
        <w:rPr>
          <w:szCs w:val="22"/>
        </w:rPr>
        <w:t>, and they died; they were more who died with the hailstones than they whom the children of Israel slew by sword” (Joshua 10:11).</w:t>
      </w:r>
      <w:r w:rsidRPr="008D7EC2">
        <w:rPr>
          <w:szCs w:val="28"/>
        </w:rPr>
        <w:t xml:space="preserve"> </w:t>
      </w:r>
    </w:p>
    <w:p w14:paraId="26DDA43D" w14:textId="77777777" w:rsidR="008D7EC2" w:rsidRPr="008D7EC2" w:rsidRDefault="008D7EC2" w:rsidP="008D7EC2">
      <w:pPr>
        <w:rPr>
          <w:szCs w:val="28"/>
        </w:rPr>
      </w:pPr>
    </w:p>
    <w:p w14:paraId="1FF282A4" w14:textId="77777777" w:rsidR="008D7EC2" w:rsidRPr="008D7EC2" w:rsidRDefault="008D7EC2" w:rsidP="008D7EC2">
      <w:pPr>
        <w:rPr>
          <w:szCs w:val="28"/>
        </w:rPr>
      </w:pPr>
      <w:r w:rsidRPr="008D7EC2">
        <w:rPr>
          <w:szCs w:val="28"/>
        </w:rPr>
        <w:t>In the time of Gog these hailstones will fall again, and the people will be forced to acknowledge everything is in the hand of Hashem. Rashi says the punishment that was used in the past and withheld will once more fall to destroy Gog and his cohorts.</w:t>
      </w:r>
      <w:r w:rsidRPr="008D7EC2">
        <w:rPr>
          <w:szCs w:val="28"/>
          <w:vertAlign w:val="superscript"/>
        </w:rPr>
        <w:footnoteReference w:id="26"/>
      </w:r>
      <w:r w:rsidRPr="008D7EC2">
        <w:rPr>
          <w:szCs w:val="28"/>
        </w:rPr>
        <w:t xml:space="preserve"> The plagues could be considered to be punishment, but I think corrective and not always punitive is a better understanding. Plagues are used again, as in the Exodus with Moses, to get people’s attention, and in (v.23) </w:t>
      </w:r>
      <w:r w:rsidRPr="008D7EC2">
        <w:rPr>
          <w:i/>
          <w:iCs/>
          <w:szCs w:val="28"/>
        </w:rPr>
        <w:t xml:space="preserve">Hashem says he will be exalted and sanctified and will make himself known before the eyes of many nations; then they will know that I am Hashem. </w:t>
      </w:r>
      <w:r w:rsidRPr="008D7EC2">
        <w:rPr>
          <w:szCs w:val="28"/>
        </w:rPr>
        <w:t xml:space="preserve">As said in the first few words of the Kaddish prayer, Hashem will be exalted and sanctified. And in the days of Gog and Magog, what will be acted out here on earth will be a reminder that the purpose of creation is that people will sanctify and glorify the name of Hashem. We learn here that the objective is NOT to destroy the gentile nations. But as in the first Exodus, during the time of the Plagues, Pharaoh was given time, but he hardened his heart, and I believe we are witnessing the same process being played out today. </w:t>
      </w:r>
    </w:p>
    <w:p w14:paraId="358A962F" w14:textId="77777777" w:rsidR="008D7EC2" w:rsidRPr="008D7EC2" w:rsidRDefault="008D7EC2" w:rsidP="008D7EC2">
      <w:pPr>
        <w:rPr>
          <w:szCs w:val="28"/>
        </w:rPr>
      </w:pPr>
    </w:p>
    <w:p w14:paraId="20B0634A" w14:textId="77777777" w:rsidR="008D7EC2" w:rsidRPr="008D7EC2" w:rsidRDefault="008D7EC2" w:rsidP="008D7EC2">
      <w:pPr>
        <w:rPr>
          <w:szCs w:val="28"/>
        </w:rPr>
      </w:pPr>
      <w:r w:rsidRPr="008D7EC2">
        <w:rPr>
          <w:szCs w:val="28"/>
        </w:rPr>
        <w:t>In this chapter, the speaker is the LORD HASHEM /ELOHIM, some translate as the Sovereign God, which suggests that Hashem in all his characteristics will be the one to do this. Hashem is revealed in his four-letter name of mercy, which is well known that this name represents his attribute of mercy, and the name Elohim is representative of his attribute of judgment. Here we see both working together to bring things to completion or to move things to the next phase or level of the operation. The two attributes working together may confuse some, but the answer is that even Divine punishment is rooted in his mercy. Either the punishment will cause the person to repent or inspire him to come closer to Hashem, or it will inspire others to do so. Therefore, even the punishment is an expression of mercy, and this applies not only to Israel but to all nations.</w:t>
      </w:r>
      <w:r w:rsidRPr="008D7EC2">
        <w:rPr>
          <w:szCs w:val="28"/>
          <w:vertAlign w:val="superscript"/>
        </w:rPr>
        <w:footnoteReference w:id="27"/>
      </w:r>
      <w:r w:rsidRPr="008D7EC2">
        <w:rPr>
          <w:szCs w:val="28"/>
        </w:rPr>
        <w:t xml:space="preserve"> </w:t>
      </w:r>
    </w:p>
    <w:p w14:paraId="29DDDC09" w14:textId="77777777" w:rsidR="008D7EC2" w:rsidRPr="008D7EC2" w:rsidRDefault="008D7EC2" w:rsidP="008D7EC2">
      <w:pPr>
        <w:rPr>
          <w:szCs w:val="28"/>
        </w:rPr>
      </w:pPr>
    </w:p>
    <w:p w14:paraId="3F4F0A0E" w14:textId="77777777" w:rsidR="008D7EC2" w:rsidRPr="008D7EC2" w:rsidRDefault="008D7EC2" w:rsidP="008D7EC2">
      <w:pPr>
        <w:rPr>
          <w:szCs w:val="28"/>
        </w:rPr>
      </w:pPr>
      <w:r w:rsidRPr="008D7EC2">
        <w:rPr>
          <w:szCs w:val="28"/>
        </w:rPr>
        <w:t>Along with the rain and hailstones, there is also ‘fire.’ The other day I was asked what do we know about the Messiah, for a certainty? We know he must be of the seed line of David and therefore a member of Judah, and he must love Israel and the Jews. The third thing I posited is that in the day we live, Messiah will, I think, have to operate in such a way that a sophisticated 21st-century person will be able to comprehend what God is doing. God will do things in such a way that there will be no way mankind can ignore what they see happening as the hand of Hashem brings his promises for Israel to full birth and fruition. The triennial cycle presages the events of a particular Shabbat. The Triennial cycle was designed to walk us through the events of the seven-year shmita cycle twice. The first time through, we see how things are / will be in actuality. The second time through, we see how events are in conceptualization. The conception of events often looks very different from the “birth” of an event, in the same way the conception of a child seems to differ from its birth. Nevertheless, the two events go hand in hand and both work together to bring about something new in the world.</w:t>
      </w:r>
      <w:r w:rsidRPr="008D7EC2">
        <w:rPr>
          <w:szCs w:val="28"/>
          <w:vertAlign w:val="superscript"/>
        </w:rPr>
        <w:footnoteReference w:id="28"/>
      </w:r>
      <w:r w:rsidRPr="008D7EC2">
        <w:rPr>
          <w:szCs w:val="28"/>
        </w:rPr>
        <w:t xml:space="preserve"> In one place, the Rabbis speak of a nine month period associated with Gog and Magog and the land of Israel.</w:t>
      </w:r>
      <w:r w:rsidRPr="008D7EC2">
        <w:rPr>
          <w:szCs w:val="28"/>
          <w:vertAlign w:val="superscript"/>
        </w:rPr>
        <w:footnoteReference w:id="29"/>
      </w:r>
      <w:r w:rsidRPr="008D7EC2">
        <w:rPr>
          <w:szCs w:val="28"/>
        </w:rPr>
        <w:t xml:space="preserve"> Whether this is speaking of a literal nine-month period or more likely, maybe a process – once it starts – the concept there is no turning back – the baby will be brought forth. As we learn a few weeks ago in reference to the command to designate cities of refuge for people who committed manslaughter, we are told that in the future, the borders of Israel will expand: And when G</w:t>
      </w:r>
      <w:r w:rsidRPr="008D7EC2">
        <w:rPr>
          <w:szCs w:val="28"/>
        </w:rPr>
        <w:noBreakHyphen/>
        <w:t>d, your G</w:t>
      </w:r>
      <w:r w:rsidRPr="008D7EC2">
        <w:rPr>
          <w:szCs w:val="28"/>
        </w:rPr>
        <w:noBreakHyphen/>
        <w:t>d, expands your boundary, as He swore to your forefathers, and He gives you all the land of which He spoke to give to your forefathers . . . you shall add three more cities for yourself, in addition to these three. The proposition: the first event is similar but different from the connecting second event.</w:t>
      </w:r>
      <w:r w:rsidRPr="008D7EC2">
        <w:rPr>
          <w:szCs w:val="28"/>
          <w:vertAlign w:val="superscript"/>
        </w:rPr>
        <w:footnoteReference w:id="30"/>
      </w:r>
    </w:p>
    <w:p w14:paraId="56418B2F" w14:textId="77777777" w:rsidR="008D7EC2" w:rsidRPr="008D7EC2" w:rsidRDefault="008D7EC2" w:rsidP="008D7EC2">
      <w:pPr>
        <w:rPr>
          <w:i/>
          <w:iCs/>
          <w:szCs w:val="28"/>
        </w:rPr>
      </w:pPr>
    </w:p>
    <w:p w14:paraId="2B856A95" w14:textId="77777777" w:rsidR="008D7EC2" w:rsidRPr="008D7EC2" w:rsidRDefault="008D7EC2" w:rsidP="008D7EC2">
      <w:pPr>
        <w:rPr>
          <w:szCs w:val="28"/>
        </w:rPr>
      </w:pPr>
      <w:r w:rsidRPr="008D7EC2">
        <w:rPr>
          <w:szCs w:val="28"/>
        </w:rPr>
        <w:t>This first use of the word for fire (</w:t>
      </w:r>
      <w:proofErr w:type="spellStart"/>
      <w:r w:rsidRPr="008D7EC2">
        <w:rPr>
          <w:szCs w:val="28"/>
        </w:rPr>
        <w:t>aish</w:t>
      </w:r>
      <w:proofErr w:type="spellEnd"/>
      <w:r w:rsidRPr="008D7EC2">
        <w:rPr>
          <w:szCs w:val="28"/>
        </w:rPr>
        <w:t xml:space="preserve"> </w:t>
      </w:r>
      <w:r w:rsidRPr="008D7EC2">
        <w:rPr>
          <w:rFonts w:hint="cs"/>
          <w:szCs w:val="28"/>
          <w:rtl/>
          <w:lang w:bidi="he-IL"/>
        </w:rPr>
        <w:t>אש</w:t>
      </w:r>
      <w:r w:rsidRPr="008D7EC2">
        <w:rPr>
          <w:szCs w:val="28"/>
        </w:rPr>
        <w:t>) teaches us that its essence is related to HaShem, who used the fire to communicate His presence and His desire to make a unilateral covenant with Abraham.</w:t>
      </w:r>
      <w:r w:rsidRPr="008D7EC2">
        <w:rPr>
          <w:szCs w:val="28"/>
          <w:vertAlign w:val="superscript"/>
        </w:rPr>
        <w:footnoteReference w:id="31"/>
      </w:r>
      <w:r w:rsidRPr="008D7EC2">
        <w:rPr>
          <w:szCs w:val="28"/>
        </w:rPr>
        <w:t xml:space="preserve"> Our sages have a general rule: In order to ascertain a word’s importance, one must retreat to its first use in the Torah and examine it in its original context. The context of the first use of a word in the Torah gives us the word’s essential meaning. The final place where we see fire in the Bible is in the destruction of the wicked at the battle of Har Megiddo, which is associated with Gog Magog and the nations of the world trying to undo the land covenant that Hashem made with Abraham and, by extension, the children of Israel.</w:t>
      </w:r>
      <w:r w:rsidRPr="008D7EC2">
        <w:rPr>
          <w:szCs w:val="28"/>
          <w:vertAlign w:val="superscript"/>
        </w:rPr>
        <w:footnoteReference w:id="32"/>
      </w:r>
    </w:p>
    <w:p w14:paraId="3856AE2C" w14:textId="77777777" w:rsidR="008D7EC2" w:rsidRPr="008D7EC2" w:rsidRDefault="008D7EC2" w:rsidP="008D7EC2">
      <w:pPr>
        <w:rPr>
          <w:i/>
          <w:iCs/>
          <w:szCs w:val="28"/>
        </w:rPr>
      </w:pPr>
    </w:p>
    <w:p w14:paraId="706491DE" w14:textId="77777777" w:rsidR="008D7EC2" w:rsidRPr="008D7EC2" w:rsidRDefault="008D7EC2" w:rsidP="008D7EC2">
      <w:pPr>
        <w:rPr>
          <w:szCs w:val="28"/>
        </w:rPr>
      </w:pPr>
      <w:r w:rsidRPr="008D7EC2">
        <w:rPr>
          <w:szCs w:val="28"/>
        </w:rPr>
        <w:t>Nachmanides tells us the whole Torah is as allusion to Gen v:1, “the book of the generations of Adam,” or as we should say, a history of humanity written in advance. Thus, the account of the six days of the creation is turned into a prophecy of the most important events that would occur during the succeeding six thousand years, whilst the Sabbath is a foretaste of the millennium in the seventh thousand, which will be the day of the Lord. Jacob and Esau are, as in the old Rabbinic homilies generally, the prototypes of Israel and Rome; and so is the battle of Moses and Joshua with Amalek indicative of the war which Elijah and the Messiah, the son of Joseph, will wage against Edom (a prototype of Rome), before the Redeemer from the house of David will appear.</w:t>
      </w:r>
      <w:r w:rsidRPr="008D7EC2">
        <w:rPr>
          <w:szCs w:val="28"/>
          <w:vertAlign w:val="superscript"/>
        </w:rPr>
        <w:footnoteReference w:id="33"/>
      </w:r>
      <w:r w:rsidRPr="008D7EC2">
        <w:rPr>
          <w:szCs w:val="28"/>
        </w:rPr>
        <w:t xml:space="preserve"> Further, “The matters of the Torah have also their symbolical importance, which places them almost above the sphere of human conception; they are neither exactly what they seem to be nor entirely what their name implies, but a reflex from things unseen, which makes any human interference both preposterous and dangerous.”</w:t>
      </w:r>
      <w:r w:rsidRPr="008D7EC2">
        <w:rPr>
          <w:szCs w:val="28"/>
          <w:vertAlign w:val="superscript"/>
        </w:rPr>
        <w:footnoteReference w:id="34"/>
      </w:r>
      <w:r w:rsidRPr="008D7EC2">
        <w:rPr>
          <w:szCs w:val="28"/>
        </w:rPr>
        <w:t xml:space="preserve"> In </w:t>
      </w:r>
      <w:r w:rsidRPr="008D7EC2">
        <w:rPr>
          <w:i/>
          <w:iCs/>
          <w:szCs w:val="28"/>
        </w:rPr>
        <w:t>Seder Olam</w:t>
      </w:r>
      <w:r w:rsidRPr="008D7EC2">
        <w:rPr>
          <w:szCs w:val="28"/>
        </w:rPr>
        <w:t xml:space="preserve"> it is also said that Elijah will be revealed at Messiah’s coming, and immediately will be hidden again, and revealed again at Gog and Magog’s coming.</w:t>
      </w:r>
      <w:r w:rsidRPr="008D7EC2">
        <w:rPr>
          <w:szCs w:val="28"/>
          <w:vertAlign w:val="superscript"/>
        </w:rPr>
        <w:footnoteReference w:id="35"/>
      </w:r>
      <w:r w:rsidRPr="008D7EC2">
        <w:rPr>
          <w:szCs w:val="28"/>
        </w:rPr>
        <w:t xml:space="preserve"> The story and battle picture in Megillat Easter is a picture of the battle of Gog Magog, the battle of Har Magido(Armageddon), and Haman came from Amalek. Amalek embodies the </w:t>
      </w:r>
      <w:proofErr w:type="spellStart"/>
      <w:r w:rsidRPr="008D7EC2">
        <w:rPr>
          <w:szCs w:val="28"/>
        </w:rPr>
        <w:t>Ko’ach</w:t>
      </w:r>
      <w:proofErr w:type="spellEnd"/>
      <w:r w:rsidRPr="008D7EC2">
        <w:rPr>
          <w:szCs w:val="28"/>
        </w:rPr>
        <w:t xml:space="preserve"> </w:t>
      </w:r>
      <w:proofErr w:type="spellStart"/>
      <w:r w:rsidRPr="008D7EC2">
        <w:rPr>
          <w:szCs w:val="28"/>
        </w:rPr>
        <w:t>Ha’Tum”ah</w:t>
      </w:r>
      <w:proofErr w:type="spellEnd"/>
      <w:r w:rsidRPr="008D7EC2">
        <w:rPr>
          <w:szCs w:val="28"/>
        </w:rPr>
        <w:t xml:space="preserve"> of Esau, which is represented by his Malack, the Satan. (Rashi Sukah 29a DH </w:t>
      </w:r>
      <w:proofErr w:type="spellStart"/>
      <w:r w:rsidRPr="008D7EC2">
        <w:rPr>
          <w:szCs w:val="28"/>
        </w:rPr>
        <w:t>Elokeha</w:t>
      </w:r>
      <w:proofErr w:type="spellEnd"/>
      <w:r w:rsidRPr="008D7EC2">
        <w:rPr>
          <w:szCs w:val="28"/>
        </w:rPr>
        <w:t>. The sages also associate Agag</w:t>
      </w:r>
      <w:r w:rsidRPr="008D7EC2">
        <w:rPr>
          <w:szCs w:val="28"/>
          <w:vertAlign w:val="superscript"/>
        </w:rPr>
        <w:footnoteReference w:id="36"/>
      </w:r>
      <w:r w:rsidRPr="008D7EC2">
        <w:rPr>
          <w:szCs w:val="28"/>
        </w:rPr>
        <w:t xml:space="preserve"> with Gog.</w:t>
      </w:r>
      <w:r w:rsidRPr="008D7EC2">
        <w:rPr>
          <w:szCs w:val="28"/>
          <w:vertAlign w:val="superscript"/>
        </w:rPr>
        <w:footnoteReference w:id="37"/>
      </w:r>
    </w:p>
    <w:p w14:paraId="5D3CE137" w14:textId="77777777" w:rsidR="008D7EC2" w:rsidRPr="008D7EC2" w:rsidRDefault="008D7EC2" w:rsidP="008D7EC2">
      <w:pPr>
        <w:rPr>
          <w:szCs w:val="28"/>
        </w:rPr>
      </w:pPr>
    </w:p>
    <w:p w14:paraId="0398E6A8" w14:textId="77777777" w:rsidR="008D7EC2" w:rsidRPr="008D7EC2" w:rsidRDefault="008D7EC2" w:rsidP="008D7EC2">
      <w:pPr>
        <w:rPr>
          <w:szCs w:val="28"/>
        </w:rPr>
      </w:pPr>
      <w:r w:rsidRPr="008D7EC2">
        <w:rPr>
          <w:szCs w:val="28"/>
        </w:rPr>
        <w:t xml:space="preserve">The Rambam had a tradition from his family of the time for the Mashiach, and this tradition went back to his </w:t>
      </w:r>
      <w:proofErr w:type="gramStart"/>
      <w:r w:rsidRPr="008D7EC2">
        <w:rPr>
          <w:szCs w:val="28"/>
        </w:rPr>
        <w:t>father's</w:t>
      </w:r>
      <w:proofErr w:type="gramEnd"/>
      <w:r w:rsidRPr="008D7EC2">
        <w:rPr>
          <w:szCs w:val="28"/>
        </w:rPr>
        <w:t xml:space="preserve"> at the time of the exile and destruction of Jerusalem. It is connected to the prophecy of Balaam, and it contained a hint of the restoration of prophecy in Israel. “It is said that this tradition was based on this system of scriptural interpretation by means of remez-hidden allusion. The tradition is based on Bilaam's oracle, "</w:t>
      </w:r>
      <w:proofErr w:type="spellStart"/>
      <w:r w:rsidRPr="008D7EC2">
        <w:rPr>
          <w:szCs w:val="28"/>
        </w:rPr>
        <w:t>Ka'eis</w:t>
      </w:r>
      <w:proofErr w:type="spellEnd"/>
      <w:r w:rsidRPr="008D7EC2">
        <w:rPr>
          <w:szCs w:val="28"/>
        </w:rPr>
        <w:t xml:space="preserve">-at this point in time-it is said of Yaakov and of Yisrael: What God is doing'" (Bamidbar 23:23). This contains a concealed allusion regarding the restoration of prophecy in Yisrael… Based on another translation of </w:t>
      </w:r>
      <w:proofErr w:type="spellStart"/>
      <w:r w:rsidRPr="008D7EC2">
        <w:rPr>
          <w:szCs w:val="28"/>
        </w:rPr>
        <w:t>ka'eis</w:t>
      </w:r>
      <w:proofErr w:type="spellEnd"/>
      <w:r w:rsidRPr="008D7EC2">
        <w:rPr>
          <w:szCs w:val="28"/>
        </w:rPr>
        <w:t>, which means "equal to the time" the verse means that after the passage of a period equal to the time that elapsed since the six days of Creation, prophecy would be restored in Yisrael. Prophets will once again foretell "what God is doing." Bilam made this prediction in the fortieth year after the Exodus, which was the year 2488 of Creation. According to this equation, prophecy will be restored in Yisrael in the year 4976 of Creation.</w:t>
      </w:r>
      <w:r w:rsidRPr="008D7EC2">
        <w:rPr>
          <w:szCs w:val="28"/>
          <w:vertAlign w:val="superscript"/>
        </w:rPr>
        <w:footnoteReference w:id="38"/>
      </w:r>
      <w:r w:rsidRPr="008D7EC2">
        <w:rPr>
          <w:szCs w:val="28"/>
        </w:rPr>
        <w:t xml:space="preserve"> The author goes on to say it is true that restoration of prophecy is the first phrase of the coming of Mashiach, as stated in Joel 3:1, "After that I will pour out My spirit on all flesh; your sons and daughters shall prophesy" This is in the context of bringing the nations to the valley of Jehoshaphat.</w:t>
      </w:r>
      <w:r w:rsidRPr="008D7EC2">
        <w:rPr>
          <w:szCs w:val="28"/>
          <w:vertAlign w:val="superscript"/>
        </w:rPr>
        <w:footnoteReference w:id="39"/>
      </w:r>
      <w:r w:rsidRPr="008D7EC2">
        <w:rPr>
          <w:szCs w:val="28"/>
        </w:rPr>
        <w:t xml:space="preserve"> The Rambam said, “this is the most dependable of all calculations that have been made about the coming of Mashiach.”</w:t>
      </w:r>
      <w:r w:rsidRPr="008D7EC2">
        <w:rPr>
          <w:szCs w:val="28"/>
          <w:vertAlign w:val="superscript"/>
        </w:rPr>
        <w:footnoteReference w:id="40"/>
      </w:r>
    </w:p>
    <w:p w14:paraId="1BD56F2F" w14:textId="77777777" w:rsidR="008D7EC2" w:rsidRPr="008D7EC2" w:rsidRDefault="008D7EC2" w:rsidP="008D7EC2">
      <w:pPr>
        <w:rPr>
          <w:i/>
          <w:iCs/>
          <w:szCs w:val="28"/>
        </w:rPr>
      </w:pPr>
    </w:p>
    <w:p w14:paraId="661721BC" w14:textId="77777777" w:rsidR="008D7EC2" w:rsidRPr="008D7EC2" w:rsidRDefault="008D7EC2" w:rsidP="008D7EC2">
      <w:pPr>
        <w:rPr>
          <w:szCs w:val="28"/>
        </w:rPr>
      </w:pPr>
      <w:r w:rsidRPr="008D7EC2">
        <w:rPr>
          <w:szCs w:val="28"/>
        </w:rPr>
        <w:t>Without reproducing several pages of text, the idea is, the year 2488 x 2 of creation, and according to this equation, prophecy will be restored in Israel in the year 4976 of creation, which corresponds to 1216 of C.E. When I looked at this, how could one understand all this being reconciled? How can you understand Rambam stating this, and by all accounts, he was mistaken? The footnote here says, “</w:t>
      </w:r>
      <w:r w:rsidRPr="008D7EC2">
        <w:rPr>
          <w:szCs w:val="22"/>
        </w:rPr>
        <w:t>Two times 2488 equals 4976. The year 4976 of Creation corresponds with 1216 C.E. It should be remembered that the Rambam wrote the Letter to Yemen in 1172”.</w:t>
      </w:r>
      <w:r w:rsidRPr="008D7EC2">
        <w:rPr>
          <w:szCs w:val="28"/>
        </w:rPr>
        <w:t xml:space="preserve"> </w:t>
      </w:r>
    </w:p>
    <w:p w14:paraId="207603F6" w14:textId="77777777" w:rsidR="008D7EC2" w:rsidRPr="008D7EC2" w:rsidRDefault="008D7EC2" w:rsidP="008D7EC2">
      <w:pPr>
        <w:rPr>
          <w:szCs w:val="28"/>
        </w:rPr>
      </w:pPr>
    </w:p>
    <w:p w14:paraId="6A82C5F6" w14:textId="77777777" w:rsidR="008D7EC2" w:rsidRPr="008D7EC2" w:rsidRDefault="008D7EC2" w:rsidP="008D7EC2">
      <w:pPr>
        <w:rPr>
          <w:szCs w:val="28"/>
        </w:rPr>
      </w:pPr>
      <w:r w:rsidRPr="008D7EC2">
        <w:rPr>
          <w:szCs w:val="28"/>
        </w:rPr>
        <w:t xml:space="preserve">I generally take the approach that the great Jewish commentators and sages of Israel are not wrong, it's either that they're not telling us everything or they're concealing things from us, so that in its time the faithful of Hashem will understand. I'm looking at this and I'm calculating and I'm running the numbers, and I don't come up with anything that makes any sense but then when I went to the passage in Revelations 20:7 which says, </w:t>
      </w:r>
      <w:r w:rsidRPr="008D7EC2">
        <w:rPr>
          <w:i/>
          <w:iCs/>
          <w:szCs w:val="28"/>
        </w:rPr>
        <w:t>when the 1000 years are ended Satan will be released from his prison</w:t>
      </w:r>
      <w:r w:rsidRPr="008D7EC2">
        <w:rPr>
          <w:szCs w:val="28"/>
        </w:rPr>
        <w:t xml:space="preserve">…. all that tells me is that Satan was put in prison, What about all the rest of his little helpers? Are they not imprisoned with him? Or are they still out running around, but he's been put in prison, so his hands have been tied somewhat, his power diminished? In verse 8, </w:t>
      </w:r>
      <w:r w:rsidRPr="008D7EC2">
        <w:rPr>
          <w:i/>
          <w:iCs/>
          <w:szCs w:val="28"/>
        </w:rPr>
        <w:t>when he's released out of prison, he will come out to deceive the nations that are at the four corners of the earth, Gog and Magog, to gather them to battle, their numbers are as the sand of the sea</w:t>
      </w:r>
      <w:r w:rsidRPr="008D7EC2">
        <w:rPr>
          <w:szCs w:val="28"/>
        </w:rPr>
        <w:t xml:space="preserve">. (a vast numerous </w:t>
      </w:r>
      <w:proofErr w:type="gramStart"/>
      <w:r w:rsidRPr="008D7EC2">
        <w:rPr>
          <w:szCs w:val="28"/>
        </w:rPr>
        <w:t>quantity</w:t>
      </w:r>
      <w:proofErr w:type="gramEnd"/>
      <w:r w:rsidRPr="008D7EC2">
        <w:rPr>
          <w:szCs w:val="28"/>
        </w:rPr>
        <w:t xml:space="preserve"> of people). Satan himself is to deceive the nations. Are we standing on the cosmic timeline within eyesight and hearing range of the deception of Eve? “From the generations of Adam,” which one, which thousand years is spoken of in Revelation 20? What is the Rambam hinting at, or was he just flat out mistaken? Now let’s wade off into the water of speculation. I heard a preacher once say, if you’re wading in ankle deep water, you might fool people as if you’ve not been in the water, and when wading up to your knees, you might fool people, but when you’re out at chest height or even over your head, then everyone knows you’re wet. </w:t>
      </w:r>
    </w:p>
    <w:p w14:paraId="35F16727" w14:textId="77777777" w:rsidR="008D7EC2" w:rsidRPr="008D7EC2" w:rsidRDefault="008D7EC2" w:rsidP="008D7EC2">
      <w:pPr>
        <w:rPr>
          <w:szCs w:val="28"/>
        </w:rPr>
      </w:pPr>
    </w:p>
    <w:p w14:paraId="090F1585" w14:textId="77777777" w:rsidR="008D7EC2" w:rsidRPr="008D7EC2" w:rsidRDefault="008D7EC2" w:rsidP="008D7EC2">
      <w:pPr>
        <w:rPr>
          <w:szCs w:val="28"/>
        </w:rPr>
      </w:pPr>
      <w:r w:rsidRPr="008D7EC2">
        <w:rPr>
          <w:szCs w:val="28"/>
        </w:rPr>
        <w:t>It should be remembered that the Rambam wrote the Letter to Yemen in 1172 and said prophecy was to return by 1216 C.E., which is 44 years in the future. The Rambam died in the year 1204 C.E. Since that does not seem to have happened, we added another 1000 years to 1216. What suggested we do that? The context was the coming of the Messiah and-- “at this point in time-it is said of Yaakov and of Yisrael: What God is doing?” That is exactly the question that is currently being asked in both Jacob and Israel. (After a thousand years, Rev.20:7) We are at 2216 C.E. The Remez per Rambam, people are asking, “What has God wrought (or doing)? That’s not a good number, but we are still within the 6000-year paradigm, with us being at the new year of 5786. Balaam gave his prophecy 40 years after the Exodus from Egypt, and looking for the new exodus, we take this number off the 2216 number, and it gives us 2176, a number still far off in the future. Then I remember that scholars, both Jewish and Christian have never been able to solve the problem of the missing years in the years between the first and second temples. Scholars of all persuasions have generally agreed that there is a discrepancy of 154 to 169 years.</w:t>
      </w:r>
      <w:r w:rsidRPr="008D7EC2">
        <w:rPr>
          <w:szCs w:val="28"/>
          <w:vertAlign w:val="superscript"/>
        </w:rPr>
        <w:footnoteReference w:id="41"/>
      </w:r>
      <w:r w:rsidRPr="008D7EC2">
        <w:rPr>
          <w:szCs w:val="28"/>
        </w:rPr>
        <w:t xml:space="preserve"> Taking the average of this discrepancy, which is 161/2 years, and subtracting that from our 2176 number leaves 2015 / 2016.</w:t>
      </w:r>
    </w:p>
    <w:p w14:paraId="22B93455" w14:textId="77777777" w:rsidR="008D7EC2" w:rsidRPr="008D7EC2" w:rsidRDefault="008D7EC2" w:rsidP="008D7EC2">
      <w:pPr>
        <w:rPr>
          <w:szCs w:val="28"/>
        </w:rPr>
      </w:pPr>
    </w:p>
    <w:p w14:paraId="36197061" w14:textId="77777777" w:rsidR="008D7EC2" w:rsidRPr="008D7EC2" w:rsidRDefault="008D7EC2" w:rsidP="008D7EC2">
      <w:pPr>
        <w:rPr>
          <w:i/>
          <w:iCs/>
          <w:szCs w:val="28"/>
        </w:rPr>
      </w:pPr>
      <w:r w:rsidRPr="008D7EC2">
        <w:rPr>
          <w:szCs w:val="28"/>
        </w:rPr>
        <w:t xml:space="preserve"> At this time period, we have the setup for the time we have been living through for the last ten years. Coming down from a higher level, Mr. Trump announced his candidacy for the highest office in the land. The next thing we begin to see is that the gates of hell begin to open. Could we have arrived at the time spoken of in Revelation 20:7? Looking back, we could say this is not hyperbole, but literally, our world begins degrading, sin becomes open in your face and evil moves out of the shadows into broad daylight. In the book of Daniel are texts that are figured into the time of the end and the coming forth of the Gog Magog figure, although not mentioned in Daniel, but alluded to, Gog and Magog are only mentioned by name in Gen. 10:2, Ezk.38-39, Rev.20, and implied in Zechariah 14. Daniel 7:25 only tells us that this evil ruler “</w:t>
      </w:r>
      <w:r w:rsidRPr="008D7EC2">
        <w:rPr>
          <w:i/>
          <w:iCs/>
          <w:szCs w:val="28"/>
        </w:rPr>
        <w:t>he shall think of changing times and laws,”</w:t>
      </w:r>
      <w:r w:rsidRPr="008D7EC2">
        <w:rPr>
          <w:szCs w:val="28"/>
        </w:rPr>
        <w:t xml:space="preserve"> not that he does or can. Then they “</w:t>
      </w:r>
      <w:r w:rsidRPr="008D7EC2">
        <w:rPr>
          <w:i/>
          <w:iCs/>
          <w:szCs w:val="28"/>
        </w:rPr>
        <w:t xml:space="preserve">the saints of the </w:t>
      </w:r>
      <w:proofErr w:type="gramStart"/>
      <w:r w:rsidRPr="008D7EC2">
        <w:rPr>
          <w:i/>
          <w:iCs/>
          <w:szCs w:val="28"/>
        </w:rPr>
        <w:t>Most High</w:t>
      </w:r>
      <w:proofErr w:type="gramEnd"/>
      <w:r w:rsidRPr="008D7EC2">
        <w:rPr>
          <w:i/>
          <w:iCs/>
          <w:szCs w:val="28"/>
        </w:rPr>
        <w:t xml:space="preserve">… shall be given unto his hand for a time, times and half a time.” </w:t>
      </w:r>
      <w:r w:rsidRPr="008D7EC2">
        <w:rPr>
          <w:szCs w:val="28"/>
        </w:rPr>
        <w:t>The word for changing times</w:t>
      </w:r>
      <w:r w:rsidRPr="008D7EC2">
        <w:rPr>
          <w:szCs w:val="28"/>
          <w:vertAlign w:val="superscript"/>
        </w:rPr>
        <w:footnoteReference w:id="42"/>
      </w:r>
      <w:r w:rsidRPr="008D7EC2">
        <w:rPr>
          <w:szCs w:val="28"/>
        </w:rPr>
        <w:t xml:space="preserve"> and laws</w:t>
      </w:r>
      <w:r w:rsidRPr="008D7EC2">
        <w:rPr>
          <w:szCs w:val="28"/>
          <w:vertAlign w:val="superscript"/>
        </w:rPr>
        <w:footnoteReference w:id="43"/>
      </w:r>
      <w:r w:rsidRPr="008D7EC2">
        <w:rPr>
          <w:szCs w:val="28"/>
        </w:rPr>
        <w:t xml:space="preserve"> are a specific time period and the changeless laws of Hashem. When Daniel asked </w:t>
      </w:r>
      <w:r w:rsidRPr="008D7EC2">
        <w:rPr>
          <w:i/>
          <w:iCs/>
          <w:szCs w:val="28"/>
        </w:rPr>
        <w:t xml:space="preserve">how long it would be till the end </w:t>
      </w:r>
      <w:r w:rsidRPr="008D7EC2">
        <w:rPr>
          <w:szCs w:val="28"/>
        </w:rPr>
        <w:t>(12:-7),</w:t>
      </w:r>
      <w:r w:rsidRPr="008D7EC2">
        <w:rPr>
          <w:i/>
          <w:iCs/>
          <w:szCs w:val="28"/>
        </w:rPr>
        <w:t xml:space="preserve"> the answer, it would be for a time</w:t>
      </w:r>
      <w:r w:rsidRPr="008D7EC2">
        <w:rPr>
          <w:i/>
          <w:iCs/>
          <w:szCs w:val="28"/>
          <w:vertAlign w:val="superscript"/>
        </w:rPr>
        <w:footnoteReference w:id="44"/>
      </w:r>
      <w:r w:rsidRPr="008D7EC2">
        <w:rPr>
          <w:i/>
          <w:iCs/>
          <w:szCs w:val="28"/>
        </w:rPr>
        <w:t>, times</w:t>
      </w:r>
      <w:r w:rsidRPr="008D7EC2">
        <w:rPr>
          <w:i/>
          <w:iCs/>
          <w:szCs w:val="28"/>
          <w:vertAlign w:val="superscript"/>
        </w:rPr>
        <w:footnoteReference w:id="45"/>
      </w:r>
      <w:r w:rsidRPr="008D7EC2">
        <w:rPr>
          <w:i/>
          <w:iCs/>
          <w:szCs w:val="28"/>
        </w:rPr>
        <w:t>, and half a time</w:t>
      </w:r>
      <w:r w:rsidRPr="008D7EC2">
        <w:rPr>
          <w:i/>
          <w:iCs/>
          <w:szCs w:val="28"/>
          <w:vertAlign w:val="superscript"/>
        </w:rPr>
        <w:footnoteReference w:id="46"/>
      </w:r>
      <w:r w:rsidRPr="008D7EC2">
        <w:rPr>
          <w:i/>
          <w:iCs/>
          <w:szCs w:val="28"/>
        </w:rPr>
        <w:t xml:space="preserve">, and that when the shattering of the power of the holy people comes to an end all these things would be finished. </w:t>
      </w:r>
      <w:r w:rsidRPr="008D7EC2">
        <w:rPr>
          <w:szCs w:val="28"/>
        </w:rPr>
        <w:t>Facts woven with speculation make for an interesting storyline</w:t>
      </w:r>
      <w:r w:rsidRPr="008D7EC2">
        <w:rPr>
          <w:i/>
          <w:iCs/>
          <w:szCs w:val="28"/>
        </w:rPr>
        <w:t xml:space="preserve">. </w:t>
      </w:r>
    </w:p>
    <w:p w14:paraId="08F9085E" w14:textId="77777777" w:rsidR="008D7EC2" w:rsidRPr="008D7EC2" w:rsidRDefault="008D7EC2" w:rsidP="008D7EC2">
      <w:pPr>
        <w:rPr>
          <w:i/>
          <w:iCs/>
          <w:szCs w:val="28"/>
        </w:rPr>
      </w:pPr>
    </w:p>
    <w:p w14:paraId="54C2AA6E" w14:textId="77777777" w:rsidR="008D7EC2" w:rsidRPr="008D7EC2" w:rsidRDefault="008D7EC2" w:rsidP="008D7EC2">
      <w:pPr>
        <w:rPr>
          <w:i/>
          <w:iCs/>
          <w:szCs w:val="28"/>
        </w:rPr>
      </w:pPr>
      <w:r w:rsidRPr="008D7EC2">
        <w:rPr>
          <w:szCs w:val="28"/>
        </w:rPr>
        <w:t xml:space="preserve">Since 2015-2016 time (think 45), we have seen interesting developments in the world. Then we had a time (think46) when the focus shifted, but still everything proceeded as before, however in the middle of that time,(46) between the times (47) Israel was attack and proceeding from that attack the United Nations of the world are doing exactly what is described in the readings about the great battle of Gog and Magog.(think 47). Some religious commentators have looked at these two periods as two, three, and a half-year time </w:t>
      </w:r>
      <w:proofErr w:type="gramStart"/>
      <w:r w:rsidRPr="008D7EC2">
        <w:rPr>
          <w:szCs w:val="28"/>
        </w:rPr>
        <w:t>periods</w:t>
      </w:r>
      <w:proofErr w:type="gramEnd"/>
      <w:r w:rsidRPr="008D7EC2">
        <w:rPr>
          <w:szCs w:val="28"/>
        </w:rPr>
        <w:t>. If we go with that, the beginning of the first time period begins in 2016 with a little space in between. Then the second period begins. In 2024, if we count forward literally three and a half years, we get to 2027 /28. What does this imply? Have we entered the time period of the seven years of tribulation? Since the late 1980s and early 1990s, both Jewish and Christian scholars and students of the studies of eschatology have been looking toward this date and time for about 40 years now. Forty is a number that represents maturity, formation, clarity, fullness, and time for a transformative change.</w:t>
      </w:r>
      <w:r w:rsidRPr="008D7EC2">
        <w:rPr>
          <w:szCs w:val="28"/>
          <w:vertAlign w:val="superscript"/>
        </w:rPr>
        <w:footnoteReference w:id="47"/>
      </w:r>
      <w:r w:rsidRPr="008D7EC2">
        <w:rPr>
          <w:szCs w:val="28"/>
        </w:rPr>
        <w:t xml:space="preserve"> Another question we could pose is, why could we not understand these times seen by Daniel as representing part of the “generations of Adam” and also referred to as “a thousand years” or even in Hosea 6:2f as “days.” </w:t>
      </w:r>
    </w:p>
    <w:p w14:paraId="4B112536" w14:textId="77777777" w:rsidR="008D7EC2" w:rsidRPr="008D7EC2" w:rsidRDefault="008D7EC2" w:rsidP="008D7EC2">
      <w:pPr>
        <w:rPr>
          <w:i/>
          <w:iCs/>
          <w:szCs w:val="28"/>
        </w:rPr>
      </w:pPr>
    </w:p>
    <w:p w14:paraId="6BCD6DFE" w14:textId="77777777" w:rsidR="008D7EC2" w:rsidRPr="008D7EC2" w:rsidRDefault="008D7EC2" w:rsidP="008D7EC2">
      <w:pPr>
        <w:rPr>
          <w:kern w:val="2"/>
          <w:szCs w:val="28"/>
          <w:lang w:val="en-AU"/>
          <w14:ligatures w14:val="standardContextual"/>
        </w:rPr>
      </w:pPr>
      <w:r w:rsidRPr="008D7EC2">
        <w:rPr>
          <w:kern w:val="2"/>
          <w:szCs w:val="28"/>
          <w:lang w:val="en-AU"/>
          <w14:ligatures w14:val="standardContextual"/>
        </w:rPr>
        <w:t>Chapter 39 of Ezekiel opens with essentially a repetition of what was given in the previous chapter. Some commentators see only one large war at the end of time with Gog, and others like Malbim see it broken up into three wars as stated earlier, one as WW1, WW2, and the one building now. In these first two verses are three things that Hashem says are going to happen at his direction. In verse two, Hashem says the opening part of this is that “he will lead Gog astray and seduce you.” This is similar to Gen 3:13 when Eve, the mother of all living was seduced.</w:t>
      </w:r>
      <w:r w:rsidRPr="008D7EC2">
        <w:rPr>
          <w:kern w:val="2"/>
          <w:szCs w:val="28"/>
          <w:vertAlign w:val="superscript"/>
          <w:lang w:val="en-AU"/>
          <w14:ligatures w14:val="standardContextual"/>
        </w:rPr>
        <w:footnoteReference w:id="48"/>
      </w:r>
      <w:r w:rsidRPr="008D7EC2">
        <w:rPr>
          <w:kern w:val="2"/>
          <w:szCs w:val="28"/>
          <w:lang w:val="en-AU"/>
          <w14:ligatures w14:val="standardContextual"/>
        </w:rPr>
        <w:t xml:space="preserve"> The ESV translate as, “turn you around and drive you forward” and others translate “to drive or drag” you toward the mountains of Israel. The language continues and speaks as if the land and mountains of Israel have become representative of an altar and Gog Magog are brought to a great sacrifice with fire.</w:t>
      </w:r>
      <w:r w:rsidRPr="008D7EC2">
        <w:rPr>
          <w:kern w:val="2"/>
          <w:szCs w:val="28"/>
          <w:vertAlign w:val="superscript"/>
          <w:lang w:val="en-AU"/>
          <w14:ligatures w14:val="standardContextual"/>
        </w:rPr>
        <w:footnoteReference w:id="49"/>
      </w:r>
      <w:r w:rsidRPr="008D7EC2">
        <w:rPr>
          <w:kern w:val="2"/>
          <w:szCs w:val="28"/>
          <w:lang w:val="en-AU"/>
          <w14:ligatures w14:val="standardContextual"/>
        </w:rPr>
        <w:t xml:space="preserve"> (v.4-6) </w:t>
      </w:r>
    </w:p>
    <w:p w14:paraId="4301A042" w14:textId="77777777" w:rsidR="008D7EC2" w:rsidRPr="008D7EC2" w:rsidRDefault="008D7EC2" w:rsidP="008D7EC2">
      <w:pPr>
        <w:rPr>
          <w:kern w:val="2"/>
          <w:szCs w:val="28"/>
          <w:lang w:val="en-AU"/>
          <w14:ligatures w14:val="standardContextual"/>
        </w:rPr>
      </w:pPr>
    </w:p>
    <w:p w14:paraId="306DEEE7" w14:textId="77777777" w:rsidR="008D7EC2" w:rsidRPr="008D7EC2" w:rsidRDefault="008D7EC2" w:rsidP="008D7EC2">
      <w:pPr>
        <w:rPr>
          <w:kern w:val="2"/>
          <w:szCs w:val="28"/>
          <w14:ligatures w14:val="standardContextual"/>
        </w:rPr>
      </w:pPr>
      <w:r w:rsidRPr="008D7EC2">
        <w:rPr>
          <w:kern w:val="2"/>
          <w:szCs w:val="28"/>
          <w:lang w:val="en-AU"/>
          <w14:ligatures w14:val="standardContextual"/>
        </w:rPr>
        <w:t xml:space="preserve">Again, it is repeated this is to make Hashems name know among Israel (v.7) and </w:t>
      </w:r>
      <w:r w:rsidRPr="008D7EC2">
        <w:rPr>
          <w:i/>
          <w:iCs/>
          <w:kern w:val="2"/>
          <w:szCs w:val="28"/>
          <w:lang w:val="en-AU"/>
          <w14:ligatures w14:val="standardContextual"/>
        </w:rPr>
        <w:t>“then the nations will know that I am Hashem, the holy one of Israel.”</w:t>
      </w:r>
      <w:r w:rsidRPr="008D7EC2">
        <w:rPr>
          <w:kern w:val="2"/>
          <w:szCs w:val="28"/>
          <w:lang w:val="en-AU"/>
          <w14:ligatures w14:val="standardContextual"/>
        </w:rPr>
        <w:t xml:space="preserve"> (v.8) The fire is also for </w:t>
      </w:r>
      <w:r w:rsidRPr="008D7EC2">
        <w:rPr>
          <w:i/>
          <w:iCs/>
          <w:kern w:val="2"/>
          <w:szCs w:val="28"/>
          <w:lang w:val="en-AU"/>
          <w14:ligatures w14:val="standardContextual"/>
        </w:rPr>
        <w:t>“those who dwell securely in the coastlands</w:t>
      </w:r>
      <w:r w:rsidRPr="008D7EC2">
        <w:rPr>
          <w:kern w:val="2"/>
          <w:szCs w:val="28"/>
          <w:lang w:val="en-AU"/>
          <w14:ligatures w14:val="standardContextual"/>
        </w:rPr>
        <w:t xml:space="preserve">” this points back to (38:8) </w:t>
      </w:r>
      <w:r w:rsidRPr="008D7EC2">
        <w:rPr>
          <w:i/>
          <w:iCs/>
          <w:kern w:val="2"/>
          <w:szCs w:val="28"/>
          <w14:ligatures w14:val="standardContextual"/>
        </w:rPr>
        <w:t>After many days thou shalt be mustered for service, in the latter years thou shalt come against the land that is brought back from the sword, that is gathered out of many peoples, against the mountains of Israel, which have been a continual waste; but it is brought forth out of the peoples, and they dwell safely all of them. And thou shalt ascend, thou shalt come like a storm, thou shalt be like a cloud to cover the land, thou, and all thy bands, and many peoples with thee</w:t>
      </w:r>
      <w:r w:rsidRPr="008D7EC2">
        <w:rPr>
          <w:i/>
          <w:iCs/>
          <w:kern w:val="2"/>
          <w:szCs w:val="28"/>
          <w:vertAlign w:val="superscript"/>
          <w14:ligatures w14:val="standardContextual"/>
        </w:rPr>
        <w:footnoteReference w:id="50"/>
      </w:r>
      <w:r w:rsidRPr="008D7EC2">
        <w:rPr>
          <w:i/>
          <w:iCs/>
          <w:kern w:val="2"/>
          <w:szCs w:val="28"/>
          <w14:ligatures w14:val="standardContextual"/>
        </w:rPr>
        <w:t xml:space="preserve"> </w:t>
      </w:r>
      <w:r w:rsidRPr="008D7EC2">
        <w:rPr>
          <w:kern w:val="2"/>
          <w:szCs w:val="28"/>
          <w14:ligatures w14:val="standardContextual"/>
        </w:rPr>
        <w:t xml:space="preserve">This very same thought is repeated at (38:14-16). </w:t>
      </w:r>
    </w:p>
    <w:p w14:paraId="0472CF1E" w14:textId="77777777" w:rsidR="008D7EC2" w:rsidRPr="008D7EC2" w:rsidRDefault="008D7EC2" w:rsidP="008D7EC2">
      <w:pPr>
        <w:rPr>
          <w:kern w:val="2"/>
          <w:szCs w:val="28"/>
          <w14:ligatures w14:val="standardContextual"/>
        </w:rPr>
      </w:pPr>
    </w:p>
    <w:p w14:paraId="4380520B" w14:textId="77777777" w:rsidR="008D7EC2" w:rsidRPr="008D7EC2" w:rsidRDefault="008D7EC2" w:rsidP="008D7EC2">
      <w:pPr>
        <w:rPr>
          <w:kern w:val="2"/>
          <w:szCs w:val="28"/>
          <w14:ligatures w14:val="standardContextual"/>
        </w:rPr>
      </w:pPr>
      <w:r w:rsidRPr="008D7EC2">
        <w:rPr>
          <w:kern w:val="2"/>
          <w:szCs w:val="28"/>
          <w14:ligatures w14:val="standardContextual"/>
        </w:rPr>
        <w:t>The great Talmudic scholar Rabbi Eliezer said that at the end of days, the children of Ishmael were destined to start three great wars in the land at the end of days.</w:t>
      </w:r>
      <w:r w:rsidRPr="008D7EC2">
        <w:rPr>
          <w:kern w:val="2"/>
          <w:szCs w:val="28"/>
          <w:vertAlign w:val="superscript"/>
          <w14:ligatures w14:val="standardContextual"/>
        </w:rPr>
        <w:footnoteReference w:id="51"/>
      </w:r>
      <w:r w:rsidRPr="008D7EC2">
        <w:rPr>
          <w:kern w:val="2"/>
          <w:szCs w:val="28"/>
          <w14:ligatures w14:val="standardContextual"/>
        </w:rPr>
        <w:t xml:space="preserve"> Zechariah 14 predicts at the end of days all the nations are gathered for war at Jerusalem. The Zohar (Bereshit 119) comments the children of Ishamel will incite all the nations of the world to come against Jerusalem with them.</w:t>
      </w:r>
      <w:r w:rsidRPr="008D7EC2">
        <w:rPr>
          <w:kern w:val="2"/>
          <w:szCs w:val="28"/>
          <w:vertAlign w:val="superscript"/>
          <w14:ligatures w14:val="standardContextual"/>
        </w:rPr>
        <w:footnoteReference w:id="52"/>
      </w:r>
      <w:r w:rsidRPr="008D7EC2">
        <w:rPr>
          <w:kern w:val="2"/>
          <w:szCs w:val="28"/>
          <w14:ligatures w14:val="standardContextual"/>
        </w:rPr>
        <w:t xml:space="preserve"> The opponents of Hashem will be broken, they are two – one above and Gog and Magog below. (1 Sam. 2:10) Israel having been rebuilt with the sword and having been gathered from the nations… Israel will arm themselves with a “curved shield and various missiles.</w:t>
      </w:r>
      <w:r w:rsidRPr="008D7EC2">
        <w:rPr>
          <w:kern w:val="2"/>
          <w:szCs w:val="28"/>
          <w:vertAlign w:val="superscript"/>
          <w14:ligatures w14:val="standardContextual"/>
        </w:rPr>
        <w:footnoteReference w:id="53"/>
      </w:r>
      <w:r w:rsidRPr="008D7EC2">
        <w:rPr>
          <w:kern w:val="2"/>
          <w:szCs w:val="28"/>
          <w14:ligatures w14:val="standardContextual"/>
        </w:rPr>
        <w:t xml:space="preserve"> The Focus in Ezekiel is on the destruction of Gog rather than harm befalling the people of Israel with the entire process to show the hand of Hashem to the nations of the world.</w:t>
      </w:r>
      <w:r w:rsidRPr="008D7EC2">
        <w:rPr>
          <w:kern w:val="2"/>
          <w:szCs w:val="28"/>
          <w:vertAlign w:val="superscript"/>
          <w14:ligatures w14:val="standardContextual"/>
        </w:rPr>
        <w:footnoteReference w:id="54"/>
      </w:r>
      <w:r w:rsidRPr="008D7EC2">
        <w:rPr>
          <w:kern w:val="2"/>
          <w:szCs w:val="28"/>
          <w14:ligatures w14:val="standardContextual"/>
        </w:rPr>
        <w:t xml:space="preserve"> Literally, those who fight against Israel and God, and metaphorically, the destruction of evil?</w:t>
      </w:r>
    </w:p>
    <w:p w14:paraId="2CD846EA" w14:textId="77777777" w:rsidR="008D7EC2" w:rsidRPr="008D7EC2" w:rsidRDefault="008D7EC2" w:rsidP="008D7EC2"/>
    <w:p w14:paraId="00254D76" w14:textId="77777777" w:rsidR="008D7EC2" w:rsidRDefault="008D7EC2" w:rsidP="008D7EC2">
      <w:pPr>
        <w:rPr>
          <w:kern w:val="2"/>
          <w:szCs w:val="28"/>
          <w14:ligatures w14:val="standardContextual"/>
        </w:rPr>
      </w:pPr>
      <w:r w:rsidRPr="008D7EC2">
        <w:rPr>
          <w:kern w:val="2"/>
          <w:szCs w:val="28"/>
          <w14:ligatures w14:val="standardContextual"/>
        </w:rPr>
        <w:t xml:space="preserve">There is no doubt that the language used in these chapters (38-39) lends itself to a literal interruption with armies gathering in the land of Israel to wage a battle and after being destroyed by fire, the people of Israel have to cleansed the land for a period of seven years cleaning up the residue of the battle and during this time Israel will not gather wood from the field nor forest. (v.9) Israel will cleanse the land for seven years and bury the dead for seven months (v.12), which hints at the removal of </w:t>
      </w:r>
      <w:r w:rsidRPr="008D7EC2">
        <w:rPr>
          <w:i/>
          <w:iCs/>
          <w:kern w:val="2"/>
          <w:szCs w:val="28"/>
          <w14:ligatures w14:val="standardContextual"/>
        </w:rPr>
        <w:t>tumah</w:t>
      </w:r>
      <w:r w:rsidRPr="008D7EC2">
        <w:rPr>
          <w:kern w:val="2"/>
          <w:szCs w:val="28"/>
          <w14:ligatures w14:val="standardContextual"/>
        </w:rPr>
        <w:t xml:space="preserve"> in cases of a woman and a </w:t>
      </w:r>
      <w:proofErr w:type="spellStart"/>
      <w:r w:rsidRPr="008D7EC2">
        <w:rPr>
          <w:i/>
          <w:iCs/>
          <w:kern w:val="2"/>
          <w:szCs w:val="28"/>
          <w14:ligatures w14:val="standardContextual"/>
        </w:rPr>
        <w:t>metzora</w:t>
      </w:r>
      <w:proofErr w:type="spellEnd"/>
      <w:r w:rsidRPr="008D7EC2">
        <w:rPr>
          <w:kern w:val="2"/>
          <w:szCs w:val="28"/>
          <w14:ligatures w14:val="standardContextual"/>
        </w:rPr>
        <w:t xml:space="preserve"> who count seven days of the sprinkling ritual with the ashes of water of the Parah Adumah, the red cow.</w:t>
      </w:r>
      <w:r w:rsidRPr="008D7EC2">
        <w:rPr>
          <w:kern w:val="2"/>
          <w:szCs w:val="28"/>
          <w:vertAlign w:val="superscript"/>
          <w14:ligatures w14:val="standardContextual"/>
        </w:rPr>
        <w:footnoteReference w:id="55"/>
      </w:r>
      <w:r w:rsidRPr="008D7EC2">
        <w:rPr>
          <w:kern w:val="2"/>
          <w:szCs w:val="28"/>
          <w14:ligatures w14:val="standardContextual"/>
        </w:rPr>
        <w:t xml:space="preserve"> Rashi tells us that the officials and the passersby work together to clean the land after Gog is buried on the mountains of Israel. Metaphorically, this field is ripe for gleaning, Israel the Priest, the land and mountains of Israel the altar,</w:t>
      </w:r>
      <w:r w:rsidRPr="008D7EC2">
        <w:rPr>
          <w:kern w:val="2"/>
          <w:szCs w:val="28"/>
          <w:vertAlign w:val="superscript"/>
          <w14:ligatures w14:val="standardContextual"/>
        </w:rPr>
        <w:footnoteReference w:id="56"/>
      </w:r>
      <w:r w:rsidRPr="008D7EC2">
        <w:rPr>
          <w:kern w:val="2"/>
          <w:szCs w:val="28"/>
          <w14:ligatures w14:val="standardContextual"/>
        </w:rPr>
        <w:t xml:space="preserve"> the nations are Gog, the sacrifice, the idolatrous women (Egypt, Babylon, Jezebel, false religion), destroyed and then cleansed. The possible answer, I think to understanding is both literal and metaphoric, both happening as we watch this cosmic drama play out. It has to be somewhat attached to our physical reality so we can understand. Our physical bodies are connected to our spiritual souls, and both have to travel together as we journey all the way back to the fall of Adam, which we must repair and undo. In nature, the sun slowly rises and then reaches its apex, and then starts to decline, and this is the process over and over again.</w:t>
      </w:r>
    </w:p>
    <w:p w14:paraId="063C8E41" w14:textId="77777777" w:rsidR="008D7EC2" w:rsidRPr="008D7EC2" w:rsidRDefault="008D7EC2" w:rsidP="008D7EC2">
      <w:pPr>
        <w:rPr>
          <w:kern w:val="2"/>
          <w:szCs w:val="28"/>
          <w14:ligatures w14:val="standardContextual"/>
        </w:rPr>
      </w:pPr>
    </w:p>
    <w:p w14:paraId="3219622A" w14:textId="77777777" w:rsidR="008D7EC2" w:rsidRDefault="008D7EC2" w:rsidP="008D7EC2">
      <w:pPr>
        <w:rPr>
          <w:kern w:val="2"/>
          <w:szCs w:val="28"/>
          <w14:ligatures w14:val="standardContextual"/>
        </w:rPr>
      </w:pPr>
      <w:r w:rsidRPr="008D7EC2">
        <w:rPr>
          <w:kern w:val="2"/>
          <w:szCs w:val="28"/>
          <w14:ligatures w14:val="standardContextual"/>
        </w:rPr>
        <w:t xml:space="preserve">In Numbers 33:51-66, God directed Israel to drive out the inhabitants of the land and then told them that those they allowed to remain </w:t>
      </w:r>
      <w:r w:rsidRPr="008D7EC2">
        <w:rPr>
          <w:i/>
          <w:iCs/>
          <w:kern w:val="2"/>
          <w:szCs w:val="28"/>
          <w14:ligatures w14:val="standardContextual"/>
        </w:rPr>
        <w:t>“will become barbs in your eye and thorns in your sides</w:t>
      </w:r>
      <w:r w:rsidRPr="008D7EC2">
        <w:rPr>
          <w:kern w:val="2"/>
          <w:szCs w:val="28"/>
          <w14:ligatures w14:val="standardContextual"/>
        </w:rPr>
        <w:t xml:space="preserve">”. They will give you trouble in the land where </w:t>
      </w:r>
      <w:r w:rsidRPr="008D7EC2">
        <w:rPr>
          <w:kern w:val="2"/>
          <w:szCs w:val="28"/>
          <w:u w:val="single"/>
          <w14:ligatures w14:val="standardContextual"/>
        </w:rPr>
        <w:t>you will liv</w:t>
      </w:r>
      <w:r w:rsidRPr="008D7EC2">
        <w:rPr>
          <w:kern w:val="2"/>
          <w:szCs w:val="28"/>
          <w14:ligatures w14:val="standardContextual"/>
        </w:rPr>
        <w:t>e (ESV- where you dwell), and then I will do to you what I plan to do to them. Compare Numb. 25:1-3, Joshua 9:1-26. In Joshua 13:1-7, the area of the land that is still to be conquered is listed, and Hashem told Joshua; he would drive the inhabitants out of the land before the people of Israel. In Judges 1:21 and in verse 28-36, we are told of given a glimpse of our future, and then in Joshua 2:11-23, we are given the rest of the story after the death of Joshua (Yehoshua). God said, “I will do to you what I planned to do to them.” It looks like to me in the wars of Gog and Magog, “the chickens are coming home to roost,” and now the world (nations) must pay for their past actions and the sin they thought would not find them out – has found them.</w:t>
      </w:r>
    </w:p>
    <w:p w14:paraId="5B49AD71" w14:textId="77777777" w:rsidR="008D7EC2" w:rsidRPr="008D7EC2" w:rsidRDefault="008D7EC2" w:rsidP="008D7EC2">
      <w:pPr>
        <w:rPr>
          <w:kern w:val="2"/>
          <w:szCs w:val="28"/>
          <w:lang w:val="en-AU"/>
          <w14:ligatures w14:val="standardContextual"/>
        </w:rPr>
      </w:pPr>
    </w:p>
    <w:p w14:paraId="469E9FA7" w14:textId="76B9BA91" w:rsidR="009317D2" w:rsidRPr="008D7EC2" w:rsidRDefault="008D7EC2" w:rsidP="008D7EC2">
      <w:pPr>
        <w:rPr>
          <w:kern w:val="2"/>
          <w:szCs w:val="28"/>
          <w:lang w:val="en-AU"/>
          <w14:ligatures w14:val="standardContextual"/>
        </w:rPr>
      </w:pPr>
      <w:r w:rsidRPr="008D7EC2">
        <w:rPr>
          <w:kern w:val="2"/>
          <w:szCs w:val="28"/>
          <w14:ligatures w14:val="standardContextual"/>
        </w:rPr>
        <w:t>Now, dear brothers, "be strong and of good courage, all you who wait for Hashem" (Tehillim 31:25). Strengthen one another. Implant in everyone’s heart the faith in the coming of the Redeemer, may he soon appear. "Strengthen the hands that are slack and make firm tottering knees" (Yeshayah 35:3). Also, "Hashem will bring back your remnants and have mercy on you. Hashem your God will once again gather you from among all the nations where He scattered you" (Devarim 30:3).</w:t>
      </w:r>
    </w:p>
    <w:p w14:paraId="46444192" w14:textId="77777777" w:rsidR="009317D2" w:rsidRDefault="009317D2" w:rsidP="008D7EC2">
      <w:pPr>
        <w:pBdr>
          <w:bottom w:val="double" w:sz="4" w:space="1" w:color="auto"/>
        </w:pBdr>
        <w:rPr>
          <w:b/>
          <w:bCs/>
          <w:kern w:val="16"/>
          <w:szCs w:val="22"/>
          <w:lang w:bidi="he-IL"/>
        </w:rPr>
      </w:pPr>
    </w:p>
    <w:p w14:paraId="43134A3B" w14:textId="77777777" w:rsidR="00C16829" w:rsidRDefault="00C16829" w:rsidP="008D7EC2">
      <w:pPr>
        <w:jc w:val="left"/>
        <w:rPr>
          <w:rFonts w:asciiTheme="minorHAnsi" w:eastAsia="Times New Roman" w:hAnsiTheme="minorHAnsi" w:cstheme="minorHAnsi"/>
          <w:b/>
          <w:bCs/>
          <w:szCs w:val="22"/>
          <w:lang w:bidi="he-IL"/>
        </w:rPr>
      </w:pPr>
    </w:p>
    <w:p w14:paraId="5F9A8F12" w14:textId="3E183E1A" w:rsidR="00C16829" w:rsidRPr="000C3FB3" w:rsidRDefault="00C16829" w:rsidP="008D7EC2">
      <w:pPr>
        <w:jc w:val="left"/>
        <w:rPr>
          <w:rFonts w:asciiTheme="minorHAnsi" w:eastAsia="Times New Roman" w:hAnsiTheme="minorHAnsi" w:cstheme="minorHAnsi"/>
          <w:b/>
          <w:bCs/>
          <w:szCs w:val="22"/>
          <w:lang w:bidi="he-IL"/>
        </w:rPr>
      </w:pPr>
      <w:r w:rsidRPr="000C3FB3">
        <w:rPr>
          <w:rFonts w:asciiTheme="minorHAnsi" w:eastAsia="Times New Roman" w:hAnsiTheme="minorHAnsi" w:cstheme="minorHAnsi"/>
          <w:b/>
          <w:bCs/>
          <w:szCs w:val="22"/>
          <w:lang w:bidi="he-IL"/>
        </w:rPr>
        <w:t>For an interesting description of who is Gog and Magog please see the following Web Page:</w:t>
      </w:r>
    </w:p>
    <w:p w14:paraId="476F8CF1" w14:textId="77777777" w:rsidR="00C16829" w:rsidRPr="0094428B" w:rsidRDefault="00C16829" w:rsidP="008D7EC2">
      <w:pPr>
        <w:jc w:val="left"/>
        <w:rPr>
          <w:rFonts w:ascii="Times New Roman" w:eastAsia="Times New Roman" w:hAnsi="Times New Roman"/>
          <w:szCs w:val="22"/>
          <w:lang w:bidi="he-IL"/>
        </w:rPr>
      </w:pPr>
    </w:p>
    <w:p w14:paraId="1D7EC681" w14:textId="77777777" w:rsidR="00C16829" w:rsidRPr="00C16829" w:rsidRDefault="00C16829" w:rsidP="008D7EC2">
      <w:pPr>
        <w:jc w:val="left"/>
        <w:rPr>
          <w:rFonts w:ascii="Times New Roman" w:eastAsia="Times New Roman" w:hAnsi="Times New Roman"/>
          <w:b/>
          <w:bCs/>
          <w:szCs w:val="22"/>
          <w:u w:val="single"/>
          <w:lang w:bidi="he-IL"/>
        </w:rPr>
      </w:pPr>
      <w:r w:rsidRPr="00C16829">
        <w:rPr>
          <w:rFonts w:ascii="Times New Roman" w:eastAsia="Times New Roman" w:hAnsi="Times New Roman"/>
          <w:b/>
          <w:bCs/>
          <w:szCs w:val="22"/>
          <w:u w:val="single"/>
          <w:lang w:bidi="he-IL"/>
        </w:rPr>
        <w:t xml:space="preserve">Who is Gog from the Land of </w:t>
      </w:r>
      <w:proofErr w:type="spellStart"/>
      <w:r w:rsidRPr="00C16829">
        <w:rPr>
          <w:rFonts w:ascii="Times New Roman" w:eastAsia="Times New Roman" w:hAnsi="Times New Roman"/>
          <w:b/>
          <w:bCs/>
          <w:szCs w:val="22"/>
          <w:u w:val="single"/>
          <w:lang w:bidi="he-IL"/>
        </w:rPr>
        <w:t>Mogog</w:t>
      </w:r>
      <w:proofErr w:type="spellEnd"/>
      <w:r w:rsidRPr="00C16829">
        <w:rPr>
          <w:rFonts w:ascii="Times New Roman" w:eastAsia="Times New Roman" w:hAnsi="Times New Roman"/>
          <w:b/>
          <w:bCs/>
          <w:szCs w:val="22"/>
          <w:u w:val="single"/>
          <w:lang w:bidi="he-IL"/>
        </w:rPr>
        <w:t>?</w:t>
      </w:r>
    </w:p>
    <w:p w14:paraId="23920B3F" w14:textId="77777777" w:rsidR="00C16829" w:rsidRPr="000C3FB3" w:rsidRDefault="00C16829" w:rsidP="008D7EC2">
      <w:pPr>
        <w:jc w:val="left"/>
        <w:rPr>
          <w:rFonts w:asciiTheme="minorHAnsi" w:hAnsiTheme="minorHAnsi" w:cstheme="minorHAnsi"/>
          <w:b/>
          <w:bCs/>
        </w:rPr>
      </w:pPr>
      <w:r w:rsidRPr="0094428B">
        <w:rPr>
          <w:rFonts w:ascii="Times New Roman" w:eastAsia="Times New Roman" w:hAnsi="Times New Roman"/>
          <w:szCs w:val="22"/>
          <w:lang w:bidi="he-IL"/>
        </w:rPr>
        <w:br/>
      </w:r>
      <w:r w:rsidRPr="000C3FB3">
        <w:rPr>
          <w:rFonts w:asciiTheme="minorHAnsi" w:eastAsia="Times New Roman" w:hAnsiTheme="minorHAnsi" w:cstheme="minorHAnsi"/>
          <w:b/>
          <w:bCs/>
          <w:szCs w:val="22"/>
          <w:lang w:bidi="he-IL"/>
        </w:rPr>
        <w:t xml:space="preserve">Taken from: </w:t>
      </w:r>
      <w:hyperlink r:id="rId20" w:history="1">
        <w:r w:rsidRPr="000C3FB3">
          <w:rPr>
            <w:rStyle w:val="Hyperlink"/>
            <w:rFonts w:asciiTheme="minorHAnsi" w:hAnsiTheme="minorHAnsi" w:cstheme="minorHAnsi"/>
            <w:b/>
            <w:bCs/>
          </w:rPr>
          <w:t>https://www.bitchute.com/video/T5gmHJSjnmHr/</w:t>
        </w:r>
      </w:hyperlink>
    </w:p>
    <w:p w14:paraId="34C63532" w14:textId="77777777" w:rsidR="00C16829" w:rsidRPr="0094428B" w:rsidRDefault="00C16829" w:rsidP="008D7EC2">
      <w:pPr>
        <w:pBdr>
          <w:bottom w:val="double" w:sz="4" w:space="1" w:color="auto"/>
        </w:pBdr>
        <w:jc w:val="left"/>
        <w:rPr>
          <w:rFonts w:ascii="Times New Roman" w:eastAsia="Times New Roman" w:hAnsi="Times New Roman"/>
          <w:sz w:val="24"/>
          <w:lang w:bidi="he-IL"/>
        </w:rPr>
      </w:pPr>
    </w:p>
    <w:p w14:paraId="00600B4D" w14:textId="1A348D1F" w:rsidR="006F0BC1" w:rsidRPr="006F0BC1" w:rsidRDefault="006F0BC1" w:rsidP="008D7EC2">
      <w:pPr>
        <w:tabs>
          <w:tab w:val="left" w:pos="1583"/>
        </w:tabs>
        <w:jc w:val="left"/>
        <w:rPr>
          <w:sz w:val="16"/>
          <w:szCs w:val="16"/>
          <w:lang w:val="en-AU"/>
        </w:rPr>
      </w:pPr>
      <w:r>
        <w:rPr>
          <w:lang w:val="en-AU"/>
        </w:rPr>
        <w:tab/>
      </w:r>
    </w:p>
    <w:p w14:paraId="3FF2A9CB" w14:textId="77777777" w:rsidR="006F0BC1" w:rsidRPr="0094428B" w:rsidRDefault="006F0BC1" w:rsidP="008D7EC2">
      <w:pPr>
        <w:pStyle w:val="Heading2"/>
        <w:rPr>
          <w:szCs w:val="22"/>
        </w:rPr>
      </w:pPr>
      <w:r w:rsidRPr="0094428B">
        <w:t>Blessing</w:t>
      </w:r>
      <w:r>
        <w:t xml:space="preserve"> </w:t>
      </w:r>
      <w:r w:rsidRPr="0094428B">
        <w:t>After</w:t>
      </w:r>
      <w:r>
        <w:t xml:space="preserve"> </w:t>
      </w:r>
      <w:r w:rsidRPr="0094428B">
        <w:t>Torah</w:t>
      </w:r>
      <w:r>
        <w:t xml:space="preserve"> </w:t>
      </w:r>
      <w:r w:rsidRPr="0094428B">
        <w:t>Study</w:t>
      </w:r>
    </w:p>
    <w:p w14:paraId="5B68A8C9" w14:textId="77777777" w:rsidR="006F0BC1" w:rsidRPr="0094428B" w:rsidRDefault="006F0BC1" w:rsidP="008D7EC2">
      <w:pPr>
        <w:jc w:val="left"/>
        <w:rPr>
          <w:b/>
          <w:bCs/>
          <w:sz w:val="16"/>
          <w:szCs w:val="16"/>
          <w:lang w:val="en-AU"/>
        </w:rPr>
      </w:pPr>
    </w:p>
    <w:p w14:paraId="59201144"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14:paraId="3E434D46"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14:paraId="36F83BAA"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6C15BC4D"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14:paraId="18E5C41F"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14:paraId="41A18D56"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6DB7FF4C"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Pr>
          <w:rFonts w:asciiTheme="minorHAnsi" w:hAnsiTheme="minorHAnsi" w:cstheme="minorHAnsi"/>
          <w:b/>
          <w:bCs/>
          <w:szCs w:val="22"/>
          <w:lang w:val="en-AU"/>
        </w:rPr>
        <w:t xml:space="preserve"> </w:t>
      </w:r>
    </w:p>
    <w:p w14:paraId="46C9E565" w14:textId="77777777" w:rsidR="006F0BC1" w:rsidRPr="0094428B" w:rsidRDefault="006F0BC1" w:rsidP="008D7EC2">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14:paraId="7824ADB4" w14:textId="77777777" w:rsidR="0094428B" w:rsidRPr="0094428B" w:rsidRDefault="0094428B" w:rsidP="008D7EC2">
      <w:pPr>
        <w:pBdr>
          <w:bottom w:val="double" w:sz="6" w:space="1" w:color="auto"/>
        </w:pBdr>
        <w:jc w:val="left"/>
        <w:rPr>
          <w:sz w:val="16"/>
          <w:szCs w:val="16"/>
          <w:lang w:val="en-AU"/>
        </w:rPr>
      </w:pPr>
    </w:p>
    <w:p w14:paraId="3228B7C5" w14:textId="77777777" w:rsidR="0094428B" w:rsidRPr="0094428B" w:rsidRDefault="0094428B" w:rsidP="008D7EC2">
      <w:pPr>
        <w:jc w:val="left"/>
        <w:rPr>
          <w:sz w:val="16"/>
          <w:szCs w:val="16"/>
          <w:lang w:val="en-AU"/>
        </w:rPr>
      </w:pPr>
    </w:p>
    <w:p w14:paraId="5F1ED143" w14:textId="0F4EFF4D" w:rsidR="0094428B" w:rsidRPr="007D6D17" w:rsidRDefault="00DB1851" w:rsidP="008D7EC2">
      <w:pPr>
        <w:pStyle w:val="Heading2"/>
      </w:pPr>
      <w:r>
        <w:t>5</w:t>
      </w:r>
      <w:r w:rsidRPr="00DB1851">
        <w:rPr>
          <w:vertAlign w:val="superscript"/>
        </w:rPr>
        <w:t>th</w:t>
      </w:r>
      <w:r>
        <w:t xml:space="preserve"> day of </w:t>
      </w:r>
      <w:r w:rsidR="00F73208" w:rsidRPr="007D6D17">
        <w:t xml:space="preserve">Succoth </w:t>
      </w:r>
      <w:r w:rsidR="00C50AED">
        <w:t xml:space="preserve">and the </w:t>
      </w:r>
      <w:r w:rsidR="00F145E5" w:rsidRPr="007D6D17">
        <w:t>3</w:t>
      </w:r>
      <w:r w:rsidR="00F145E5" w:rsidRPr="007D6D17">
        <w:rPr>
          <w:vertAlign w:val="superscript"/>
        </w:rPr>
        <w:t>rd</w:t>
      </w:r>
      <w:r w:rsidR="00F145E5" w:rsidRPr="007D6D17">
        <w:t xml:space="preserve"> </w:t>
      </w:r>
      <w:r w:rsidR="00F73208" w:rsidRPr="007D6D17">
        <w:t xml:space="preserve">Intermediate Day </w:t>
      </w:r>
      <w:r w:rsidR="00C50AED">
        <w:t xml:space="preserve">of </w:t>
      </w:r>
      <w:r w:rsidR="00C50AED" w:rsidRPr="007D6D17">
        <w:t xml:space="preserve">Shabbat </w:t>
      </w:r>
      <w:r w:rsidR="00F73208" w:rsidRPr="007D6D17">
        <w:t xml:space="preserve">- </w:t>
      </w:r>
      <w:r w:rsidR="0094428B" w:rsidRPr="007D6D17">
        <w:t>Afternoon</w:t>
      </w:r>
      <w:r w:rsidR="00A141D1" w:rsidRPr="007D6D17">
        <w:t xml:space="preserve"> </w:t>
      </w:r>
      <w:r w:rsidR="0094428B" w:rsidRPr="007D6D17">
        <w:t>Service</w:t>
      </w:r>
    </w:p>
    <w:p w14:paraId="3C4EE93B" w14:textId="77777777" w:rsidR="0094428B" w:rsidRPr="0094428B" w:rsidRDefault="0094428B" w:rsidP="008D7EC2">
      <w:pPr>
        <w:pStyle w:val="Heading2"/>
      </w:pPr>
      <w:r w:rsidRPr="007D6D17">
        <w:t>Koheleth</w:t>
      </w:r>
      <w:r w:rsidR="00A141D1" w:rsidRPr="007D6D17">
        <w:t xml:space="preserve"> </w:t>
      </w:r>
      <w:r w:rsidRPr="007D6D17">
        <w:t>(Ecclesiastes)</w:t>
      </w:r>
      <w:r w:rsidR="00A141D1" w:rsidRPr="007D6D17">
        <w:t xml:space="preserve"> </w:t>
      </w:r>
      <w:r w:rsidRPr="007D6D17">
        <w:t>7:19</w:t>
      </w:r>
      <w:r w:rsidR="00A141D1" w:rsidRPr="007D6D17">
        <w:t xml:space="preserve"> </w:t>
      </w:r>
      <w:r w:rsidRPr="007D6D17">
        <w:t>–</w:t>
      </w:r>
      <w:r w:rsidR="00A141D1" w:rsidRPr="007D6D17">
        <w:t xml:space="preserve"> </w:t>
      </w:r>
      <w:r w:rsidRPr="007D6D17">
        <w:t>9:3</w:t>
      </w:r>
    </w:p>
    <w:p w14:paraId="3A5659DF" w14:textId="77777777" w:rsidR="0094428B" w:rsidRPr="0094428B" w:rsidRDefault="0094428B" w:rsidP="008D7EC2">
      <w:pPr>
        <w:jc w:val="left"/>
        <w:rPr>
          <w:sz w:val="16"/>
          <w:szCs w:val="16"/>
          <w:lang w:val="en-AU"/>
        </w:rPr>
      </w:pPr>
    </w:p>
    <w:p w14:paraId="396D6DDA" w14:textId="77777777" w:rsidR="00DB1851" w:rsidRDefault="00DB1851" w:rsidP="008D7EC2">
      <w:pPr>
        <w:rPr>
          <w:rFonts w:cs="Calibri"/>
          <w:szCs w:val="22"/>
          <w:lang w:val="en-AU"/>
        </w:rPr>
      </w:pPr>
      <w:r w:rsidRPr="00BD55B3">
        <w:rPr>
          <w:rFonts w:cs="Calibri"/>
          <w:b/>
          <w:bCs/>
          <w:szCs w:val="22"/>
          <w:lang w:val="en-AU"/>
        </w:rPr>
        <w:t>Normally,</w:t>
      </w:r>
      <w:r>
        <w:rPr>
          <w:rFonts w:cs="Calibri"/>
          <w:b/>
          <w:bCs/>
          <w:szCs w:val="22"/>
          <w:lang w:val="en-AU"/>
        </w:rPr>
        <w:t xml:space="preserve"> t</w:t>
      </w:r>
      <w:r w:rsidRPr="00BD55B3">
        <w:rPr>
          <w:rFonts w:cs="Calibri"/>
          <w:b/>
          <w:bCs/>
          <w:szCs w:val="22"/>
          <w:lang w:val="en-AU"/>
        </w:rPr>
        <w:t>he</w:t>
      </w:r>
      <w:r>
        <w:rPr>
          <w:rFonts w:cs="Calibri"/>
          <w:b/>
          <w:bCs/>
          <w:szCs w:val="22"/>
          <w:lang w:val="en-AU"/>
        </w:rPr>
        <w:t xml:space="preserve"> </w:t>
      </w:r>
      <w:r w:rsidRPr="00BD55B3">
        <w:rPr>
          <w:rFonts w:cs="Calibri"/>
          <w:b/>
          <w:bCs/>
          <w:szCs w:val="22"/>
          <w:lang w:val="en-AU"/>
        </w:rPr>
        <w:t>whole</w:t>
      </w:r>
      <w:r>
        <w:rPr>
          <w:rFonts w:cs="Calibri"/>
          <w:b/>
          <w:bCs/>
          <w:szCs w:val="22"/>
          <w:lang w:val="en-AU"/>
        </w:rPr>
        <w:t xml:space="preserve"> </w:t>
      </w:r>
      <w:r w:rsidRPr="00BD55B3">
        <w:rPr>
          <w:rFonts w:cs="Calibri"/>
          <w:b/>
          <w:bCs/>
          <w:szCs w:val="22"/>
          <w:lang w:val="en-AU"/>
        </w:rPr>
        <w:t>of</w:t>
      </w:r>
      <w:r>
        <w:rPr>
          <w:rFonts w:cs="Calibri"/>
          <w:b/>
          <w:bCs/>
          <w:szCs w:val="22"/>
          <w:lang w:val="en-AU"/>
        </w:rPr>
        <w:t xml:space="preserve"> </w:t>
      </w:r>
      <w:r w:rsidRPr="00BD55B3">
        <w:rPr>
          <w:rFonts w:cs="Calibri"/>
          <w:b/>
          <w:bCs/>
          <w:szCs w:val="22"/>
          <w:lang w:val="en-AU"/>
        </w:rPr>
        <w:t>Koheleth</w:t>
      </w:r>
      <w:r>
        <w:rPr>
          <w:rFonts w:cs="Calibri"/>
          <w:b/>
          <w:bCs/>
          <w:szCs w:val="22"/>
          <w:lang w:val="en-AU"/>
        </w:rPr>
        <w:t xml:space="preserve"> </w:t>
      </w:r>
      <w:r w:rsidRPr="00BD55B3">
        <w:rPr>
          <w:rFonts w:cs="Calibri"/>
          <w:b/>
          <w:bCs/>
          <w:szCs w:val="22"/>
          <w:lang w:val="en-AU"/>
        </w:rPr>
        <w:t>(Ecclesiastes)</w:t>
      </w:r>
      <w:r>
        <w:rPr>
          <w:rFonts w:cs="Calibri"/>
          <w:b/>
          <w:bCs/>
          <w:szCs w:val="22"/>
          <w:lang w:val="en-AU"/>
        </w:rPr>
        <w:t xml:space="preserve"> </w:t>
      </w:r>
      <w:r w:rsidRPr="00BD55B3">
        <w:rPr>
          <w:rFonts w:cs="Calibri"/>
          <w:b/>
          <w:bCs/>
          <w:szCs w:val="22"/>
          <w:lang w:val="en-AU"/>
        </w:rPr>
        <w:t>is</w:t>
      </w:r>
      <w:r>
        <w:rPr>
          <w:rFonts w:cs="Calibri"/>
          <w:b/>
          <w:bCs/>
          <w:szCs w:val="22"/>
          <w:lang w:val="en-AU"/>
        </w:rPr>
        <w:t xml:space="preserve"> </w:t>
      </w:r>
      <w:r w:rsidRPr="00BD55B3">
        <w:rPr>
          <w:rFonts w:cs="Calibri"/>
          <w:b/>
          <w:bCs/>
          <w:szCs w:val="22"/>
          <w:lang w:val="en-AU"/>
        </w:rPr>
        <w:t>read</w:t>
      </w:r>
      <w:r>
        <w:rPr>
          <w:rFonts w:cs="Calibri"/>
          <w:b/>
          <w:bCs/>
          <w:szCs w:val="22"/>
          <w:lang w:val="en-AU"/>
        </w:rPr>
        <w:t xml:space="preserve"> </w:t>
      </w:r>
      <w:r w:rsidRPr="00BD55B3">
        <w:rPr>
          <w:rFonts w:cs="Calibri"/>
          <w:b/>
          <w:bCs/>
          <w:szCs w:val="22"/>
          <w:lang w:val="en-AU"/>
        </w:rPr>
        <w:t>on</w:t>
      </w:r>
      <w:r>
        <w:rPr>
          <w:rFonts w:cs="Calibri"/>
          <w:b/>
          <w:bCs/>
          <w:szCs w:val="22"/>
          <w:lang w:val="en-AU"/>
        </w:rPr>
        <w:t xml:space="preserve"> </w:t>
      </w:r>
      <w:r w:rsidRPr="00BD55B3">
        <w:rPr>
          <w:rFonts w:cs="Calibri"/>
          <w:b/>
          <w:bCs/>
          <w:szCs w:val="22"/>
          <w:lang w:val="en-AU"/>
        </w:rPr>
        <w:t>the</w:t>
      </w:r>
      <w:r>
        <w:rPr>
          <w:rFonts w:cs="Calibri"/>
          <w:b/>
          <w:bCs/>
          <w:szCs w:val="22"/>
          <w:lang w:val="en-AU"/>
        </w:rPr>
        <w:t xml:space="preserve"> </w:t>
      </w:r>
      <w:r w:rsidRPr="00BD55B3">
        <w:rPr>
          <w:rFonts w:cs="Calibri"/>
          <w:b/>
          <w:bCs/>
          <w:szCs w:val="22"/>
          <w:lang w:val="en-AU"/>
        </w:rPr>
        <w:t>Shabbat</w:t>
      </w:r>
      <w:r>
        <w:rPr>
          <w:rFonts w:cs="Calibri"/>
          <w:b/>
          <w:bCs/>
          <w:szCs w:val="22"/>
          <w:lang w:val="en-AU"/>
        </w:rPr>
        <w:t xml:space="preserve"> </w:t>
      </w:r>
      <w:r w:rsidRPr="00BD55B3">
        <w:rPr>
          <w:rFonts w:cs="Calibri"/>
          <w:b/>
          <w:bCs/>
          <w:szCs w:val="22"/>
          <w:lang w:val="en-AU"/>
        </w:rPr>
        <w:t>during</w:t>
      </w:r>
      <w:r>
        <w:rPr>
          <w:rFonts w:cs="Calibri"/>
          <w:b/>
          <w:bCs/>
          <w:szCs w:val="22"/>
          <w:lang w:val="en-AU"/>
        </w:rPr>
        <w:t xml:space="preserve"> </w:t>
      </w:r>
      <w:r w:rsidRPr="00BD55B3">
        <w:rPr>
          <w:rFonts w:cs="Calibri"/>
          <w:b/>
          <w:bCs/>
          <w:szCs w:val="22"/>
          <w:lang w:val="en-AU"/>
        </w:rPr>
        <w:t>Succoth</w:t>
      </w:r>
      <w:r>
        <w:rPr>
          <w:rFonts w:cs="Calibri"/>
          <w:szCs w:val="22"/>
          <w:lang w:val="en-AU"/>
        </w:rPr>
        <w:t>. We have spread out the reading during all of Succoth just to reduce the amount of reading. Feel free to read the whole megillah on Shabbat.</w:t>
      </w:r>
    </w:p>
    <w:p w14:paraId="361C10A0" w14:textId="77777777" w:rsidR="00DB1851" w:rsidRPr="0094428B" w:rsidRDefault="00DB1851" w:rsidP="008D7EC2">
      <w:pPr>
        <w:rPr>
          <w:rFonts w:cs="Calibri"/>
          <w:szCs w:val="22"/>
          <w:lang w:val="en-AU"/>
        </w:rPr>
      </w:pPr>
    </w:p>
    <w:p w14:paraId="6DB68817" w14:textId="77777777" w:rsidR="00DB1851" w:rsidRDefault="00DB1851" w:rsidP="008D7EC2">
      <w:pPr>
        <w:pBdr>
          <w:bottom w:val="double" w:sz="6" w:space="1" w:color="auto"/>
        </w:pBdr>
        <w:jc w:val="center"/>
        <w:rPr>
          <w:sz w:val="24"/>
          <w:lang w:val="en-AU"/>
        </w:rPr>
      </w:pPr>
      <w:r w:rsidRPr="00BF4DD0">
        <w:rPr>
          <w:sz w:val="24"/>
          <w:lang w:val="en-AU"/>
        </w:rPr>
        <w:t xml:space="preserve">The readings of Kohelet are on a separate </w:t>
      </w:r>
      <w:r>
        <w:rPr>
          <w:sz w:val="24"/>
          <w:lang w:val="en-AU"/>
        </w:rPr>
        <w:t xml:space="preserve">supplementary </w:t>
      </w:r>
      <w:r w:rsidRPr="00BF4DD0">
        <w:rPr>
          <w:sz w:val="24"/>
          <w:lang w:val="en-AU"/>
        </w:rPr>
        <w:t>document.</w:t>
      </w:r>
    </w:p>
    <w:p w14:paraId="10217DFE" w14:textId="77777777" w:rsidR="00C16829" w:rsidRPr="0094428B" w:rsidRDefault="00C16829" w:rsidP="008D7EC2">
      <w:pPr>
        <w:pBdr>
          <w:bottom w:val="double" w:sz="6" w:space="1" w:color="auto"/>
        </w:pBdr>
        <w:jc w:val="left"/>
        <w:rPr>
          <w:sz w:val="16"/>
          <w:szCs w:val="16"/>
          <w:lang w:val="en-AU"/>
        </w:rPr>
      </w:pPr>
    </w:p>
    <w:p w14:paraId="6D0843C7" w14:textId="77777777" w:rsidR="00C16829" w:rsidRPr="00C16829" w:rsidRDefault="00C16829" w:rsidP="008D7EC2">
      <w:pPr>
        <w:jc w:val="left"/>
        <w:rPr>
          <w:sz w:val="16"/>
          <w:szCs w:val="16"/>
          <w:lang w:val="en-AU"/>
        </w:rPr>
      </w:pPr>
    </w:p>
    <w:p w14:paraId="188D9BBD" w14:textId="77777777" w:rsidR="00DB1851" w:rsidRDefault="00DB1851" w:rsidP="008D7EC2">
      <w:pPr>
        <w:jc w:val="center"/>
        <w:rPr>
          <w:rFonts w:ascii="Cambria" w:hAnsi="Cambria" w:cstheme="minorHAnsi"/>
          <w:b/>
          <w:bCs/>
          <w:sz w:val="28"/>
          <w:szCs w:val="28"/>
          <w:lang w:val="en-AU"/>
        </w:rPr>
      </w:pPr>
      <w:r>
        <w:rPr>
          <w:rFonts w:ascii="Cambria" w:hAnsi="Cambria" w:cstheme="minorHAnsi"/>
          <w:b/>
          <w:bCs/>
          <w:sz w:val="28"/>
          <w:szCs w:val="28"/>
          <w:lang w:val="en-AU"/>
        </w:rPr>
        <w:br w:type="page"/>
      </w:r>
    </w:p>
    <w:p w14:paraId="711D2BE4" w14:textId="3B3FC5A2" w:rsidR="00C16829" w:rsidRPr="007D6D17" w:rsidRDefault="00C16829" w:rsidP="008D7EC2">
      <w:pPr>
        <w:jc w:val="center"/>
        <w:rPr>
          <w:rFonts w:ascii="Cambria" w:hAnsi="Cambria" w:cstheme="minorHAnsi"/>
          <w:sz w:val="28"/>
          <w:szCs w:val="28"/>
          <w:lang w:val="en-AU"/>
        </w:rPr>
      </w:pPr>
      <w:r w:rsidRPr="007D6D17">
        <w:rPr>
          <w:rFonts w:ascii="Cambria" w:hAnsi="Cambria" w:cstheme="minorHAnsi"/>
          <w:b/>
          <w:bCs/>
          <w:sz w:val="28"/>
          <w:szCs w:val="28"/>
          <w:lang w:val="en-AU"/>
        </w:rPr>
        <w:t>Nazarean Jews Privately read:</w:t>
      </w:r>
    </w:p>
    <w:p w14:paraId="0729BAC0" w14:textId="77777777" w:rsidR="00C16829" w:rsidRPr="0094428B" w:rsidRDefault="00C16829" w:rsidP="008D7EC2">
      <w:pPr>
        <w:pStyle w:val="Heading2"/>
        <w:rPr>
          <w:sz w:val="16"/>
          <w:szCs w:val="16"/>
        </w:rPr>
      </w:pPr>
      <w:r w:rsidRPr="007D6D17">
        <w:rPr>
          <w:rFonts w:eastAsiaTheme="majorEastAsia"/>
        </w:rPr>
        <w:t xml:space="preserve">1 </w:t>
      </w:r>
      <w:proofErr w:type="spellStart"/>
      <w:r w:rsidRPr="007D6D17">
        <w:rPr>
          <w:rFonts w:eastAsiaTheme="majorEastAsia"/>
        </w:rPr>
        <w:t>Tsefet</w:t>
      </w:r>
      <w:proofErr w:type="spellEnd"/>
      <w:r w:rsidRPr="007D6D17">
        <w:rPr>
          <w:rFonts w:eastAsiaTheme="majorEastAsia"/>
        </w:rPr>
        <w:t xml:space="preserve"> (Peter) 2:1-25</w:t>
      </w:r>
    </w:p>
    <w:p w14:paraId="78593994" w14:textId="77777777" w:rsidR="0094428B" w:rsidRPr="0094428B" w:rsidRDefault="0094428B" w:rsidP="008D7EC2">
      <w:pPr>
        <w:pBdr>
          <w:bottom w:val="double" w:sz="6" w:space="1" w:color="auto"/>
        </w:pBdr>
        <w:jc w:val="left"/>
        <w:rPr>
          <w:szCs w:val="22"/>
          <w:lang w:val="en-AU"/>
        </w:rPr>
      </w:pPr>
    </w:p>
    <w:p w14:paraId="1202E704" w14:textId="77777777" w:rsidR="0094428B" w:rsidRDefault="0094428B" w:rsidP="008D7EC2">
      <w:pPr>
        <w:jc w:val="left"/>
        <w:rPr>
          <w:szCs w:val="22"/>
          <w:lang w:val="en-AU"/>
        </w:rPr>
      </w:pPr>
    </w:p>
    <w:p w14:paraId="14654EDC" w14:textId="77777777" w:rsidR="009F42CE" w:rsidRPr="007D6D17" w:rsidRDefault="009F42CE" w:rsidP="008D7EC2">
      <w:pPr>
        <w:pStyle w:val="Heading2"/>
      </w:pPr>
      <w:r w:rsidRPr="007D6D17">
        <w:t>Hakham’s</w:t>
      </w:r>
      <w:r w:rsidR="00A141D1" w:rsidRPr="007D6D17">
        <w:t xml:space="preserve"> </w:t>
      </w:r>
      <w:r w:rsidRPr="007D6D17">
        <w:t>Commentary</w:t>
      </w:r>
      <w:r w:rsidR="00A141D1" w:rsidRPr="007D6D17">
        <w:t xml:space="preserve"> </w:t>
      </w:r>
      <w:r w:rsidRPr="007D6D17">
        <w:t>on</w:t>
      </w:r>
      <w:r w:rsidR="00A141D1" w:rsidRPr="007D6D17">
        <w:t xml:space="preserve"> </w:t>
      </w:r>
      <w:r w:rsidRPr="007D6D17">
        <w:t>Succoth</w:t>
      </w:r>
    </w:p>
    <w:p w14:paraId="0D8F0F90" w14:textId="77777777" w:rsidR="0094428B" w:rsidRDefault="00395F78" w:rsidP="008D7EC2">
      <w:pPr>
        <w:jc w:val="center"/>
        <w:rPr>
          <w:szCs w:val="22"/>
          <w:lang w:val="en-AU"/>
        </w:rPr>
      </w:pPr>
      <w:r w:rsidRPr="007D6D17">
        <w:rPr>
          <w:szCs w:val="22"/>
          <w:lang w:val="en-AU"/>
        </w:rPr>
        <w:t>By Hakham Dr. Hillel ben David</w:t>
      </w:r>
    </w:p>
    <w:p w14:paraId="4454BF49" w14:textId="77777777" w:rsidR="00395F78" w:rsidRPr="0094428B" w:rsidRDefault="00395F78" w:rsidP="008D7EC2">
      <w:pPr>
        <w:jc w:val="left"/>
        <w:rPr>
          <w:szCs w:val="22"/>
          <w:lang w:val="en-AU"/>
        </w:rPr>
      </w:pPr>
    </w:p>
    <w:p w14:paraId="023B214D" w14:textId="77777777" w:rsidR="0094428B" w:rsidRPr="004E2159" w:rsidRDefault="0094428B" w:rsidP="008D7EC2">
      <w:pPr>
        <w:rPr>
          <w:rFonts w:asciiTheme="minorHAnsi" w:eastAsia="Times New Roman" w:hAnsiTheme="minorHAnsi" w:cstheme="minorHAnsi"/>
          <w:b/>
          <w:bCs/>
          <w:szCs w:val="22"/>
        </w:rPr>
      </w:pPr>
      <w:r w:rsidRPr="004E2159">
        <w:rPr>
          <w:rFonts w:asciiTheme="minorHAnsi" w:eastAsia="Times New Roman" w:hAnsiTheme="minorHAnsi" w:cstheme="minorHAnsi"/>
          <w:b/>
          <w:bCs/>
          <w:szCs w:val="22"/>
          <w:u w:val="single"/>
        </w:rPr>
        <w:t>Let’s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examine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one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of</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ideas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of</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Succoth</w:t>
      </w:r>
      <w:r w:rsidRPr="004E2159">
        <w:rPr>
          <w:rFonts w:asciiTheme="minorHAnsi" w:eastAsia="Times New Roman" w:hAnsiTheme="minorHAnsi" w:cstheme="minorHAnsi"/>
          <w:b/>
          <w:bCs/>
          <w:szCs w:val="22"/>
          <w:u w:val="single"/>
          <w:vertAlign w:val="superscript"/>
        </w:rPr>
        <w:footnoteReference w:id="57"/>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where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Zohar</w:t>
      </w:r>
      <w:r w:rsidRPr="004E2159">
        <w:rPr>
          <w:rFonts w:asciiTheme="minorHAnsi" w:eastAsia="Times New Roman" w:hAnsiTheme="minorHAnsi" w:cstheme="minorHAnsi"/>
          <w:b/>
          <w:bCs/>
          <w:szCs w:val="22"/>
          <w:u w:val="single"/>
          <w:vertAlign w:val="superscript"/>
        </w:rPr>
        <w:footnoteReference w:id="58"/>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says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that</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succah</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is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i/>
          <w:szCs w:val="22"/>
          <w:u w:val="single"/>
        </w:rPr>
        <w:t>shadow</w:t>
      </w:r>
      <w:r w:rsidR="00A141D1" w:rsidRPr="004E2159">
        <w:rPr>
          <w:rFonts w:asciiTheme="minorHAnsi" w:eastAsia="Times New Roman" w:hAnsiTheme="minorHAnsi" w:cstheme="minorHAnsi"/>
          <w:b/>
          <w:bCs/>
          <w:i/>
          <w:szCs w:val="22"/>
          <w:u w:val="single"/>
        </w:rPr>
        <w:t xml:space="preserve"> </w:t>
      </w:r>
      <w:r w:rsidRPr="004E2159">
        <w:rPr>
          <w:rFonts w:asciiTheme="minorHAnsi" w:eastAsia="Times New Roman" w:hAnsiTheme="minorHAnsi" w:cstheme="minorHAnsi"/>
          <w:b/>
          <w:bCs/>
          <w:i/>
          <w:szCs w:val="22"/>
          <w:u w:val="single"/>
        </w:rPr>
        <w:t>of</w:t>
      </w:r>
      <w:r w:rsidR="00A141D1" w:rsidRPr="004E2159">
        <w:rPr>
          <w:rFonts w:asciiTheme="minorHAnsi" w:eastAsia="Times New Roman" w:hAnsiTheme="minorHAnsi" w:cstheme="minorHAnsi"/>
          <w:b/>
          <w:bCs/>
          <w:i/>
          <w:szCs w:val="22"/>
          <w:u w:val="single"/>
        </w:rPr>
        <w:t xml:space="preserve"> </w:t>
      </w:r>
      <w:r w:rsidRPr="004E2159">
        <w:rPr>
          <w:rFonts w:asciiTheme="minorHAnsi" w:eastAsia="Times New Roman" w:hAnsiTheme="minorHAnsi" w:cstheme="minorHAnsi"/>
          <w:b/>
          <w:bCs/>
          <w:i/>
          <w:szCs w:val="22"/>
          <w:u w:val="single"/>
        </w:rPr>
        <w:t>faith</w:t>
      </w:r>
      <w:r w:rsidRPr="004E2159">
        <w:rPr>
          <w:rFonts w:asciiTheme="minorHAnsi" w:eastAsia="Times New Roman" w:hAnsiTheme="minorHAnsi" w:cstheme="minorHAnsi"/>
          <w:b/>
          <w:bCs/>
          <w:szCs w:val="22"/>
          <w:u w:val="single"/>
        </w:rPr>
        <w:t>,</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based</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on</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a</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reference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from</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Shir</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HaShirim.</w:t>
      </w:r>
      <w:r w:rsidR="00A141D1" w:rsidRPr="004E2159">
        <w:rPr>
          <w:rFonts w:asciiTheme="minorHAnsi" w:eastAsia="Times New Roman" w:hAnsiTheme="minorHAnsi" w:cstheme="minorHAnsi"/>
          <w:b/>
          <w:bCs/>
          <w:szCs w:val="22"/>
        </w:rPr>
        <w:t xml:space="preserve"> </w:t>
      </w:r>
    </w:p>
    <w:p w14:paraId="317928EB" w14:textId="77777777" w:rsidR="0094428B" w:rsidRPr="004E2159" w:rsidRDefault="0094428B" w:rsidP="008D7EC2">
      <w:pPr>
        <w:rPr>
          <w:rFonts w:asciiTheme="minorHAnsi" w:eastAsia="Times New Roman" w:hAnsiTheme="minorHAnsi" w:cstheme="minorHAnsi"/>
          <w:szCs w:val="22"/>
        </w:rPr>
      </w:pPr>
    </w:p>
    <w:p w14:paraId="10237DB8" w14:textId="77777777" w:rsidR="0094428B" w:rsidRPr="004E2159" w:rsidRDefault="0094428B" w:rsidP="008D7EC2">
      <w:pPr>
        <w:ind w:left="288" w:right="288"/>
        <w:rPr>
          <w:rFonts w:asciiTheme="minorHAnsi" w:eastAsia="Times New Roman" w:hAnsiTheme="minorHAnsi" w:cstheme="minorHAnsi"/>
          <w:szCs w:val="22"/>
        </w:rPr>
      </w:pPr>
      <w:r w:rsidRPr="004E2159">
        <w:rPr>
          <w:rFonts w:asciiTheme="minorHAnsi" w:eastAsia="Times New Roman" w:hAnsiTheme="minorHAnsi" w:cstheme="minorHAnsi"/>
          <w:b/>
          <w:i/>
          <w:iCs/>
          <w:szCs w:val="22"/>
        </w:rPr>
        <w:t>Shir</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HaShirim</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(Song</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of</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Songs)</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2:3</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shadow,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delighted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fruit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Torah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sweet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palate.</w:t>
      </w:r>
    </w:p>
    <w:p w14:paraId="3C9AA4C1" w14:textId="77777777" w:rsidR="0094428B" w:rsidRPr="004E2159" w:rsidRDefault="0094428B" w:rsidP="008D7EC2">
      <w:pPr>
        <w:rPr>
          <w:rFonts w:asciiTheme="minorHAnsi" w:eastAsia="Times New Roman" w:hAnsiTheme="minorHAnsi" w:cstheme="minorHAnsi"/>
          <w:szCs w:val="22"/>
        </w:rPr>
      </w:pPr>
    </w:p>
    <w:p w14:paraId="13AF60B3" w14:textId="77777777" w:rsidR="0094428B" w:rsidRPr="004E2159" w:rsidRDefault="0094428B" w:rsidP="008D7EC2">
      <w:pPr>
        <w:ind w:left="288" w:right="288"/>
        <w:rPr>
          <w:rFonts w:asciiTheme="minorHAnsi" w:eastAsia="Times New Roman" w:hAnsiTheme="minorHAnsi" w:cstheme="minorHAnsi"/>
          <w:i/>
          <w:szCs w:val="22"/>
        </w:rPr>
      </w:pPr>
      <w:r w:rsidRPr="004E2159">
        <w:rPr>
          <w:rFonts w:asciiTheme="minorHAnsi" w:eastAsia="Times New Roman" w:hAnsiTheme="minorHAnsi" w:cstheme="minorHAnsi"/>
          <w:b/>
          <w:i/>
          <w:szCs w:val="22"/>
        </w:rPr>
        <w:t>Soncino</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Zohar,</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Vayikra,</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Section</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3,</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Page</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103a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Miriam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taken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written,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Miriam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water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congregation”.</w:t>
      </w:r>
      <w:r w:rsidRPr="004E2159">
        <w:rPr>
          <w:rFonts w:asciiTheme="minorHAnsi" w:eastAsia="Times New Roman" w:hAnsiTheme="minorHAnsi" w:cstheme="minorHAnsi"/>
          <w:i/>
          <w:szCs w:val="22"/>
          <w:vertAlign w:val="superscript"/>
        </w:rPr>
        <w:footnoteReference w:id="59"/>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Another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which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desired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but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six</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hovered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over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remained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attached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until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Moses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came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brought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back.’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Isaac</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this</w:t>
      </w:r>
      <w:r w:rsidR="00A141D1" w:rsidRPr="004E2159">
        <w:rPr>
          <w:rFonts w:asciiTheme="minorHAnsi" w:eastAsia="Times New Roman" w:hAnsiTheme="minorHAnsi" w:cstheme="minorHAnsi"/>
          <w:i/>
          <w:szCs w:val="22"/>
        </w:rPr>
        <w:t xml:space="preserve"> </w:t>
      </w:r>
      <w:proofErr w:type="spellStart"/>
      <w:r w:rsidRPr="004E2159">
        <w:rPr>
          <w:rFonts w:asciiTheme="minorHAnsi" w:eastAsia="Times New Roman" w:hAnsiTheme="minorHAnsi" w:cstheme="minorHAnsi"/>
          <w:i/>
          <w:szCs w:val="22"/>
        </w:rPr>
        <w:t>honour</w:t>
      </w:r>
      <w:proofErr w:type="spellEnd"/>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conferred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upon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together,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through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addition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lovingkindness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God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precious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which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Community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others,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traversed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wilderness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protected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therefore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proofErr w:type="gramStart"/>
      <w:r w:rsidRPr="004E2159">
        <w:rPr>
          <w:rFonts w:asciiTheme="minorHAnsi" w:eastAsia="Times New Roman" w:hAnsiTheme="minorHAnsi" w:cstheme="minorHAnsi"/>
          <w:i/>
          <w:szCs w:val="22"/>
        </w:rPr>
        <w:t>were</w:t>
      </w:r>
      <w:proofErr w:type="gramEnd"/>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bidden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booths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days,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Israelite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may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long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alive,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proofErr w:type="gramStart"/>
      <w:r w:rsidRPr="004E2159">
        <w:rPr>
          <w:rFonts w:asciiTheme="minorHAnsi" w:eastAsia="Times New Roman" w:hAnsiTheme="minorHAnsi" w:cstheme="minorHAnsi"/>
          <w:i/>
          <w:szCs w:val="22"/>
        </w:rPr>
        <w:t>were</w:t>
      </w:r>
      <w:proofErr w:type="gramEnd"/>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those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right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rest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weakness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exposed,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straightway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king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heard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T.B.</w:t>
      </w:r>
      <w:r w:rsidR="00A141D1" w:rsidRPr="004E2159">
        <w:rPr>
          <w:rFonts w:asciiTheme="minorHAnsi" w:eastAsia="Times New Roman" w:hAnsiTheme="minorHAnsi" w:cstheme="minorHAnsi"/>
          <w:i/>
          <w:szCs w:val="22"/>
        </w:rPr>
        <w:t xml:space="preserve"> </w:t>
      </w:r>
      <w:proofErr w:type="spellStart"/>
      <w:r w:rsidRPr="004E2159">
        <w:rPr>
          <w:rFonts w:asciiTheme="minorHAnsi" w:eastAsia="Times New Roman" w:hAnsiTheme="minorHAnsi" w:cstheme="minorHAnsi"/>
          <w:i/>
          <w:szCs w:val="22"/>
        </w:rPr>
        <w:t>Taanith</w:t>
      </w:r>
      <w:proofErr w:type="spellEnd"/>
      <w:r w:rsidRPr="004E2159">
        <w:rPr>
          <w:rFonts w:asciiTheme="minorHAnsi" w:eastAsia="Times New Roman" w:hAnsiTheme="minorHAnsi" w:cstheme="minorHAnsi"/>
          <w:i/>
          <w:szCs w:val="22"/>
        </w:rPr>
        <w: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ibid.]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great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explorer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Isaac</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observed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King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south,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spies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brought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back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word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Amalek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south,</w:t>
      </w:r>
      <w:r w:rsidRPr="004E2159">
        <w:rPr>
          <w:rFonts w:asciiTheme="minorHAnsi" w:eastAsia="Times New Roman" w:hAnsiTheme="minorHAnsi" w:cstheme="minorHAnsi"/>
          <w:i/>
          <w:szCs w:val="22"/>
          <w:vertAlign w:val="superscript"/>
        </w:rPr>
        <w:footnoteReference w:id="60"/>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people,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Amalek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struck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first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Abba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Canaanite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mentioned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slaves,</w:t>
      </w:r>
      <w:r w:rsidRPr="004E2159">
        <w:rPr>
          <w:rFonts w:asciiTheme="minorHAnsi" w:eastAsia="Times New Roman" w:hAnsiTheme="minorHAnsi" w:cstheme="minorHAnsi"/>
          <w:i/>
          <w:szCs w:val="22"/>
          <w:vertAlign w:val="superscript"/>
        </w:rPr>
        <w:footnoteReference w:id="61"/>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shows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withdraws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deserves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Hence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homeborn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booths”;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everyone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holy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root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stock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booth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holy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stock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withdraw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told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Eleazar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servant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Abraham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Canaanite,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but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served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Abraham,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delivered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curse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called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written,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“Come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thou</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Lord”.</w:t>
      </w:r>
      <w:r w:rsidRPr="004E2159">
        <w:rPr>
          <w:rFonts w:asciiTheme="minorHAnsi" w:eastAsia="Times New Roman" w:hAnsiTheme="minorHAnsi" w:cstheme="minorHAnsi"/>
          <w:i/>
          <w:szCs w:val="22"/>
          <w:vertAlign w:val="superscript"/>
        </w:rPr>
        <w:footnoteReference w:id="62"/>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Thus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whoever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abides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acquires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freedom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descendants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perpetuity,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noble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but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withdraws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brings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captivity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upon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children,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written,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took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some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captive”.</w:t>
      </w:r>
    </w:p>
    <w:p w14:paraId="755D508E" w14:textId="77777777" w:rsidR="00767783" w:rsidRDefault="00767783" w:rsidP="008D7EC2">
      <w:pPr>
        <w:rPr>
          <w:rFonts w:asciiTheme="minorHAnsi" w:eastAsia="Times New Roman" w:hAnsiTheme="minorHAnsi" w:cstheme="minorHAnsi"/>
          <w:szCs w:val="22"/>
        </w:rPr>
      </w:pPr>
    </w:p>
    <w:p w14:paraId="65B88B9C" w14:textId="34211CDE"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several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arise: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‘shadow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vertAlign w:val="superscript"/>
        </w:rPr>
        <w:footnoteReference w:id="63"/>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w:t>
      </w:r>
      <w:r w:rsidRPr="004E2159">
        <w:rPr>
          <w:rFonts w:asciiTheme="minorHAnsi" w:eastAsia="Times New Roman" w:hAnsiTheme="minorHAnsi" w:cstheme="minorHAnsi"/>
          <w:szCs w:val="22"/>
          <w:vertAlign w:val="superscript"/>
        </w:rPr>
        <w:footnoteReference w:id="64"/>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connected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14:paraId="73D0CF9D" w14:textId="77777777" w:rsidR="0094428B" w:rsidRPr="004E2159" w:rsidRDefault="0094428B" w:rsidP="008D7EC2">
      <w:pPr>
        <w:rPr>
          <w:rFonts w:asciiTheme="minorHAnsi" w:eastAsia="Times New Roman" w:hAnsiTheme="minorHAnsi" w:cstheme="minorHAnsi"/>
          <w:szCs w:val="22"/>
        </w:rPr>
      </w:pPr>
    </w:p>
    <w:p w14:paraId="2CB9A21D"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enigmatic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phrase,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examine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vertAlign w:val="superscript"/>
        </w:rPr>
        <w:footnoteReference w:id="65"/>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two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connotation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proofErr w:type="gramStart"/>
      <w:r w:rsidRPr="004E2159">
        <w:rPr>
          <w:rFonts w:asciiTheme="minorHAnsi" w:eastAsia="Times New Roman" w:hAnsiTheme="minorHAnsi" w:cstheme="minorHAnsi"/>
          <w:szCs w:val="22"/>
        </w:rPr>
        <w:t>suggests</w:t>
      </w:r>
      <w:proofErr w:type="gram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speaking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universe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eternal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different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little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men?</w:t>
      </w:r>
    </w:p>
    <w:p w14:paraId="688CF18C" w14:textId="77777777" w:rsidR="0094428B" w:rsidRPr="004E2159" w:rsidRDefault="0094428B" w:rsidP="008D7EC2">
      <w:pPr>
        <w:rPr>
          <w:rFonts w:asciiTheme="minorHAnsi" w:eastAsia="Times New Roman" w:hAnsiTheme="minorHAnsi" w:cstheme="minorHAnsi"/>
          <w:szCs w:val="22"/>
        </w:rPr>
      </w:pPr>
    </w:p>
    <w:p w14:paraId="021B7ED9"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Emunah</w:t>
      </w:r>
      <w:r w:rsidRPr="004E2159">
        <w:rPr>
          <w:rFonts w:asciiTheme="minorHAnsi" w:eastAsia="Times New Roman" w:hAnsiTheme="minorHAnsi" w:cstheme="minorHAnsi"/>
          <w:szCs w:val="22"/>
          <w:vertAlign w:val="superscript"/>
        </w:rPr>
        <w:footnoteReference w:id="66"/>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Pr="004E2159">
        <w:rPr>
          <w:rFonts w:asciiTheme="minorHAnsi" w:eastAsia="Times New Roman" w:hAnsiTheme="minorHAnsi" w:cstheme="minorHAnsi"/>
          <w:szCs w:val="22"/>
          <w:vertAlign w:val="superscript"/>
        </w:rPr>
        <w:footnoteReference w:id="67"/>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Pr>
        <w:t>ne’eman</w:t>
      </w:r>
      <w:proofErr w:type="spellEnd"/>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superficial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examination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verse:</w:t>
      </w:r>
    </w:p>
    <w:p w14:paraId="73DE0F63" w14:textId="77777777" w:rsidR="0094428B" w:rsidRPr="004E2159" w:rsidRDefault="0094428B" w:rsidP="008D7EC2">
      <w:pPr>
        <w:rPr>
          <w:rFonts w:asciiTheme="minorHAnsi" w:eastAsia="Times New Roman" w:hAnsiTheme="minorHAnsi" w:cstheme="minorHAnsi"/>
          <w:szCs w:val="22"/>
        </w:rPr>
      </w:pPr>
    </w:p>
    <w:p w14:paraId="290150E4" w14:textId="77777777" w:rsidR="0094428B" w:rsidRPr="004E2159" w:rsidRDefault="0094428B" w:rsidP="008D7EC2">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Shemot</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(Exodus)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17:12</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Moses’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hands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heavy;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took</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under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Aaron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stayed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hands,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side,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side;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hands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u w:val="single"/>
        </w:rPr>
        <w:t>faithful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until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going</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down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sun.</w:t>
      </w:r>
    </w:p>
    <w:p w14:paraId="3288F20D" w14:textId="77777777" w:rsidR="0094428B" w:rsidRPr="004E2159" w:rsidRDefault="0094428B" w:rsidP="008D7EC2">
      <w:pPr>
        <w:rPr>
          <w:rFonts w:asciiTheme="minorHAnsi" w:eastAsia="Times New Roman" w:hAnsiTheme="minorHAnsi" w:cstheme="minorHAnsi"/>
          <w:szCs w:val="22"/>
        </w:rPr>
      </w:pPr>
    </w:p>
    <w:p w14:paraId="4ABAB18B" w14:textId="77777777" w:rsidR="0094428B" w:rsidRPr="004E2159" w:rsidRDefault="00A141D1"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t>
      </w:r>
      <w:proofErr w:type="spellStart"/>
      <w:r w:rsidR="0094428B" w:rsidRPr="004E2159">
        <w:rPr>
          <w:rFonts w:asciiTheme="minorHAnsi" w:eastAsia="Times New Roman" w:hAnsiTheme="minorHAnsi" w:cstheme="minorHAnsi"/>
          <w:szCs w:val="22"/>
        </w:rPr>
        <w:t>Va’yehi</w:t>
      </w:r>
      <w:proofErr w:type="spellEnd"/>
      <w:r w:rsidRPr="004E2159">
        <w:rPr>
          <w:rFonts w:asciiTheme="minorHAnsi" w:eastAsia="Times New Roman" w:hAnsiTheme="minorHAnsi" w:cstheme="minorHAnsi"/>
          <w:szCs w:val="22"/>
        </w:rPr>
        <w:t xml:space="preserve"> </w:t>
      </w:r>
      <w:proofErr w:type="spellStart"/>
      <w:r w:rsidR="0094428B" w:rsidRPr="004E2159">
        <w:rPr>
          <w:rFonts w:asciiTheme="minorHAnsi" w:eastAsia="Times New Roman" w:hAnsiTheme="minorHAnsi" w:cstheme="minorHAnsi"/>
          <w:szCs w:val="22"/>
        </w:rPr>
        <w:t>yadav</w:t>
      </w:r>
      <w:proofErr w:type="spellEnd"/>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emunah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ad</w:t>
      </w:r>
      <w:r w:rsidRPr="004E2159">
        <w:rPr>
          <w:rFonts w:asciiTheme="minorHAnsi" w:eastAsia="Times New Roman" w:hAnsiTheme="minorHAnsi" w:cstheme="minorHAnsi"/>
          <w:szCs w:val="22"/>
        </w:rPr>
        <w:t xml:space="preserve"> </w:t>
      </w:r>
      <w:proofErr w:type="spellStart"/>
      <w:r w:rsidR="0094428B" w:rsidRPr="004E2159">
        <w:rPr>
          <w:rFonts w:asciiTheme="minorHAnsi" w:eastAsia="Times New Roman" w:hAnsiTheme="minorHAnsi" w:cstheme="minorHAnsi"/>
          <w:szCs w:val="22"/>
        </w:rPr>
        <w:t>ba</w:t>
      </w:r>
      <w:proofErr w:type="spellEnd"/>
      <w:r w:rsidRPr="004E2159">
        <w:rPr>
          <w:rFonts w:asciiTheme="minorHAnsi" w:eastAsia="Times New Roman" w:hAnsiTheme="minorHAnsi" w:cstheme="minorHAnsi"/>
          <w:szCs w:val="22"/>
        </w:rPr>
        <w:t xml:space="preserve"> </w:t>
      </w:r>
      <w:proofErr w:type="spellStart"/>
      <w:r w:rsidR="0094428B" w:rsidRPr="004E2159">
        <w:rPr>
          <w:rFonts w:asciiTheme="minorHAnsi" w:eastAsia="Times New Roman" w:hAnsiTheme="minorHAnsi" w:cstheme="minorHAnsi"/>
          <w:szCs w:val="22"/>
        </w:rPr>
        <w:t>hashamesh</w:t>
      </w:r>
      <w:proofErr w:type="spellEnd"/>
      <w:r w:rsidR="0094428B" w:rsidRPr="004E2159">
        <w:rPr>
          <w:rFonts w:asciiTheme="minorHAnsi" w:eastAsia="Times New Roman" w:hAnsiTheme="minorHAnsi" w:cstheme="minorHAnsi"/>
          <w:szCs w:val="22"/>
        </w:rPr>
        <w: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his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hands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loyal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until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sun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went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down”;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Moses’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hands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stayed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where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remained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i/>
          <w:iCs/>
          <w:szCs w:val="22"/>
        </w:rPr>
        <w:t>loyal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to</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their</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task.</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verse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cannot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be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translated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other</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way.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Hands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cannot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have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or</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believe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anything.</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Judaism</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no</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such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concept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contained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English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word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Even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Nazarean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Codicil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teaches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that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emunah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requires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‘substance’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‘evidence’:</w:t>
      </w:r>
    </w:p>
    <w:p w14:paraId="7739ECA5" w14:textId="77777777" w:rsidR="0094428B" w:rsidRPr="004E2159" w:rsidRDefault="0094428B" w:rsidP="008D7EC2">
      <w:pPr>
        <w:rPr>
          <w:rFonts w:asciiTheme="minorHAnsi" w:eastAsia="Times New Roman" w:hAnsiTheme="minorHAnsi" w:cstheme="minorHAnsi"/>
          <w:szCs w:val="22"/>
        </w:rPr>
      </w:pPr>
    </w:p>
    <w:p w14:paraId="04387D44" w14:textId="77777777" w:rsidR="0094428B" w:rsidRPr="004E2159" w:rsidRDefault="0094428B" w:rsidP="008D7EC2">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Bereans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(Hebrews)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11:1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faith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substance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hoped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for,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b/>
          <w:bCs/>
          <w:i/>
          <w:iCs/>
          <w:szCs w:val="22"/>
        </w:rPr>
        <w:t>evidence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seen.</w:t>
      </w:r>
    </w:p>
    <w:p w14:paraId="062A4EFB" w14:textId="77777777" w:rsidR="0094428B" w:rsidRPr="004E2159" w:rsidRDefault="0094428B" w:rsidP="008D7EC2">
      <w:pPr>
        <w:rPr>
          <w:rFonts w:asciiTheme="minorHAnsi" w:eastAsia="Times New Roman" w:hAnsiTheme="minorHAnsi" w:cstheme="minorHAnsi"/>
          <w:szCs w:val="22"/>
        </w:rPr>
      </w:pPr>
    </w:p>
    <w:p w14:paraId="2024AC48"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unique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condition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discordance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disloyalty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certain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wrong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claim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unfamiliar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problem?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disharmony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intellect.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consequences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guarantee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14:paraId="39F2095E" w14:textId="77777777" w:rsidR="0094428B" w:rsidRPr="004E2159" w:rsidRDefault="0094428B" w:rsidP="008D7EC2">
      <w:pPr>
        <w:rPr>
          <w:rFonts w:asciiTheme="minorHAnsi" w:eastAsia="Times New Roman" w:hAnsiTheme="minorHAnsi" w:cstheme="minorHAnsi"/>
          <w:szCs w:val="22"/>
        </w:rPr>
      </w:pPr>
    </w:p>
    <w:p w14:paraId="155E325E" w14:textId="22E366F1"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little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disciplining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harnessing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008D7EC2"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p>
    <w:p w14:paraId="59BF041B" w14:textId="77777777" w:rsidR="0094428B" w:rsidRPr="004E2159" w:rsidRDefault="0094428B" w:rsidP="008D7EC2">
      <w:pPr>
        <w:rPr>
          <w:rFonts w:asciiTheme="minorHAnsi" w:eastAsia="Times New Roman" w:hAnsiTheme="minorHAnsi" w:cstheme="minorHAnsi"/>
          <w:szCs w:val="22"/>
        </w:rPr>
      </w:pPr>
    </w:p>
    <w:p w14:paraId="100D7659"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unique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characteristics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p>
    <w:p w14:paraId="6F81F571" w14:textId="77777777" w:rsidR="0094428B" w:rsidRPr="004E2159" w:rsidRDefault="0094428B" w:rsidP="008D7EC2">
      <w:pPr>
        <w:rPr>
          <w:rFonts w:asciiTheme="minorHAnsi" w:eastAsia="Times New Roman" w:hAnsiTheme="minorHAnsi" w:cstheme="minorHAnsi"/>
          <w:szCs w:val="22"/>
        </w:rPr>
      </w:pPr>
    </w:p>
    <w:p w14:paraId="67B1EA55"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freely.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solid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illusion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proofErr w:type="gramStart"/>
      <w:r w:rsidRPr="004E2159">
        <w:rPr>
          <w:rFonts w:asciiTheme="minorHAnsi" w:eastAsia="Times New Roman" w:hAnsiTheme="minorHAnsi" w:cstheme="minorHAnsi"/>
          <w:szCs w:val="22"/>
        </w:rPr>
        <w:t>Thus</w:t>
      </w:r>
      <w:proofErr w:type="gram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essence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Pr>
        <w:t>bitachon</w:t>
      </w:r>
      <w:proofErr w:type="spellEnd"/>
      <w:r w:rsidRPr="004E2159">
        <w:rPr>
          <w:rFonts w:asciiTheme="minorHAnsi" w:eastAsia="Times New Roman" w:hAnsiTheme="minorHAnsi" w:cstheme="minorHAnsi"/>
          <w:szCs w:val="22"/>
        </w:rPr>
        <w:t>.</w:t>
      </w:r>
      <w:r w:rsidRPr="004E2159">
        <w:rPr>
          <w:rFonts w:asciiTheme="minorHAnsi" w:eastAsia="Times New Roman" w:hAnsiTheme="minorHAnsi" w:cstheme="minorHAnsi"/>
          <w:szCs w:val="22"/>
          <w:vertAlign w:val="superscript"/>
        </w:rPr>
        <w:footnoteReference w:id="68"/>
      </w:r>
      <w:r w:rsidR="00A141D1" w:rsidRPr="004E2159">
        <w:rPr>
          <w:rFonts w:asciiTheme="minorHAnsi" w:eastAsia="Times New Roman" w:hAnsiTheme="minorHAnsi" w:cstheme="minorHAnsi"/>
          <w:szCs w:val="22"/>
        </w:rPr>
        <w:t xml:space="preserve"> </w:t>
      </w:r>
    </w:p>
    <w:p w14:paraId="2F77A981" w14:textId="77777777" w:rsidR="0094428B" w:rsidRPr="004E2159" w:rsidRDefault="0094428B" w:rsidP="008D7EC2">
      <w:pPr>
        <w:rPr>
          <w:rFonts w:asciiTheme="minorHAnsi" w:eastAsia="Times New Roman" w:hAnsiTheme="minorHAnsi" w:cstheme="minorHAnsi"/>
          <w:szCs w:val="22"/>
        </w:rPr>
      </w:pPr>
    </w:p>
    <w:p w14:paraId="1CAE7F8D" w14:textId="58CE0D3A"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obvious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wooden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concrete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walls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building,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message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assimilate.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comforts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008D7EC2" w:rsidRPr="004E2159">
        <w:rPr>
          <w:rFonts w:asciiTheme="minorHAnsi" w:eastAsia="Times New Roman" w:hAnsiTheme="minorHAnsi" w:cstheme="minorHAnsi"/>
          <w:szCs w:val="22"/>
        </w:rPr>
        <w:t>high-tech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system,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internalize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slightest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desire.</w:t>
      </w:r>
    </w:p>
    <w:p w14:paraId="6D5FF4D9" w14:textId="77777777" w:rsidR="0094428B" w:rsidRPr="004E2159" w:rsidRDefault="0094428B" w:rsidP="008D7EC2">
      <w:pPr>
        <w:rPr>
          <w:rFonts w:asciiTheme="minorHAnsi" w:eastAsia="Times New Roman" w:hAnsiTheme="minorHAnsi" w:cstheme="minorHAnsi"/>
          <w:szCs w:val="22"/>
        </w:rPr>
      </w:pPr>
    </w:p>
    <w:p w14:paraId="1541249E" w14:textId="1B841BD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planting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vulnerable.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uncertainty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efficacy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soil,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availability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occurs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harvest.</w:t>
      </w:r>
      <w:r w:rsidR="00A141D1" w:rsidRPr="004E2159">
        <w:rPr>
          <w:rFonts w:asciiTheme="minorHAnsi" w:eastAsia="Times New Roman" w:hAnsiTheme="minorHAnsi" w:cstheme="minorHAnsi"/>
          <w:szCs w:val="22"/>
        </w:rPr>
        <w:t xml:space="preserve"> </w:t>
      </w:r>
      <w:r w:rsidR="008D7EC2" w:rsidRPr="004E2159">
        <w:rPr>
          <w:rFonts w:asciiTheme="minorHAnsi" w:eastAsia="Times New Roman" w:hAnsiTheme="minorHAnsi" w:cstheme="minorHAnsi"/>
          <w:szCs w:val="22"/>
        </w:rPr>
        <w:t>Thus,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precisely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illusion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meaningless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inoculate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plenty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self-sufficient.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regard,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distance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between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thickness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wallet.</w:t>
      </w:r>
    </w:p>
    <w:p w14:paraId="7F267791" w14:textId="77777777" w:rsidR="0094428B" w:rsidRPr="004E2159" w:rsidRDefault="0094428B" w:rsidP="008D7EC2">
      <w:pPr>
        <w:rPr>
          <w:rFonts w:asciiTheme="minorHAnsi" w:eastAsia="Times New Roman" w:hAnsiTheme="minorHAnsi" w:cstheme="minorHAnsi"/>
          <w:szCs w:val="22"/>
        </w:rPr>
      </w:pPr>
    </w:p>
    <w:p w14:paraId="01C60265"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wealth,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plenty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Kohelet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(Ecclesiastes)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wealth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illusory.</w:t>
      </w:r>
    </w:p>
    <w:p w14:paraId="245694F7" w14:textId="77777777" w:rsidR="0094428B" w:rsidRPr="004E2159" w:rsidRDefault="0094428B" w:rsidP="008D7EC2">
      <w:pPr>
        <w:rPr>
          <w:rFonts w:asciiTheme="minorHAnsi" w:eastAsia="Times New Roman" w:hAnsiTheme="minorHAnsi" w:cstheme="minorHAnsi"/>
          <w:szCs w:val="22"/>
        </w:rPr>
      </w:pPr>
    </w:p>
    <w:p w14:paraId="289D8B05"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major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Kohelet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futility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mundane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pursuits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pleasures,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search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Chag</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Pr>
        <w:t>HaAsif</w:t>
      </w:r>
      <w:proofErr w:type="spellEnd"/>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Festival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Ingathering.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harvest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crops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gathered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stored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great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satisfaction,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fruits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labor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before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him.</w:t>
      </w:r>
    </w:p>
    <w:p w14:paraId="3EEB0DA4" w14:textId="77777777" w:rsidR="0094428B" w:rsidRPr="004E2159" w:rsidRDefault="0094428B" w:rsidP="008D7EC2">
      <w:pPr>
        <w:rPr>
          <w:rFonts w:asciiTheme="minorHAnsi" w:eastAsia="Times New Roman" w:hAnsiTheme="minorHAnsi" w:cstheme="minorHAnsi"/>
          <w:szCs w:val="22"/>
        </w:rPr>
      </w:pPr>
    </w:p>
    <w:p w14:paraId="5A7729B6"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Kohelet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shakes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contentment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reminder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mundane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accomplishments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fleeting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empty.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harvest,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achievement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fulfillment.</w:t>
      </w:r>
    </w:p>
    <w:p w14:paraId="288822DB" w14:textId="77777777" w:rsidR="0094428B" w:rsidRPr="004E2159" w:rsidRDefault="0094428B" w:rsidP="008D7EC2">
      <w:pPr>
        <w:rPr>
          <w:rFonts w:asciiTheme="minorHAnsi" w:eastAsia="Times New Roman" w:hAnsiTheme="minorHAnsi" w:cstheme="minorHAnsi"/>
          <w:szCs w:val="22"/>
        </w:rPr>
      </w:pPr>
    </w:p>
    <w:p w14:paraId="09ADE914"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temporary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dwellings.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outside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permanence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comfort,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instead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dwell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recalls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Kohelet.</w:t>
      </w:r>
    </w:p>
    <w:p w14:paraId="6FD35C9C" w14:textId="77777777" w:rsidR="0094428B" w:rsidRPr="004E2159" w:rsidRDefault="0094428B" w:rsidP="008D7EC2">
      <w:pPr>
        <w:rPr>
          <w:rFonts w:asciiTheme="minorHAnsi" w:eastAsia="Times New Roman" w:hAnsiTheme="minorHAnsi" w:cstheme="minorHAnsi"/>
          <w:szCs w:val="22"/>
        </w:rPr>
      </w:pPr>
    </w:p>
    <w:p w14:paraId="1A94BD4B"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major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obvious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down,</w:t>
      </w:r>
      <w:r w:rsidRPr="004E2159">
        <w:rPr>
          <w:rFonts w:asciiTheme="minorHAnsi" w:eastAsia="Times New Roman" w:hAnsiTheme="minorHAnsi" w:cstheme="minorHAnsi"/>
          <w:szCs w:val="22"/>
          <w:vertAlign w:val="superscript"/>
        </w:rPr>
        <w:footnoteReference w:id="69"/>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realization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p>
    <w:p w14:paraId="572E9A05" w14:textId="77777777" w:rsidR="0094428B" w:rsidRPr="004E2159" w:rsidRDefault="0094428B" w:rsidP="008D7EC2">
      <w:pPr>
        <w:rPr>
          <w:rFonts w:asciiTheme="minorHAnsi" w:eastAsia="Times New Roman" w:hAnsiTheme="minorHAnsi" w:cstheme="minorHAnsi"/>
          <w:szCs w:val="22"/>
        </w:rPr>
      </w:pPr>
    </w:p>
    <w:p w14:paraId="31D79F5D"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Gemara</w:t>
      </w:r>
      <w:r w:rsidRPr="004E2159">
        <w:rPr>
          <w:rFonts w:asciiTheme="minorHAnsi" w:eastAsia="Times New Roman" w:hAnsiTheme="minorHAnsi" w:cstheme="minorHAnsi"/>
          <w:szCs w:val="22"/>
          <w:vertAlign w:val="superscript"/>
        </w:rPr>
        <w:footnoteReference w:id="70"/>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Pr="004E2159">
        <w:rPr>
          <w:rFonts w:asciiTheme="minorHAnsi" w:eastAsia="Times New Roman" w:hAnsiTheme="minorHAnsi" w:cstheme="minorHAnsi"/>
          <w:szCs w:val="22"/>
          <w:vertAlign w:val="superscript"/>
        </w:rPr>
        <w:footnoteReference w:id="71"/>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disastrous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signifies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sensitized.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tried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punishments,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scolding,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discipline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continues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ignores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behavior,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longer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fixing.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awakened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hope.</w:t>
      </w:r>
    </w:p>
    <w:p w14:paraId="38097BB1" w14:textId="77777777" w:rsidR="0094428B" w:rsidRPr="004E2159" w:rsidRDefault="0094428B" w:rsidP="008D7EC2">
      <w:pPr>
        <w:rPr>
          <w:rFonts w:asciiTheme="minorHAnsi" w:eastAsia="Times New Roman" w:hAnsiTheme="minorHAnsi" w:cstheme="minorHAnsi"/>
          <w:szCs w:val="22"/>
        </w:rPr>
      </w:pPr>
    </w:p>
    <w:p w14:paraId="5EDB0506"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pleasures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enjoyed,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festive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beautiful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family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friends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enjoyed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realize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p>
    <w:p w14:paraId="135C9B36" w14:textId="77777777" w:rsidR="0094428B" w:rsidRPr="004E2159" w:rsidRDefault="0094428B" w:rsidP="008D7EC2">
      <w:pPr>
        <w:rPr>
          <w:rFonts w:asciiTheme="minorHAnsi" w:eastAsia="Times New Roman" w:hAnsiTheme="minorHAnsi" w:cstheme="minorHAnsi"/>
          <w:szCs w:val="22"/>
        </w:rPr>
      </w:pPr>
    </w:p>
    <w:p w14:paraId="62BB2CE6"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Pr>
        <w:t>schach</w:t>
      </w:r>
      <w:proofErr w:type="spellEnd"/>
      <w:r w:rsidRPr="004E2159">
        <w:rPr>
          <w:rFonts w:asciiTheme="minorHAnsi" w:eastAsia="Times New Roman" w:hAnsiTheme="minorHAnsi" w:cstheme="minorHAnsi"/>
          <w:szCs w:val="22"/>
        </w:rPr>
        <w:t>,</w:t>
      </w:r>
      <w:r w:rsidRPr="004E2159">
        <w:rPr>
          <w:rFonts w:asciiTheme="minorHAnsi" w:eastAsia="Times New Roman" w:hAnsiTheme="minorHAnsi" w:cstheme="minorHAnsi"/>
          <w:szCs w:val="22"/>
          <w:vertAlign w:val="superscript"/>
        </w:rPr>
        <w:footnoteReference w:id="72"/>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tl/>
        </w:rPr>
        <w:t>סכך</w:t>
      </w:r>
      <w:proofErr w:type="spellEnd"/>
      <w:r w:rsidRPr="004E2159">
        <w:rPr>
          <w:rFonts w:asciiTheme="minorHAnsi" w:eastAsia="Times New Roman" w:hAnsiTheme="minorHAnsi" w:cstheme="minorHAnsi"/>
          <w:szCs w:val="22"/>
        </w:rPr>
        <w:t>,</w:t>
      </w:r>
      <w:r w:rsidRPr="004E2159">
        <w:rPr>
          <w:rFonts w:asciiTheme="minorHAnsi" w:eastAsia="Times New Roman" w:hAnsiTheme="minorHAnsi" w:cstheme="minorHAnsi"/>
          <w:szCs w:val="22"/>
          <w:vertAlign w:val="superscript"/>
        </w:rPr>
        <w:footnoteReference w:id="73"/>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Talmudic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i/>
          <w:iCs/>
          <w:szCs w:val="22"/>
        </w:rPr>
        <w:t>sacar</w:t>
      </w:r>
      <w:proofErr w:type="spellEnd"/>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Sarah’s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Iscah.</w:t>
      </w:r>
      <w:r w:rsidRPr="004E2159">
        <w:rPr>
          <w:rFonts w:asciiTheme="minorHAnsi" w:eastAsia="Times New Roman" w:hAnsiTheme="minorHAnsi" w:cstheme="minorHAnsi"/>
          <w:szCs w:val="22"/>
          <w:vertAlign w:val="superscript"/>
        </w:rPr>
        <w:footnoteReference w:id="74"/>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Pr>
        <w:t>schach</w:t>
      </w:r>
      <w:proofErr w:type="spell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incredible,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irresistible,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advanced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Paro</w:t>
      </w:r>
      <w:r w:rsidRPr="004E2159">
        <w:rPr>
          <w:rFonts w:asciiTheme="minorHAnsi" w:eastAsia="Times New Roman" w:hAnsiTheme="minorHAnsi" w:cstheme="minorHAnsi"/>
          <w:szCs w:val="22"/>
          <w:vertAlign w:val="superscript"/>
        </w:rPr>
        <w:footnoteReference w:id="75"/>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desired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external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outside,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Pr>
        <w:t>Tzniut</w:t>
      </w:r>
      <w:proofErr w:type="spellEnd"/>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often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modesty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privacy,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carries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properly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clothes</w:t>
      </w:r>
      <w:r w:rsidRPr="004E2159">
        <w:rPr>
          <w:rFonts w:asciiTheme="minorHAnsi" w:eastAsia="Times New Roman" w:hAnsiTheme="minorHAnsi" w:cstheme="minorHAnsi"/>
          <w:szCs w:val="22"/>
          <w:vertAlign w:val="superscript"/>
        </w:rPr>
        <w:footnoteReference w:id="76"/>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flesh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covered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projected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p>
    <w:p w14:paraId="41B65BEE" w14:textId="77777777" w:rsidR="0094428B" w:rsidRPr="004E2159" w:rsidRDefault="0094428B" w:rsidP="008D7EC2">
      <w:pPr>
        <w:rPr>
          <w:rFonts w:asciiTheme="minorHAnsi" w:eastAsia="Times New Roman" w:hAnsiTheme="minorHAnsi" w:cstheme="minorHAnsi"/>
          <w:szCs w:val="22"/>
        </w:rPr>
      </w:pPr>
    </w:p>
    <w:p w14:paraId="0BF19447" w14:textId="6F0CC022"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temporary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roof</w:t>
      </w:r>
      <w:r w:rsidRPr="004E2159">
        <w:rPr>
          <w:rFonts w:asciiTheme="minorHAnsi" w:eastAsia="Times New Roman" w:hAnsiTheme="minorHAnsi" w:cstheme="minorHAnsi"/>
          <w:szCs w:val="22"/>
          <w:vertAlign w:val="superscript"/>
        </w:rPr>
        <w:footnoteReference w:id="77"/>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stars.</w:t>
      </w:r>
      <w:r w:rsidR="00A141D1" w:rsidRPr="004E2159">
        <w:rPr>
          <w:rFonts w:asciiTheme="minorHAnsi" w:eastAsia="Times New Roman" w:hAnsiTheme="minorHAnsi" w:cstheme="minorHAnsi"/>
          <w:szCs w:val="22"/>
        </w:rPr>
        <w:t xml:space="preserve"> </w:t>
      </w:r>
      <w:r w:rsidR="008D7EC2"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b/>
          <w:bCs/>
          <w:szCs w:val="22"/>
        </w:rPr>
        <w:t>the</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deep</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meaning</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is</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that</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Succoth</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is</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a</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time</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to</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see</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through</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physicality</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to</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what</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is</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beyond</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suggests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careful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conduct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supposed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achieve.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build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14:paraId="4DD220F6" w14:textId="77777777" w:rsidR="0094428B" w:rsidRPr="004E2159" w:rsidRDefault="0094428B" w:rsidP="008D7EC2">
      <w:pPr>
        <w:rPr>
          <w:rFonts w:asciiTheme="minorHAnsi" w:eastAsia="Times New Roman" w:hAnsiTheme="minorHAnsi" w:cstheme="minorHAnsi"/>
          <w:szCs w:val="22"/>
        </w:rPr>
      </w:pPr>
    </w:p>
    <w:p w14:paraId="11476DEA"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convey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inner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daat</w:t>
      </w:r>
      <w:r w:rsidRPr="004E2159">
        <w:rPr>
          <w:rFonts w:asciiTheme="minorHAnsi" w:eastAsia="Times New Roman" w:hAnsiTheme="minorHAnsi" w:cstheme="minorHAnsi"/>
          <w:szCs w:val="22"/>
          <w:vertAlign w:val="superscript"/>
        </w:rPr>
        <w:footnoteReference w:id="78"/>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zone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p>
    <w:p w14:paraId="7C5056BD" w14:textId="77777777" w:rsidR="0094428B" w:rsidRPr="004E2159" w:rsidRDefault="0094428B" w:rsidP="008D7EC2">
      <w:pPr>
        <w:rPr>
          <w:rFonts w:asciiTheme="minorHAnsi" w:eastAsia="Times New Roman" w:hAnsiTheme="minorHAnsi" w:cstheme="minorHAnsi"/>
          <w:szCs w:val="22"/>
        </w:rPr>
      </w:pPr>
    </w:p>
    <w:p w14:paraId="311C7B5C"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underlying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assumption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mitzvot</w:t>
      </w:r>
      <w:r w:rsidRPr="004E2159">
        <w:rPr>
          <w:rFonts w:asciiTheme="minorHAnsi" w:eastAsia="Times New Roman" w:hAnsiTheme="minorHAnsi" w:cstheme="minorHAnsi"/>
          <w:szCs w:val="22"/>
          <w:vertAlign w:val="superscript"/>
        </w:rPr>
        <w:footnoteReference w:id="79"/>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depend.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Maimonides</w:t>
      </w:r>
      <w:r w:rsidRPr="004E2159">
        <w:rPr>
          <w:rFonts w:asciiTheme="minorHAnsi" w:eastAsia="Times New Roman" w:hAnsiTheme="minorHAnsi" w:cstheme="minorHAnsi"/>
          <w:szCs w:val="22"/>
          <w:vertAlign w:val="superscript"/>
        </w:rPr>
        <w:footnoteReference w:id="80"/>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holds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fundamental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substrate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depend.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reaches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p>
    <w:p w14:paraId="2CB54513" w14:textId="77777777" w:rsidR="0094428B" w:rsidRPr="004E2159" w:rsidRDefault="0094428B" w:rsidP="008D7EC2">
      <w:pPr>
        <w:rPr>
          <w:rFonts w:asciiTheme="minorHAnsi" w:eastAsia="Times New Roman" w:hAnsiTheme="minorHAnsi" w:cstheme="minorHAnsi"/>
          <w:szCs w:val="22"/>
        </w:rPr>
      </w:pPr>
    </w:p>
    <w:p w14:paraId="4127BCC6"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proofErr w:type="spellStart"/>
      <w:r w:rsidRPr="004E2159">
        <w:rPr>
          <w:rFonts w:asciiTheme="minorHAnsi" w:eastAsia="Times New Roman" w:hAnsiTheme="minorHAnsi" w:cstheme="minorHAnsi"/>
          <w:szCs w:val="22"/>
        </w:rPr>
        <w:t>lets</w:t>
      </w:r>
      <w:proofErr w:type="spell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relationship.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folks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following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hint:</w:t>
      </w:r>
    </w:p>
    <w:p w14:paraId="2C81CDB9" w14:textId="77777777" w:rsidR="0094428B" w:rsidRPr="004E2159" w:rsidRDefault="0094428B" w:rsidP="008D7EC2">
      <w:pPr>
        <w:rPr>
          <w:rFonts w:asciiTheme="minorHAnsi" w:eastAsia="Times New Roman" w:hAnsiTheme="minorHAnsi" w:cstheme="minorHAnsi"/>
          <w:szCs w:val="22"/>
        </w:rPr>
      </w:pPr>
    </w:p>
    <w:p w14:paraId="0ABE0B3A" w14:textId="77777777" w:rsidR="0094428B" w:rsidRPr="004E2159" w:rsidRDefault="0094428B" w:rsidP="008D7EC2">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Luqas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(Luke)</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16:19</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certain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clothed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purple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linen,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fared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sumptuously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every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20</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certain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beggar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named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gate,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full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sores,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desiring</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with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crumbs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fell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man’s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table:</w:t>
      </w:r>
      <w:r w:rsidR="00A141D1" w:rsidRPr="004E2159">
        <w:rPr>
          <w:rFonts w:asciiTheme="minorHAnsi" w:eastAsia="Times New Roman" w:hAnsiTheme="minorHAnsi" w:cstheme="minorHAnsi"/>
          <w:i/>
          <w:iCs/>
          <w:szCs w:val="22"/>
        </w:rPr>
        <w:t xml:space="preserve"> </w:t>
      </w:r>
      <w:proofErr w:type="gramStart"/>
      <w:r w:rsidRPr="004E2159">
        <w:rPr>
          <w:rFonts w:asciiTheme="minorHAnsi" w:eastAsia="Times New Roman" w:hAnsiTheme="minorHAnsi" w:cstheme="minorHAnsi"/>
          <w:i/>
          <w:iCs/>
          <w:szCs w:val="22"/>
        </w:rPr>
        <w:t>moreover</w:t>
      </w:r>
      <w:proofErr w:type="gramEnd"/>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dogs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licked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sores.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22</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pass,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beggar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carried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angels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bosom: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also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buried;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23</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lifts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eyes,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being</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proofErr w:type="spellStart"/>
      <w:r w:rsidRPr="004E2159">
        <w:rPr>
          <w:rFonts w:asciiTheme="minorHAnsi" w:eastAsia="Times New Roman" w:hAnsiTheme="minorHAnsi" w:cstheme="minorHAnsi"/>
          <w:i/>
          <w:iCs/>
          <w:szCs w:val="22"/>
        </w:rPr>
        <w:t>seeth</w:t>
      </w:r>
      <w:proofErr w:type="spellEnd"/>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afar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bosom.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24</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cried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mercy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send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dip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tip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finger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water,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cool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tongue;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for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flame.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25</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remember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lifetime</w:t>
      </w:r>
      <w:r w:rsidR="00A141D1" w:rsidRPr="004E2159">
        <w:rPr>
          <w:rFonts w:asciiTheme="minorHAnsi" w:eastAsia="Times New Roman" w:hAnsiTheme="minorHAnsi" w:cstheme="minorHAnsi"/>
          <w:i/>
          <w:iCs/>
          <w:szCs w:val="22"/>
        </w:rPr>
        <w:t xml:space="preserve"> </w:t>
      </w:r>
      <w:proofErr w:type="spellStart"/>
      <w:r w:rsidRPr="004E2159">
        <w:rPr>
          <w:rFonts w:asciiTheme="minorHAnsi" w:eastAsia="Times New Roman" w:hAnsiTheme="minorHAnsi" w:cstheme="minorHAnsi"/>
          <w:i/>
          <w:iCs/>
          <w:szCs w:val="22"/>
        </w:rPr>
        <w:t>receivedst</w:t>
      </w:r>
      <w:proofErr w:type="spellEnd"/>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good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likewise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evil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comforted,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art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26</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beside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between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great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gulf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fixed: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would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pass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cannot;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neither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pass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would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27</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pray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therefore,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thou</w:t>
      </w:r>
      <w:r w:rsidR="00A141D1" w:rsidRPr="004E2159">
        <w:rPr>
          <w:rFonts w:asciiTheme="minorHAnsi" w:eastAsia="Times New Roman" w:hAnsiTheme="minorHAnsi" w:cstheme="minorHAnsi"/>
          <w:i/>
          <w:iCs/>
          <w:szCs w:val="22"/>
        </w:rPr>
        <w:t xml:space="preserve"> </w:t>
      </w:r>
      <w:proofErr w:type="spellStart"/>
      <w:r w:rsidRPr="004E2159">
        <w:rPr>
          <w:rFonts w:asciiTheme="minorHAnsi" w:eastAsia="Times New Roman" w:hAnsiTheme="minorHAnsi" w:cstheme="minorHAnsi"/>
          <w:i/>
          <w:iCs/>
          <w:szCs w:val="22"/>
        </w:rPr>
        <w:t>wouldest</w:t>
      </w:r>
      <w:proofErr w:type="spellEnd"/>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send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house: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28</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For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brethren;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testify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lest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also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place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29</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saith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Moses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prophets;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let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30</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went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dead,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will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repent.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31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u w:val="single"/>
        </w:rPr>
        <w:t>if</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they</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hear</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not</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Moses</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and</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prophets,</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neither</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will</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they</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be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persuaded,</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though</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one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rose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from</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dead</w:t>
      </w:r>
      <w:r w:rsidRPr="004E2159">
        <w:rPr>
          <w:rFonts w:asciiTheme="minorHAnsi" w:eastAsia="Times New Roman" w:hAnsiTheme="minorHAnsi" w:cstheme="minorHAnsi"/>
          <w:i/>
          <w:iCs/>
          <w:szCs w:val="22"/>
        </w:rPr>
        <w:t>.</w:t>
      </w:r>
    </w:p>
    <w:p w14:paraId="37C15B74" w14:textId="77777777" w:rsidR="0094428B" w:rsidRPr="004E2159" w:rsidRDefault="0094428B" w:rsidP="008D7EC2">
      <w:pPr>
        <w:rPr>
          <w:rFonts w:asciiTheme="minorHAnsi" w:eastAsia="Times New Roman" w:hAnsiTheme="minorHAnsi" w:cstheme="minorHAnsi"/>
          <w:szCs w:val="22"/>
        </w:rPr>
      </w:pPr>
    </w:p>
    <w:p w14:paraId="0FDE5180" w14:textId="6828FE63"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today,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tomorrow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suspect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006F0BC1" w:rsidRPr="004E2159">
        <w:rPr>
          <w:rFonts w:asciiTheme="minorHAnsi" w:eastAsia="Times New Roman" w:hAnsiTheme="minorHAnsi" w:cstheme="minorHAnsi"/>
          <w:szCs w:val="22"/>
        </w:rPr>
        <w:t>had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Doubt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immediately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probably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correctly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already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mask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generation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correctly,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culpable.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tendency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today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incredible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coincidences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occur.</w:t>
      </w:r>
    </w:p>
    <w:p w14:paraId="5EE9659A" w14:textId="77777777" w:rsidR="0094428B" w:rsidRPr="004E2159" w:rsidRDefault="0094428B" w:rsidP="008D7EC2">
      <w:pPr>
        <w:rPr>
          <w:rFonts w:asciiTheme="minorHAnsi" w:eastAsia="Times New Roman" w:hAnsiTheme="minorHAnsi" w:cstheme="minorHAnsi"/>
          <w:szCs w:val="22"/>
        </w:rPr>
      </w:pPr>
    </w:p>
    <w:p w14:paraId="3AEBB770"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people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rewarder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diligently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Him?</w:t>
      </w:r>
      <w:r w:rsidRPr="004E2159">
        <w:rPr>
          <w:rFonts w:asciiTheme="minorHAnsi" w:eastAsia="Times New Roman" w:hAnsiTheme="minorHAnsi" w:cstheme="minorHAnsi"/>
          <w:szCs w:val="22"/>
          <w:vertAlign w:val="superscript"/>
        </w:rPr>
        <w:footnoteReference w:id="81"/>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summary,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either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definitely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definite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wrong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objectively,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arbitrary,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emotion,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smokescreen,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confusing,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deluding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enslaving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solidly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intrinsically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proofErr w:type="gramStart"/>
      <w:r w:rsidRPr="004E2159">
        <w:rPr>
          <w:rFonts w:asciiTheme="minorHAnsi" w:eastAsia="Times New Roman" w:hAnsiTheme="minorHAnsi" w:cstheme="minorHAnsi"/>
          <w:szCs w:val="22"/>
        </w:rPr>
        <w:t>So</w:t>
      </w:r>
      <w:proofErr w:type="gram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14:paraId="7FE90C24" w14:textId="77777777" w:rsidR="0094428B" w:rsidRPr="004E2159" w:rsidRDefault="0094428B" w:rsidP="008D7EC2">
      <w:pPr>
        <w:rPr>
          <w:rFonts w:asciiTheme="minorHAnsi" w:eastAsia="Times New Roman" w:hAnsiTheme="minorHAnsi" w:cstheme="minorHAnsi"/>
          <w:szCs w:val="22"/>
        </w:rPr>
      </w:pPr>
    </w:p>
    <w:p w14:paraId="2A83B3B8"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product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decided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subjectively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assert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object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established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enlightenment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value,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p>
    <w:p w14:paraId="19927063" w14:textId="77777777" w:rsidR="0094428B" w:rsidRPr="004E2159" w:rsidRDefault="0094428B" w:rsidP="008D7EC2">
      <w:pPr>
        <w:rPr>
          <w:rFonts w:asciiTheme="minorHAnsi" w:eastAsia="Times New Roman" w:hAnsiTheme="minorHAnsi" w:cstheme="minorHAnsi"/>
          <w:szCs w:val="22"/>
        </w:rPr>
      </w:pPr>
    </w:p>
    <w:p w14:paraId="21EE57F0"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study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rigorous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objectivity.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students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encouraged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uncritically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thoughtlessly;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encouraged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powerfully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appeal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emotions;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appeal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intellect.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study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effectively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penetrating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satisfactory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answers;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standards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valid.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afraid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issue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learning.</w:t>
      </w:r>
    </w:p>
    <w:p w14:paraId="4FB06116" w14:textId="77777777" w:rsidR="0094428B" w:rsidRPr="008D7EC2" w:rsidRDefault="0094428B" w:rsidP="008D7EC2">
      <w:pPr>
        <w:rPr>
          <w:rFonts w:asciiTheme="minorHAnsi" w:eastAsia="Times New Roman" w:hAnsiTheme="minorHAnsi" w:cstheme="minorHAnsi"/>
          <w:sz w:val="16"/>
          <w:szCs w:val="16"/>
        </w:rPr>
      </w:pPr>
    </w:p>
    <w:p w14:paraId="3C896D19"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assume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pathway.</w:t>
      </w:r>
    </w:p>
    <w:p w14:paraId="7F2B2554" w14:textId="77777777" w:rsidR="0094428B" w:rsidRPr="008D7EC2" w:rsidRDefault="0094428B" w:rsidP="008D7EC2">
      <w:pPr>
        <w:rPr>
          <w:rFonts w:asciiTheme="minorHAnsi" w:eastAsia="Times New Roman" w:hAnsiTheme="minorHAnsi" w:cstheme="minorHAnsi"/>
          <w:sz w:val="16"/>
          <w:szCs w:val="16"/>
        </w:rPr>
      </w:pPr>
    </w:p>
    <w:p w14:paraId="35441222"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profession,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practice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unbelievable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tricks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boggle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imagination.</w:t>
      </w:r>
    </w:p>
    <w:p w14:paraId="0F787DB1" w14:textId="77777777" w:rsidR="0094428B" w:rsidRPr="008D7EC2" w:rsidRDefault="0094428B" w:rsidP="008D7EC2">
      <w:pPr>
        <w:rPr>
          <w:rFonts w:asciiTheme="minorHAnsi" w:eastAsia="Times New Roman" w:hAnsiTheme="minorHAnsi" w:cstheme="minorHAnsi"/>
          <w:sz w:val="16"/>
          <w:szCs w:val="16"/>
        </w:rPr>
      </w:pPr>
    </w:p>
    <w:p w14:paraId="1C7AB2E3"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normally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called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training.</w:t>
      </w:r>
      <w:r w:rsidR="00A141D1" w:rsidRPr="004E2159">
        <w:rPr>
          <w:rFonts w:asciiTheme="minorHAnsi" w:eastAsia="Times New Roman" w:hAnsiTheme="minorHAnsi" w:cstheme="minorHAnsi"/>
          <w:szCs w:val="22"/>
        </w:rPr>
        <w:t xml:space="preserve"> </w:t>
      </w:r>
      <w:proofErr w:type="gramStart"/>
      <w:r w:rsidRPr="004E2159">
        <w:rPr>
          <w:rFonts w:asciiTheme="minorHAnsi" w:eastAsia="Times New Roman" w:hAnsiTheme="minorHAnsi" w:cstheme="minorHAnsi"/>
          <w:szCs w:val="22"/>
        </w:rPr>
        <w:t>Thus</w:t>
      </w:r>
      <w:proofErr w:type="gram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bicycle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traditional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called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acquire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mishaps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persevere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patiently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w:t>
      </w:r>
    </w:p>
    <w:p w14:paraId="2A2D8229" w14:textId="77777777" w:rsidR="0094428B" w:rsidRPr="008D7EC2" w:rsidRDefault="0094428B" w:rsidP="008D7EC2">
      <w:pPr>
        <w:rPr>
          <w:rFonts w:asciiTheme="minorHAnsi" w:eastAsia="Times New Roman" w:hAnsiTheme="minorHAnsi" w:cstheme="minorHAnsi"/>
          <w:sz w:val="16"/>
          <w:szCs w:val="16"/>
        </w:rPr>
      </w:pPr>
    </w:p>
    <w:p w14:paraId="2EE7349D"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bigger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Santa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bunny.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Christian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directly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14:paraId="76DA3D14" w14:textId="77777777" w:rsidR="0094428B" w:rsidRPr="008D7EC2" w:rsidRDefault="0094428B" w:rsidP="008D7EC2">
      <w:pPr>
        <w:rPr>
          <w:rFonts w:asciiTheme="minorHAnsi" w:eastAsia="Times New Roman" w:hAnsiTheme="minorHAnsi" w:cstheme="minorHAnsi"/>
          <w:sz w:val="16"/>
          <w:szCs w:val="16"/>
        </w:rPr>
      </w:pPr>
    </w:p>
    <w:p w14:paraId="2D662480"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superficial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level,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ultimately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expanded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level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awareness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tool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proven.</w:t>
      </w:r>
      <w:r w:rsidR="00A141D1" w:rsidRPr="004E2159">
        <w:rPr>
          <w:rFonts w:asciiTheme="minorHAnsi" w:eastAsia="Times New Roman" w:hAnsiTheme="minorHAnsi" w:cstheme="minorHAnsi"/>
          <w:szCs w:val="22"/>
        </w:rPr>
        <w:t xml:space="preserve"> </w:t>
      </w:r>
    </w:p>
    <w:p w14:paraId="4292FC45" w14:textId="77777777" w:rsidR="0094428B" w:rsidRPr="008D7EC2" w:rsidRDefault="0094428B" w:rsidP="008D7EC2">
      <w:pPr>
        <w:rPr>
          <w:rFonts w:asciiTheme="minorHAnsi" w:eastAsia="Times New Roman" w:hAnsiTheme="minorHAnsi" w:cstheme="minorHAnsi"/>
          <w:sz w:val="16"/>
          <w:szCs w:val="16"/>
        </w:rPr>
      </w:pPr>
    </w:p>
    <w:p w14:paraId="1BE4BEA2"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example,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therefore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Pr="004E2159">
        <w:rPr>
          <w:rFonts w:asciiTheme="minorHAnsi" w:eastAsia="Times New Roman" w:hAnsiTheme="minorHAnsi" w:cstheme="minorHAnsi"/>
          <w:szCs w:val="22"/>
          <w:vertAlign w:val="superscript"/>
        </w:rPr>
        <w:footnoteReference w:id="82"/>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formal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p>
    <w:p w14:paraId="3171FEFB" w14:textId="77777777" w:rsidR="0094428B" w:rsidRPr="008D7EC2" w:rsidRDefault="0094428B" w:rsidP="008D7EC2">
      <w:pPr>
        <w:rPr>
          <w:rFonts w:asciiTheme="minorHAnsi" w:eastAsia="Times New Roman" w:hAnsiTheme="minorHAnsi" w:cstheme="minorHAnsi"/>
          <w:sz w:val="16"/>
          <w:szCs w:val="16"/>
        </w:rPr>
      </w:pPr>
    </w:p>
    <w:p w14:paraId="7D4FAA83"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animal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difference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between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animal,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demonstrable.</w:t>
      </w:r>
    </w:p>
    <w:p w14:paraId="744D60CB" w14:textId="77777777" w:rsidR="0094428B" w:rsidRPr="008D7EC2" w:rsidRDefault="0094428B" w:rsidP="008D7EC2">
      <w:pPr>
        <w:rPr>
          <w:rFonts w:asciiTheme="minorHAnsi" w:eastAsia="Times New Roman" w:hAnsiTheme="minorHAnsi" w:cstheme="minorHAnsi"/>
          <w:sz w:val="16"/>
          <w:szCs w:val="16"/>
        </w:rPr>
      </w:pPr>
    </w:p>
    <w:p w14:paraId="578739AA"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continued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parents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parents?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awareness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proofErr w:type="gramStart"/>
      <w:r w:rsidRPr="004E2159">
        <w:rPr>
          <w:rFonts w:asciiTheme="minorHAnsi" w:eastAsia="Times New Roman" w:hAnsiTheme="minorHAnsi" w:cstheme="minorHAnsi"/>
          <w:szCs w:val="22"/>
        </w:rPr>
        <w:t>is</w:t>
      </w:r>
      <w:proofErr w:type="gram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amenable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reacts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accordingly.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instantly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despite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p>
    <w:p w14:paraId="79BC1A94" w14:textId="77777777" w:rsidR="0094428B" w:rsidRPr="008D7EC2" w:rsidRDefault="0094428B" w:rsidP="008D7EC2">
      <w:pPr>
        <w:rPr>
          <w:rFonts w:asciiTheme="minorHAnsi" w:eastAsia="Times New Roman" w:hAnsiTheme="minorHAnsi" w:cstheme="minorHAnsi"/>
          <w:sz w:val="16"/>
          <w:szCs w:val="16"/>
        </w:rPr>
      </w:pPr>
    </w:p>
    <w:p w14:paraId="40548837"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amount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change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situation.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Aristotle</w:t>
      </w:r>
      <w:r w:rsidRPr="004E2159">
        <w:rPr>
          <w:rFonts w:asciiTheme="minorHAnsi" w:eastAsia="Times New Roman" w:hAnsiTheme="minorHAnsi" w:cstheme="minorHAnsi"/>
          <w:szCs w:val="22"/>
          <w:vertAlign w:val="superscript"/>
        </w:rPr>
        <w:footnoteReference w:id="83"/>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Sinai,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Rabbenu</w:t>
      </w:r>
      <w:r w:rsidRPr="004E2159">
        <w:rPr>
          <w:rFonts w:asciiTheme="minorHAnsi" w:eastAsia="Times New Roman" w:hAnsiTheme="minorHAnsi" w:cstheme="minorHAnsi"/>
          <w:szCs w:val="22"/>
          <w:vertAlign w:val="superscript"/>
        </w:rPr>
        <w:footnoteReference w:id="84"/>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thousand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Infinite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people?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Descartes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wrong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p>
    <w:p w14:paraId="05FA87EA" w14:textId="77777777" w:rsidR="0094428B" w:rsidRPr="008D7EC2" w:rsidRDefault="0094428B" w:rsidP="008D7EC2">
      <w:pPr>
        <w:rPr>
          <w:rFonts w:asciiTheme="minorHAnsi" w:eastAsia="Times New Roman" w:hAnsiTheme="minorHAnsi" w:cstheme="minorHAnsi"/>
          <w:sz w:val="16"/>
          <w:szCs w:val="16"/>
        </w:rPr>
      </w:pPr>
    </w:p>
    <w:p w14:paraId="773CDEFE"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Surely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Judaism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evidence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consequences.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here</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real</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principles.</w:t>
      </w:r>
    </w:p>
    <w:p w14:paraId="75439EF2" w14:textId="77777777" w:rsidR="0094428B" w:rsidRPr="008D7EC2" w:rsidRDefault="0094428B" w:rsidP="008D7EC2">
      <w:pPr>
        <w:rPr>
          <w:rFonts w:asciiTheme="minorHAnsi" w:eastAsia="Times New Roman" w:hAnsiTheme="minorHAnsi" w:cstheme="minorHAnsi"/>
          <w:sz w:val="16"/>
          <w:szCs w:val="16"/>
        </w:rPr>
      </w:pPr>
    </w:p>
    <w:p w14:paraId="3E35A0AD"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religions,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Judaism,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vision,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Judaism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million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people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Sinai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voice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faithfully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transmitted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Passover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Jews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over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Jews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Sinai!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Remarkably,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religion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claimed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falsified.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falsify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million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women,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voice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testified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eighty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generations.</w:t>
      </w:r>
      <w:r w:rsidR="00A141D1" w:rsidRPr="004E2159">
        <w:rPr>
          <w:rFonts w:asciiTheme="minorHAnsi" w:eastAsia="Times New Roman" w:hAnsiTheme="minorHAnsi" w:cstheme="minorHAnsi"/>
          <w:szCs w:val="22"/>
        </w:rPr>
        <w:t xml:space="preserve"> </w:t>
      </w:r>
    </w:p>
    <w:p w14:paraId="2A61E2F1" w14:textId="77777777" w:rsidR="0094428B" w:rsidRPr="008D7EC2" w:rsidRDefault="0094428B" w:rsidP="008D7EC2">
      <w:pPr>
        <w:rPr>
          <w:rFonts w:asciiTheme="minorHAnsi" w:eastAsia="Times New Roman" w:hAnsiTheme="minorHAnsi" w:cstheme="minorHAnsi"/>
          <w:sz w:val="16"/>
          <w:szCs w:val="16"/>
        </w:rPr>
      </w:pPr>
    </w:p>
    <w:p w14:paraId="084C0614"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complexities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wilderness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presumed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w:t>
      </w:r>
      <w:r w:rsidRPr="004E2159">
        <w:rPr>
          <w:rFonts w:asciiTheme="minorHAnsi" w:eastAsia="Times New Roman" w:hAnsiTheme="minorHAnsi" w:cstheme="minorHAnsi"/>
          <w:szCs w:val="22"/>
          <w:vertAlign w:val="superscript"/>
        </w:rPr>
        <w:footnoteReference w:id="85"/>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cell</w:t>
      </w:r>
      <w:r w:rsidRPr="004E2159">
        <w:rPr>
          <w:rFonts w:asciiTheme="minorHAnsi" w:eastAsia="Times New Roman" w:hAnsiTheme="minorHAnsi" w:cstheme="minorHAnsi"/>
          <w:szCs w:val="22"/>
          <w:vertAlign w:val="superscript"/>
        </w:rPr>
        <w:footnoteReference w:id="86"/>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animals,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evidence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Creator.</w:t>
      </w:r>
      <w:r w:rsidRPr="004E2159">
        <w:rPr>
          <w:rFonts w:asciiTheme="minorHAnsi" w:eastAsia="Times New Roman" w:hAnsiTheme="minorHAnsi" w:cstheme="minorHAnsi"/>
          <w:szCs w:val="22"/>
          <w:vertAlign w:val="superscript"/>
        </w:rPr>
        <w:footnoteReference w:id="87"/>
      </w:r>
      <w:r w:rsidR="00A141D1" w:rsidRPr="004E2159">
        <w:rPr>
          <w:rFonts w:asciiTheme="minorHAnsi" w:eastAsia="Times New Roman" w:hAnsiTheme="minorHAnsi" w:cstheme="minorHAnsi"/>
          <w:szCs w:val="22"/>
        </w:rPr>
        <w:t xml:space="preserve"> </w:t>
      </w:r>
    </w:p>
    <w:p w14:paraId="6791EE87" w14:textId="77777777" w:rsidR="0094428B" w:rsidRPr="008D7EC2" w:rsidRDefault="0094428B" w:rsidP="008D7EC2">
      <w:pPr>
        <w:rPr>
          <w:rFonts w:asciiTheme="minorHAnsi" w:eastAsia="Times New Roman" w:hAnsiTheme="minorHAnsi" w:cstheme="minorHAnsi"/>
          <w:sz w:val="16"/>
          <w:szCs w:val="16"/>
        </w:rPr>
      </w:pPr>
    </w:p>
    <w:p w14:paraId="647892E6"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simple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molecules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boggles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today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atomic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simple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deniers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simply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complexities.</w:t>
      </w:r>
    </w:p>
    <w:p w14:paraId="00A863F1" w14:textId="77777777" w:rsidR="0094428B" w:rsidRPr="008D7EC2" w:rsidRDefault="0094428B" w:rsidP="008D7EC2">
      <w:pPr>
        <w:rPr>
          <w:rFonts w:asciiTheme="minorHAnsi" w:eastAsia="Times New Roman" w:hAnsiTheme="minorHAnsi" w:cstheme="minorHAnsi"/>
          <w:sz w:val="16"/>
          <w:szCs w:val="16"/>
        </w:rPr>
      </w:pPr>
    </w:p>
    <w:p w14:paraId="570EB49E"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axiomatic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decay.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summed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thermodynamics,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entropy</w:t>
      </w:r>
      <w:r w:rsidRPr="004E2159">
        <w:rPr>
          <w:rFonts w:asciiTheme="minorHAnsi" w:eastAsia="Times New Roman" w:hAnsiTheme="minorHAnsi" w:cstheme="minorHAnsi"/>
          <w:szCs w:val="22"/>
          <w:vertAlign w:val="superscript"/>
        </w:rPr>
        <w:footnoteReference w:id="88"/>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isolated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system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increases.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wilderness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decay.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longer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recognized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p>
    <w:p w14:paraId="6A3407B6" w14:textId="77777777" w:rsidR="0094428B" w:rsidRPr="008D7EC2" w:rsidRDefault="0094428B" w:rsidP="008D7EC2">
      <w:pPr>
        <w:rPr>
          <w:rFonts w:asciiTheme="minorHAnsi" w:eastAsia="Times New Roman" w:hAnsiTheme="minorHAnsi" w:cstheme="minorHAnsi"/>
          <w:sz w:val="16"/>
          <w:szCs w:val="16"/>
        </w:rPr>
      </w:pPr>
    </w:p>
    <w:p w14:paraId="6918AF26"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follow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terms,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molecule,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accident.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random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processes?</w:t>
      </w:r>
    </w:p>
    <w:p w14:paraId="7304436E" w14:textId="77777777" w:rsidR="0094428B" w:rsidRPr="008D7EC2" w:rsidRDefault="0094428B" w:rsidP="008D7EC2">
      <w:pPr>
        <w:rPr>
          <w:rFonts w:asciiTheme="minorHAnsi" w:eastAsia="Times New Roman" w:hAnsiTheme="minorHAnsi" w:cstheme="minorHAnsi"/>
          <w:sz w:val="16"/>
          <w:szCs w:val="16"/>
        </w:rPr>
      </w:pPr>
    </w:p>
    <w:p w14:paraId="059BD21E"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sodium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metal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explodes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exposed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chlorine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deadly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combined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salt.</w:t>
      </w:r>
      <w:r w:rsidRPr="004E2159">
        <w:rPr>
          <w:rFonts w:asciiTheme="minorHAnsi" w:eastAsia="Times New Roman" w:hAnsiTheme="minorHAnsi" w:cstheme="minorHAnsi"/>
          <w:szCs w:val="22"/>
          <w:vertAlign w:val="superscript"/>
        </w:rPr>
        <w:footnoteReference w:id="89"/>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accident?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assume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random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boggles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contemplate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implies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wondrous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argument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Sherlock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Holmes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eliminated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remains,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improbable,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Pr="004E2159">
        <w:rPr>
          <w:rFonts w:asciiTheme="minorHAnsi" w:eastAsia="Times New Roman" w:hAnsiTheme="minorHAnsi" w:cstheme="minorHAnsi"/>
          <w:szCs w:val="22"/>
          <w:vertAlign w:val="superscript"/>
        </w:rPr>
        <w:footnoteReference w:id="90"/>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therefore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p>
    <w:p w14:paraId="45D885D1" w14:textId="77777777" w:rsidR="0094428B" w:rsidRPr="008D7EC2" w:rsidRDefault="0094428B" w:rsidP="008D7EC2">
      <w:pPr>
        <w:rPr>
          <w:rFonts w:asciiTheme="minorHAnsi" w:eastAsia="Times New Roman" w:hAnsiTheme="minorHAnsi" w:cstheme="minorHAnsi"/>
          <w:sz w:val="16"/>
          <w:szCs w:val="16"/>
        </w:rPr>
      </w:pPr>
    </w:p>
    <w:p w14:paraId="1E927041"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did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wondrous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molecule,</w:t>
      </w:r>
      <w:r w:rsidR="00A141D1" w:rsidRPr="004E2159">
        <w:rPr>
          <w:rFonts w:asciiTheme="minorHAnsi" w:eastAsia="Times New Roman" w:hAnsiTheme="minorHAnsi" w:cstheme="minorHAnsi"/>
          <w:szCs w:val="22"/>
        </w:rPr>
        <w:t xml:space="preserve"> </w:t>
      </w:r>
      <w:proofErr w:type="gramStart"/>
      <w:r w:rsidRPr="004E2159">
        <w:rPr>
          <w:rFonts w:asciiTheme="minorHAnsi" w:eastAsia="Times New Roman" w:hAnsiTheme="minorHAnsi" w:cstheme="minorHAnsi"/>
          <w:szCs w:val="22"/>
        </w:rPr>
        <w:t>but,</w:t>
      </w:r>
      <w:proofErr w:type="gramEnd"/>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did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Scientific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analysis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accomplish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scientific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help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achieve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aspect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possibilities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excluded.</w:t>
      </w:r>
    </w:p>
    <w:p w14:paraId="72E93278" w14:textId="77777777" w:rsidR="0094428B" w:rsidRPr="008D7EC2" w:rsidRDefault="0094428B" w:rsidP="008D7EC2">
      <w:pPr>
        <w:rPr>
          <w:rFonts w:asciiTheme="minorHAnsi" w:eastAsia="Times New Roman" w:hAnsiTheme="minorHAnsi" w:cstheme="minorHAnsi"/>
          <w:sz w:val="16"/>
          <w:szCs w:val="16"/>
        </w:rPr>
      </w:pPr>
    </w:p>
    <w:p w14:paraId="77422305"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Abraham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Jewish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destination:</w:t>
      </w:r>
      <w:r w:rsidR="00A141D1" w:rsidRPr="004E2159">
        <w:rPr>
          <w:rFonts w:asciiTheme="minorHAnsi" w:eastAsia="Times New Roman" w:hAnsiTheme="minorHAnsi" w:cstheme="minorHAnsi"/>
          <w:szCs w:val="22"/>
        </w:rPr>
        <w:t xml:space="preserve"> </w:t>
      </w:r>
    </w:p>
    <w:p w14:paraId="3F4679B7" w14:textId="77777777" w:rsidR="0094428B" w:rsidRPr="008D7EC2" w:rsidRDefault="0094428B" w:rsidP="008D7EC2">
      <w:pPr>
        <w:rPr>
          <w:rFonts w:asciiTheme="minorHAnsi" w:eastAsia="Times New Roman" w:hAnsiTheme="minorHAnsi" w:cstheme="minorHAnsi"/>
          <w:sz w:val="16"/>
          <w:szCs w:val="16"/>
        </w:rPr>
      </w:pPr>
    </w:p>
    <w:p w14:paraId="0DB847E9" w14:textId="77777777" w:rsidR="0094428B" w:rsidRPr="004E2159" w:rsidRDefault="0094428B" w:rsidP="008D7EC2">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Bereshit</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(Genesis)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12:1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birthplace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house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shall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show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w:t>
      </w:r>
      <w:r w:rsidR="00A141D1" w:rsidRPr="004E2159">
        <w:rPr>
          <w:rFonts w:asciiTheme="minorHAnsi" w:eastAsia="Times New Roman" w:hAnsiTheme="minorHAnsi" w:cstheme="minorHAnsi"/>
          <w:i/>
          <w:iCs/>
          <w:szCs w:val="22"/>
        </w:rPr>
        <w:t xml:space="preserve"> </w:t>
      </w:r>
    </w:p>
    <w:p w14:paraId="71AB74BB" w14:textId="77777777" w:rsidR="0094428B" w:rsidRPr="008D7EC2" w:rsidRDefault="0094428B" w:rsidP="008D7EC2">
      <w:pPr>
        <w:rPr>
          <w:rFonts w:asciiTheme="minorHAnsi" w:eastAsia="Times New Roman" w:hAnsiTheme="minorHAnsi" w:cstheme="minorHAnsi"/>
          <w:sz w:val="16"/>
          <w:szCs w:val="16"/>
        </w:rPr>
      </w:pPr>
    </w:p>
    <w:p w14:paraId="59AA27E3"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classical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departure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doubt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entire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strength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travel.</w:t>
      </w:r>
    </w:p>
    <w:p w14:paraId="6FC91657" w14:textId="77777777" w:rsidR="0094428B" w:rsidRPr="008D7EC2" w:rsidRDefault="0094428B" w:rsidP="008D7EC2">
      <w:pPr>
        <w:rPr>
          <w:rFonts w:asciiTheme="minorHAnsi" w:eastAsia="Times New Roman" w:hAnsiTheme="minorHAnsi" w:cstheme="minorHAnsi"/>
          <w:sz w:val="16"/>
          <w:szCs w:val="16"/>
        </w:rPr>
      </w:pPr>
    </w:p>
    <w:p w14:paraId="106AF082"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element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ordeals,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element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hidden.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until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greater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building.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ordeals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opportunity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p>
    <w:p w14:paraId="71996A17" w14:textId="77777777" w:rsidR="0094428B" w:rsidRPr="008D7EC2" w:rsidRDefault="0094428B" w:rsidP="008D7EC2">
      <w:pPr>
        <w:rPr>
          <w:rFonts w:asciiTheme="minorHAnsi" w:eastAsia="Times New Roman" w:hAnsiTheme="minorHAnsi" w:cstheme="minorHAnsi"/>
          <w:sz w:val="16"/>
          <w:szCs w:val="16"/>
        </w:rPr>
      </w:pPr>
    </w:p>
    <w:p w14:paraId="2587DD68"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Jewish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answer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certain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limits.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certain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getting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p>
    <w:p w14:paraId="6845ABBB" w14:textId="77777777" w:rsidR="0094428B" w:rsidRPr="008D7EC2" w:rsidRDefault="0094428B" w:rsidP="008D7EC2">
      <w:pPr>
        <w:rPr>
          <w:rFonts w:asciiTheme="minorHAnsi" w:eastAsia="Times New Roman" w:hAnsiTheme="minorHAnsi" w:cstheme="minorHAnsi"/>
          <w:sz w:val="16"/>
          <w:szCs w:val="16"/>
        </w:rPr>
      </w:pPr>
    </w:p>
    <w:p w14:paraId="53DA13AD" w14:textId="77777777" w:rsidR="0094428B" w:rsidRPr="004E2159" w:rsidRDefault="0094428B" w:rsidP="008D7EC2">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correct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faithfulness</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loyalty</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acquired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problem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challenge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between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impersonal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direct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experiential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extent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disloyalty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obligation.</w:t>
      </w:r>
    </w:p>
    <w:p w14:paraId="3F8D2BD5" w14:textId="77777777" w:rsidR="0094428B" w:rsidRPr="004E2159" w:rsidRDefault="0094428B" w:rsidP="008D7EC2">
      <w:pPr>
        <w:pBdr>
          <w:bottom w:val="double" w:sz="4" w:space="1" w:color="auto"/>
        </w:pBdr>
        <w:jc w:val="left"/>
        <w:rPr>
          <w:rFonts w:asciiTheme="minorHAnsi" w:hAnsiTheme="minorHAnsi" w:cstheme="minorHAnsi"/>
          <w:szCs w:val="22"/>
          <w:lang w:val="en-AU"/>
        </w:rPr>
      </w:pPr>
    </w:p>
    <w:p w14:paraId="25D74E0B" w14:textId="77777777" w:rsidR="0094428B" w:rsidRPr="0094428B" w:rsidRDefault="0094428B" w:rsidP="008D7EC2">
      <w:pPr>
        <w:jc w:val="left"/>
        <w:rPr>
          <w:szCs w:val="22"/>
          <w:lang w:val="en-AU"/>
        </w:rPr>
      </w:pPr>
    </w:p>
    <w:p w14:paraId="4FD9B04C" w14:textId="77777777" w:rsidR="0094428B" w:rsidRPr="0094428B" w:rsidRDefault="0094428B" w:rsidP="008D7EC2">
      <w:pPr>
        <w:jc w:val="center"/>
        <w:rPr>
          <w:b/>
          <w:bCs/>
          <w:szCs w:val="22"/>
          <w:lang w:val="en-AU"/>
        </w:rPr>
      </w:pPr>
      <w:r w:rsidRPr="0094428B">
        <w:rPr>
          <w:b/>
          <w:bCs/>
          <w:szCs w:val="22"/>
          <w:lang w:val="en-AU"/>
        </w:rPr>
        <w:t>Amen</w:t>
      </w:r>
      <w:r w:rsidR="00A141D1">
        <w:rPr>
          <w:b/>
          <w:bCs/>
          <w:szCs w:val="22"/>
          <w:lang w:val="en-AU"/>
        </w:rPr>
        <w:t xml:space="preserve"> </w:t>
      </w:r>
      <w:proofErr w:type="spellStart"/>
      <w:r w:rsidRPr="0094428B">
        <w:rPr>
          <w:b/>
          <w:bCs/>
          <w:szCs w:val="22"/>
          <w:lang w:val="en-AU"/>
        </w:rPr>
        <w:t>ve</w:t>
      </w:r>
      <w:proofErr w:type="spellEnd"/>
      <w:r w:rsidR="00A141D1">
        <w:rPr>
          <w:b/>
          <w:bCs/>
          <w:szCs w:val="22"/>
          <w:lang w:val="en-AU"/>
        </w:rPr>
        <w:t xml:space="preserve"> </w:t>
      </w:r>
      <w:r w:rsidRPr="0094428B">
        <w:rPr>
          <w:b/>
          <w:bCs/>
          <w:szCs w:val="22"/>
          <w:lang w:val="en-AU"/>
        </w:rPr>
        <w:t>Amen!</w:t>
      </w:r>
    </w:p>
    <w:p w14:paraId="6D4D2534" w14:textId="77777777" w:rsidR="0094428B" w:rsidRPr="0094428B" w:rsidRDefault="0094428B" w:rsidP="008D7EC2">
      <w:pPr>
        <w:jc w:val="center"/>
        <w:rPr>
          <w:b/>
          <w:bCs/>
          <w:szCs w:val="22"/>
          <w:lang w:val="en-AU"/>
        </w:rPr>
      </w:pPr>
    </w:p>
    <w:p w14:paraId="439934AD" w14:textId="77777777" w:rsidR="0094428B" w:rsidRPr="0094428B" w:rsidRDefault="0094428B" w:rsidP="008D7EC2">
      <w:pPr>
        <w:jc w:val="center"/>
        <w:rPr>
          <w:rFonts w:ascii="Courier New" w:hAnsi="Courier New" w:cs="Courier New"/>
          <w:b/>
          <w:bCs/>
          <w:sz w:val="28"/>
          <w:szCs w:val="28"/>
          <w:lang w:val="en-AU"/>
        </w:rPr>
      </w:pPr>
      <w:r w:rsidRPr="0094428B">
        <w:rPr>
          <w:rFonts w:ascii="Courier New" w:hAnsi="Courier New" w:cs="Courier New"/>
          <w:b/>
          <w:bCs/>
          <w:sz w:val="28"/>
          <w:szCs w:val="28"/>
          <w:lang w:val="en-AU"/>
        </w:rPr>
        <w:t>Chag</w:t>
      </w:r>
      <w:r w:rsidR="00A141D1">
        <w:rPr>
          <w:rFonts w:ascii="Courier New" w:hAnsi="Courier New" w:cs="Courier New"/>
          <w:b/>
          <w:bCs/>
          <w:sz w:val="28"/>
          <w:szCs w:val="28"/>
          <w:lang w:val="en-AU"/>
        </w:rPr>
        <w:t xml:space="preserve"> </w:t>
      </w:r>
      <w:r w:rsidR="0093656B">
        <w:rPr>
          <w:rFonts w:ascii="Courier New" w:hAnsi="Courier New" w:cs="Courier New"/>
          <w:b/>
          <w:bCs/>
          <w:sz w:val="28"/>
          <w:szCs w:val="28"/>
          <w:lang w:val="en-AU"/>
        </w:rPr>
        <w:t>Succoth</w:t>
      </w:r>
      <w:r w:rsidR="00A141D1">
        <w:rPr>
          <w:rFonts w:ascii="Courier New" w:hAnsi="Courier New" w:cs="Courier New"/>
          <w:b/>
          <w:bCs/>
          <w:sz w:val="28"/>
          <w:szCs w:val="28"/>
          <w:lang w:val="en-AU"/>
        </w:rPr>
        <w:t xml:space="preserve"> </w:t>
      </w:r>
      <w:r w:rsidRPr="0094428B">
        <w:rPr>
          <w:rFonts w:ascii="Courier New" w:hAnsi="Courier New" w:cs="Courier New"/>
          <w:b/>
          <w:bCs/>
          <w:sz w:val="28"/>
          <w:szCs w:val="28"/>
          <w:lang w:val="en-AU"/>
        </w:rPr>
        <w:t>Sameach!</w:t>
      </w:r>
    </w:p>
    <w:p w14:paraId="6786A331" w14:textId="77777777" w:rsidR="00D12C69" w:rsidRDefault="00D12C69" w:rsidP="008D7EC2"/>
    <w:sectPr w:rsidR="00D12C69" w:rsidSect="0094428B">
      <w:headerReference w:type="even" r:id="rId21"/>
      <w:headerReference w:type="default" r:id="rId22"/>
      <w:footerReference w:type="even" r:id="rId23"/>
      <w:footerReference w:type="default" r:id="rId24"/>
      <w:headerReference w:type="first" r:id="rId25"/>
      <w:footerReference w:type="first" r:id="rId2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F86E" w14:textId="77777777" w:rsidR="000D0EAC" w:rsidRDefault="000D0EAC" w:rsidP="0094428B">
      <w:r>
        <w:separator/>
      </w:r>
    </w:p>
  </w:endnote>
  <w:endnote w:type="continuationSeparator" w:id="0">
    <w:p w14:paraId="5AF1AD07" w14:textId="77777777" w:rsidR="000D0EAC" w:rsidRDefault="000D0EAC" w:rsidP="0094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avid">
    <w:charset w:val="B1"/>
    <w:family w:val="swiss"/>
    <w:pitch w:val="variable"/>
    <w:sig w:usb0="00000803" w:usb1="00000000" w:usb2="00000000" w:usb3="00000000" w:csb0="00000021" w:csb1="00000000"/>
  </w:font>
  <w:font w:name="Nunito Sans">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3555" w14:textId="77777777" w:rsidR="00232C6D" w:rsidRDefault="00232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693679"/>
      <w:docPartObj>
        <w:docPartGallery w:val="Page Numbers (Bottom of Page)"/>
        <w:docPartUnique/>
      </w:docPartObj>
    </w:sdtPr>
    <w:sdtContent>
      <w:sdt>
        <w:sdtPr>
          <w:id w:val="1728636285"/>
          <w:docPartObj>
            <w:docPartGallery w:val="Page Numbers (Top of Page)"/>
            <w:docPartUnique/>
          </w:docPartObj>
        </w:sdtPr>
        <w:sdtContent>
          <w:p w14:paraId="0C8AE164" w14:textId="77777777" w:rsidR="009865BB" w:rsidRPr="00B53815" w:rsidRDefault="009865BB">
            <w:pPr>
              <w:pStyle w:val="Footer1"/>
              <w:jc w:val="center"/>
              <w:rPr>
                <w:sz w:val="16"/>
                <w:szCs w:val="16"/>
              </w:rPr>
            </w:pPr>
          </w:p>
          <w:p w14:paraId="46F57E7D" w14:textId="77777777" w:rsidR="009865BB" w:rsidRDefault="00000000">
            <w:pPr>
              <w:pStyle w:val="Footer1"/>
              <w:jc w:val="center"/>
            </w:pPr>
            <w:r>
              <w:t>Page</w:t>
            </w:r>
            <w:r w:rsidR="00A141D1">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sidR="00A141D1">
              <w:t xml:space="preserve"> </w:t>
            </w:r>
            <w:r>
              <w:t>of</w:t>
            </w:r>
            <w:r w:rsidR="00A141D1">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024DFC" w14:textId="77777777" w:rsidR="009865BB" w:rsidRDefault="009865BB">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4352" w14:textId="77777777" w:rsidR="00232C6D" w:rsidRDefault="00232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B47B" w14:textId="77777777" w:rsidR="000D0EAC" w:rsidRDefault="000D0EAC" w:rsidP="0094428B">
      <w:r>
        <w:separator/>
      </w:r>
    </w:p>
  </w:footnote>
  <w:footnote w:type="continuationSeparator" w:id="0">
    <w:p w14:paraId="6F9E00D0" w14:textId="77777777" w:rsidR="000D0EAC" w:rsidRDefault="000D0EAC" w:rsidP="0094428B">
      <w:r>
        <w:continuationSeparator/>
      </w:r>
    </w:p>
  </w:footnote>
  <w:footnote w:id="1">
    <w:p w14:paraId="3A7F8FF6" w14:textId="77777777" w:rsidR="00AF1546" w:rsidRDefault="00AF1546">
      <w:pPr>
        <w:pStyle w:val="FootnoteText"/>
      </w:pPr>
      <w:r>
        <w:rPr>
          <w:rStyle w:val="FootnoteReference"/>
        </w:rPr>
        <w:footnoteRef/>
      </w:r>
      <w:r w:rsidR="00A141D1">
        <w:t xml:space="preserve"> </w:t>
      </w:r>
      <w:r>
        <w:t>The</w:t>
      </w:r>
      <w:r w:rsidR="00A141D1">
        <w:t xml:space="preserve"> </w:t>
      </w:r>
      <w:r>
        <w:t>Psalms</w:t>
      </w:r>
      <w:r w:rsidR="00A141D1">
        <w:t xml:space="preserve"> </w:t>
      </w:r>
      <w:r>
        <w:t>were</w:t>
      </w:r>
      <w:r w:rsidR="00A141D1">
        <w:t xml:space="preserve"> </w:t>
      </w:r>
      <w:r>
        <w:t>selected</w:t>
      </w:r>
      <w:r w:rsidR="00A141D1">
        <w:t xml:space="preserve"> </w:t>
      </w:r>
      <w:r>
        <w:t>as</w:t>
      </w:r>
      <w:r w:rsidR="00A141D1">
        <w:t xml:space="preserve"> </w:t>
      </w:r>
      <w:r>
        <w:t>shir</w:t>
      </w:r>
      <w:r w:rsidR="00A141D1">
        <w:t xml:space="preserve"> </w:t>
      </w:r>
      <w:r>
        <w:t>shel</w:t>
      </w:r>
      <w:r w:rsidR="00A141D1">
        <w:t xml:space="preserve"> </w:t>
      </w:r>
      <w:r>
        <w:t>yom</w:t>
      </w:r>
      <w:r w:rsidR="00A141D1">
        <w:t xml:space="preserve"> </w:t>
      </w:r>
      <w:r w:rsidR="002463B9">
        <w:t xml:space="preserve">(Song of the Day) </w:t>
      </w:r>
      <w:r>
        <w:t>by</w:t>
      </w:r>
      <w:r w:rsidR="00A141D1">
        <w:t xml:space="preserve"> </w:t>
      </w:r>
      <w:r>
        <w:t>the</w:t>
      </w:r>
      <w:r w:rsidR="00A141D1">
        <w:t xml:space="preserve"> </w:t>
      </w:r>
      <w:r>
        <w:t>Gra</w:t>
      </w:r>
    </w:p>
  </w:footnote>
  <w:footnote w:id="2">
    <w:p w14:paraId="748B1AF8" w14:textId="0C9C508D" w:rsidR="00070D7B" w:rsidRDefault="00070D7B" w:rsidP="00070D7B">
      <w:pPr>
        <w:pStyle w:val="FootnoteText"/>
        <w:rPr>
          <w:rFonts w:ascii="Calibri" w:eastAsiaTheme="minorHAnsi" w:hAnsi="Calibri" w:cs="Calibri"/>
          <w:kern w:val="2"/>
          <w:sz w:val="18"/>
          <w14:ligatures w14:val="standardContextual"/>
        </w:rPr>
      </w:pPr>
      <w:r>
        <w:rPr>
          <w:rStyle w:val="FootnoteReference"/>
        </w:rPr>
        <w:footnoteRef/>
      </w:r>
      <w:r>
        <w:t xml:space="preserve"> </w:t>
      </w:r>
      <w:bookmarkStart w:id="3" w:name="_Hlk210128206"/>
      <w:r>
        <w:rPr>
          <w:rFonts w:ascii="Calibri" w:hAnsi="Calibri" w:cs="Calibri"/>
          <w:sz w:val="18"/>
        </w:rPr>
        <w:t xml:space="preserve">ArtScroll Tanach Series, Trei </w:t>
      </w:r>
      <w:r>
        <w:rPr>
          <w:rFonts w:ascii="Calibri" w:hAnsi="Calibri" w:cs="Calibri"/>
          <w:sz w:val="18"/>
        </w:rPr>
        <w:t>asar. Zechariah Page 295. Midrash the Tehillim Psalms 118.</w:t>
      </w:r>
      <w:bookmarkEnd w:id="3"/>
    </w:p>
  </w:footnote>
  <w:footnote w:id="3">
    <w:p w14:paraId="17969ED9" w14:textId="77777777" w:rsidR="00070D7B" w:rsidRDefault="00070D7B" w:rsidP="00070D7B">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 xml:space="preserve"> Ibid.</w:t>
      </w:r>
    </w:p>
  </w:footnote>
  <w:footnote w:id="4">
    <w:p w14:paraId="08589CF6" w14:textId="77777777" w:rsidR="00070D7B" w:rsidRDefault="00070D7B" w:rsidP="00070D7B">
      <w:pPr>
        <w:rPr>
          <w:rFonts w:cs="Calibri"/>
          <w:sz w:val="18"/>
        </w:rPr>
      </w:pPr>
      <w:r>
        <w:rPr>
          <w:rFonts w:cs="Calibri"/>
          <w:sz w:val="18"/>
          <w:vertAlign w:val="superscript"/>
        </w:rPr>
        <w:footnoteRef/>
      </w:r>
      <w:r>
        <w:rPr>
          <w:rFonts w:cs="Calibri"/>
          <w:sz w:val="18"/>
        </w:rPr>
        <w:t xml:space="preserve"> A. Berlin, M. Z. </w:t>
      </w:r>
      <w:r>
        <w:rPr>
          <w:rFonts w:cs="Calibri"/>
          <w:sz w:val="18"/>
        </w:rPr>
        <w:t xml:space="preserve">Brettler, and M. Fishbane, eds., </w:t>
      </w:r>
      <w:r>
        <w:rPr>
          <w:rFonts w:cs="Calibri"/>
          <w:i/>
          <w:sz w:val="18"/>
          <w:u w:val="single"/>
        </w:rPr>
        <w:t>The Jewish Study Bible</w:t>
      </w:r>
      <w:r>
        <w:rPr>
          <w:rFonts w:cs="Calibri"/>
          <w:sz w:val="18"/>
        </w:rPr>
        <w:t xml:space="preserve"> (New York: Oxford University Press, 2004), 1115.</w:t>
      </w:r>
    </w:p>
  </w:footnote>
  <w:footnote w:id="5">
    <w:p w14:paraId="4A8A50B3" w14:textId="77777777" w:rsidR="00070D7B" w:rsidRDefault="00070D7B" w:rsidP="00070D7B">
      <w:pPr>
        <w:rPr>
          <w:rFonts w:cs="Calibri"/>
          <w:sz w:val="18"/>
        </w:rPr>
      </w:pPr>
      <w:r>
        <w:rPr>
          <w:rFonts w:cs="Calibri"/>
          <w:sz w:val="18"/>
          <w:vertAlign w:val="superscript"/>
        </w:rPr>
        <w:footnoteRef/>
      </w:r>
      <w:r>
        <w:rPr>
          <w:rFonts w:cs="Calibri"/>
          <w:sz w:val="18"/>
        </w:rPr>
        <w:t xml:space="preserve"> Jewish Publication Society of America, </w:t>
      </w:r>
      <w:r>
        <w:rPr>
          <w:rFonts w:cs="Calibri"/>
          <w:i/>
          <w:sz w:val="18"/>
          <w:u w:val="single"/>
        </w:rPr>
        <w:t>Torah Nevi’im U-</w:t>
      </w:r>
      <w:r>
        <w:rPr>
          <w:rFonts w:cs="Calibri"/>
          <w:i/>
          <w:sz w:val="18"/>
          <w:u w:val="single"/>
        </w:rPr>
        <w:t>Khetuvim. The Holy Scriptures according to the Masoretic Text.</w:t>
      </w:r>
      <w:r>
        <w:rPr>
          <w:rFonts w:cs="Calibri"/>
          <w:sz w:val="18"/>
        </w:rPr>
        <w:t xml:space="preserve"> (Philadelphia, PA: Jewish Publication Society of America, 1917), Eze 38:2–4. All quotes from here unless otherwise noted.</w:t>
      </w:r>
    </w:p>
  </w:footnote>
  <w:footnote w:id="6">
    <w:p w14:paraId="3746B9DF" w14:textId="1E4CAAE6" w:rsidR="00070D7B" w:rsidRDefault="00070D7B" w:rsidP="00070D7B">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 xml:space="preserve"> </w:t>
      </w:r>
      <w:bookmarkStart w:id="4" w:name="_Hlk210129359"/>
      <w:r>
        <w:rPr>
          <w:rFonts w:ascii="Calibri" w:hAnsi="Calibri" w:cs="Calibri"/>
          <w:sz w:val="18"/>
        </w:rPr>
        <w:t>ArtScroll Tanach Series, Trei Asar. Zechariah Page 295/6.</w:t>
      </w:r>
      <w:bookmarkEnd w:id="4"/>
    </w:p>
  </w:footnote>
  <w:footnote w:id="7">
    <w:p w14:paraId="2F55677F" w14:textId="3D2CF1D4" w:rsidR="00070D7B" w:rsidRDefault="00070D7B" w:rsidP="00070D7B">
      <w:pPr>
        <w:pStyle w:val="FootnoteText"/>
        <w:rPr>
          <w:rFonts w:ascii="Calibri" w:hAnsi="Calibri" w:cs="Calibri"/>
          <w:sz w:val="18"/>
          <w:szCs w:val="18"/>
        </w:rPr>
      </w:pPr>
      <w:r>
        <w:rPr>
          <w:rStyle w:val="FootnoteReference"/>
        </w:rPr>
        <w:footnoteRef/>
      </w:r>
      <w:r>
        <w:t xml:space="preserve"> </w:t>
      </w:r>
      <w:r>
        <w:rPr>
          <w:rFonts w:ascii="Calibri" w:hAnsi="Calibri" w:cs="Calibri"/>
          <w:sz w:val="18"/>
          <w:szCs w:val="18"/>
        </w:rPr>
        <w:t xml:space="preserve">Targum Yonatan </w:t>
      </w:r>
    </w:p>
  </w:footnote>
  <w:footnote w:id="8">
    <w:p w14:paraId="7A70318C" w14:textId="51005AD6" w:rsidR="00070D7B" w:rsidRDefault="00070D7B" w:rsidP="00070D7B">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w:t>
      </w:r>
      <w:bookmarkStart w:id="5" w:name="_Hlk210199361"/>
      <w:r>
        <w:rPr>
          <w:rFonts w:ascii="Calibri" w:hAnsi="Calibri" w:cs="Calibri"/>
          <w:sz w:val="18"/>
          <w:szCs w:val="18"/>
        </w:rPr>
        <w:t>ArtScroll Tanach Series, Trei Asar. Zechariah Page 297.</w:t>
      </w:r>
      <w:bookmarkEnd w:id="5"/>
    </w:p>
  </w:footnote>
  <w:footnote w:id="9">
    <w:p w14:paraId="3D29D3D3" w14:textId="77777777" w:rsidR="00070D7B" w:rsidRDefault="00070D7B" w:rsidP="00070D7B">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Ibid.</w:t>
      </w:r>
    </w:p>
  </w:footnote>
  <w:footnote w:id="10">
    <w:p w14:paraId="08B02B2F" w14:textId="77777777" w:rsidR="00070D7B" w:rsidRDefault="00070D7B" w:rsidP="00070D7B">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Ibid, Page 298</w:t>
      </w:r>
    </w:p>
  </w:footnote>
  <w:footnote w:id="11">
    <w:p w14:paraId="69756245" w14:textId="77777777" w:rsidR="00070D7B" w:rsidRDefault="00070D7B" w:rsidP="00070D7B">
      <w:pPr>
        <w:pStyle w:val="FootnoteText"/>
        <w:rPr>
          <w:rFonts w:asciiTheme="minorHAnsi" w:hAnsiTheme="minorHAnsi" w:cstheme="minorBidi"/>
        </w:rPr>
      </w:pPr>
      <w:r>
        <w:rPr>
          <w:rStyle w:val="FootnoteReference"/>
          <w:rFonts w:ascii="Calibri" w:hAnsi="Calibri" w:cs="Calibri"/>
          <w:sz w:val="18"/>
          <w:szCs w:val="18"/>
        </w:rPr>
        <w:footnoteRef/>
      </w:r>
      <w:r>
        <w:rPr>
          <w:rFonts w:ascii="Calibri" w:hAnsi="Calibri" w:cs="Calibri"/>
          <w:sz w:val="18"/>
          <w:szCs w:val="18"/>
        </w:rPr>
        <w:t xml:space="preserve"> Ibid, Page 298 and Rambam Moreh Nevuchim 1:22.</w:t>
      </w:r>
    </w:p>
  </w:footnote>
  <w:footnote w:id="12">
    <w:p w14:paraId="5747D3BF" w14:textId="77777777" w:rsidR="00070D7B" w:rsidRDefault="00070D7B" w:rsidP="00070D7B">
      <w:pPr>
        <w:pStyle w:val="FootnoteText"/>
        <w:rPr>
          <w:rFonts w:ascii="Calibri" w:hAnsi="Calibri" w:cs="Calibri"/>
          <w:sz w:val="18"/>
        </w:rPr>
      </w:pPr>
      <w:r>
        <w:rPr>
          <w:rStyle w:val="FootnoteReference"/>
        </w:rPr>
        <w:footnoteRef/>
      </w:r>
      <w:r>
        <w:t xml:space="preserve"> </w:t>
      </w:r>
      <w:r>
        <w:rPr>
          <w:rFonts w:ascii="Calibri" w:hAnsi="Calibri" w:cs="Calibri"/>
          <w:sz w:val="18"/>
        </w:rPr>
        <w:t>Ibid, Page 299</w:t>
      </w:r>
    </w:p>
  </w:footnote>
  <w:footnote w:id="13">
    <w:p w14:paraId="799328B0" w14:textId="1A4FF8BD" w:rsidR="00070D7B" w:rsidRDefault="00070D7B" w:rsidP="00070D7B">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In the </w:t>
      </w:r>
      <w:r>
        <w:rPr>
          <w:rFonts w:ascii="Calibri" w:hAnsi="Calibri" w:cs="Calibri"/>
          <w:b/>
          <w:bCs/>
          <w:sz w:val="18"/>
        </w:rPr>
        <w:t>land of Israel</w:t>
      </w:r>
      <w:r>
        <w:rPr>
          <w:rFonts w:ascii="Calibri" w:hAnsi="Calibri" w:cs="Calibri"/>
          <w:sz w:val="18"/>
        </w:rPr>
        <w:t>, the climate is characterized by two distinct seasons:</w:t>
      </w:r>
      <w:r>
        <w:rPr>
          <w:rFonts w:ascii="Calibri" w:hAnsi="Calibri" w:cs="Calibri"/>
          <w:b/>
          <w:bCs/>
          <w:sz w:val="18"/>
        </w:rPr>
        <w:t>Summer (Kayitz)</w:t>
      </w:r>
      <w:r>
        <w:rPr>
          <w:rFonts w:ascii="Calibri" w:hAnsi="Calibri" w:cs="Calibri"/>
          <w:sz w:val="18"/>
        </w:rPr>
        <w:t>:Generally, from </w:t>
      </w:r>
      <w:r>
        <w:rPr>
          <w:rFonts w:ascii="Calibri" w:hAnsi="Calibri" w:cs="Calibri"/>
          <w:b/>
          <w:bCs/>
          <w:sz w:val="18"/>
        </w:rPr>
        <w:t>May to September</w:t>
      </w:r>
      <w:r>
        <w:rPr>
          <w:rFonts w:ascii="Calibri" w:hAnsi="Calibri" w:cs="Calibri"/>
          <w:sz w:val="18"/>
        </w:rPr>
        <w:t xml:space="preserve">. And </w:t>
      </w:r>
      <w:r>
        <w:rPr>
          <w:rFonts w:ascii="Calibri" w:hAnsi="Calibri" w:cs="Calibri"/>
          <w:b/>
          <w:bCs/>
          <w:sz w:val="18"/>
        </w:rPr>
        <w:t>Winter (</w:t>
      </w:r>
      <w:r>
        <w:rPr>
          <w:rFonts w:ascii="Calibri" w:hAnsi="Calibri" w:cs="Calibri"/>
          <w:b/>
          <w:bCs/>
          <w:sz w:val="18"/>
        </w:rPr>
        <w:t>Horef)</w:t>
      </w:r>
      <w:r>
        <w:rPr>
          <w:rFonts w:ascii="Calibri" w:hAnsi="Calibri" w:cs="Calibri"/>
          <w:sz w:val="18"/>
        </w:rPr>
        <w:t>:Generally, from </w:t>
      </w:r>
      <w:r>
        <w:rPr>
          <w:rFonts w:ascii="Calibri" w:hAnsi="Calibri" w:cs="Calibri"/>
          <w:b/>
          <w:bCs/>
          <w:sz w:val="18"/>
        </w:rPr>
        <w:t xml:space="preserve">October to April. </w:t>
      </w:r>
      <w:r>
        <w:rPr>
          <w:rFonts w:ascii="Calibri" w:hAnsi="Calibri" w:cs="Calibri"/>
          <w:sz w:val="18"/>
        </w:rPr>
        <w:t>Taken from http:/bible-history.com</w:t>
      </w:r>
    </w:p>
  </w:footnote>
  <w:footnote w:id="14">
    <w:p w14:paraId="1D8CF421" w14:textId="66E8C784" w:rsidR="00070D7B" w:rsidRDefault="00070D7B" w:rsidP="00070D7B">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Me’am Lo’ez Midrash Tanchuma(</w:t>
      </w:r>
      <w:r>
        <w:rPr>
          <w:rFonts w:ascii="Calibri" w:hAnsi="Calibri" w:cs="Calibri"/>
          <w:sz w:val="18"/>
          <w:szCs w:val="18"/>
        </w:rPr>
        <w:t xml:space="preserve">Tazria v.11) –  </w:t>
      </w:r>
      <w:bookmarkStart w:id="6" w:name="_Hlk210208804"/>
      <w:r>
        <w:rPr>
          <w:rFonts w:ascii="Calibri" w:hAnsi="Calibri" w:cs="Calibri"/>
          <w:sz w:val="18"/>
          <w:szCs w:val="18"/>
        </w:rPr>
        <w:t>ArtScroll Tanach Series, Trei Asar. Zechariah Page 302-303.</w:t>
      </w:r>
      <w:bookmarkEnd w:id="6"/>
    </w:p>
  </w:footnote>
  <w:footnote w:id="15">
    <w:p w14:paraId="437E6A22" w14:textId="77777777" w:rsidR="00070D7B" w:rsidRDefault="00070D7B" w:rsidP="00070D7B">
      <w:pPr>
        <w:pStyle w:val="FootnoteText"/>
        <w:rPr>
          <w:rFonts w:asciiTheme="minorHAnsi" w:hAnsiTheme="minorHAnsi" w:cstheme="minorBidi"/>
        </w:rPr>
      </w:pPr>
      <w:r>
        <w:rPr>
          <w:rStyle w:val="FootnoteReference"/>
          <w:rFonts w:ascii="Calibri" w:hAnsi="Calibri" w:cs="Calibri"/>
          <w:sz w:val="18"/>
          <w:szCs w:val="18"/>
        </w:rPr>
        <w:footnoteRef/>
      </w:r>
      <w:r>
        <w:rPr>
          <w:rFonts w:ascii="Calibri" w:hAnsi="Calibri" w:cs="Calibri"/>
          <w:sz w:val="18"/>
          <w:szCs w:val="18"/>
        </w:rPr>
        <w:t xml:space="preserve"> </w:t>
      </w:r>
      <w:r>
        <w:rPr>
          <w:rFonts w:ascii="Calibri" w:hAnsi="Calibri" w:cs="Calibri"/>
          <w:sz w:val="18"/>
          <w:szCs w:val="18"/>
        </w:rPr>
        <w:t>Artscroll Tanach Series, Trei asar. Zechariah Page 304</w:t>
      </w:r>
    </w:p>
  </w:footnote>
  <w:footnote w:id="16">
    <w:p w14:paraId="63BA7384" w14:textId="77777777" w:rsidR="00070D7B" w:rsidRDefault="00070D7B" w:rsidP="00070D7B">
      <w:pPr>
        <w:pStyle w:val="FootnoteText"/>
      </w:pPr>
      <w:r>
        <w:rPr>
          <w:rStyle w:val="FootnoteReference"/>
        </w:rPr>
        <w:footnoteRef/>
      </w:r>
      <w:r>
        <w:t xml:space="preserve"> Mishnah, Rosh Hashanah 1:2</w:t>
      </w:r>
    </w:p>
  </w:footnote>
  <w:footnote w:id="17">
    <w:p w14:paraId="75DCEF67" w14:textId="77777777" w:rsidR="008D7EC2" w:rsidRPr="003C6759" w:rsidRDefault="008D7EC2" w:rsidP="008D7EC2">
      <w:pPr>
        <w:pStyle w:val="FootnoteText"/>
        <w:rPr>
          <w:rFonts w:ascii="Calibri" w:hAnsi="Calibri"/>
          <w:sz w:val="18"/>
          <w:szCs w:val="18"/>
        </w:rPr>
      </w:pPr>
      <w:r>
        <w:rPr>
          <w:rStyle w:val="FootnoteReference"/>
        </w:rPr>
        <w:footnoteRef/>
      </w:r>
      <w:r>
        <w:t xml:space="preserve"> </w:t>
      </w:r>
      <w:r w:rsidRPr="003C6759">
        <w:rPr>
          <w:rFonts w:ascii="Calibri" w:hAnsi="Calibri"/>
          <w:sz w:val="18"/>
          <w:szCs w:val="18"/>
        </w:rPr>
        <w:t>The Prophets Milstein Edition, Ezekiel Pg.299.  It’s interesting that both WW1 and WW2 both started in the time of the year leading up to or of Succos. WW1 started July 18, 1914, and WW2 on September 1,1939 and if we are now in the third battle of Gog and Magog, it’s believed to have start at the of Succos October 7,2023.</w:t>
      </w:r>
    </w:p>
  </w:footnote>
  <w:footnote w:id="18">
    <w:p w14:paraId="37D92DF1" w14:textId="77777777" w:rsidR="008D7EC2" w:rsidRPr="003C6759" w:rsidRDefault="008D7EC2" w:rsidP="008D7EC2">
      <w:pPr>
        <w:pStyle w:val="FootnoteText"/>
        <w:rPr>
          <w:rFonts w:ascii="Calibri" w:hAnsi="Calibri"/>
          <w:sz w:val="18"/>
          <w:szCs w:val="18"/>
        </w:rPr>
      </w:pPr>
      <w:r w:rsidRPr="003C6759">
        <w:rPr>
          <w:rStyle w:val="FootnoteReference"/>
          <w:rFonts w:ascii="Calibri" w:hAnsi="Calibri"/>
          <w:sz w:val="18"/>
          <w:szCs w:val="18"/>
        </w:rPr>
        <w:footnoteRef/>
      </w:r>
      <w:r w:rsidRPr="003C6759">
        <w:rPr>
          <w:rFonts w:ascii="Calibri" w:hAnsi="Calibri"/>
          <w:sz w:val="18"/>
          <w:szCs w:val="18"/>
        </w:rPr>
        <w:t xml:space="preserve"> </w:t>
      </w:r>
      <w:r w:rsidRPr="00B77A36">
        <w:rPr>
          <w:rFonts w:ascii="Calibri" w:hAnsi="Calibri"/>
          <w:sz w:val="18"/>
          <w:szCs w:val="18"/>
        </w:rPr>
        <w:t>Hag HaSuccoth - (Feast of Tabernacles)</w:t>
      </w:r>
      <w:r w:rsidRPr="003C6759">
        <w:rPr>
          <w:rFonts w:ascii="Calibri" w:hAnsi="Calibri"/>
          <w:sz w:val="18"/>
          <w:szCs w:val="18"/>
        </w:rPr>
        <w:t xml:space="preserve"> www.betemunah.org.</w:t>
      </w:r>
    </w:p>
  </w:footnote>
  <w:footnote w:id="19">
    <w:p w14:paraId="21C44334" w14:textId="77777777" w:rsidR="008D7EC2" w:rsidRPr="003C6759" w:rsidRDefault="008D7EC2" w:rsidP="008D7EC2">
      <w:pPr>
        <w:pStyle w:val="FootnoteText"/>
        <w:rPr>
          <w:rFonts w:ascii="Calibri" w:hAnsi="Calibri"/>
          <w:sz w:val="18"/>
          <w:szCs w:val="18"/>
        </w:rPr>
      </w:pPr>
      <w:r w:rsidRPr="003C6759">
        <w:rPr>
          <w:rStyle w:val="FootnoteReference"/>
          <w:rFonts w:ascii="Calibri" w:hAnsi="Calibri"/>
          <w:sz w:val="18"/>
          <w:szCs w:val="18"/>
        </w:rPr>
        <w:footnoteRef/>
      </w:r>
      <w:r w:rsidRPr="003C6759">
        <w:rPr>
          <w:rFonts w:ascii="Calibri" w:hAnsi="Calibri"/>
          <w:sz w:val="18"/>
          <w:szCs w:val="18"/>
        </w:rPr>
        <w:t xml:space="preserve">  Ibid.</w:t>
      </w:r>
    </w:p>
  </w:footnote>
  <w:footnote w:id="20">
    <w:p w14:paraId="0152F4C4" w14:textId="77777777" w:rsidR="008D7EC2" w:rsidRPr="003C6759" w:rsidRDefault="008D7EC2" w:rsidP="008D7EC2">
      <w:pPr>
        <w:pStyle w:val="FootnoteText"/>
        <w:rPr>
          <w:rFonts w:ascii="Calibri" w:hAnsi="Calibri"/>
          <w:sz w:val="18"/>
          <w:szCs w:val="18"/>
        </w:rPr>
      </w:pPr>
      <w:r w:rsidRPr="003C6759">
        <w:rPr>
          <w:rStyle w:val="FootnoteReference"/>
          <w:rFonts w:ascii="Calibri" w:hAnsi="Calibri"/>
          <w:sz w:val="18"/>
          <w:szCs w:val="18"/>
        </w:rPr>
        <w:footnoteRef/>
      </w:r>
      <w:r w:rsidRPr="003C6759">
        <w:rPr>
          <w:rFonts w:ascii="Calibri" w:hAnsi="Calibri"/>
          <w:sz w:val="18"/>
          <w:szCs w:val="18"/>
        </w:rPr>
        <w:t xml:space="preserve"> The Prophets Milstein Edition. Pg. 299 and Rambam in </w:t>
      </w:r>
      <w:r w:rsidRPr="003C6759">
        <w:rPr>
          <w:rFonts w:ascii="Calibri" w:hAnsi="Calibri"/>
          <w:sz w:val="18"/>
          <w:szCs w:val="18"/>
        </w:rPr>
        <w:t>Hilchos Melachim 12:2.</w:t>
      </w:r>
    </w:p>
  </w:footnote>
  <w:footnote w:id="21">
    <w:p w14:paraId="6684B2A1" w14:textId="77777777" w:rsidR="008D7EC2" w:rsidRPr="003C6759" w:rsidRDefault="008D7EC2" w:rsidP="008D7EC2">
      <w:pPr>
        <w:pStyle w:val="FootnoteText"/>
        <w:rPr>
          <w:rFonts w:ascii="Calibri" w:hAnsi="Calibri"/>
          <w:sz w:val="18"/>
          <w:szCs w:val="18"/>
        </w:rPr>
      </w:pPr>
      <w:r w:rsidRPr="003C6759">
        <w:rPr>
          <w:rStyle w:val="FootnoteReference"/>
          <w:rFonts w:ascii="Calibri" w:hAnsi="Calibri"/>
          <w:sz w:val="18"/>
          <w:szCs w:val="18"/>
        </w:rPr>
        <w:footnoteRef/>
      </w:r>
      <w:r w:rsidRPr="003C6759">
        <w:rPr>
          <w:rFonts w:ascii="Calibri" w:hAnsi="Calibri"/>
          <w:sz w:val="18"/>
          <w:szCs w:val="18"/>
        </w:rPr>
        <w:t xml:space="preserve"> This was the expected rapture date of September 22/23 in the year 2025. This whole </w:t>
      </w:r>
      <w:r>
        <w:rPr>
          <w:rFonts w:ascii="Calibri" w:hAnsi="Calibri"/>
          <w:b/>
          <w:bCs/>
          <w:sz w:val="18"/>
          <w:szCs w:val="18"/>
        </w:rPr>
        <w:t>idea</w:t>
      </w:r>
      <w:r w:rsidRPr="003C6759">
        <w:rPr>
          <w:rFonts w:ascii="Calibri" w:hAnsi="Calibri"/>
          <w:b/>
          <w:bCs/>
          <w:sz w:val="18"/>
          <w:szCs w:val="18"/>
        </w:rPr>
        <w:t xml:space="preserve"> </w:t>
      </w:r>
      <w:r w:rsidRPr="003C6759">
        <w:rPr>
          <w:rFonts w:ascii="Calibri" w:hAnsi="Calibri"/>
          <w:sz w:val="18"/>
          <w:szCs w:val="18"/>
        </w:rPr>
        <w:t>is built on the false notion of escapism from this plant to somewhere out in the heavens</w:t>
      </w:r>
      <w:r>
        <w:rPr>
          <w:rFonts w:ascii="Calibri" w:hAnsi="Calibri"/>
          <w:sz w:val="18"/>
          <w:szCs w:val="18"/>
        </w:rPr>
        <w:t xml:space="preserve">. Life is hard and mankind looks for a better place </w:t>
      </w:r>
      <w:r w:rsidRPr="003C6759">
        <w:rPr>
          <w:rFonts w:ascii="Calibri" w:hAnsi="Calibri"/>
          <w:sz w:val="18"/>
          <w:szCs w:val="18"/>
        </w:rPr>
        <w:t xml:space="preserve">not realizing the Kingdom of God is coming to the land of Israel and then to the whole earth. </w:t>
      </w:r>
    </w:p>
  </w:footnote>
  <w:footnote w:id="22">
    <w:p w14:paraId="0BC5C9DF" w14:textId="77777777" w:rsidR="008D7EC2" w:rsidRPr="003C6759" w:rsidRDefault="008D7EC2" w:rsidP="008D7EC2">
      <w:pPr>
        <w:pStyle w:val="FootnoteText"/>
        <w:rPr>
          <w:rFonts w:ascii="Calibri" w:hAnsi="Calibri" w:cs="Calibri"/>
          <w:sz w:val="18"/>
          <w:szCs w:val="18"/>
        </w:rPr>
      </w:pPr>
      <w:r>
        <w:rPr>
          <w:rStyle w:val="FootnoteReference"/>
        </w:rPr>
        <w:footnoteRef/>
      </w:r>
      <w:r>
        <w:t xml:space="preserve">  </w:t>
      </w:r>
      <w:r w:rsidRPr="003C6759">
        <w:rPr>
          <w:rFonts w:ascii="Calibri" w:hAnsi="Calibri" w:cs="Calibri"/>
          <w:i/>
          <w:iCs/>
          <w:sz w:val="18"/>
          <w:szCs w:val="18"/>
        </w:rPr>
        <w:t>lggeret Teiman</w:t>
      </w:r>
      <w:r w:rsidRPr="003C6759">
        <w:rPr>
          <w:rFonts w:ascii="Calibri" w:hAnsi="Calibri" w:cs="Calibri"/>
          <w:sz w:val="18"/>
          <w:szCs w:val="18"/>
        </w:rPr>
        <w:t xml:space="preserve">, page 174 of the Mossad HaRav Kook edition,  </w:t>
      </w:r>
    </w:p>
  </w:footnote>
  <w:footnote w:id="23">
    <w:p w14:paraId="3DDE26DC" w14:textId="77777777" w:rsidR="008D7EC2" w:rsidRPr="003C6759" w:rsidRDefault="008D7EC2" w:rsidP="008D7EC2">
      <w:pPr>
        <w:pStyle w:val="FootnoteText"/>
        <w:rPr>
          <w:rFonts w:ascii="Calibri" w:hAnsi="Calibri" w:cs="Calibri"/>
          <w:sz w:val="18"/>
          <w:szCs w:val="18"/>
        </w:rPr>
      </w:pPr>
      <w:r w:rsidRPr="003C6759">
        <w:rPr>
          <w:rStyle w:val="FootnoteReference"/>
          <w:rFonts w:ascii="Calibri" w:hAnsi="Calibri" w:cs="Calibri"/>
          <w:sz w:val="18"/>
          <w:szCs w:val="18"/>
        </w:rPr>
        <w:footnoteRef/>
      </w:r>
      <w:r w:rsidRPr="003C6759">
        <w:rPr>
          <w:rFonts w:ascii="Calibri" w:hAnsi="Calibri" w:cs="Calibri"/>
          <w:sz w:val="18"/>
          <w:szCs w:val="18"/>
        </w:rPr>
        <w:t xml:space="preserve"> The Prophets Milstein Edition, Ezekiel </w:t>
      </w:r>
      <w:r>
        <w:rPr>
          <w:rFonts w:ascii="Calibri" w:hAnsi="Calibri" w:cs="Calibri"/>
          <w:sz w:val="18"/>
          <w:szCs w:val="18"/>
        </w:rPr>
        <w:t xml:space="preserve">Pg </w:t>
      </w:r>
      <w:r w:rsidRPr="003C6759">
        <w:rPr>
          <w:rFonts w:ascii="Calibri" w:hAnsi="Calibri" w:cs="Calibri"/>
          <w:sz w:val="18"/>
          <w:szCs w:val="18"/>
        </w:rPr>
        <w:t>300.</w:t>
      </w:r>
    </w:p>
  </w:footnote>
  <w:footnote w:id="24">
    <w:p w14:paraId="0E859E44" w14:textId="77777777" w:rsidR="008D7EC2" w:rsidRPr="003C6759" w:rsidRDefault="008D7EC2" w:rsidP="008D7EC2">
      <w:pPr>
        <w:rPr>
          <w:rFonts w:cs="Calibri"/>
          <w:sz w:val="18"/>
          <w:szCs w:val="18"/>
        </w:rPr>
      </w:pPr>
      <w:r w:rsidRPr="003C6759">
        <w:rPr>
          <w:rFonts w:cs="Calibri"/>
          <w:sz w:val="18"/>
          <w:szCs w:val="18"/>
          <w:vertAlign w:val="superscript"/>
        </w:rPr>
        <w:footnoteRef/>
      </w:r>
      <w:r w:rsidRPr="003C6759">
        <w:rPr>
          <w:rFonts w:cs="Calibri"/>
          <w:sz w:val="18"/>
          <w:szCs w:val="18"/>
        </w:rPr>
        <w:t xml:space="preserve"> Jewish Publication Society of America, </w:t>
      </w:r>
      <w:r w:rsidRPr="003C6759">
        <w:rPr>
          <w:rFonts w:cs="Calibri"/>
          <w:i/>
          <w:sz w:val="18"/>
          <w:szCs w:val="18"/>
          <w:u w:val="single"/>
        </w:rPr>
        <w:t>Torah Nevi’im U-Ketuvim. The Holy Scriptures according to the Masoretic Text.</w:t>
      </w:r>
      <w:r w:rsidRPr="003C6759">
        <w:rPr>
          <w:rFonts w:cs="Calibri"/>
          <w:sz w:val="18"/>
          <w:szCs w:val="18"/>
        </w:rPr>
        <w:t xml:space="preserve"> (Philadelphia, PA: Jewish Publication Society of America, 1917), Eze 38:18-19.</w:t>
      </w:r>
    </w:p>
  </w:footnote>
  <w:footnote w:id="25">
    <w:p w14:paraId="37155019" w14:textId="77777777" w:rsidR="008D7EC2" w:rsidRDefault="008D7EC2" w:rsidP="008D7EC2">
      <w:pPr>
        <w:pStyle w:val="FootnoteText"/>
      </w:pPr>
      <w:r w:rsidRPr="003C6759">
        <w:rPr>
          <w:rStyle w:val="FootnoteReference"/>
          <w:rFonts w:ascii="Calibri" w:hAnsi="Calibri" w:cs="Calibri"/>
          <w:sz w:val="18"/>
          <w:szCs w:val="18"/>
        </w:rPr>
        <w:footnoteRef/>
      </w:r>
      <w:r w:rsidRPr="003C6759">
        <w:rPr>
          <w:rFonts w:ascii="Calibri" w:hAnsi="Calibri" w:cs="Calibri"/>
          <w:sz w:val="18"/>
          <w:szCs w:val="18"/>
        </w:rPr>
        <w:t xml:space="preserve"> “Kings and ministers” – In our world today, Kings refers to actual monarchs who reign in constitutional or ceremonial roles or symbolize those in ultimate authority, leadership, or dominance.  Ministers:  refers to government officials, such as prime ministers, cabinet ministers, those who hold executive power in parliamentary or democratic systems. Senators, congressmen/women. Power brokers in a given society.</w:t>
      </w:r>
    </w:p>
  </w:footnote>
  <w:footnote w:id="26">
    <w:p w14:paraId="47AEAE2A" w14:textId="77777777" w:rsidR="008D7EC2" w:rsidRPr="00E175BB" w:rsidRDefault="008D7EC2" w:rsidP="008D7EC2">
      <w:pPr>
        <w:pStyle w:val="FootnoteText"/>
        <w:rPr>
          <w:rFonts w:ascii="Calibri" w:hAnsi="Calibri" w:cs="Calibri"/>
          <w:sz w:val="18"/>
          <w:szCs w:val="18"/>
        </w:rPr>
      </w:pPr>
      <w:r>
        <w:rPr>
          <w:rStyle w:val="FootnoteReference"/>
        </w:rPr>
        <w:footnoteRef/>
      </w:r>
      <w:r>
        <w:t xml:space="preserve"> </w:t>
      </w:r>
      <w:r w:rsidRPr="00E175BB">
        <w:rPr>
          <w:rFonts w:ascii="Calibri" w:hAnsi="Calibri" w:cs="Calibri"/>
          <w:sz w:val="18"/>
          <w:szCs w:val="18"/>
        </w:rPr>
        <w:t xml:space="preserve">The Prophets Milstein Edition, Pg. 397 and </w:t>
      </w:r>
      <w:r w:rsidRPr="00E175BB">
        <w:rPr>
          <w:rFonts w:ascii="Calibri" w:hAnsi="Calibri" w:cs="Calibri"/>
          <w:sz w:val="18"/>
          <w:szCs w:val="18"/>
        </w:rPr>
        <w:t>Beraco</w:t>
      </w:r>
      <w:r>
        <w:rPr>
          <w:rFonts w:ascii="Calibri" w:hAnsi="Calibri" w:cs="Calibri"/>
          <w:sz w:val="18"/>
          <w:szCs w:val="18"/>
        </w:rPr>
        <w:t>t</w:t>
      </w:r>
      <w:r w:rsidRPr="00E175BB">
        <w:rPr>
          <w:rFonts w:ascii="Calibri" w:hAnsi="Calibri" w:cs="Calibri"/>
          <w:sz w:val="18"/>
          <w:szCs w:val="18"/>
        </w:rPr>
        <w:t xml:space="preserve"> 54b At Sefaria.org</w:t>
      </w:r>
    </w:p>
  </w:footnote>
  <w:footnote w:id="27">
    <w:p w14:paraId="135C6E5B" w14:textId="77777777" w:rsidR="008D7EC2" w:rsidRPr="00E175BB" w:rsidRDefault="008D7EC2" w:rsidP="008D7EC2">
      <w:pPr>
        <w:pStyle w:val="FootnoteText"/>
        <w:rPr>
          <w:rFonts w:ascii="Calibri" w:hAnsi="Calibri" w:cs="Calibri"/>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Ibid. Shelah, Toldos Adam, Beis Yisrael (</w:t>
      </w:r>
      <w:r w:rsidRPr="00E175BB">
        <w:rPr>
          <w:rFonts w:ascii="Calibri" w:hAnsi="Calibri" w:cs="Calibri"/>
          <w:sz w:val="18"/>
          <w:szCs w:val="18"/>
        </w:rPr>
        <w:t>Tinyana) also see Yismach Moshe Bereshi</w:t>
      </w:r>
      <w:r>
        <w:rPr>
          <w:rFonts w:ascii="Calibri" w:hAnsi="Calibri" w:cs="Calibri"/>
          <w:sz w:val="18"/>
          <w:szCs w:val="18"/>
        </w:rPr>
        <w:t>t</w:t>
      </w:r>
      <w:r w:rsidRPr="00E175BB">
        <w:rPr>
          <w:rFonts w:ascii="Calibri" w:hAnsi="Calibri" w:cs="Calibri"/>
          <w:sz w:val="18"/>
          <w:szCs w:val="18"/>
        </w:rPr>
        <w:t xml:space="preserve"> 12:2.</w:t>
      </w:r>
    </w:p>
  </w:footnote>
  <w:footnote w:id="28">
    <w:p w14:paraId="5C025E84" w14:textId="77777777" w:rsidR="008D7EC2" w:rsidRPr="00E175BB" w:rsidRDefault="008D7EC2" w:rsidP="008D7EC2">
      <w:pPr>
        <w:pStyle w:val="FootnoteText"/>
        <w:rPr>
          <w:rFonts w:ascii="Calibri" w:hAnsi="Calibri" w:cs="Calibri"/>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w:t>
      </w:r>
      <w:r w:rsidRPr="00B77A36">
        <w:rPr>
          <w:rFonts w:ascii="Calibri" w:hAnsi="Calibri" w:cs="Calibri"/>
          <w:sz w:val="18"/>
          <w:szCs w:val="18"/>
        </w:rPr>
        <w:t xml:space="preserve">Septennial (Shmita - </w:t>
      </w:r>
      <w:r w:rsidRPr="00B77A36">
        <w:rPr>
          <w:rFonts w:ascii="Calibri" w:hAnsi="Calibri" w:cs="Calibri"/>
          <w:sz w:val="18"/>
          <w:szCs w:val="18"/>
        </w:rPr>
        <w:t>שמיטה) Torah Cycle</w:t>
      </w:r>
      <w:r w:rsidRPr="00E175BB">
        <w:rPr>
          <w:rFonts w:ascii="Calibri" w:hAnsi="Calibri" w:cs="Calibri"/>
          <w:sz w:val="18"/>
          <w:szCs w:val="18"/>
        </w:rPr>
        <w:t xml:space="preserve">  </w:t>
      </w:r>
      <w:r>
        <w:rPr>
          <w:rFonts w:ascii="Calibri" w:hAnsi="Calibri" w:cs="Calibri"/>
          <w:sz w:val="18"/>
          <w:szCs w:val="18"/>
        </w:rPr>
        <w:t>www</w:t>
      </w:r>
      <w:r w:rsidRPr="00E175BB">
        <w:rPr>
          <w:rFonts w:ascii="Calibri" w:hAnsi="Calibri" w:cs="Calibri"/>
          <w:sz w:val="18"/>
          <w:szCs w:val="18"/>
        </w:rPr>
        <w:t>.betemunah.org/shimita</w:t>
      </w:r>
    </w:p>
  </w:footnote>
  <w:footnote w:id="29">
    <w:p w14:paraId="61F0D667" w14:textId="77777777" w:rsidR="008D7EC2" w:rsidRPr="00FF05B6" w:rsidRDefault="008D7EC2" w:rsidP="008D7EC2">
      <w:pPr>
        <w:pStyle w:val="FootnoteText"/>
        <w:rPr>
          <w:rFonts w:ascii="Calibri" w:hAnsi="Calibri" w:cs="Calibri"/>
          <w:iCs/>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“This is what the Lord says—your Redeemer, who formed you in the womb: I am the Lord, who has made all things.” </w:t>
      </w:r>
      <w:r w:rsidRPr="00A509C1">
        <w:rPr>
          <w:rFonts w:ascii="Calibri" w:hAnsi="Calibri" w:cs="Calibri"/>
          <w:sz w:val="18"/>
          <w:szCs w:val="18"/>
        </w:rPr>
        <w:t>(Isaiah 44:24</w:t>
      </w:r>
      <w:r w:rsidRPr="00E175BB">
        <w:rPr>
          <w:rFonts w:ascii="Calibri" w:hAnsi="Calibri" w:cs="Calibri"/>
          <w:sz w:val="18"/>
          <w:szCs w:val="18"/>
        </w:rPr>
        <w:t xml:space="preserve">) Esther 9:1-16 reveals it’s been nine months since the events of the previous chapter.  </w:t>
      </w:r>
      <w:r w:rsidRPr="00E175BB">
        <w:rPr>
          <w:sz w:val="18"/>
          <w:szCs w:val="18"/>
        </w:rPr>
        <w:t xml:space="preserve">The double occurrence of ‘day’ </w:t>
      </w:r>
      <w:r w:rsidRPr="00E175BB">
        <w:rPr>
          <w:rFonts w:ascii="Calibri" w:hAnsi="Calibri" w:cs="Calibri"/>
          <w:sz w:val="18"/>
          <w:szCs w:val="18"/>
        </w:rPr>
        <w:t>emphasizes its importance and hints at the resolution of the story that has been expected but not yet</w:t>
      </w:r>
      <w:r w:rsidRPr="00E175BB">
        <w:rPr>
          <w:rFonts w:ascii="Calibri" w:hAnsi="Calibri" w:cs="Calibri"/>
          <w:sz w:val="18"/>
        </w:rPr>
        <w:t xml:space="preserve"> </w:t>
      </w:r>
      <w:r w:rsidRPr="00E175BB">
        <w:rPr>
          <w:rFonts w:ascii="Calibri" w:hAnsi="Calibri" w:cs="Calibri"/>
          <w:sz w:val="18"/>
          <w:szCs w:val="18"/>
        </w:rPr>
        <w:t>experienced. The</w:t>
      </w:r>
      <w:r w:rsidRPr="00E175BB">
        <w:rPr>
          <w:rFonts w:ascii="Calibri" w:hAnsi="Calibri" w:cs="Calibri"/>
          <w:sz w:val="18"/>
        </w:rPr>
        <w:t xml:space="preserve"> resolution is summarized as ‘an overturning’ (</w:t>
      </w:r>
      <w:r w:rsidRPr="00E175BB">
        <w:rPr>
          <w:rFonts w:ascii="Calibri" w:hAnsi="Calibri" w:cs="Calibri"/>
          <w:sz w:val="18"/>
        </w:rPr>
        <w:t>niv the tables were turned). The Hebrew verb is hpk (‘to overturn’) and is emphatic here. It implies a complete turnaround of fortunes (such as when a curse becomes a blessing, see Deut. 23:5 and Neh. 13:2).</w:t>
      </w:r>
      <w:r>
        <w:rPr>
          <w:i/>
        </w:rPr>
        <w:t xml:space="preserve"> </w:t>
      </w:r>
      <w:r w:rsidRPr="005223A3">
        <w:rPr>
          <w:i/>
        </w:rPr>
        <w:t xml:space="preserve"> </w:t>
      </w:r>
      <w:r w:rsidRPr="00E175BB">
        <w:rPr>
          <w:rFonts w:ascii="Calibri" w:hAnsi="Calibri" w:cs="Calibri"/>
          <w:i/>
          <w:sz w:val="18"/>
          <w:szCs w:val="18"/>
        </w:rPr>
        <w:t>Esther</w:t>
      </w:r>
      <w:r w:rsidRPr="00D869D7">
        <w:rPr>
          <w:rFonts w:ascii="Calibri" w:hAnsi="Calibri" w:cs="Calibri"/>
          <w:iCs/>
          <w:sz w:val="18"/>
          <w:szCs w:val="18"/>
        </w:rPr>
        <w:t xml:space="preserve">: An Introduction and Commentary, Tyndale Old Testament Commentaries.  InterVarsity Press, 2008), Pg. 139. It has been suggested that the court case in Ruth 4, took nine months to resolve. </w:t>
      </w:r>
      <w:r>
        <w:rPr>
          <w:rFonts w:ascii="Calibri" w:hAnsi="Calibri" w:cs="Calibri"/>
          <w:iCs/>
          <w:sz w:val="18"/>
          <w:szCs w:val="18"/>
        </w:rPr>
        <w:t xml:space="preserve"> I was n</w:t>
      </w:r>
      <w:r w:rsidRPr="00D869D7">
        <w:rPr>
          <w:rFonts w:ascii="Calibri" w:hAnsi="Calibri" w:cs="Calibri"/>
          <w:iCs/>
          <w:sz w:val="18"/>
          <w:szCs w:val="18"/>
        </w:rPr>
        <w:t>ot able to locate the original reference</w:t>
      </w:r>
      <w:r w:rsidRPr="00FF05B6">
        <w:rPr>
          <w:rFonts w:ascii="Calibri" w:hAnsi="Calibri" w:cs="Calibri"/>
          <w:iCs/>
          <w:sz w:val="18"/>
          <w:szCs w:val="18"/>
        </w:rPr>
        <w:t>.  However</w:t>
      </w:r>
      <w:r>
        <w:rPr>
          <w:rFonts w:ascii="Calibri" w:hAnsi="Calibri" w:cs="Calibri"/>
          <w:iCs/>
          <w:sz w:val="18"/>
          <w:szCs w:val="18"/>
        </w:rPr>
        <w:t xml:space="preserve">, </w:t>
      </w:r>
      <w:r w:rsidRPr="00FF05B6">
        <w:rPr>
          <w:rFonts w:ascii="Calibri" w:hAnsi="Calibri" w:cs="Calibri"/>
          <w:iCs/>
          <w:sz w:val="18"/>
          <w:szCs w:val="18"/>
        </w:rPr>
        <w:t xml:space="preserve">Ezra 10:9 does speak of “nine months” at the end of a “three </w:t>
      </w:r>
      <w:r w:rsidRPr="00FF05B6">
        <w:rPr>
          <w:rFonts w:ascii="Calibri" w:hAnsi="Calibri" w:cs="Calibri"/>
          <w:iCs/>
          <w:sz w:val="18"/>
          <w:szCs w:val="18"/>
        </w:rPr>
        <w:t>day” time period.</w:t>
      </w:r>
    </w:p>
  </w:footnote>
  <w:footnote w:id="30">
    <w:p w14:paraId="6F5E0F32" w14:textId="77777777" w:rsidR="008D7EC2" w:rsidRPr="00E175BB" w:rsidRDefault="008D7EC2" w:rsidP="008D7EC2">
      <w:pPr>
        <w:pStyle w:val="FootnoteText"/>
        <w:rPr>
          <w:rFonts w:ascii="Calibri" w:hAnsi="Calibri" w:cs="Calibri"/>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Deut. 19:1ff.</w:t>
      </w:r>
    </w:p>
  </w:footnote>
  <w:footnote w:id="31">
    <w:p w14:paraId="0679F2F2" w14:textId="77777777" w:rsidR="008D7EC2" w:rsidRPr="00E175BB" w:rsidRDefault="008D7EC2" w:rsidP="008D7EC2">
      <w:pPr>
        <w:pStyle w:val="FootnoteText"/>
        <w:rPr>
          <w:rFonts w:ascii="Calibri" w:hAnsi="Calibri" w:cs="Calibri"/>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A unliteral covenant or agreement is a one-sided contract where only the offeror is legally bound to fulfill the promise. Genesis 15.</w:t>
      </w:r>
    </w:p>
  </w:footnote>
  <w:footnote w:id="32">
    <w:p w14:paraId="0F69D21C" w14:textId="77777777" w:rsidR="008D7EC2" w:rsidRPr="00E175BB" w:rsidRDefault="008D7EC2" w:rsidP="008D7EC2">
      <w:pPr>
        <w:pStyle w:val="FootnoteText"/>
        <w:rPr>
          <w:rFonts w:ascii="Calibri" w:hAnsi="Calibri" w:cs="Calibri"/>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Rev. 20:7-9  - When the thousand years are ended, Satan will be released from his prison and will come out to deceive the nations that are at the four corners of the earth, Gog and Magog, to gather them for battle; their number is like the sand of the sea. And they marched up over the broad plain of the earth and surrounded the camp of the saints and the beloved city, but fire came down from heaven and consumed them</w:t>
      </w:r>
      <w:r w:rsidRPr="00E175BB">
        <w:rPr>
          <w:rFonts w:ascii="Calibri" w:hAnsi="Calibri" w:cs="Calibri"/>
          <w:sz w:val="18"/>
          <w:szCs w:val="18"/>
          <w:vertAlign w:val="superscript"/>
        </w:rPr>
        <w:t>.</w:t>
      </w:r>
    </w:p>
  </w:footnote>
  <w:footnote w:id="33">
    <w:p w14:paraId="69AE2561" w14:textId="77777777" w:rsidR="008D7EC2" w:rsidRPr="00E175BB" w:rsidRDefault="008D7EC2" w:rsidP="008D7EC2">
      <w:pPr>
        <w:pStyle w:val="FootnoteText"/>
        <w:rPr>
          <w:rFonts w:ascii="Calibri" w:hAnsi="Calibri" w:cs="Calibri"/>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STUDIES IN JUDAISM,</w:t>
      </w:r>
      <w:r>
        <w:rPr>
          <w:rFonts w:ascii="Calibri" w:hAnsi="Calibri" w:cs="Calibri"/>
          <w:sz w:val="18"/>
          <w:szCs w:val="18"/>
        </w:rPr>
        <w:t xml:space="preserve"> </w:t>
      </w:r>
      <w:r w:rsidRPr="00E175BB">
        <w:rPr>
          <w:rFonts w:ascii="Calibri" w:hAnsi="Calibri" w:cs="Calibri"/>
          <w:sz w:val="18"/>
          <w:szCs w:val="18"/>
        </w:rPr>
        <w:t xml:space="preserve"> BY S. SCHECHTER, M.A., Litt.D. 1911,    Pg. 125</w:t>
      </w:r>
    </w:p>
  </w:footnote>
  <w:footnote w:id="34">
    <w:p w14:paraId="58DCF6B1" w14:textId="77777777" w:rsidR="008D7EC2" w:rsidRPr="00E175BB" w:rsidRDefault="008D7EC2" w:rsidP="008D7EC2">
      <w:pPr>
        <w:pStyle w:val="FootnoteText"/>
        <w:rPr>
          <w:rFonts w:ascii="Calibri" w:hAnsi="Calibri" w:cs="Calibri"/>
          <w:sz w:val="18"/>
          <w:szCs w:val="18"/>
        </w:rPr>
      </w:pPr>
      <w:r w:rsidRPr="00E175BB">
        <w:rPr>
          <w:rStyle w:val="FootnoteReference"/>
          <w:rFonts w:ascii="Calibri" w:hAnsi="Calibri" w:cs="Calibri"/>
          <w:sz w:val="18"/>
          <w:szCs w:val="18"/>
        </w:rPr>
        <w:footnoteRef/>
      </w:r>
      <w:r w:rsidRPr="00E175BB">
        <w:rPr>
          <w:rFonts w:ascii="Calibri" w:hAnsi="Calibri" w:cs="Calibri"/>
          <w:sz w:val="18"/>
          <w:szCs w:val="18"/>
        </w:rPr>
        <w:t xml:space="preserve"> Ibid. Pg. 126</w:t>
      </w:r>
    </w:p>
  </w:footnote>
  <w:footnote w:id="35">
    <w:p w14:paraId="2FF0D931" w14:textId="77777777" w:rsidR="008D7EC2" w:rsidRPr="00E175BB" w:rsidRDefault="008D7EC2" w:rsidP="008D7EC2">
      <w:pPr>
        <w:pStyle w:val="FootnoteText"/>
        <w:rPr>
          <w:rFonts w:ascii="Calibri" w:hAnsi="Calibri" w:cs="Calibri"/>
          <w:sz w:val="18"/>
          <w:szCs w:val="18"/>
          <w:u w:val="single"/>
        </w:rPr>
      </w:pPr>
      <w:r w:rsidRPr="00E175BB">
        <w:rPr>
          <w:rStyle w:val="FootnoteReference"/>
          <w:rFonts w:ascii="Calibri" w:hAnsi="Calibri" w:cs="Calibri"/>
          <w:sz w:val="18"/>
          <w:szCs w:val="18"/>
        </w:rPr>
        <w:footnoteRef/>
      </w:r>
      <w:r w:rsidRPr="00E175BB">
        <w:rPr>
          <w:rFonts w:ascii="Calibri" w:hAnsi="Calibri" w:cs="Calibri"/>
          <w:sz w:val="18"/>
          <w:szCs w:val="18"/>
        </w:rPr>
        <w:t xml:space="preserve"> Rabbi Abraham Ben Samuel Zacuto, </w:t>
      </w:r>
      <w:r w:rsidRPr="00FF0FCA">
        <w:rPr>
          <w:rFonts w:ascii="Calibri" w:hAnsi="Calibri" w:cs="Calibri"/>
          <w:sz w:val="18"/>
          <w:szCs w:val="18"/>
        </w:rPr>
        <w:t>SEFER YOHASSIN</w:t>
      </w:r>
      <w:r w:rsidRPr="00E175BB">
        <w:rPr>
          <w:rFonts w:ascii="Calibri" w:hAnsi="Calibri" w:cs="Calibri"/>
          <w:sz w:val="18"/>
          <w:szCs w:val="18"/>
        </w:rPr>
        <w:t xml:space="preserve"> </w:t>
      </w:r>
      <w:r w:rsidRPr="00FF0FCA">
        <w:rPr>
          <w:rFonts w:ascii="Calibri" w:hAnsi="Calibri" w:cs="Calibri"/>
          <w:sz w:val="18"/>
          <w:szCs w:val="18"/>
        </w:rPr>
        <w:t>or</w:t>
      </w:r>
      <w:r w:rsidRPr="00E175BB">
        <w:rPr>
          <w:rFonts w:ascii="Calibri" w:hAnsi="Calibri" w:cs="Calibri"/>
          <w:sz w:val="18"/>
          <w:szCs w:val="18"/>
        </w:rPr>
        <w:t xml:space="preserve"> </w:t>
      </w:r>
      <w:r w:rsidRPr="00FF0FCA">
        <w:rPr>
          <w:rFonts w:ascii="Calibri" w:hAnsi="Calibri" w:cs="Calibri"/>
          <w:sz w:val="18"/>
          <w:szCs w:val="18"/>
        </w:rPr>
        <w:t>BOOK OF LINEAGE</w:t>
      </w:r>
      <w:r w:rsidRPr="00E175BB">
        <w:rPr>
          <w:rFonts w:ascii="Calibri" w:hAnsi="Calibri" w:cs="Calibri"/>
          <w:sz w:val="18"/>
          <w:szCs w:val="18"/>
        </w:rPr>
        <w:t xml:space="preserve">.  Edited by Prof. Joseph Kaplan (HU) </w:t>
      </w:r>
      <w:r w:rsidRPr="00FF0FCA">
        <w:rPr>
          <w:rFonts w:ascii="Calibri" w:hAnsi="Calibri" w:cs="Calibri"/>
          <w:sz w:val="18"/>
          <w:szCs w:val="18"/>
        </w:rPr>
        <w:t>Translated by Israel Shamir</w:t>
      </w:r>
      <w:r w:rsidRPr="00E175BB">
        <w:rPr>
          <w:rFonts w:ascii="Calibri" w:hAnsi="Calibri" w:cs="Calibri"/>
          <w:sz w:val="18"/>
          <w:szCs w:val="18"/>
        </w:rPr>
        <w:t xml:space="preserve"> based on the 1926 edition. Pg.9.</w:t>
      </w:r>
    </w:p>
  </w:footnote>
  <w:footnote w:id="36">
    <w:p w14:paraId="45C8EE10" w14:textId="77777777" w:rsidR="008D7EC2" w:rsidRPr="00B77A36" w:rsidRDefault="008D7EC2" w:rsidP="008D7EC2">
      <w:pPr>
        <w:pStyle w:val="FootnoteText"/>
        <w:rPr>
          <w:rFonts w:ascii="Calibri" w:hAnsi="Calibri" w:cs="Calibri"/>
          <w:sz w:val="16"/>
          <w:szCs w:val="16"/>
        </w:rPr>
      </w:pPr>
      <w:r w:rsidRPr="00B77A36">
        <w:rPr>
          <w:rStyle w:val="FootnoteReference"/>
          <w:rFonts w:ascii="Calibri" w:hAnsi="Calibri" w:cs="Calibri"/>
          <w:sz w:val="16"/>
          <w:szCs w:val="16"/>
        </w:rPr>
        <w:footnoteRef/>
      </w:r>
      <w:r w:rsidRPr="00B77A36">
        <w:rPr>
          <w:rFonts w:ascii="Calibri" w:hAnsi="Calibri" w:cs="Calibri"/>
          <w:sz w:val="16"/>
          <w:szCs w:val="16"/>
        </w:rPr>
        <w:t xml:space="preserve"> Agag was the king of the Amalekites that King Saul spared – The Prophet Samuel hacked him to pieces.</w:t>
      </w:r>
    </w:p>
  </w:footnote>
  <w:footnote w:id="37">
    <w:p w14:paraId="4861BDAB" w14:textId="77777777" w:rsidR="008D7EC2" w:rsidRDefault="008D7EC2" w:rsidP="008D7EC2">
      <w:pPr>
        <w:pStyle w:val="FootnoteText"/>
      </w:pPr>
      <w:r>
        <w:rPr>
          <w:rStyle w:val="FootnoteReference"/>
        </w:rPr>
        <w:footnoteRef/>
      </w:r>
      <w:r>
        <w:t xml:space="preserve"> </w:t>
      </w:r>
      <w:r w:rsidRPr="00B77A36">
        <w:t>www.</w:t>
      </w:r>
      <w:r>
        <w:t>b</w:t>
      </w:r>
      <w:r w:rsidRPr="00B77A36">
        <w:t>etemunah.org</w:t>
      </w:r>
      <w:r>
        <w:t xml:space="preserve">  / allegories</w:t>
      </w:r>
    </w:p>
  </w:footnote>
  <w:footnote w:id="38">
    <w:p w14:paraId="68B62B80" w14:textId="77777777" w:rsidR="008D7EC2" w:rsidRPr="004A21D3" w:rsidRDefault="008D7EC2" w:rsidP="008D7EC2">
      <w:pPr>
        <w:pStyle w:val="FootnoteText"/>
        <w:rPr>
          <w:rFonts w:ascii="Calibri" w:hAnsi="Calibri" w:cs="Calibri"/>
          <w:sz w:val="18"/>
          <w:szCs w:val="18"/>
        </w:rPr>
      </w:pPr>
      <w:r>
        <w:rPr>
          <w:rStyle w:val="FootnoteReference"/>
        </w:rPr>
        <w:footnoteRef/>
      </w:r>
      <w:r>
        <w:t xml:space="preserve"> </w:t>
      </w:r>
      <w:r w:rsidRPr="004A21D3">
        <w:rPr>
          <w:rFonts w:ascii="Calibri" w:hAnsi="Calibri" w:cs="Calibri"/>
          <w:sz w:val="18"/>
          <w:szCs w:val="18"/>
        </w:rPr>
        <w:t>The Essential Maimonides by Avraham Yaakov Finkel, 1996, Page 37 in the book and 60 of the electronic PDF.</w:t>
      </w:r>
    </w:p>
  </w:footnote>
  <w:footnote w:id="39">
    <w:p w14:paraId="2FAFBA4C" w14:textId="77777777" w:rsidR="008D7EC2" w:rsidRPr="004A21D3" w:rsidRDefault="008D7EC2" w:rsidP="008D7EC2">
      <w:pPr>
        <w:pStyle w:val="FootnoteText"/>
        <w:rPr>
          <w:rFonts w:ascii="Calibri" w:hAnsi="Calibri" w:cs="Calibri"/>
          <w:sz w:val="18"/>
          <w:szCs w:val="18"/>
        </w:rPr>
      </w:pPr>
      <w:r w:rsidRPr="004A21D3">
        <w:rPr>
          <w:rStyle w:val="FootnoteReference"/>
          <w:rFonts w:ascii="Calibri" w:hAnsi="Calibri" w:cs="Calibri"/>
          <w:sz w:val="18"/>
          <w:szCs w:val="18"/>
        </w:rPr>
        <w:footnoteRef/>
      </w:r>
      <w:r w:rsidRPr="004A21D3">
        <w:rPr>
          <w:rFonts w:ascii="Calibri" w:hAnsi="Calibri" w:cs="Calibri"/>
          <w:sz w:val="18"/>
          <w:szCs w:val="18"/>
        </w:rPr>
        <w:t xml:space="preserve"> A valley mentioned in the book of Joel where God will judge the nations The name Jehoshaphat means “Hashem will judge” and so </w:t>
      </w:r>
      <w:r w:rsidRPr="004A21D3">
        <w:rPr>
          <w:rFonts w:ascii="Calibri" w:hAnsi="Calibri" w:cs="Calibri"/>
          <w:sz w:val="18"/>
          <w:szCs w:val="18"/>
          <w:u w:val="single"/>
        </w:rPr>
        <w:t>fits well the context and larger theme of judgment</w:t>
      </w:r>
      <w:r w:rsidRPr="004A21D3">
        <w:rPr>
          <w:rFonts w:ascii="Calibri" w:hAnsi="Calibri" w:cs="Calibri"/>
          <w:sz w:val="18"/>
          <w:szCs w:val="18"/>
        </w:rPr>
        <w:t xml:space="preserve"> in the book of Joel. The valley is also called the “valley of decision” (</w:t>
      </w:r>
      <w:r w:rsidRPr="004A21D3">
        <w:rPr>
          <w:rFonts w:ascii="Calibri" w:hAnsi="Calibri" w:cs="Calibri"/>
          <w:sz w:val="18"/>
          <w:szCs w:val="18"/>
          <w:rtl/>
        </w:rPr>
        <w:t xml:space="preserve">עֵמֶק </w:t>
      </w:r>
      <w:r w:rsidRPr="004A21D3">
        <w:rPr>
          <w:rFonts w:ascii="Calibri" w:hAnsi="Calibri" w:cs="Calibri"/>
          <w:sz w:val="18"/>
          <w:szCs w:val="18"/>
          <w:rtl/>
        </w:rPr>
        <w:t>הֶחָרוּ</w:t>
      </w:r>
      <w:r w:rsidRPr="004A21D3">
        <w:rPr>
          <w:rFonts w:ascii="Calibri" w:hAnsi="Calibri" w:cs="Calibri"/>
          <w:sz w:val="18"/>
          <w:szCs w:val="18"/>
        </w:rPr>
        <w:t xml:space="preserve">, </w:t>
      </w:r>
      <w:r w:rsidRPr="004A21D3">
        <w:rPr>
          <w:rFonts w:ascii="Calibri" w:hAnsi="Calibri" w:cs="Calibri"/>
          <w:i/>
          <w:sz w:val="18"/>
          <w:szCs w:val="18"/>
        </w:rPr>
        <w:t>emeq hecharu</w:t>
      </w:r>
      <w:r w:rsidRPr="004A21D3">
        <w:rPr>
          <w:rFonts w:ascii="Calibri" w:hAnsi="Calibri" w:cs="Calibri"/>
          <w:sz w:val="18"/>
          <w:szCs w:val="18"/>
        </w:rPr>
        <w:t>) in Joel 3:14, alluding to the valley as the place of God’s final judgment. Scholars are unable to locate an actual Valley of Jehoshaphat, leading some to see the valley as symbolic. The context of Joel is futuristic and apocalyptic.</w:t>
      </w:r>
      <w:r w:rsidRPr="004A21D3">
        <w:rPr>
          <w:rFonts w:ascii="Calibri" w:hAnsi="Calibri" w:cs="Calibri"/>
          <w:sz w:val="18"/>
          <w:szCs w:val="18"/>
          <w:vertAlign w:val="superscript"/>
        </w:rPr>
        <w:t xml:space="preserve"> </w:t>
      </w:r>
      <w:r w:rsidRPr="004A21D3">
        <w:rPr>
          <w:rFonts w:ascii="Calibri" w:hAnsi="Calibri" w:cs="Calibri"/>
          <w:sz w:val="18"/>
          <w:szCs w:val="18"/>
        </w:rPr>
        <w:t>(Joel 3:2–14). -  Lexham Bible Dictionary.</w:t>
      </w:r>
    </w:p>
  </w:footnote>
  <w:footnote w:id="40">
    <w:p w14:paraId="038AC590" w14:textId="77777777" w:rsidR="008D7EC2" w:rsidRPr="004A21D3" w:rsidRDefault="008D7EC2" w:rsidP="008D7EC2">
      <w:pPr>
        <w:pStyle w:val="FootnoteText"/>
        <w:rPr>
          <w:rFonts w:ascii="Calibri" w:hAnsi="Calibri" w:cs="Calibri"/>
          <w:sz w:val="18"/>
          <w:szCs w:val="18"/>
        </w:rPr>
      </w:pPr>
      <w:r w:rsidRPr="004A21D3">
        <w:rPr>
          <w:rStyle w:val="FootnoteReference"/>
          <w:rFonts w:ascii="Calibri" w:hAnsi="Calibri" w:cs="Calibri"/>
          <w:sz w:val="18"/>
          <w:szCs w:val="18"/>
        </w:rPr>
        <w:footnoteRef/>
      </w:r>
      <w:r w:rsidRPr="004A21D3">
        <w:rPr>
          <w:rFonts w:ascii="Calibri" w:hAnsi="Calibri" w:cs="Calibri"/>
          <w:sz w:val="18"/>
          <w:szCs w:val="18"/>
        </w:rPr>
        <w:t xml:space="preserve"> Ibid. footnote #21. Pg. 37.</w:t>
      </w:r>
    </w:p>
  </w:footnote>
  <w:footnote w:id="41">
    <w:p w14:paraId="7DC9D184" w14:textId="77777777" w:rsidR="008D7EC2" w:rsidRPr="005E6F56" w:rsidRDefault="008D7EC2" w:rsidP="008D7EC2">
      <w:pPr>
        <w:pStyle w:val="FootnoteText"/>
        <w:rPr>
          <w:rFonts w:ascii="Calibri" w:hAnsi="Calibri" w:cs="Calibri"/>
          <w:sz w:val="18"/>
          <w:szCs w:val="18"/>
        </w:rPr>
      </w:pPr>
      <w:r>
        <w:rPr>
          <w:rStyle w:val="FootnoteReference"/>
        </w:rPr>
        <w:footnoteRef/>
      </w:r>
      <w:r>
        <w:t xml:space="preserve"> </w:t>
      </w:r>
      <w:r w:rsidRPr="005E6F56">
        <w:rPr>
          <w:rFonts w:ascii="Calibri" w:hAnsi="Calibri" w:cs="Calibri"/>
          <w:sz w:val="18"/>
          <w:szCs w:val="18"/>
        </w:rPr>
        <w:t>Jewish History in conflict, Mitchell First, Published in 1997. Pg. 3-7</w:t>
      </w:r>
    </w:p>
  </w:footnote>
  <w:footnote w:id="42">
    <w:p w14:paraId="4277BB99" w14:textId="77777777" w:rsidR="008D7EC2" w:rsidRPr="005E6F56" w:rsidRDefault="008D7EC2" w:rsidP="008D7EC2">
      <w:pPr>
        <w:pStyle w:val="FootnoteText"/>
        <w:rPr>
          <w:rFonts w:ascii="Calibri" w:hAnsi="Calibri" w:cs="Calibri"/>
          <w:sz w:val="18"/>
          <w:szCs w:val="18"/>
        </w:rPr>
      </w:pPr>
      <w:r w:rsidRPr="005E6F56">
        <w:rPr>
          <w:rStyle w:val="FootnoteReference"/>
          <w:rFonts w:ascii="Calibri" w:hAnsi="Calibri" w:cs="Calibri"/>
          <w:sz w:val="18"/>
          <w:szCs w:val="18"/>
        </w:rPr>
        <w:footnoteRef/>
      </w:r>
      <w:r w:rsidRPr="005E6F56">
        <w:rPr>
          <w:rFonts w:ascii="Calibri" w:hAnsi="Calibri" w:cs="Calibri"/>
          <w:sz w:val="18"/>
          <w:szCs w:val="18"/>
        </w:rPr>
        <w:t xml:space="preserve"> 2166. </w:t>
      </w:r>
      <w:r w:rsidRPr="005E6F56">
        <w:rPr>
          <w:rFonts w:ascii="Calibri" w:hAnsi="Calibri" w:cs="Calibri"/>
          <w:rtl/>
        </w:rPr>
        <w:t>זְמָן</w:t>
      </w:r>
      <w:r w:rsidRPr="005E6F56">
        <w:rPr>
          <w:rFonts w:ascii="Calibri" w:hAnsi="Calibri" w:cs="Calibri"/>
        </w:rPr>
        <w:t xml:space="preserve"> </w:t>
      </w:r>
      <w:r w:rsidRPr="005E6F56">
        <w:rPr>
          <w:rFonts w:ascii="Calibri" w:hAnsi="Calibri" w:cs="Calibri"/>
          <w:b/>
          <w:i/>
        </w:rPr>
        <w:t>z</w:t>
      </w:r>
      <w:r w:rsidRPr="005E6F56">
        <w:rPr>
          <w:rFonts w:ascii="Calibri" w:hAnsi="Calibri" w:cs="Calibri"/>
          <w:b/>
          <w:i/>
          <w:vertAlign w:val="superscript"/>
        </w:rPr>
        <w:t>e</w:t>
      </w:r>
      <w:r w:rsidRPr="005E6F56">
        <w:rPr>
          <w:rFonts w:ascii="Calibri" w:hAnsi="Calibri" w:cs="Calibri"/>
          <w:b/>
          <w:i/>
        </w:rPr>
        <w:t>mān</w:t>
      </w:r>
      <w:r w:rsidRPr="005E6F56">
        <w:rPr>
          <w:rFonts w:ascii="Calibri" w:hAnsi="Calibri" w:cs="Calibri"/>
          <w:b/>
        </w:rPr>
        <w:t>:</w:t>
      </w:r>
      <w:r w:rsidRPr="005E6F56">
        <w:rPr>
          <w:rFonts w:ascii="Calibri" w:hAnsi="Calibri" w:cs="Calibri"/>
          <w:sz w:val="18"/>
          <w:szCs w:val="18"/>
        </w:rPr>
        <w:t xml:space="preserve"> An Aramaic noun meaning a specific time, a time period. </w:t>
      </w:r>
    </w:p>
  </w:footnote>
  <w:footnote w:id="43">
    <w:p w14:paraId="0664C629" w14:textId="77777777" w:rsidR="008D7EC2" w:rsidRPr="005E6F56" w:rsidRDefault="008D7EC2" w:rsidP="008D7EC2">
      <w:pPr>
        <w:pStyle w:val="FootnoteText"/>
        <w:rPr>
          <w:rFonts w:ascii="Calibri" w:hAnsi="Calibri" w:cs="Calibri"/>
          <w:sz w:val="18"/>
          <w:szCs w:val="18"/>
        </w:rPr>
      </w:pPr>
      <w:r w:rsidRPr="005E6F56">
        <w:rPr>
          <w:rStyle w:val="FootnoteReference"/>
          <w:rFonts w:ascii="Calibri" w:hAnsi="Calibri" w:cs="Calibri"/>
          <w:sz w:val="18"/>
          <w:szCs w:val="18"/>
        </w:rPr>
        <w:footnoteRef/>
      </w:r>
      <w:r w:rsidRPr="005E6F56">
        <w:rPr>
          <w:rFonts w:ascii="Calibri" w:hAnsi="Calibri" w:cs="Calibri"/>
          <w:sz w:val="18"/>
          <w:szCs w:val="18"/>
        </w:rPr>
        <w:t xml:space="preserve"> 1882. </w:t>
      </w:r>
      <w:r w:rsidRPr="005E6F56">
        <w:rPr>
          <w:rFonts w:ascii="Calibri" w:hAnsi="Calibri" w:cs="Calibri"/>
          <w:rtl/>
        </w:rPr>
        <w:t>דָּת</w:t>
      </w:r>
      <w:r w:rsidRPr="005E6F56">
        <w:rPr>
          <w:rFonts w:ascii="Calibri" w:hAnsi="Calibri" w:cs="Calibri"/>
        </w:rPr>
        <w:t xml:space="preserve"> </w:t>
      </w:r>
      <w:r w:rsidRPr="005E6F56">
        <w:rPr>
          <w:rFonts w:ascii="Calibri" w:hAnsi="Calibri" w:cs="Calibri"/>
          <w:b/>
          <w:i/>
        </w:rPr>
        <w:t>dāṯ</w:t>
      </w:r>
      <w:r w:rsidRPr="005E6F56">
        <w:rPr>
          <w:rFonts w:ascii="Calibri" w:hAnsi="Calibri" w:cs="Calibri"/>
          <w:b/>
        </w:rPr>
        <w:t>:</w:t>
      </w:r>
      <w:r w:rsidRPr="005E6F56">
        <w:rPr>
          <w:rFonts w:ascii="Calibri" w:hAnsi="Calibri" w:cs="Calibri"/>
          <w:sz w:val="18"/>
          <w:szCs w:val="18"/>
        </w:rPr>
        <w:t xml:space="preserve"> An Aramaic noun meaning decree, law.  The word describes God’s changeless Law in Ezra 7:12 and Daniel 6:5(6)</w:t>
      </w:r>
      <w:r w:rsidRPr="005E6F56">
        <w:rPr>
          <w:rFonts w:ascii="Calibri" w:hAnsi="Calibri" w:cs="Calibri"/>
          <w:sz w:val="18"/>
          <w:szCs w:val="18"/>
          <w:vertAlign w:val="superscript"/>
        </w:rPr>
        <w:footnoteRef/>
      </w:r>
    </w:p>
  </w:footnote>
  <w:footnote w:id="44">
    <w:p w14:paraId="6312C3BF" w14:textId="77777777" w:rsidR="008D7EC2" w:rsidRPr="005E6F56" w:rsidRDefault="008D7EC2" w:rsidP="008D7EC2">
      <w:pPr>
        <w:pStyle w:val="FootnoteText"/>
        <w:rPr>
          <w:rFonts w:ascii="Calibri" w:hAnsi="Calibri" w:cs="Calibri"/>
          <w:sz w:val="18"/>
          <w:szCs w:val="18"/>
        </w:rPr>
      </w:pPr>
      <w:r w:rsidRPr="005E6F56">
        <w:rPr>
          <w:rStyle w:val="FootnoteReference"/>
          <w:rFonts w:ascii="Calibri" w:hAnsi="Calibri" w:cs="Calibri"/>
          <w:sz w:val="18"/>
          <w:szCs w:val="18"/>
        </w:rPr>
        <w:footnoteRef/>
      </w:r>
      <w:r w:rsidRPr="005E6F56">
        <w:rPr>
          <w:rFonts w:ascii="Calibri" w:hAnsi="Calibri" w:cs="Calibri"/>
          <w:sz w:val="18"/>
          <w:szCs w:val="18"/>
        </w:rPr>
        <w:t xml:space="preserve"> 4150. </w:t>
      </w:r>
      <w:r w:rsidRPr="005E6F56">
        <w:rPr>
          <w:rFonts w:ascii="Calibri" w:hAnsi="Calibri" w:cs="Calibri"/>
          <w:rtl/>
        </w:rPr>
        <w:t>מוֹעֵד</w:t>
      </w:r>
      <w:r w:rsidRPr="005E6F56">
        <w:rPr>
          <w:rFonts w:ascii="Calibri" w:hAnsi="Calibri" w:cs="Calibri"/>
        </w:rPr>
        <w:t xml:space="preserve"> </w:t>
      </w:r>
      <w:r w:rsidRPr="005E6F56">
        <w:rPr>
          <w:rFonts w:ascii="Calibri" w:hAnsi="Calibri" w:cs="Calibri"/>
          <w:b/>
          <w:i/>
        </w:rPr>
        <w:t>môʿēḏ</w:t>
      </w:r>
      <w:r w:rsidRPr="005E6F56">
        <w:rPr>
          <w:rFonts w:ascii="Calibri" w:hAnsi="Calibri" w:cs="Calibri"/>
          <w:b/>
        </w:rPr>
        <w:t>:</w:t>
      </w:r>
      <w:r w:rsidRPr="005E6F56">
        <w:rPr>
          <w:rFonts w:ascii="Calibri" w:hAnsi="Calibri" w:cs="Calibri"/>
          <w:sz w:val="18"/>
          <w:szCs w:val="18"/>
        </w:rPr>
        <w:t xml:space="preserve"> A masculine noun meaning an appointed time or place. It can signify an appointed meeting time in general (Gen. 18:14; Ex. 13:10); a specific appointed time, usually for a sacred feast or festival (Hos. 9:5; 12:9.</w:t>
      </w:r>
    </w:p>
  </w:footnote>
  <w:footnote w:id="45">
    <w:p w14:paraId="61EC60B5" w14:textId="77777777" w:rsidR="008D7EC2" w:rsidRPr="005E6F56" w:rsidRDefault="008D7EC2" w:rsidP="008D7EC2">
      <w:pPr>
        <w:pStyle w:val="FootnoteText"/>
        <w:rPr>
          <w:rFonts w:ascii="Calibri" w:hAnsi="Calibri" w:cs="Calibri"/>
          <w:sz w:val="18"/>
          <w:szCs w:val="18"/>
        </w:rPr>
      </w:pPr>
      <w:r w:rsidRPr="005E6F56">
        <w:rPr>
          <w:rStyle w:val="FootnoteReference"/>
          <w:rFonts w:ascii="Calibri" w:hAnsi="Calibri" w:cs="Calibri"/>
          <w:sz w:val="18"/>
          <w:szCs w:val="18"/>
        </w:rPr>
        <w:footnoteRef/>
      </w:r>
      <w:r w:rsidRPr="005E6F56">
        <w:rPr>
          <w:rFonts w:ascii="Calibri" w:hAnsi="Calibri" w:cs="Calibri"/>
          <w:sz w:val="18"/>
          <w:szCs w:val="18"/>
        </w:rPr>
        <w:t xml:space="preserve"> The same word </w:t>
      </w:r>
      <w:r w:rsidRPr="005E6F56">
        <w:rPr>
          <w:rFonts w:ascii="Calibri" w:hAnsi="Calibri" w:cs="Calibri"/>
          <w:b/>
          <w:bCs/>
        </w:rPr>
        <w:t>mo’ed</w:t>
      </w:r>
      <w:r w:rsidRPr="005E6F56">
        <w:rPr>
          <w:rFonts w:ascii="Calibri" w:hAnsi="Calibri" w:cs="Calibri"/>
          <w:b/>
          <w:bCs/>
          <w:sz w:val="18"/>
          <w:szCs w:val="18"/>
        </w:rPr>
        <w:t xml:space="preserve"> </w:t>
      </w:r>
      <w:r w:rsidRPr="005E6F56">
        <w:rPr>
          <w:rFonts w:ascii="Calibri" w:hAnsi="Calibri" w:cs="Calibri"/>
          <w:sz w:val="18"/>
          <w:szCs w:val="18"/>
        </w:rPr>
        <w:t>– an appointed time.</w:t>
      </w:r>
    </w:p>
  </w:footnote>
  <w:footnote w:id="46">
    <w:p w14:paraId="4446F64A" w14:textId="77777777" w:rsidR="008D7EC2" w:rsidRPr="005E6F56" w:rsidRDefault="008D7EC2" w:rsidP="008D7EC2">
      <w:pPr>
        <w:pStyle w:val="FootnoteText"/>
        <w:rPr>
          <w:rFonts w:ascii="Calibri" w:hAnsi="Calibri" w:cs="Calibri"/>
          <w:sz w:val="18"/>
          <w:szCs w:val="18"/>
        </w:rPr>
      </w:pPr>
      <w:r w:rsidRPr="005E6F56">
        <w:rPr>
          <w:rStyle w:val="FootnoteReference"/>
          <w:rFonts w:ascii="Calibri" w:hAnsi="Calibri" w:cs="Calibri"/>
          <w:sz w:val="18"/>
          <w:szCs w:val="18"/>
        </w:rPr>
        <w:footnoteRef/>
      </w:r>
      <w:r w:rsidRPr="005E6F56">
        <w:rPr>
          <w:rFonts w:ascii="Calibri" w:hAnsi="Calibri" w:cs="Calibri"/>
          <w:sz w:val="18"/>
          <w:szCs w:val="18"/>
        </w:rPr>
        <w:t xml:space="preserve"> Time is not in the text. It added for clarity in translation and here understood as a year, two years, and half a year.  I think this understanding of the passage should be questioned.</w:t>
      </w:r>
    </w:p>
  </w:footnote>
  <w:footnote w:id="47">
    <w:p w14:paraId="71635C5B" w14:textId="77777777" w:rsidR="008D7EC2" w:rsidRPr="00722C91" w:rsidRDefault="008D7EC2" w:rsidP="008D7EC2">
      <w:pPr>
        <w:pStyle w:val="FootnoteText"/>
        <w:rPr>
          <w:rFonts w:ascii="Calibri" w:hAnsi="Calibri" w:cs="Calibri"/>
          <w:sz w:val="18"/>
          <w:szCs w:val="18"/>
        </w:rPr>
      </w:pPr>
      <w:r>
        <w:rPr>
          <w:rStyle w:val="FootnoteReference"/>
        </w:rPr>
        <w:footnoteRef/>
      </w:r>
      <w:r>
        <w:t xml:space="preserve"> </w:t>
      </w:r>
      <w:r w:rsidRPr="00722C91">
        <w:rPr>
          <w:rFonts w:ascii="Calibri" w:hAnsi="Calibri" w:cs="Calibri"/>
          <w:sz w:val="18"/>
          <w:szCs w:val="18"/>
        </w:rPr>
        <w:t>www.betemunah.org/forty</w:t>
      </w:r>
    </w:p>
  </w:footnote>
  <w:footnote w:id="48">
    <w:p w14:paraId="0BDB0958" w14:textId="77777777" w:rsidR="008D7EC2" w:rsidRPr="00722C91" w:rsidRDefault="008D7EC2" w:rsidP="008D7EC2">
      <w:pPr>
        <w:pStyle w:val="FootnoteText"/>
        <w:rPr>
          <w:rFonts w:ascii="Calibri" w:hAnsi="Calibri" w:cs="Calibri"/>
          <w:sz w:val="18"/>
          <w:szCs w:val="18"/>
        </w:rPr>
      </w:pPr>
      <w:r w:rsidRPr="00722C91">
        <w:rPr>
          <w:rStyle w:val="FootnoteReference"/>
          <w:rFonts w:ascii="Calibri" w:hAnsi="Calibri" w:cs="Calibri"/>
          <w:sz w:val="18"/>
          <w:szCs w:val="18"/>
        </w:rPr>
        <w:footnoteRef/>
      </w:r>
      <w:r w:rsidRPr="00722C91">
        <w:rPr>
          <w:rFonts w:ascii="Calibri" w:hAnsi="Calibri" w:cs="Calibri"/>
          <w:sz w:val="18"/>
          <w:szCs w:val="18"/>
        </w:rPr>
        <w:t xml:space="preserve"> The Prophets Pg. 309</w:t>
      </w:r>
    </w:p>
  </w:footnote>
  <w:footnote w:id="49">
    <w:p w14:paraId="6D02393A" w14:textId="77777777" w:rsidR="008D7EC2" w:rsidRPr="00722C91" w:rsidRDefault="008D7EC2" w:rsidP="008D7EC2">
      <w:pPr>
        <w:pStyle w:val="FootnoteText"/>
        <w:rPr>
          <w:rFonts w:ascii="Calibri" w:hAnsi="Calibri" w:cs="Calibri"/>
          <w:sz w:val="18"/>
          <w:szCs w:val="18"/>
        </w:rPr>
      </w:pPr>
      <w:r w:rsidRPr="00722C91">
        <w:rPr>
          <w:rStyle w:val="FootnoteReference"/>
          <w:rFonts w:ascii="Calibri" w:hAnsi="Calibri" w:cs="Calibri"/>
          <w:sz w:val="18"/>
          <w:szCs w:val="18"/>
        </w:rPr>
        <w:footnoteRef/>
      </w:r>
      <w:r w:rsidRPr="00722C91">
        <w:rPr>
          <w:rFonts w:ascii="Calibri" w:hAnsi="Calibri" w:cs="Calibri"/>
          <w:sz w:val="18"/>
          <w:szCs w:val="18"/>
        </w:rPr>
        <w:t xml:space="preserve"> The Prophets Milstein Edition, Zechariah 39:17-20, Pg. 213.</w:t>
      </w:r>
    </w:p>
  </w:footnote>
  <w:footnote w:id="50">
    <w:p w14:paraId="095A521F" w14:textId="77777777" w:rsidR="008D7EC2" w:rsidRPr="00722C91" w:rsidRDefault="008D7EC2" w:rsidP="008D7EC2">
      <w:pPr>
        <w:rPr>
          <w:rFonts w:cs="Calibri"/>
          <w:sz w:val="18"/>
          <w:szCs w:val="18"/>
        </w:rPr>
      </w:pPr>
      <w:r w:rsidRPr="00722C91">
        <w:rPr>
          <w:rFonts w:cs="Calibri"/>
          <w:sz w:val="18"/>
          <w:szCs w:val="18"/>
          <w:vertAlign w:val="superscript"/>
        </w:rPr>
        <w:footnoteRef/>
      </w:r>
      <w:r w:rsidRPr="00722C91">
        <w:rPr>
          <w:rFonts w:cs="Calibri"/>
          <w:sz w:val="18"/>
          <w:szCs w:val="18"/>
        </w:rPr>
        <w:t xml:space="preserve"> Jewish Publication Society of America, </w:t>
      </w:r>
      <w:r w:rsidRPr="00722C91">
        <w:rPr>
          <w:rFonts w:cs="Calibri"/>
          <w:i/>
          <w:sz w:val="18"/>
          <w:szCs w:val="18"/>
          <w:u w:val="single"/>
        </w:rPr>
        <w:t>Torah Nevi’im U-</w:t>
      </w:r>
      <w:r w:rsidRPr="00722C91">
        <w:rPr>
          <w:rFonts w:cs="Calibri"/>
          <w:i/>
          <w:sz w:val="18"/>
          <w:szCs w:val="18"/>
          <w:u w:val="single"/>
        </w:rPr>
        <w:t>Khetuvim. The Holy Scriptures according to the Masoretic Text.</w:t>
      </w:r>
      <w:r w:rsidRPr="00722C91">
        <w:rPr>
          <w:rFonts w:cs="Calibri"/>
          <w:sz w:val="18"/>
          <w:szCs w:val="18"/>
        </w:rPr>
        <w:t xml:space="preserve"> (Philadelphia, PA: Jewish Publication Society of America, 1917), Eze 38:8–9.</w:t>
      </w:r>
    </w:p>
  </w:footnote>
  <w:footnote w:id="51">
    <w:p w14:paraId="690D200A" w14:textId="77777777" w:rsidR="008D7EC2" w:rsidRPr="00722C91" w:rsidRDefault="008D7EC2" w:rsidP="008D7EC2">
      <w:pPr>
        <w:pStyle w:val="FootnoteText"/>
        <w:rPr>
          <w:rFonts w:ascii="Calibri" w:hAnsi="Calibri" w:cs="Calibri"/>
          <w:sz w:val="18"/>
          <w:szCs w:val="18"/>
        </w:rPr>
      </w:pPr>
      <w:r w:rsidRPr="00722C91">
        <w:rPr>
          <w:rStyle w:val="FootnoteReference"/>
          <w:rFonts w:ascii="Calibri" w:hAnsi="Calibri" w:cs="Calibri"/>
          <w:sz w:val="18"/>
          <w:szCs w:val="18"/>
        </w:rPr>
        <w:footnoteRef/>
      </w:r>
      <w:r w:rsidRPr="00722C91">
        <w:rPr>
          <w:rFonts w:ascii="Calibri" w:hAnsi="Calibri" w:cs="Calibri"/>
          <w:sz w:val="18"/>
          <w:szCs w:val="18"/>
        </w:rPr>
        <w:t xml:space="preserve"> Pirkei </w:t>
      </w:r>
      <w:r w:rsidRPr="00722C91">
        <w:rPr>
          <w:rFonts w:ascii="Calibri" w:hAnsi="Calibri" w:cs="Calibri"/>
          <w:sz w:val="18"/>
          <w:szCs w:val="18"/>
        </w:rPr>
        <w:t>De’Rabbi Elizer 30.</w:t>
      </w:r>
    </w:p>
  </w:footnote>
  <w:footnote w:id="52">
    <w:p w14:paraId="379302FD" w14:textId="77777777" w:rsidR="008D7EC2" w:rsidRPr="00722C91" w:rsidRDefault="008D7EC2" w:rsidP="008D7EC2">
      <w:pPr>
        <w:pStyle w:val="FootnoteText"/>
        <w:rPr>
          <w:rFonts w:ascii="Calibri" w:hAnsi="Calibri" w:cs="Calibri"/>
          <w:sz w:val="18"/>
          <w:szCs w:val="18"/>
        </w:rPr>
      </w:pPr>
      <w:r w:rsidRPr="00722C91">
        <w:rPr>
          <w:rStyle w:val="FootnoteReference"/>
          <w:rFonts w:ascii="Calibri" w:hAnsi="Calibri" w:cs="Calibri"/>
          <w:sz w:val="18"/>
          <w:szCs w:val="18"/>
        </w:rPr>
        <w:footnoteRef/>
      </w:r>
      <w:r w:rsidRPr="00722C91">
        <w:rPr>
          <w:rFonts w:ascii="Calibri" w:hAnsi="Calibri" w:cs="Calibri"/>
          <w:sz w:val="18"/>
          <w:szCs w:val="18"/>
        </w:rPr>
        <w:t xml:space="preserve"> United Nations meeting in New York September 23/24, 2025. The 70 Nations gathered and voted</w:t>
      </w:r>
      <w:r>
        <w:rPr>
          <w:rFonts w:ascii="Calibri" w:hAnsi="Calibri" w:cs="Calibri"/>
          <w:sz w:val="18"/>
          <w:szCs w:val="18"/>
        </w:rPr>
        <w:t xml:space="preserve">, made a proclamation </w:t>
      </w:r>
      <w:r w:rsidRPr="00722C91">
        <w:rPr>
          <w:rFonts w:ascii="Calibri" w:hAnsi="Calibri" w:cs="Calibri"/>
          <w:sz w:val="18"/>
          <w:szCs w:val="18"/>
        </w:rPr>
        <w:t xml:space="preserve">to take the land Hashem gave to Abraham and his “offspring” from the people of Israel. </w:t>
      </w:r>
      <w:r>
        <w:rPr>
          <w:rFonts w:ascii="Calibri" w:hAnsi="Calibri" w:cs="Calibri"/>
          <w:sz w:val="18"/>
          <w:szCs w:val="18"/>
        </w:rPr>
        <w:t xml:space="preserve"> To</w:t>
      </w:r>
      <w:r w:rsidRPr="00722C91">
        <w:rPr>
          <w:rFonts w:ascii="Calibri" w:hAnsi="Calibri" w:cs="Calibri"/>
          <w:sz w:val="18"/>
          <w:szCs w:val="18"/>
        </w:rPr>
        <w:t xml:space="preserve"> divide Israel and create a Palestian state.</w:t>
      </w:r>
    </w:p>
  </w:footnote>
  <w:footnote w:id="53">
    <w:p w14:paraId="1DE67835" w14:textId="77777777" w:rsidR="008D7EC2" w:rsidRPr="00722C91" w:rsidRDefault="008D7EC2" w:rsidP="008D7EC2">
      <w:pPr>
        <w:pStyle w:val="FootnoteText"/>
        <w:rPr>
          <w:rFonts w:ascii="Calibri" w:hAnsi="Calibri" w:cs="Calibri"/>
          <w:sz w:val="18"/>
          <w:szCs w:val="18"/>
        </w:rPr>
      </w:pPr>
      <w:r w:rsidRPr="00722C91">
        <w:rPr>
          <w:rStyle w:val="FootnoteReference"/>
          <w:rFonts w:ascii="Calibri" w:hAnsi="Calibri" w:cs="Calibri"/>
          <w:sz w:val="18"/>
          <w:szCs w:val="18"/>
        </w:rPr>
        <w:footnoteRef/>
      </w:r>
      <w:r w:rsidRPr="00722C91">
        <w:rPr>
          <w:rFonts w:ascii="Calibri" w:hAnsi="Calibri" w:cs="Calibri"/>
          <w:sz w:val="18"/>
          <w:szCs w:val="18"/>
        </w:rPr>
        <w:t xml:space="preserve"> Secrets of the Redemption, Rabbi Moshe Chaim Luzzatto, translated by Rabbi Mordechai Nissim, Pg.180. could this be the iron dome?</w:t>
      </w:r>
    </w:p>
  </w:footnote>
  <w:footnote w:id="54">
    <w:p w14:paraId="2D9E49FE" w14:textId="77777777" w:rsidR="008D7EC2" w:rsidRPr="00722C91" w:rsidRDefault="008D7EC2" w:rsidP="008D7EC2">
      <w:pPr>
        <w:pStyle w:val="FootnoteText"/>
        <w:rPr>
          <w:rFonts w:ascii="Calibri" w:hAnsi="Calibri" w:cs="Calibri"/>
          <w:sz w:val="18"/>
          <w:szCs w:val="18"/>
        </w:rPr>
      </w:pPr>
      <w:r w:rsidRPr="00722C91">
        <w:rPr>
          <w:rStyle w:val="FootnoteReference"/>
          <w:rFonts w:ascii="Calibri" w:hAnsi="Calibri" w:cs="Calibri"/>
          <w:sz w:val="18"/>
          <w:szCs w:val="18"/>
        </w:rPr>
        <w:footnoteRef/>
      </w:r>
      <w:r w:rsidRPr="00722C91">
        <w:rPr>
          <w:rFonts w:ascii="Calibri" w:hAnsi="Calibri" w:cs="Calibri"/>
          <w:sz w:val="18"/>
          <w:szCs w:val="18"/>
        </w:rPr>
        <w:t xml:space="preserve"> Ibid.</w:t>
      </w:r>
    </w:p>
  </w:footnote>
  <w:footnote w:id="55">
    <w:p w14:paraId="2C896CB7" w14:textId="77777777" w:rsidR="008D7EC2" w:rsidRPr="00722C91" w:rsidRDefault="008D7EC2" w:rsidP="008D7EC2">
      <w:pPr>
        <w:pStyle w:val="FootnoteText"/>
        <w:rPr>
          <w:rFonts w:ascii="Calibri" w:hAnsi="Calibri" w:cs="Calibri"/>
          <w:sz w:val="18"/>
          <w:szCs w:val="18"/>
        </w:rPr>
      </w:pPr>
      <w:r>
        <w:rPr>
          <w:rStyle w:val="FootnoteReference"/>
        </w:rPr>
        <w:footnoteRef/>
      </w:r>
      <w:r>
        <w:t xml:space="preserve"> </w:t>
      </w:r>
      <w:r w:rsidRPr="00722C91">
        <w:rPr>
          <w:rFonts w:ascii="Calibri" w:hAnsi="Calibri" w:cs="Calibri"/>
          <w:sz w:val="18"/>
          <w:szCs w:val="18"/>
        </w:rPr>
        <w:t>The Prophets Pg.312-13.</w:t>
      </w:r>
    </w:p>
  </w:footnote>
  <w:footnote w:id="56">
    <w:p w14:paraId="2F1C8159" w14:textId="77777777" w:rsidR="008D7EC2" w:rsidRPr="00722C91" w:rsidRDefault="008D7EC2" w:rsidP="008D7EC2">
      <w:pPr>
        <w:pStyle w:val="FootnoteText"/>
        <w:rPr>
          <w:rFonts w:ascii="Calibri" w:hAnsi="Calibri" w:cs="Calibri"/>
          <w:sz w:val="18"/>
          <w:szCs w:val="18"/>
        </w:rPr>
      </w:pPr>
      <w:r w:rsidRPr="00722C91">
        <w:rPr>
          <w:rStyle w:val="FootnoteReference"/>
          <w:rFonts w:ascii="Calibri" w:hAnsi="Calibri" w:cs="Calibri"/>
          <w:sz w:val="18"/>
          <w:szCs w:val="18"/>
        </w:rPr>
        <w:footnoteRef/>
      </w:r>
      <w:r w:rsidRPr="00722C91">
        <w:rPr>
          <w:rFonts w:ascii="Calibri" w:hAnsi="Calibri" w:cs="Calibri"/>
          <w:sz w:val="18"/>
          <w:szCs w:val="18"/>
        </w:rPr>
        <w:t xml:space="preserve"> The Prophets Milstein Edition, Zechariah 39:17-20, Pg. 213.</w:t>
      </w:r>
    </w:p>
  </w:footnote>
  <w:footnote w:id="57">
    <w:p w14:paraId="4AC2A5A3"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succōt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plural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"tabernacle",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walled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structure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covered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schach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(plant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material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overgrowth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palm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leaves).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temporary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dwelling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farmers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would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during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harvesting,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fact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connecting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agricultural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significance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holiday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stressed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Book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Exodus.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Leviticus,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also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intended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reminiscence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type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fragile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dwellings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Israelites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dwelt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during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their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40</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years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travel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desert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after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Exodus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slavery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Egypt.</w:t>
      </w:r>
    </w:p>
  </w:footnote>
  <w:footnote w:id="58">
    <w:p w14:paraId="28592CD1"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Zohar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Emor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103a</w:t>
      </w:r>
    </w:p>
  </w:footnote>
  <w:footnote w:id="59">
    <w:p w14:paraId="00191629"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Bamidbar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20:1-2</w:t>
      </w:r>
    </w:p>
  </w:footnote>
  <w:footnote w:id="60">
    <w:p w14:paraId="5D73DA44"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Bamidbar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13:20</w:t>
      </w:r>
    </w:p>
  </w:footnote>
  <w:footnote w:id="61">
    <w:p w14:paraId="40894576"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Bereshit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(Genesis)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9:25</w:t>
      </w:r>
    </w:p>
  </w:footnote>
  <w:footnote w:id="62">
    <w:p w14:paraId="6D3A906A"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Bereshit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(Genesis)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24:31</w:t>
      </w:r>
    </w:p>
  </w:footnote>
  <w:footnote w:id="63">
    <w:p w14:paraId="7AC31675"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essence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invalid.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Sages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teach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sitting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spiritual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masters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derived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phrase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verse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2:4,</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"In</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His</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shadow,</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I</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delighted</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there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and</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there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I</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sat,</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and</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fruit</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of</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His</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Torah</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was</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sweet</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to</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my</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palate."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knowledge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something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b/>
          <w:bCs/>
          <w:i/>
          <w:iCs/>
          <w:sz w:val="18"/>
          <w:szCs w:val="18"/>
        </w:rPr>
        <w:t>know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perceive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Reality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itself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directly.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experience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closeness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tasting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fruit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Torah".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experience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sweetness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beyond,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very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reason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beyond,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never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p>
  </w:footnote>
  <w:footnote w:id="64">
    <w:p w14:paraId="294192B2"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Much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paper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shiur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given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Rabbi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Akiva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Tatz,</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book: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Letters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Buddhist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Jew,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David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Gottlieb.</w:t>
      </w:r>
    </w:p>
  </w:footnote>
  <w:footnote w:id="65">
    <w:p w14:paraId="53A58ACF"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dictionary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gives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following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religious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definition: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belief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doctrines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religion,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spiritual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apprehension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proof.</w:t>
      </w:r>
    </w:p>
  </w:footnote>
  <w:footnote w:id="66">
    <w:p w14:paraId="10CB005E"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0530</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אמונה</w:t>
      </w:r>
    </w:p>
  </w:footnote>
  <w:footnote w:id="67">
    <w:p w14:paraId="56D9CF78"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0529</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אמון</w:t>
      </w:r>
    </w:p>
  </w:footnote>
  <w:footnote w:id="68">
    <w:p w14:paraId="7CF906B5"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Generally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translated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“trust”,</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bitachon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powerful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sense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optimism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confidence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reason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experience,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emunah.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“HaShem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good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charge,”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therefore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fears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frets.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0982</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בטח</w:t>
      </w:r>
      <w:r w:rsidRPr="003D17AF">
        <w:rPr>
          <w:rFonts w:asciiTheme="minorHAnsi" w:hAnsiTheme="minorHAnsi" w:cstheme="minorHAnsi"/>
          <w:sz w:val="18"/>
          <w:szCs w:val="18"/>
        </w:rPr>
        <w:t>.</w:t>
      </w:r>
    </w:p>
  </w:footnote>
  <w:footnote w:id="69">
    <w:p w14:paraId="78833EF8"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Matthew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6:19-20</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up</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yourselves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treasures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upon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earth,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corrupt,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thieves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break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steal: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up</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yourselves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treasures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heaven,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neither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corrupt,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thieves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break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steal:</w:t>
      </w:r>
    </w:p>
  </w:footnote>
  <w:footnote w:id="70">
    <w:p w14:paraId="5E139B9D" w14:textId="77777777" w:rsidR="0094428B" w:rsidRPr="003D17AF" w:rsidRDefault="0094428B" w:rsidP="0094428B">
      <w:pPr>
        <w:rPr>
          <w:rFonts w:cstheme="minorHAnsi"/>
          <w:sz w:val="18"/>
          <w:szCs w:val="18"/>
        </w:rPr>
      </w:pPr>
      <w:r w:rsidRPr="003D17AF">
        <w:rPr>
          <w:rStyle w:val="FootnoteReference"/>
          <w:rFonts w:asciiTheme="minorHAnsi" w:hAnsiTheme="minorHAnsi" w:cstheme="minorHAnsi"/>
          <w:sz w:val="18"/>
          <w:szCs w:val="18"/>
        </w:rPr>
        <w:footnoteRef/>
      </w:r>
      <w:r w:rsidR="00A141D1">
        <w:rPr>
          <w:rFonts w:cstheme="minorHAnsi"/>
          <w:sz w:val="18"/>
          <w:szCs w:val="18"/>
        </w:rPr>
        <w:t xml:space="preserve"> </w:t>
      </w:r>
      <w:r w:rsidRPr="003D17AF">
        <w:rPr>
          <w:rFonts w:cstheme="minorHAnsi"/>
          <w:sz w:val="18"/>
          <w:szCs w:val="18"/>
        </w:rPr>
        <w:t>Arachin</w:t>
      </w:r>
      <w:r w:rsidR="00A141D1">
        <w:rPr>
          <w:rFonts w:cstheme="minorHAnsi"/>
          <w:sz w:val="18"/>
          <w:szCs w:val="18"/>
        </w:rPr>
        <w:t xml:space="preserve"> </w:t>
      </w:r>
      <w:r w:rsidRPr="003D17AF">
        <w:rPr>
          <w:rFonts w:cstheme="minorHAnsi"/>
          <w:sz w:val="18"/>
          <w:szCs w:val="18"/>
        </w:rPr>
        <w:t>16b</w:t>
      </w:r>
    </w:p>
  </w:footnote>
  <w:footnote w:id="71">
    <w:p w14:paraId="3145C90D"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Divine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visitation</w:t>
      </w:r>
    </w:p>
  </w:footnote>
  <w:footnote w:id="72">
    <w:p w14:paraId="5D3ECA98"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roofing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material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material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grows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ground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branches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leaves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metal,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food).</w:t>
      </w:r>
      <w:r w:rsidR="00A141D1">
        <w:rPr>
          <w:rFonts w:asciiTheme="minorHAnsi" w:hAnsiTheme="minorHAnsi" w:cstheme="minorHAnsi"/>
          <w:sz w:val="18"/>
          <w:szCs w:val="18"/>
        </w:rPr>
        <w:t xml:space="preserve"> </w:t>
      </w:r>
    </w:p>
  </w:footnote>
  <w:footnote w:id="73">
    <w:p w14:paraId="4CEEFF03"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succah</w:t>
      </w:r>
      <w:r w:rsidR="00A141D1">
        <w:rPr>
          <w:rFonts w:asciiTheme="minorHAnsi" w:hAnsiTheme="minorHAnsi" w:cstheme="minorHAnsi"/>
          <w:i/>
          <w:iCs/>
          <w:sz w:val="18"/>
          <w:szCs w:val="18"/>
        </w:rPr>
        <w:t xml:space="preserve"> </w:t>
      </w:r>
      <w:r w:rsidRPr="003D17AF">
        <w:rPr>
          <w:rFonts w:asciiTheme="minorHAnsi" w:hAnsiTheme="minorHAnsi" w:cstheme="minorHAnsi"/>
          <w:sz w:val="18"/>
          <w:szCs w:val="18"/>
        </w:rPr>
        <w:t>comes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schach</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essence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p>
  </w:footnote>
  <w:footnote w:id="74">
    <w:p w14:paraId="07B9EF1C"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Bereshit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(Genesis)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11:29</w:t>
      </w:r>
    </w:p>
  </w:footnote>
  <w:footnote w:id="75">
    <w:p w14:paraId="0316B08F"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Pharaoh</w:t>
      </w:r>
    </w:p>
  </w:footnote>
  <w:footnote w:id="76">
    <w:p w14:paraId="188017F2"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clothes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simultaneously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conceal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reveal.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sack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accomplish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elegant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clothes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radiate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beauty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covering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arms,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torso.</w:t>
      </w:r>
    </w:p>
  </w:footnote>
  <w:footnote w:id="77">
    <w:p w14:paraId="05236906"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composed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loose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branches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provide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loose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enough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stars.</w:t>
      </w:r>
    </w:p>
  </w:footnote>
  <w:footnote w:id="78">
    <w:p w14:paraId="3A80C7F2"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("Knowledge",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דעת</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means</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Knowledge</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branch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Jewish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mysticism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Kabbalah,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location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mystical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sephirot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united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p>
  </w:footnote>
  <w:footnote w:id="79">
    <w:p w14:paraId="798374AA"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primary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meaning,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mitzvah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(plural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מִצְווֹת</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mitzvot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[mit͡sˈvot],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Biblical: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miṣwoth;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צִוָּה</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ṣiwwah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"command")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refers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precepts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commandments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commanded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p>
  </w:footnote>
  <w:footnote w:id="80">
    <w:p w14:paraId="431F9139"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acronymed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Rambam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רמב״ם</w:t>
      </w:r>
      <w:r w:rsidRPr="003D17AF">
        <w:rPr>
          <w:rFonts w:asciiTheme="minorHAnsi" w:hAnsiTheme="minorHAnsi" w:cstheme="minorHAnsi"/>
          <w:sz w:val="18"/>
          <w:szCs w:val="18"/>
          <w:cs/>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"Rabbeinu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Rabbi/Teacher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Graecized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subsequently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Latinized)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Maimonides,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preeminent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medieval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Sephardic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Jewish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philosopher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astronomer,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became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prolific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influential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Torah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scholars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physicians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Middle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Ages.</w:t>
      </w:r>
    </w:p>
  </w:footnote>
  <w:footnote w:id="81">
    <w:p w14:paraId="2D130E1A"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Bereans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11:6</w:t>
      </w:r>
    </w:p>
  </w:footnote>
  <w:footnote w:id="82">
    <w:p w14:paraId="4F10BF7B"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Cogito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ergo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philosophical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proposition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René</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Descartes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usually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translated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English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think,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therefore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am".</w:t>
      </w:r>
      <w:r w:rsidR="00A141D1">
        <w:rPr>
          <w:rFonts w:asciiTheme="minorHAnsi" w:hAnsiTheme="minorHAnsi" w:cstheme="minorHAnsi"/>
          <w:sz w:val="18"/>
          <w:szCs w:val="18"/>
        </w:rPr>
        <w:t xml:space="preserve"> </w:t>
      </w:r>
    </w:p>
  </w:footnote>
  <w:footnote w:id="83">
    <w:p w14:paraId="508EA8D3"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Aristotle;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384–322</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Greek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philosopher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scientist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born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Stagira,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Chalkidice,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northern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periphery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classical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Greece.</w:t>
      </w:r>
    </w:p>
  </w:footnote>
  <w:footnote w:id="84">
    <w:p w14:paraId="0BEF8A03"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Teacher/Rabbi.</w:t>
      </w:r>
    </w:p>
  </w:footnote>
  <w:footnote w:id="85">
    <w:p w14:paraId="7F8E4304"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Watchmaker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analogy.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watchmaker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analogy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watchmaker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argument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teleological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argument,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analogy,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design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creation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implies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designer.</w:t>
      </w:r>
    </w:p>
  </w:footnote>
  <w:footnote w:id="86">
    <w:p w14:paraId="0FADFDEC"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living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thought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supercomputer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information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processing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replicating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system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astonishing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complexity.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DNA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special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giving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molecule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genetic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bank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transmits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information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using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mathematical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workings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described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as…information,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software.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Trying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mixing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chemicals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tube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soldering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switches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attempt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produce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Windows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98.</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because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addresses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problem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wrong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conceptual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level.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Paul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Davies,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Origin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Physicist,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Arizona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University)</w:t>
      </w:r>
    </w:p>
  </w:footnote>
  <w:footnote w:id="87">
    <w:p w14:paraId="20F2F7D1"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“Although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biologist,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confess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understand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about…I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consider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starts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level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functional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primitive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require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least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several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hundred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different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specific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biological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macro-molecules.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already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quite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complex</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structures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together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remains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mystery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possibility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Creator,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represents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satisfactory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solution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problem.”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Werner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Nobel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Prize-Medicine,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1978)</w:t>
      </w:r>
    </w:p>
  </w:footnote>
  <w:footnote w:id="88">
    <w:p w14:paraId="2419BF6E"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thermodynamic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quantity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representing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unavailability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system's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thermal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energy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conversion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mechanical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often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interpreted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degree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disorder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randomness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system.</w:t>
      </w:r>
    </w:p>
  </w:footnote>
  <w:footnote w:id="89">
    <w:p w14:paraId="0AD1A2C6"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Sodium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chloride</w:t>
      </w:r>
    </w:p>
  </w:footnote>
  <w:footnote w:id="90">
    <w:p w14:paraId="275E482B" w14:textId="77777777"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Sherlock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Holmes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The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Sign</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of</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Four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(Doubleday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D21E" w14:textId="77777777" w:rsidR="00232C6D" w:rsidRDefault="00232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C35E" w14:textId="77777777" w:rsidR="00232C6D" w:rsidRDefault="00000000" w:rsidP="00232C6D">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sidR="00A141D1">
      <w:rPr>
        <w:rFonts w:ascii="Arial Narrow" w:hAnsi="Arial Narrow" w:cs="Arial"/>
        <w:sz w:val="18"/>
        <w:szCs w:val="18"/>
        <w:lang w:bidi="he-IL"/>
      </w:rPr>
      <w:t xml:space="preserve"> </w:t>
    </w:r>
    <w:r w:rsidRPr="00682250">
      <w:rPr>
        <w:rFonts w:ascii="Arial Narrow" w:hAnsi="Arial Narrow" w:cs="Arial"/>
        <w:sz w:val="18"/>
        <w:szCs w:val="18"/>
        <w:lang w:bidi="he-IL"/>
      </w:rPr>
      <w:t>(B’Siyata</w:t>
    </w:r>
    <w:r w:rsidR="00A141D1">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sidR="00A141D1">
      <w:rPr>
        <w:rFonts w:ascii="Arial Narrow" w:hAnsi="Arial Narrow" w:cs="Arial"/>
        <w:sz w:val="18"/>
        <w:szCs w:val="18"/>
        <w:lang w:bidi="he-IL"/>
      </w:rPr>
      <w:t xml:space="preserve"> </w:t>
    </w:r>
  </w:p>
  <w:p w14:paraId="225B1CEF" w14:textId="7587F7EA" w:rsidR="009865BB" w:rsidRDefault="00000000" w:rsidP="00232C6D">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With</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the</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help</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of</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1C71C582" w14:textId="77777777" w:rsidR="009865BB" w:rsidRPr="00212AAA" w:rsidRDefault="009865BB" w:rsidP="008D1A9F">
    <w:pPr>
      <w:pStyle w:val="Header1"/>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6193" w14:textId="77777777" w:rsidR="00232C6D" w:rsidRDefault="0023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B0396"/>
    <w:multiLevelType w:val="hybridMultilevel"/>
    <w:tmpl w:val="02C0F8DA"/>
    <w:lvl w:ilvl="0" w:tplc="84C4E788">
      <w:start w:val="1"/>
      <w:numFmt w:val="decimal"/>
      <w:lvlText w:val="%1."/>
      <w:lvlJc w:val="left"/>
      <w:pPr>
        <w:ind w:left="660" w:hanging="360"/>
      </w:pPr>
      <w:rPr>
        <w:rFonts w:ascii="Times New Roman" w:eastAsia="Times New Roman" w:hAnsi="Times New Roman" w:hint="default"/>
        <w:color w:val="9933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671517317">
    <w:abstractNumId w:val="2"/>
  </w:num>
  <w:num w:numId="2" w16cid:durableId="835606224">
    <w:abstractNumId w:val="0"/>
  </w:num>
  <w:num w:numId="3" w16cid:durableId="599918876">
    <w:abstractNumId w:val="5"/>
  </w:num>
  <w:num w:numId="4" w16cid:durableId="825441170">
    <w:abstractNumId w:val="3"/>
  </w:num>
  <w:num w:numId="5" w16cid:durableId="70734017">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47537092">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818111467">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909198129">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2079357411">
    <w:abstractNumId w:val="4"/>
  </w:num>
  <w:num w:numId="10" w16cid:durableId="189453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8B"/>
    <w:rsid w:val="00006182"/>
    <w:rsid w:val="0001590B"/>
    <w:rsid w:val="00024342"/>
    <w:rsid w:val="00041AEE"/>
    <w:rsid w:val="00052D53"/>
    <w:rsid w:val="00062E2C"/>
    <w:rsid w:val="00066DF7"/>
    <w:rsid w:val="000676EF"/>
    <w:rsid w:val="00070D7B"/>
    <w:rsid w:val="00082CD0"/>
    <w:rsid w:val="000B1845"/>
    <w:rsid w:val="000B477F"/>
    <w:rsid w:val="000B5238"/>
    <w:rsid w:val="000C11EA"/>
    <w:rsid w:val="000C16CF"/>
    <w:rsid w:val="000C3FB3"/>
    <w:rsid w:val="000D0EAC"/>
    <w:rsid w:val="000D5951"/>
    <w:rsid w:val="000E64D7"/>
    <w:rsid w:val="000F6B7F"/>
    <w:rsid w:val="0010514A"/>
    <w:rsid w:val="00107B2C"/>
    <w:rsid w:val="00113CDB"/>
    <w:rsid w:val="001158AF"/>
    <w:rsid w:val="00130207"/>
    <w:rsid w:val="001338CB"/>
    <w:rsid w:val="001400C9"/>
    <w:rsid w:val="00176F62"/>
    <w:rsid w:val="00187ABD"/>
    <w:rsid w:val="001B4E84"/>
    <w:rsid w:val="001F53E5"/>
    <w:rsid w:val="0020268B"/>
    <w:rsid w:val="002062DD"/>
    <w:rsid w:val="00210562"/>
    <w:rsid w:val="00232C6D"/>
    <w:rsid w:val="002463B9"/>
    <w:rsid w:val="00246645"/>
    <w:rsid w:val="002614DB"/>
    <w:rsid w:val="002616A9"/>
    <w:rsid w:val="0027588E"/>
    <w:rsid w:val="0029494A"/>
    <w:rsid w:val="00295344"/>
    <w:rsid w:val="002A0542"/>
    <w:rsid w:val="002A4458"/>
    <w:rsid w:val="002C01AD"/>
    <w:rsid w:val="002C2032"/>
    <w:rsid w:val="002E276B"/>
    <w:rsid w:val="002F5974"/>
    <w:rsid w:val="00306408"/>
    <w:rsid w:val="00315F77"/>
    <w:rsid w:val="00325C41"/>
    <w:rsid w:val="00366DAE"/>
    <w:rsid w:val="00375410"/>
    <w:rsid w:val="00377948"/>
    <w:rsid w:val="00395F78"/>
    <w:rsid w:val="003A21BC"/>
    <w:rsid w:val="003D13F0"/>
    <w:rsid w:val="003D17AF"/>
    <w:rsid w:val="003E5E0C"/>
    <w:rsid w:val="004130E9"/>
    <w:rsid w:val="00431C52"/>
    <w:rsid w:val="004442F0"/>
    <w:rsid w:val="00475438"/>
    <w:rsid w:val="004B2E5C"/>
    <w:rsid w:val="004C0CD2"/>
    <w:rsid w:val="004C741C"/>
    <w:rsid w:val="004D27ED"/>
    <w:rsid w:val="004E064A"/>
    <w:rsid w:val="004E2159"/>
    <w:rsid w:val="004E36C6"/>
    <w:rsid w:val="004E486F"/>
    <w:rsid w:val="004E7040"/>
    <w:rsid w:val="005133EA"/>
    <w:rsid w:val="00516E66"/>
    <w:rsid w:val="005214DD"/>
    <w:rsid w:val="00532A6F"/>
    <w:rsid w:val="005409F1"/>
    <w:rsid w:val="00544B3E"/>
    <w:rsid w:val="005502B5"/>
    <w:rsid w:val="00552636"/>
    <w:rsid w:val="00561E13"/>
    <w:rsid w:val="005A3EDD"/>
    <w:rsid w:val="005A4F40"/>
    <w:rsid w:val="005D145E"/>
    <w:rsid w:val="006002C8"/>
    <w:rsid w:val="006227D5"/>
    <w:rsid w:val="0066749A"/>
    <w:rsid w:val="006748F9"/>
    <w:rsid w:val="00674A57"/>
    <w:rsid w:val="00691C06"/>
    <w:rsid w:val="00694C0B"/>
    <w:rsid w:val="006B4DB0"/>
    <w:rsid w:val="006B66F0"/>
    <w:rsid w:val="006C73CE"/>
    <w:rsid w:val="006D3958"/>
    <w:rsid w:val="006F0BC1"/>
    <w:rsid w:val="006F5AFB"/>
    <w:rsid w:val="006F7CC8"/>
    <w:rsid w:val="00703F30"/>
    <w:rsid w:val="00724638"/>
    <w:rsid w:val="00726EBE"/>
    <w:rsid w:val="00727202"/>
    <w:rsid w:val="00767783"/>
    <w:rsid w:val="0077273B"/>
    <w:rsid w:val="00780DB4"/>
    <w:rsid w:val="0078116D"/>
    <w:rsid w:val="00783F02"/>
    <w:rsid w:val="007B4EA8"/>
    <w:rsid w:val="007B6095"/>
    <w:rsid w:val="007D2A23"/>
    <w:rsid w:val="007D33B6"/>
    <w:rsid w:val="007D6D17"/>
    <w:rsid w:val="007E5241"/>
    <w:rsid w:val="00801052"/>
    <w:rsid w:val="00807324"/>
    <w:rsid w:val="00813CCD"/>
    <w:rsid w:val="00813D1C"/>
    <w:rsid w:val="008345C2"/>
    <w:rsid w:val="00834E3F"/>
    <w:rsid w:val="0085308D"/>
    <w:rsid w:val="00874281"/>
    <w:rsid w:val="00884819"/>
    <w:rsid w:val="008854C2"/>
    <w:rsid w:val="008C12B1"/>
    <w:rsid w:val="008C1763"/>
    <w:rsid w:val="008D344E"/>
    <w:rsid w:val="008D6814"/>
    <w:rsid w:val="008D7EC2"/>
    <w:rsid w:val="008E1DD7"/>
    <w:rsid w:val="00921AAD"/>
    <w:rsid w:val="0092677C"/>
    <w:rsid w:val="009317D2"/>
    <w:rsid w:val="0093656B"/>
    <w:rsid w:val="00942A8B"/>
    <w:rsid w:val="0094428B"/>
    <w:rsid w:val="009569C4"/>
    <w:rsid w:val="0096208E"/>
    <w:rsid w:val="00980045"/>
    <w:rsid w:val="00985C7D"/>
    <w:rsid w:val="009865BB"/>
    <w:rsid w:val="009B7A3D"/>
    <w:rsid w:val="009D3981"/>
    <w:rsid w:val="009F42CE"/>
    <w:rsid w:val="00A141D1"/>
    <w:rsid w:val="00A17B54"/>
    <w:rsid w:val="00A3715F"/>
    <w:rsid w:val="00A547D3"/>
    <w:rsid w:val="00A60220"/>
    <w:rsid w:val="00A670E9"/>
    <w:rsid w:val="00A70742"/>
    <w:rsid w:val="00A707B3"/>
    <w:rsid w:val="00A8558D"/>
    <w:rsid w:val="00AA3766"/>
    <w:rsid w:val="00AB56FA"/>
    <w:rsid w:val="00AE6A4C"/>
    <w:rsid w:val="00AF1546"/>
    <w:rsid w:val="00B06E88"/>
    <w:rsid w:val="00B338A7"/>
    <w:rsid w:val="00B447A0"/>
    <w:rsid w:val="00B53815"/>
    <w:rsid w:val="00B66DDF"/>
    <w:rsid w:val="00B723A5"/>
    <w:rsid w:val="00B9008E"/>
    <w:rsid w:val="00BD55B3"/>
    <w:rsid w:val="00BF4DD0"/>
    <w:rsid w:val="00C0686D"/>
    <w:rsid w:val="00C1269B"/>
    <w:rsid w:val="00C16829"/>
    <w:rsid w:val="00C2347E"/>
    <w:rsid w:val="00C37743"/>
    <w:rsid w:val="00C41AD2"/>
    <w:rsid w:val="00C50AED"/>
    <w:rsid w:val="00C97108"/>
    <w:rsid w:val="00CD3ABB"/>
    <w:rsid w:val="00CD6A90"/>
    <w:rsid w:val="00CD7D55"/>
    <w:rsid w:val="00CE19D5"/>
    <w:rsid w:val="00CF1D06"/>
    <w:rsid w:val="00CF5656"/>
    <w:rsid w:val="00D12C69"/>
    <w:rsid w:val="00D267B7"/>
    <w:rsid w:val="00D3143C"/>
    <w:rsid w:val="00D606C3"/>
    <w:rsid w:val="00D60EBD"/>
    <w:rsid w:val="00D72170"/>
    <w:rsid w:val="00DA15BA"/>
    <w:rsid w:val="00DA1D2C"/>
    <w:rsid w:val="00DA7765"/>
    <w:rsid w:val="00DB1851"/>
    <w:rsid w:val="00DB40F2"/>
    <w:rsid w:val="00DB61FD"/>
    <w:rsid w:val="00DC15F2"/>
    <w:rsid w:val="00DC2405"/>
    <w:rsid w:val="00DD0FBE"/>
    <w:rsid w:val="00DE7819"/>
    <w:rsid w:val="00E01391"/>
    <w:rsid w:val="00E147C0"/>
    <w:rsid w:val="00E2445C"/>
    <w:rsid w:val="00E258B0"/>
    <w:rsid w:val="00E26E85"/>
    <w:rsid w:val="00EA79B0"/>
    <w:rsid w:val="00EB72FA"/>
    <w:rsid w:val="00EC7A16"/>
    <w:rsid w:val="00ED2F77"/>
    <w:rsid w:val="00EE2953"/>
    <w:rsid w:val="00EE7EA6"/>
    <w:rsid w:val="00EF7ED9"/>
    <w:rsid w:val="00F04001"/>
    <w:rsid w:val="00F131A6"/>
    <w:rsid w:val="00F145E5"/>
    <w:rsid w:val="00F1648B"/>
    <w:rsid w:val="00F3322C"/>
    <w:rsid w:val="00F43A8A"/>
    <w:rsid w:val="00F73208"/>
    <w:rsid w:val="00F81758"/>
    <w:rsid w:val="00F90B1B"/>
    <w:rsid w:val="00FA50DC"/>
    <w:rsid w:val="00FA7163"/>
    <w:rsid w:val="00FC183A"/>
    <w:rsid w:val="00FD13FB"/>
    <w:rsid w:val="00FF0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5293"/>
  <w15:chartTrackingRefBased/>
  <w15:docId w15:val="{D32FD55A-225D-4E79-AB5F-DF823013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A6"/>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93656B"/>
    <w:pPr>
      <w:keepNext/>
      <w:keepLines/>
      <w:jc w:val="center"/>
      <w:outlineLvl w:val="0"/>
    </w:pPr>
    <w:rPr>
      <w:rFonts w:ascii="Cambria" w:eastAsiaTheme="majorEastAsia" w:hAnsi="Cambria"/>
      <w:b/>
      <w:kern w:val="2"/>
      <w:sz w:val="28"/>
      <w14:ligatures w14:val="standardContextual"/>
    </w:rPr>
  </w:style>
  <w:style w:type="paragraph" w:styleId="Heading2">
    <w:name w:val="heading 2"/>
    <w:basedOn w:val="Normal"/>
    <w:next w:val="Normal"/>
    <w:link w:val="Heading2Char"/>
    <w:autoRedefine/>
    <w:uiPriority w:val="9"/>
    <w:qFormat/>
    <w:rsid w:val="001338CB"/>
    <w:pPr>
      <w:keepNext/>
      <w:jc w:val="center"/>
      <w:outlineLvl w:val="1"/>
    </w:pPr>
    <w:rPr>
      <w:rFonts w:ascii="Cambria" w:eastAsia="Times New Roman" w:hAnsi="Cambria" w:cstheme="minorBidi"/>
      <w:b/>
      <w:kern w:val="2"/>
      <w:sz w:val="28"/>
      <w:szCs w:val="28"/>
      <w:lang w:val="en-AU" w:bidi="he-IL"/>
      <w14:ligatures w14:val="standardContextual"/>
    </w:rPr>
  </w:style>
  <w:style w:type="paragraph" w:styleId="Heading3">
    <w:name w:val="heading 3"/>
    <w:basedOn w:val="Normal"/>
    <w:next w:val="Normal"/>
    <w:link w:val="Heading3Char"/>
    <w:uiPriority w:val="9"/>
    <w:qFormat/>
    <w:rsid w:val="006B66F0"/>
    <w:pPr>
      <w:autoSpaceDE w:val="0"/>
      <w:autoSpaceDN w:val="0"/>
      <w:adjustRightInd w:val="0"/>
      <w:jc w:val="center"/>
      <w:outlineLvl w:val="2"/>
    </w:pPr>
    <w:rPr>
      <w:rFonts w:ascii="Cambria" w:eastAsia="Times New Roman" w:hAnsi="Cambria"/>
      <w:b/>
      <w:sz w:val="28"/>
      <w:szCs w:val="28"/>
    </w:rPr>
  </w:style>
  <w:style w:type="paragraph" w:styleId="Heading4">
    <w:name w:val="heading 4"/>
    <w:basedOn w:val="Normal"/>
    <w:next w:val="Normal"/>
    <w:link w:val="Heading4Char"/>
    <w:uiPriority w:val="9"/>
    <w:semiHidden/>
    <w:unhideWhenUsed/>
    <w:rsid w:val="008D7EC2"/>
    <w:pPr>
      <w:keepNext/>
      <w:keepLines/>
      <w:spacing w:before="40"/>
      <w:outlineLvl w:val="3"/>
    </w:pPr>
    <w:rPr>
      <w:rFonts w:asciiTheme="minorHAnsi" w:eastAsia="Times New Roman" w:hAnsiTheme="minorHAnsi"/>
      <w:i/>
      <w:iCs/>
      <w:color w:val="0F4761"/>
      <w:kern w:val="2"/>
      <w:szCs w:val="22"/>
      <w:lang w:bidi="he-IL"/>
      <w14:ligatures w14:val="standardContextual"/>
    </w:rPr>
  </w:style>
  <w:style w:type="paragraph" w:styleId="Heading5">
    <w:name w:val="heading 5"/>
    <w:basedOn w:val="Normal"/>
    <w:next w:val="Normal"/>
    <w:link w:val="Heading5Char"/>
    <w:uiPriority w:val="9"/>
    <w:semiHidden/>
    <w:unhideWhenUsed/>
    <w:qFormat/>
    <w:rsid w:val="0080732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7EC2"/>
    <w:pPr>
      <w:keepNext/>
      <w:keepLines/>
      <w:spacing w:before="40"/>
      <w:outlineLvl w:val="5"/>
    </w:pPr>
    <w:rPr>
      <w:rFonts w:asciiTheme="minorHAnsi" w:eastAsia="Times New Roman" w:hAnsiTheme="minorHAnsi"/>
      <w:i/>
      <w:iCs/>
      <w:color w:val="595959"/>
      <w:kern w:val="2"/>
      <w:szCs w:val="22"/>
      <w:lang w:bidi="he-IL"/>
      <w14:ligatures w14:val="standardContextual"/>
    </w:rPr>
  </w:style>
  <w:style w:type="paragraph" w:styleId="Heading7">
    <w:name w:val="heading 7"/>
    <w:basedOn w:val="Normal"/>
    <w:next w:val="Normal"/>
    <w:link w:val="Heading7Char"/>
    <w:uiPriority w:val="9"/>
    <w:semiHidden/>
    <w:unhideWhenUsed/>
    <w:qFormat/>
    <w:rsid w:val="008D7EC2"/>
    <w:pPr>
      <w:keepNext/>
      <w:keepLines/>
      <w:spacing w:before="40"/>
      <w:outlineLvl w:val="6"/>
    </w:pPr>
    <w:rPr>
      <w:rFonts w:asciiTheme="minorHAnsi" w:eastAsia="Times New Roman" w:hAnsiTheme="minorHAnsi"/>
      <w:color w:val="595959"/>
      <w:kern w:val="2"/>
      <w:szCs w:val="22"/>
      <w:lang w:bidi="he-IL"/>
      <w14:ligatures w14:val="standardContextual"/>
    </w:rPr>
  </w:style>
  <w:style w:type="paragraph" w:styleId="Heading8">
    <w:name w:val="heading 8"/>
    <w:basedOn w:val="Normal"/>
    <w:next w:val="Normal"/>
    <w:link w:val="Heading8Char"/>
    <w:uiPriority w:val="9"/>
    <w:semiHidden/>
    <w:unhideWhenUsed/>
    <w:qFormat/>
    <w:rsid w:val="008D7EC2"/>
    <w:pPr>
      <w:keepNext/>
      <w:keepLines/>
      <w:spacing w:before="40"/>
      <w:outlineLvl w:val="7"/>
    </w:pPr>
    <w:rPr>
      <w:rFonts w:asciiTheme="minorHAnsi" w:eastAsia="Times New Roman" w:hAnsiTheme="minorHAnsi"/>
      <w:i/>
      <w:iCs/>
      <w:color w:val="272727"/>
      <w:kern w:val="2"/>
      <w:szCs w:val="22"/>
      <w:lang w:bidi="he-IL"/>
      <w14:ligatures w14:val="standardContextual"/>
    </w:rPr>
  </w:style>
  <w:style w:type="paragraph" w:styleId="Heading9">
    <w:name w:val="heading 9"/>
    <w:basedOn w:val="Normal"/>
    <w:next w:val="Normal"/>
    <w:link w:val="Heading9Char"/>
    <w:uiPriority w:val="9"/>
    <w:semiHidden/>
    <w:unhideWhenUsed/>
    <w:qFormat/>
    <w:rsid w:val="008D7EC2"/>
    <w:pPr>
      <w:keepNext/>
      <w:keepLines/>
      <w:spacing w:before="40"/>
      <w:outlineLvl w:val="8"/>
    </w:pPr>
    <w:rPr>
      <w:rFonts w:asciiTheme="minorHAnsi" w:eastAsia="Times New Roman" w:hAnsiTheme="minorHAnsi"/>
      <w:color w:val="272727"/>
      <w:kern w:val="2"/>
      <w:szCs w:val="2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10"/>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10"/>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1338CB"/>
    <w:rPr>
      <w:rFonts w:ascii="Cambria" w:eastAsia="Times New Roman" w:hAnsi="Cambria"/>
      <w:b/>
      <w:sz w:val="28"/>
      <w:szCs w:val="28"/>
      <w:lang w:val="en-AU"/>
    </w:rPr>
  </w:style>
  <w:style w:type="character" w:customStyle="1" w:styleId="Heading3Char">
    <w:name w:val="Heading 3 Char"/>
    <w:basedOn w:val="DefaultParagraphFont"/>
    <w:link w:val="Heading3"/>
    <w:uiPriority w:val="9"/>
    <w:rsid w:val="006B66F0"/>
    <w:rPr>
      <w:rFonts w:ascii="Cambria" w:eastAsia="Times New Roman" w:hAnsi="Cambria" w:cs="Times New Roman"/>
      <w:b/>
      <w:kern w:val="0"/>
      <w:sz w:val="28"/>
      <w:szCs w:val="28"/>
      <w:lang w:bidi="ar-SA"/>
      <w14:ligatures w14:val="none"/>
    </w:rPr>
  </w:style>
  <w:style w:type="character" w:styleId="Strong">
    <w:name w:val="Strong"/>
    <w:basedOn w:val="DefaultParagraphFont"/>
    <w:uiPriority w:val="22"/>
    <w:rsid w:val="001158AF"/>
    <w:rPr>
      <w:rFonts w:ascii="Cambria" w:hAnsi="Cambria"/>
      <w:b w:val="0"/>
      <w:bCs/>
      <w:sz w:val="28"/>
    </w:rPr>
  </w:style>
  <w:style w:type="character" w:customStyle="1" w:styleId="Heading1Char">
    <w:name w:val="Heading 1 Char"/>
    <w:basedOn w:val="DefaultParagraphFont"/>
    <w:link w:val="Heading1"/>
    <w:uiPriority w:val="9"/>
    <w:rsid w:val="0093656B"/>
    <w:rPr>
      <w:rFonts w:ascii="Cambria" w:eastAsiaTheme="majorEastAsia" w:hAnsi="Cambria" w:cs="Times New Roman"/>
      <w:b/>
      <w:sz w:val="28"/>
      <w:szCs w:val="24"/>
      <w:lang w:bidi="ar-SA"/>
    </w:rPr>
  </w:style>
  <w:style w:type="numbering" w:customStyle="1" w:styleId="NoList1">
    <w:name w:val="No List1"/>
    <w:next w:val="NoList"/>
    <w:uiPriority w:val="99"/>
    <w:semiHidden/>
    <w:unhideWhenUsed/>
    <w:rsid w:val="0094428B"/>
  </w:style>
  <w:style w:type="paragraph" w:customStyle="1" w:styleId="Heading11">
    <w:name w:val="Heading 11"/>
    <w:basedOn w:val="Normal"/>
    <w:next w:val="Normal"/>
    <w:uiPriority w:val="9"/>
    <w:rsid w:val="0094428B"/>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rsid w:val="0094428B"/>
    <w:pPr>
      <w:keepNext/>
      <w:jc w:val="center"/>
      <w:outlineLvl w:val="1"/>
    </w:pPr>
    <w:rPr>
      <w:rFonts w:ascii="Times New Roman" w:eastAsia="Times New Roman" w:hAnsi="Times New Roman" w:cstheme="minorBidi"/>
      <w:b/>
      <w:iCs/>
      <w:sz w:val="24"/>
    </w:rPr>
  </w:style>
  <w:style w:type="paragraph" w:customStyle="1" w:styleId="Heading31">
    <w:name w:val="Heading 31"/>
    <w:basedOn w:val="Normal"/>
    <w:next w:val="Normal"/>
    <w:uiPriority w:val="9"/>
    <w:unhideWhenUsed/>
    <w:rsid w:val="0094428B"/>
    <w:pPr>
      <w:keepNext/>
      <w:keepLines/>
      <w:spacing w:before="40"/>
      <w:outlineLvl w:val="2"/>
    </w:pPr>
    <w:rPr>
      <w:rFonts w:ascii="Times New Roman" w:hAnsi="Times New Roman" w:cstheme="minorBidi"/>
      <w:b/>
      <w:color w:val="000000"/>
      <w:sz w:val="20"/>
      <w:szCs w:val="22"/>
    </w:rPr>
  </w:style>
  <w:style w:type="paragraph" w:styleId="FootnoteText">
    <w:name w:val="footnote text"/>
    <w:basedOn w:val="Normal"/>
    <w:link w:val="FootnoteTextChar"/>
    <w:uiPriority w:val="99"/>
    <w:rsid w:val="0094428B"/>
    <w:rPr>
      <w:rFonts w:ascii="Times New Roman" w:eastAsia="Times New Roman" w:hAnsi="Times New Roman"/>
      <w:sz w:val="20"/>
      <w:szCs w:val="20"/>
      <w:lang w:bidi="he-IL"/>
    </w:rPr>
  </w:style>
  <w:style w:type="character" w:customStyle="1" w:styleId="FootnoteTextChar">
    <w:name w:val="Footnote Text Char"/>
    <w:basedOn w:val="DefaultParagraphFont"/>
    <w:link w:val="FootnoteText"/>
    <w:uiPriority w:val="99"/>
    <w:rsid w:val="0094428B"/>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4428B"/>
    <w:rPr>
      <w:rFonts w:ascii="Times New Roman" w:hAnsi="Times New Roman"/>
      <w:sz w:val="20"/>
      <w:vertAlign w:val="superscript"/>
    </w:rPr>
  </w:style>
  <w:style w:type="paragraph" w:customStyle="1" w:styleId="Title1">
    <w:name w:val="Title1"/>
    <w:basedOn w:val="Normal"/>
    <w:next w:val="Normal"/>
    <w:autoRedefine/>
    <w:uiPriority w:val="99"/>
    <w:rsid w:val="0094428B"/>
    <w:pPr>
      <w:contextualSpacing/>
      <w:jc w:val="center"/>
    </w:pPr>
    <w:rPr>
      <w:rFonts w:ascii="Times New Roman" w:eastAsia="Times New Roman" w:hAnsi="Times New Roman"/>
      <w:kern w:val="28"/>
      <w:sz w:val="48"/>
      <w:szCs w:val="56"/>
    </w:rPr>
  </w:style>
  <w:style w:type="character" w:customStyle="1" w:styleId="Hyperlink1">
    <w:name w:val="Hyperlink1"/>
    <w:basedOn w:val="DefaultParagraphFont"/>
    <w:uiPriority w:val="99"/>
    <w:unhideWhenUsed/>
    <w:rsid w:val="0094428B"/>
    <w:rPr>
      <w:color w:val="0563C1"/>
      <w:u w:val="single"/>
    </w:rPr>
  </w:style>
  <w:style w:type="character" w:styleId="UnresolvedMention">
    <w:name w:val="Unresolved Mention"/>
    <w:basedOn w:val="DefaultParagraphFont"/>
    <w:uiPriority w:val="99"/>
    <w:semiHidden/>
    <w:unhideWhenUsed/>
    <w:rsid w:val="0094428B"/>
    <w:rPr>
      <w:color w:val="605E5C"/>
      <w:shd w:val="clear" w:color="auto" w:fill="E1DFDD"/>
    </w:rPr>
  </w:style>
  <w:style w:type="paragraph" w:customStyle="1" w:styleId="Header1">
    <w:name w:val="Header1"/>
    <w:basedOn w:val="Normal"/>
    <w:next w:val="Header"/>
    <w:link w:val="HeaderChar"/>
    <w:uiPriority w:val="99"/>
    <w:unhideWhenUsed/>
    <w:rsid w:val="0094428B"/>
    <w:pPr>
      <w:tabs>
        <w:tab w:val="center" w:pos="4680"/>
        <w:tab w:val="right" w:pos="9360"/>
      </w:tabs>
      <w:jc w:val="left"/>
    </w:pPr>
    <w:rPr>
      <w:rFonts w:ascii="Times New Roman" w:hAnsi="Times New Roman" w:cstheme="minorBidi"/>
      <w:sz w:val="20"/>
      <w:szCs w:val="22"/>
    </w:rPr>
  </w:style>
  <w:style w:type="character" w:customStyle="1" w:styleId="HeaderChar">
    <w:name w:val="Header Char"/>
    <w:basedOn w:val="DefaultParagraphFont"/>
    <w:link w:val="Header1"/>
    <w:uiPriority w:val="99"/>
    <w:rsid w:val="0094428B"/>
    <w:rPr>
      <w:rFonts w:ascii="Times New Roman" w:hAnsi="Times New Roman"/>
      <w:kern w:val="0"/>
      <w:sz w:val="20"/>
      <w:lang w:bidi="ar-SA"/>
      <w14:ligatures w14:val="none"/>
    </w:rPr>
  </w:style>
  <w:style w:type="paragraph" w:customStyle="1" w:styleId="Footer1">
    <w:name w:val="Footer1"/>
    <w:basedOn w:val="Normal"/>
    <w:next w:val="Footer"/>
    <w:link w:val="FooterChar"/>
    <w:uiPriority w:val="99"/>
    <w:unhideWhenUsed/>
    <w:rsid w:val="0094428B"/>
    <w:pPr>
      <w:tabs>
        <w:tab w:val="center" w:pos="4680"/>
        <w:tab w:val="right" w:pos="9360"/>
      </w:tabs>
      <w:jc w:val="left"/>
    </w:pPr>
    <w:rPr>
      <w:rFonts w:ascii="Times New Roman" w:hAnsi="Times New Roman" w:cstheme="minorBidi"/>
      <w:sz w:val="20"/>
      <w:szCs w:val="22"/>
    </w:rPr>
  </w:style>
  <w:style w:type="character" w:customStyle="1" w:styleId="FooterChar">
    <w:name w:val="Footer Char"/>
    <w:basedOn w:val="DefaultParagraphFont"/>
    <w:link w:val="Footer1"/>
    <w:uiPriority w:val="99"/>
    <w:rsid w:val="0094428B"/>
    <w:rPr>
      <w:rFonts w:ascii="Times New Roman" w:hAnsi="Times New Roman"/>
      <w:kern w:val="0"/>
      <w:sz w:val="20"/>
      <w:lang w:bidi="ar-SA"/>
      <w14:ligatures w14:val="none"/>
    </w:rPr>
  </w:style>
  <w:style w:type="paragraph" w:customStyle="1" w:styleId="ListParagraph1">
    <w:name w:val="List Paragraph1"/>
    <w:basedOn w:val="Normal"/>
    <w:next w:val="ListParagraph"/>
    <w:uiPriority w:val="34"/>
    <w:rsid w:val="0094428B"/>
    <w:pPr>
      <w:spacing w:after="160" w:line="259" w:lineRule="auto"/>
      <w:ind w:left="720"/>
      <w:contextualSpacing/>
      <w:jc w:val="left"/>
    </w:pPr>
    <w:rPr>
      <w:rFonts w:ascii="Times New Roman" w:hAnsi="Times New Roman" w:cs="Arial"/>
      <w:sz w:val="20"/>
      <w:szCs w:val="22"/>
    </w:rPr>
  </w:style>
  <w:style w:type="paragraph" w:customStyle="1" w:styleId="msonormal0">
    <w:name w:val="msonormal"/>
    <w:basedOn w:val="Normal"/>
    <w:rsid w:val="0094428B"/>
    <w:pPr>
      <w:spacing w:before="100" w:beforeAutospacing="1" w:after="100" w:afterAutospacing="1"/>
      <w:jc w:val="left"/>
    </w:pPr>
    <w:rPr>
      <w:rFonts w:ascii="Times New Roman" w:eastAsia="Times New Roman" w:hAnsi="Times New Roman"/>
      <w:sz w:val="24"/>
      <w:lang w:bidi="he-IL"/>
    </w:rPr>
  </w:style>
  <w:style w:type="character" w:styleId="FollowedHyperlink">
    <w:name w:val="FollowedHyperlink"/>
    <w:basedOn w:val="DefaultParagraphFont"/>
    <w:uiPriority w:val="99"/>
    <w:semiHidden/>
    <w:unhideWhenUsed/>
    <w:rsid w:val="0094428B"/>
    <w:rPr>
      <w:color w:val="800080"/>
      <w:u w:val="single"/>
    </w:rPr>
  </w:style>
  <w:style w:type="character" w:customStyle="1" w:styleId="Heading3Char1">
    <w:name w:val="Heading 3 Char1"/>
    <w:basedOn w:val="DefaultParagraphFont"/>
    <w:uiPriority w:val="9"/>
    <w:semiHidden/>
    <w:rsid w:val="0094428B"/>
    <w:rPr>
      <w:rFonts w:ascii="Cambria" w:eastAsia="Times New Roman" w:hAnsi="Cambria" w:cs="Times New Roman"/>
      <w:color w:val="243F60"/>
      <w:sz w:val="24"/>
      <w:szCs w:val="24"/>
    </w:rPr>
  </w:style>
  <w:style w:type="character" w:customStyle="1" w:styleId="Hyperlink2">
    <w:name w:val="Hyperlink2"/>
    <w:basedOn w:val="DefaultParagraphFont"/>
    <w:uiPriority w:val="99"/>
    <w:semiHidden/>
    <w:unhideWhenUsed/>
    <w:rsid w:val="0094428B"/>
    <w:rPr>
      <w:color w:val="0000FF"/>
      <w:u w:val="single"/>
    </w:rPr>
  </w:style>
  <w:style w:type="paragraph" w:styleId="Header">
    <w:name w:val="header"/>
    <w:basedOn w:val="Normal"/>
    <w:link w:val="HeaderChar1"/>
    <w:uiPriority w:val="99"/>
    <w:unhideWhenUsed/>
    <w:rsid w:val="0094428B"/>
    <w:pPr>
      <w:tabs>
        <w:tab w:val="center" w:pos="4680"/>
        <w:tab w:val="right" w:pos="9360"/>
      </w:tabs>
    </w:pPr>
    <w:rPr>
      <w:rFonts w:ascii="Times New Roman" w:hAnsi="Times New Roman"/>
      <w:sz w:val="24"/>
      <w:szCs w:val="22"/>
    </w:rPr>
  </w:style>
  <w:style w:type="character" w:customStyle="1" w:styleId="HeaderChar1">
    <w:name w:val="Header Char1"/>
    <w:basedOn w:val="DefaultParagraphFont"/>
    <w:link w:val="Header"/>
    <w:uiPriority w:val="99"/>
    <w:rsid w:val="0094428B"/>
    <w:rPr>
      <w:rFonts w:ascii="Times New Roman" w:hAnsi="Times New Roman" w:cs="Times New Roman"/>
      <w:kern w:val="0"/>
      <w:sz w:val="24"/>
      <w:lang w:bidi="ar-SA"/>
      <w14:ligatures w14:val="none"/>
    </w:rPr>
  </w:style>
  <w:style w:type="paragraph" w:styleId="Footer">
    <w:name w:val="footer"/>
    <w:basedOn w:val="Normal"/>
    <w:link w:val="FooterChar1"/>
    <w:uiPriority w:val="99"/>
    <w:unhideWhenUsed/>
    <w:rsid w:val="0094428B"/>
    <w:pPr>
      <w:tabs>
        <w:tab w:val="center" w:pos="4680"/>
        <w:tab w:val="right" w:pos="9360"/>
      </w:tabs>
    </w:pPr>
    <w:rPr>
      <w:rFonts w:ascii="Times New Roman" w:hAnsi="Times New Roman"/>
      <w:sz w:val="24"/>
      <w:szCs w:val="22"/>
    </w:rPr>
  </w:style>
  <w:style w:type="character" w:customStyle="1" w:styleId="FooterChar1">
    <w:name w:val="Footer Char1"/>
    <w:basedOn w:val="DefaultParagraphFont"/>
    <w:link w:val="Footer"/>
    <w:uiPriority w:val="99"/>
    <w:rsid w:val="0094428B"/>
    <w:rPr>
      <w:rFonts w:ascii="Times New Roman" w:hAnsi="Times New Roman" w:cs="Times New Roman"/>
      <w:kern w:val="0"/>
      <w:sz w:val="24"/>
      <w:lang w:bidi="ar-SA"/>
      <w14:ligatures w14:val="none"/>
    </w:rPr>
  </w:style>
  <w:style w:type="paragraph" w:styleId="ListParagraph">
    <w:name w:val="List Paragraph"/>
    <w:basedOn w:val="Normal"/>
    <w:uiPriority w:val="34"/>
    <w:qFormat/>
    <w:rsid w:val="0094428B"/>
    <w:pPr>
      <w:ind w:left="720"/>
      <w:contextualSpacing/>
    </w:pPr>
    <w:rPr>
      <w:rFonts w:ascii="Times New Roman" w:hAnsi="Times New Roman"/>
      <w:sz w:val="24"/>
      <w:szCs w:val="22"/>
    </w:rPr>
  </w:style>
  <w:style w:type="character" w:customStyle="1" w:styleId="Heading1Char1">
    <w:name w:val="Heading 1 Char1"/>
    <w:basedOn w:val="DefaultParagraphFont"/>
    <w:uiPriority w:val="9"/>
    <w:rsid w:val="0094428B"/>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4428B"/>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94428B"/>
    <w:rPr>
      <w:rFonts w:asciiTheme="majorHAnsi" w:eastAsiaTheme="majorEastAsia" w:hAnsiTheme="majorHAnsi" w:cstheme="majorBidi"/>
      <w:color w:val="1F3763" w:themeColor="accent1" w:themeShade="7F"/>
      <w:sz w:val="24"/>
      <w:szCs w:val="24"/>
    </w:rPr>
  </w:style>
  <w:style w:type="character" w:customStyle="1" w:styleId="TitleChar1">
    <w:name w:val="Title Char1"/>
    <w:basedOn w:val="DefaultParagraphFont"/>
    <w:uiPriority w:val="10"/>
    <w:rsid w:val="0094428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4428B"/>
    <w:rPr>
      <w:color w:val="0563C1" w:themeColor="hyperlink"/>
      <w:u w:val="single"/>
    </w:rPr>
  </w:style>
  <w:style w:type="table" w:styleId="TableGrid">
    <w:name w:val="Table Grid"/>
    <w:basedOn w:val="TableNormal"/>
    <w:uiPriority w:val="59"/>
    <w:rsid w:val="0094428B"/>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07324"/>
    <w:rPr>
      <w:rFonts w:asciiTheme="majorHAnsi" w:eastAsiaTheme="majorEastAsia" w:hAnsiTheme="majorHAnsi" w:cstheme="majorBidi"/>
      <w:color w:val="2F5496" w:themeColor="accent1" w:themeShade="BF"/>
      <w:kern w:val="0"/>
      <w:szCs w:val="24"/>
      <w:lang w:bidi="ar-SA"/>
      <w14:ligatures w14:val="none"/>
    </w:rPr>
  </w:style>
  <w:style w:type="character" w:customStyle="1" w:styleId="corashititle">
    <w:name w:val="co_rashititle"/>
    <w:basedOn w:val="DefaultParagraphFont"/>
    <w:rsid w:val="00834E3F"/>
  </w:style>
  <w:style w:type="character" w:customStyle="1" w:styleId="corashitext">
    <w:name w:val="co_rashitext"/>
    <w:basedOn w:val="DefaultParagraphFont"/>
    <w:rsid w:val="00834E3F"/>
  </w:style>
  <w:style w:type="numbering" w:customStyle="1" w:styleId="NoList2">
    <w:name w:val="No List2"/>
    <w:next w:val="NoList"/>
    <w:uiPriority w:val="99"/>
    <w:semiHidden/>
    <w:unhideWhenUsed/>
    <w:rsid w:val="00006182"/>
  </w:style>
  <w:style w:type="paragraph" w:customStyle="1" w:styleId="Heading41">
    <w:name w:val="Heading 41"/>
    <w:basedOn w:val="Normal"/>
    <w:next w:val="Normal"/>
    <w:uiPriority w:val="9"/>
    <w:semiHidden/>
    <w:unhideWhenUsed/>
    <w:qFormat/>
    <w:rsid w:val="008D7EC2"/>
    <w:pPr>
      <w:keepNext/>
      <w:keepLines/>
      <w:spacing w:before="80" w:after="40" w:line="259" w:lineRule="auto"/>
      <w:jc w:val="left"/>
      <w:outlineLvl w:val="3"/>
    </w:pPr>
    <w:rPr>
      <w:rFonts w:ascii="Aptos" w:eastAsia="Times New Roman" w:hAnsi="Aptos"/>
      <w:i/>
      <w:iCs/>
      <w:color w:val="0F4761"/>
      <w:kern w:val="2"/>
      <w:szCs w:val="22"/>
      <w14:ligatures w14:val="standardContextual"/>
    </w:rPr>
  </w:style>
  <w:style w:type="paragraph" w:customStyle="1" w:styleId="Heading61">
    <w:name w:val="Heading 61"/>
    <w:basedOn w:val="Normal"/>
    <w:next w:val="Normal"/>
    <w:uiPriority w:val="9"/>
    <w:semiHidden/>
    <w:unhideWhenUsed/>
    <w:qFormat/>
    <w:rsid w:val="008D7EC2"/>
    <w:pPr>
      <w:keepNext/>
      <w:keepLines/>
      <w:spacing w:before="40" w:line="259" w:lineRule="auto"/>
      <w:jc w:val="left"/>
      <w:outlineLvl w:val="5"/>
    </w:pPr>
    <w:rPr>
      <w:rFonts w:ascii="Aptos" w:eastAsia="Times New Roman" w:hAnsi="Aptos"/>
      <w:i/>
      <w:iCs/>
      <w:color w:val="595959"/>
      <w:kern w:val="2"/>
      <w:szCs w:val="22"/>
      <w14:ligatures w14:val="standardContextual"/>
    </w:rPr>
  </w:style>
  <w:style w:type="paragraph" w:customStyle="1" w:styleId="Heading71">
    <w:name w:val="Heading 71"/>
    <w:basedOn w:val="Normal"/>
    <w:next w:val="Normal"/>
    <w:uiPriority w:val="9"/>
    <w:semiHidden/>
    <w:unhideWhenUsed/>
    <w:qFormat/>
    <w:rsid w:val="008D7EC2"/>
    <w:pPr>
      <w:keepNext/>
      <w:keepLines/>
      <w:spacing w:before="40" w:line="259" w:lineRule="auto"/>
      <w:jc w:val="left"/>
      <w:outlineLvl w:val="6"/>
    </w:pPr>
    <w:rPr>
      <w:rFonts w:ascii="Aptos" w:eastAsia="Times New Roman" w:hAnsi="Aptos"/>
      <w:color w:val="595959"/>
      <w:kern w:val="2"/>
      <w:szCs w:val="22"/>
      <w14:ligatures w14:val="standardContextual"/>
    </w:rPr>
  </w:style>
  <w:style w:type="paragraph" w:customStyle="1" w:styleId="Heading81">
    <w:name w:val="Heading 81"/>
    <w:basedOn w:val="Normal"/>
    <w:next w:val="Normal"/>
    <w:uiPriority w:val="9"/>
    <w:semiHidden/>
    <w:unhideWhenUsed/>
    <w:qFormat/>
    <w:rsid w:val="008D7EC2"/>
    <w:pPr>
      <w:keepNext/>
      <w:keepLines/>
      <w:spacing w:line="259" w:lineRule="auto"/>
      <w:jc w:val="left"/>
      <w:outlineLvl w:val="7"/>
    </w:pPr>
    <w:rPr>
      <w:rFonts w:ascii="Aptos" w:eastAsia="Times New Roman" w:hAnsi="Aptos"/>
      <w:i/>
      <w:iCs/>
      <w:color w:val="272727"/>
      <w:kern w:val="2"/>
      <w:szCs w:val="22"/>
      <w14:ligatures w14:val="standardContextual"/>
    </w:rPr>
  </w:style>
  <w:style w:type="paragraph" w:customStyle="1" w:styleId="Heading91">
    <w:name w:val="Heading 91"/>
    <w:basedOn w:val="Normal"/>
    <w:next w:val="Normal"/>
    <w:uiPriority w:val="9"/>
    <w:semiHidden/>
    <w:unhideWhenUsed/>
    <w:qFormat/>
    <w:rsid w:val="008D7EC2"/>
    <w:pPr>
      <w:keepNext/>
      <w:keepLines/>
      <w:spacing w:line="259" w:lineRule="auto"/>
      <w:jc w:val="left"/>
      <w:outlineLvl w:val="8"/>
    </w:pPr>
    <w:rPr>
      <w:rFonts w:ascii="Aptos" w:eastAsia="Times New Roman" w:hAnsi="Aptos"/>
      <w:color w:val="272727"/>
      <w:kern w:val="2"/>
      <w:szCs w:val="22"/>
      <w14:ligatures w14:val="standardContextual"/>
    </w:rPr>
  </w:style>
  <w:style w:type="numbering" w:customStyle="1" w:styleId="NoList3">
    <w:name w:val="No List3"/>
    <w:next w:val="NoList"/>
    <w:uiPriority w:val="99"/>
    <w:semiHidden/>
    <w:unhideWhenUsed/>
    <w:rsid w:val="008D7EC2"/>
  </w:style>
  <w:style w:type="character" w:customStyle="1" w:styleId="Heading4Char">
    <w:name w:val="Heading 4 Char"/>
    <w:basedOn w:val="DefaultParagraphFont"/>
    <w:link w:val="Heading4"/>
    <w:uiPriority w:val="9"/>
    <w:semiHidden/>
    <w:rsid w:val="008D7EC2"/>
    <w:rPr>
      <w:rFonts w:eastAsia="Times New Roman" w:cs="Times New Roman"/>
      <w:i/>
      <w:iCs/>
      <w:color w:val="0F4761"/>
    </w:rPr>
  </w:style>
  <w:style w:type="character" w:customStyle="1" w:styleId="Heading6Char">
    <w:name w:val="Heading 6 Char"/>
    <w:basedOn w:val="DefaultParagraphFont"/>
    <w:link w:val="Heading6"/>
    <w:uiPriority w:val="9"/>
    <w:semiHidden/>
    <w:rsid w:val="008D7EC2"/>
    <w:rPr>
      <w:rFonts w:eastAsia="Times New Roman" w:cs="Times New Roman"/>
      <w:i/>
      <w:iCs/>
      <w:color w:val="595959"/>
    </w:rPr>
  </w:style>
  <w:style w:type="character" w:customStyle="1" w:styleId="Heading7Char">
    <w:name w:val="Heading 7 Char"/>
    <w:basedOn w:val="DefaultParagraphFont"/>
    <w:link w:val="Heading7"/>
    <w:uiPriority w:val="9"/>
    <w:semiHidden/>
    <w:rsid w:val="008D7EC2"/>
    <w:rPr>
      <w:rFonts w:eastAsia="Times New Roman" w:cs="Times New Roman"/>
      <w:color w:val="595959"/>
    </w:rPr>
  </w:style>
  <w:style w:type="character" w:customStyle="1" w:styleId="Heading8Char">
    <w:name w:val="Heading 8 Char"/>
    <w:basedOn w:val="DefaultParagraphFont"/>
    <w:link w:val="Heading8"/>
    <w:uiPriority w:val="9"/>
    <w:semiHidden/>
    <w:rsid w:val="008D7EC2"/>
    <w:rPr>
      <w:rFonts w:eastAsia="Times New Roman" w:cs="Times New Roman"/>
      <w:i/>
      <w:iCs/>
      <w:color w:val="272727"/>
    </w:rPr>
  </w:style>
  <w:style w:type="character" w:customStyle="1" w:styleId="Heading9Char">
    <w:name w:val="Heading 9 Char"/>
    <w:basedOn w:val="DefaultParagraphFont"/>
    <w:link w:val="Heading9"/>
    <w:uiPriority w:val="9"/>
    <w:semiHidden/>
    <w:rsid w:val="008D7EC2"/>
    <w:rPr>
      <w:rFonts w:eastAsia="Times New Roman" w:cs="Times New Roman"/>
      <w:color w:val="272727"/>
    </w:rPr>
  </w:style>
  <w:style w:type="paragraph" w:customStyle="1" w:styleId="Subtitle1">
    <w:name w:val="Subtitle1"/>
    <w:basedOn w:val="Normal"/>
    <w:next w:val="Normal"/>
    <w:uiPriority w:val="11"/>
    <w:qFormat/>
    <w:rsid w:val="008D7EC2"/>
    <w:pPr>
      <w:numPr>
        <w:ilvl w:val="1"/>
      </w:numPr>
      <w:spacing w:after="160" w:line="259" w:lineRule="auto"/>
      <w:jc w:val="left"/>
    </w:pPr>
    <w:rPr>
      <w:rFonts w:ascii="Aptos" w:eastAsia="Times New Roman"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8D7EC2"/>
    <w:rPr>
      <w:rFonts w:eastAsia="Times New Roman" w:cs="Times New Roman"/>
      <w:color w:val="595959"/>
      <w:spacing w:val="15"/>
      <w:sz w:val="28"/>
      <w:szCs w:val="28"/>
    </w:rPr>
  </w:style>
  <w:style w:type="paragraph" w:customStyle="1" w:styleId="Quote1">
    <w:name w:val="Quote1"/>
    <w:basedOn w:val="Normal"/>
    <w:next w:val="Normal"/>
    <w:uiPriority w:val="29"/>
    <w:qFormat/>
    <w:rsid w:val="008D7EC2"/>
    <w:pPr>
      <w:spacing w:before="160" w:after="160" w:line="259" w:lineRule="auto"/>
      <w:jc w:val="center"/>
    </w:pPr>
    <w:rPr>
      <w:rFonts w:ascii="Aptos" w:eastAsia="Aptos" w:hAnsi="Aptos" w:cs="Arial"/>
      <w:i/>
      <w:iCs/>
      <w:color w:val="404040"/>
      <w:kern w:val="2"/>
      <w:szCs w:val="22"/>
      <w14:ligatures w14:val="standardContextual"/>
    </w:rPr>
  </w:style>
  <w:style w:type="character" w:customStyle="1" w:styleId="QuoteChar">
    <w:name w:val="Quote Char"/>
    <w:basedOn w:val="DefaultParagraphFont"/>
    <w:link w:val="Quote"/>
    <w:uiPriority w:val="29"/>
    <w:rsid w:val="008D7EC2"/>
    <w:rPr>
      <w:i/>
      <w:iCs/>
      <w:color w:val="404040"/>
    </w:rPr>
  </w:style>
  <w:style w:type="character" w:customStyle="1" w:styleId="IntenseEmphasis1">
    <w:name w:val="Intense Emphasis1"/>
    <w:basedOn w:val="DefaultParagraphFont"/>
    <w:uiPriority w:val="21"/>
    <w:qFormat/>
    <w:rsid w:val="008D7EC2"/>
    <w:rPr>
      <w:i/>
      <w:iCs/>
      <w:color w:val="0F4761"/>
    </w:rPr>
  </w:style>
  <w:style w:type="paragraph" w:customStyle="1" w:styleId="IntenseQuote1">
    <w:name w:val="Intense Quote1"/>
    <w:basedOn w:val="Normal"/>
    <w:next w:val="Normal"/>
    <w:uiPriority w:val="30"/>
    <w:qFormat/>
    <w:rsid w:val="008D7EC2"/>
    <w:pPr>
      <w:pBdr>
        <w:top w:val="single" w:sz="4" w:space="10" w:color="0F4761"/>
        <w:bottom w:val="single" w:sz="4" w:space="10" w:color="0F4761"/>
      </w:pBdr>
      <w:spacing w:before="360" w:after="360" w:line="259" w:lineRule="auto"/>
      <w:ind w:left="864" w:right="864"/>
      <w:jc w:val="center"/>
    </w:pPr>
    <w:rPr>
      <w:rFonts w:ascii="Aptos" w:eastAsia="Aptos" w:hAnsi="Aptos" w:cs="Arial"/>
      <w:i/>
      <w:iCs/>
      <w:color w:val="0F4761"/>
      <w:kern w:val="2"/>
      <w:szCs w:val="22"/>
      <w14:ligatures w14:val="standardContextual"/>
    </w:rPr>
  </w:style>
  <w:style w:type="character" w:customStyle="1" w:styleId="IntenseQuoteChar">
    <w:name w:val="Intense Quote Char"/>
    <w:basedOn w:val="DefaultParagraphFont"/>
    <w:link w:val="IntenseQuote"/>
    <w:uiPriority w:val="30"/>
    <w:rsid w:val="008D7EC2"/>
    <w:rPr>
      <w:i/>
      <w:iCs/>
      <w:color w:val="0F4761"/>
    </w:rPr>
  </w:style>
  <w:style w:type="character" w:customStyle="1" w:styleId="IntenseReference1">
    <w:name w:val="Intense Reference1"/>
    <w:basedOn w:val="DefaultParagraphFont"/>
    <w:uiPriority w:val="32"/>
    <w:qFormat/>
    <w:rsid w:val="008D7EC2"/>
    <w:rPr>
      <w:b/>
      <w:bCs/>
      <w:smallCaps/>
      <w:color w:val="0F4761"/>
      <w:spacing w:val="5"/>
    </w:rPr>
  </w:style>
  <w:style w:type="paragraph" w:styleId="NormalWeb">
    <w:name w:val="Normal (Web)"/>
    <w:basedOn w:val="Normal"/>
    <w:uiPriority w:val="99"/>
    <w:semiHidden/>
    <w:unhideWhenUsed/>
    <w:rsid w:val="008D7EC2"/>
    <w:pPr>
      <w:spacing w:after="160" w:line="259" w:lineRule="auto"/>
      <w:jc w:val="left"/>
    </w:pPr>
    <w:rPr>
      <w:rFonts w:ascii="Times New Roman" w:eastAsia="Aptos" w:hAnsi="Times New Roman"/>
      <w:kern w:val="2"/>
      <w:sz w:val="24"/>
      <w14:ligatures w14:val="standardContextual"/>
    </w:rPr>
  </w:style>
  <w:style w:type="character" w:customStyle="1" w:styleId="Heading4Char1">
    <w:name w:val="Heading 4 Char1"/>
    <w:basedOn w:val="DefaultParagraphFont"/>
    <w:uiPriority w:val="9"/>
    <w:semiHidden/>
    <w:rsid w:val="008D7EC2"/>
    <w:rPr>
      <w:rFonts w:asciiTheme="majorHAnsi" w:eastAsiaTheme="majorEastAsia" w:hAnsiTheme="majorHAnsi" w:cstheme="majorBidi"/>
      <w:i/>
      <w:iCs/>
      <w:color w:val="2F5496" w:themeColor="accent1" w:themeShade="BF"/>
      <w:kern w:val="0"/>
      <w:szCs w:val="24"/>
      <w:lang w:bidi="ar-SA"/>
      <w14:ligatures w14:val="none"/>
    </w:rPr>
  </w:style>
  <w:style w:type="character" w:customStyle="1" w:styleId="Heading6Char1">
    <w:name w:val="Heading 6 Char1"/>
    <w:basedOn w:val="DefaultParagraphFont"/>
    <w:uiPriority w:val="9"/>
    <w:semiHidden/>
    <w:rsid w:val="008D7EC2"/>
    <w:rPr>
      <w:rFonts w:asciiTheme="majorHAnsi" w:eastAsiaTheme="majorEastAsia" w:hAnsiTheme="majorHAnsi" w:cstheme="majorBidi"/>
      <w:color w:val="1F3763" w:themeColor="accent1" w:themeShade="7F"/>
      <w:kern w:val="0"/>
      <w:szCs w:val="24"/>
      <w:lang w:bidi="ar-SA"/>
      <w14:ligatures w14:val="none"/>
    </w:rPr>
  </w:style>
  <w:style w:type="character" w:customStyle="1" w:styleId="Heading7Char1">
    <w:name w:val="Heading 7 Char1"/>
    <w:basedOn w:val="DefaultParagraphFont"/>
    <w:uiPriority w:val="9"/>
    <w:semiHidden/>
    <w:rsid w:val="008D7EC2"/>
    <w:rPr>
      <w:rFonts w:asciiTheme="majorHAnsi" w:eastAsiaTheme="majorEastAsia" w:hAnsiTheme="majorHAnsi" w:cstheme="majorBidi"/>
      <w:i/>
      <w:iCs/>
      <w:color w:val="1F3763" w:themeColor="accent1" w:themeShade="7F"/>
      <w:kern w:val="0"/>
      <w:szCs w:val="24"/>
      <w:lang w:bidi="ar-SA"/>
      <w14:ligatures w14:val="none"/>
    </w:rPr>
  </w:style>
  <w:style w:type="character" w:customStyle="1" w:styleId="Heading8Char1">
    <w:name w:val="Heading 8 Char1"/>
    <w:basedOn w:val="DefaultParagraphFont"/>
    <w:uiPriority w:val="9"/>
    <w:semiHidden/>
    <w:rsid w:val="008D7EC2"/>
    <w:rPr>
      <w:rFonts w:asciiTheme="majorHAnsi" w:eastAsiaTheme="majorEastAsia" w:hAnsiTheme="majorHAnsi" w:cstheme="majorBidi"/>
      <w:color w:val="272727" w:themeColor="text1" w:themeTint="D8"/>
      <w:kern w:val="0"/>
      <w:sz w:val="21"/>
      <w:szCs w:val="21"/>
      <w:lang w:bidi="ar-SA"/>
      <w14:ligatures w14:val="none"/>
    </w:rPr>
  </w:style>
  <w:style w:type="character" w:customStyle="1" w:styleId="Heading9Char1">
    <w:name w:val="Heading 9 Char1"/>
    <w:basedOn w:val="DefaultParagraphFont"/>
    <w:uiPriority w:val="9"/>
    <w:semiHidden/>
    <w:rsid w:val="008D7EC2"/>
    <w:rPr>
      <w:rFonts w:asciiTheme="majorHAnsi" w:eastAsiaTheme="majorEastAsia" w:hAnsiTheme="majorHAnsi" w:cstheme="majorBidi"/>
      <w:i/>
      <w:iCs/>
      <w:color w:val="272727" w:themeColor="text1" w:themeTint="D8"/>
      <w:kern w:val="0"/>
      <w:sz w:val="21"/>
      <w:szCs w:val="21"/>
      <w:lang w:bidi="ar-SA"/>
      <w14:ligatures w14:val="none"/>
    </w:rPr>
  </w:style>
  <w:style w:type="paragraph" w:styleId="Subtitle">
    <w:name w:val="Subtitle"/>
    <w:basedOn w:val="Normal"/>
    <w:next w:val="Normal"/>
    <w:link w:val="SubtitleChar"/>
    <w:uiPriority w:val="11"/>
    <w:rsid w:val="008D7EC2"/>
    <w:pPr>
      <w:numPr>
        <w:ilvl w:val="1"/>
      </w:numPr>
      <w:spacing w:after="160"/>
    </w:pPr>
    <w:rPr>
      <w:rFonts w:asciiTheme="minorHAnsi" w:eastAsia="Times New Roman" w:hAnsiTheme="minorHAnsi"/>
      <w:color w:val="595959"/>
      <w:spacing w:val="15"/>
      <w:kern w:val="2"/>
      <w:sz w:val="28"/>
      <w:szCs w:val="28"/>
      <w:lang w:bidi="he-IL"/>
      <w14:ligatures w14:val="standardContextual"/>
    </w:rPr>
  </w:style>
  <w:style w:type="character" w:customStyle="1" w:styleId="SubtitleChar1">
    <w:name w:val="Subtitle Char1"/>
    <w:basedOn w:val="DefaultParagraphFont"/>
    <w:uiPriority w:val="11"/>
    <w:rsid w:val="008D7EC2"/>
    <w:rPr>
      <w:rFonts w:eastAsiaTheme="minorEastAsia"/>
      <w:color w:val="5A5A5A" w:themeColor="text1" w:themeTint="A5"/>
      <w:spacing w:val="15"/>
      <w:kern w:val="0"/>
      <w:lang w:bidi="ar-SA"/>
      <w14:ligatures w14:val="none"/>
    </w:rPr>
  </w:style>
  <w:style w:type="paragraph" w:styleId="Quote">
    <w:name w:val="Quote"/>
    <w:basedOn w:val="Normal"/>
    <w:next w:val="Normal"/>
    <w:link w:val="QuoteChar"/>
    <w:uiPriority w:val="29"/>
    <w:rsid w:val="008D7EC2"/>
    <w:pPr>
      <w:spacing w:before="200" w:after="160"/>
      <w:ind w:left="864" w:right="864"/>
      <w:jc w:val="center"/>
    </w:pPr>
    <w:rPr>
      <w:rFonts w:asciiTheme="minorHAnsi" w:hAnsiTheme="minorHAnsi" w:cstheme="minorBidi"/>
      <w:i/>
      <w:iCs/>
      <w:color w:val="404040"/>
      <w:kern w:val="2"/>
      <w:szCs w:val="22"/>
      <w:lang w:bidi="he-IL"/>
      <w14:ligatures w14:val="standardContextual"/>
    </w:rPr>
  </w:style>
  <w:style w:type="character" w:customStyle="1" w:styleId="QuoteChar1">
    <w:name w:val="Quote Char1"/>
    <w:basedOn w:val="DefaultParagraphFont"/>
    <w:uiPriority w:val="29"/>
    <w:rsid w:val="008D7EC2"/>
    <w:rPr>
      <w:rFonts w:ascii="Calibri" w:hAnsi="Calibri" w:cs="Times New Roman"/>
      <w:i/>
      <w:iCs/>
      <w:color w:val="404040" w:themeColor="text1" w:themeTint="BF"/>
      <w:kern w:val="0"/>
      <w:szCs w:val="24"/>
      <w:lang w:bidi="ar-SA"/>
      <w14:ligatures w14:val="none"/>
    </w:rPr>
  </w:style>
  <w:style w:type="character" w:styleId="IntenseEmphasis">
    <w:name w:val="Intense Emphasis"/>
    <w:basedOn w:val="DefaultParagraphFont"/>
    <w:uiPriority w:val="21"/>
    <w:rsid w:val="008D7EC2"/>
    <w:rPr>
      <w:i/>
      <w:iCs/>
      <w:color w:val="4472C4" w:themeColor="accent1"/>
    </w:rPr>
  </w:style>
  <w:style w:type="paragraph" w:styleId="IntenseQuote">
    <w:name w:val="Intense Quote"/>
    <w:basedOn w:val="Normal"/>
    <w:next w:val="Normal"/>
    <w:link w:val="IntenseQuoteChar"/>
    <w:uiPriority w:val="30"/>
    <w:rsid w:val="008D7EC2"/>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i/>
      <w:iCs/>
      <w:color w:val="0F4761"/>
      <w:kern w:val="2"/>
      <w:szCs w:val="22"/>
      <w:lang w:bidi="he-IL"/>
      <w14:ligatures w14:val="standardContextual"/>
    </w:rPr>
  </w:style>
  <w:style w:type="character" w:customStyle="1" w:styleId="IntenseQuoteChar1">
    <w:name w:val="Intense Quote Char1"/>
    <w:basedOn w:val="DefaultParagraphFont"/>
    <w:uiPriority w:val="30"/>
    <w:rsid w:val="008D7EC2"/>
    <w:rPr>
      <w:rFonts w:ascii="Calibri" w:hAnsi="Calibri" w:cs="Times New Roman"/>
      <w:i/>
      <w:iCs/>
      <w:color w:val="4472C4" w:themeColor="accent1"/>
      <w:kern w:val="0"/>
      <w:szCs w:val="24"/>
      <w:lang w:bidi="ar-SA"/>
      <w14:ligatures w14:val="none"/>
    </w:rPr>
  </w:style>
  <w:style w:type="character" w:styleId="IntenseReference">
    <w:name w:val="Intense Reference"/>
    <w:basedOn w:val="DefaultParagraphFont"/>
    <w:uiPriority w:val="32"/>
    <w:rsid w:val="008D7EC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494">
      <w:bodyDiv w:val="1"/>
      <w:marLeft w:val="0"/>
      <w:marRight w:val="0"/>
      <w:marTop w:val="0"/>
      <w:marBottom w:val="0"/>
      <w:divBdr>
        <w:top w:val="none" w:sz="0" w:space="0" w:color="auto"/>
        <w:left w:val="none" w:sz="0" w:space="0" w:color="auto"/>
        <w:bottom w:val="none" w:sz="0" w:space="0" w:color="auto"/>
        <w:right w:val="none" w:sz="0" w:space="0" w:color="auto"/>
      </w:divBdr>
    </w:div>
    <w:div w:id="1120103625">
      <w:bodyDiv w:val="1"/>
      <w:marLeft w:val="0"/>
      <w:marRight w:val="0"/>
      <w:marTop w:val="0"/>
      <w:marBottom w:val="0"/>
      <w:divBdr>
        <w:top w:val="none" w:sz="0" w:space="0" w:color="auto"/>
        <w:left w:val="none" w:sz="0" w:space="0" w:color="auto"/>
        <w:bottom w:val="none" w:sz="0" w:space="0" w:color="auto"/>
        <w:right w:val="none" w:sz="0" w:space="0" w:color="auto"/>
      </w:divBdr>
    </w:div>
    <w:div w:id="1235314172">
      <w:bodyDiv w:val="1"/>
      <w:marLeft w:val="0"/>
      <w:marRight w:val="0"/>
      <w:marTop w:val="0"/>
      <w:marBottom w:val="0"/>
      <w:divBdr>
        <w:top w:val="none" w:sz="0" w:space="0" w:color="auto"/>
        <w:left w:val="none" w:sz="0" w:space="0" w:color="auto"/>
        <w:bottom w:val="none" w:sz="0" w:space="0" w:color="auto"/>
        <w:right w:val="none" w:sz="0" w:space="0" w:color="auto"/>
      </w:divBdr>
    </w:div>
    <w:div w:id="1289165615">
      <w:bodyDiv w:val="1"/>
      <w:marLeft w:val="0"/>
      <w:marRight w:val="0"/>
      <w:marTop w:val="0"/>
      <w:marBottom w:val="0"/>
      <w:divBdr>
        <w:top w:val="none" w:sz="0" w:space="0" w:color="auto"/>
        <w:left w:val="none" w:sz="0" w:space="0" w:color="auto"/>
        <w:bottom w:val="none" w:sz="0" w:space="0" w:color="auto"/>
        <w:right w:val="none" w:sz="0" w:space="0" w:color="auto"/>
      </w:divBdr>
    </w:div>
    <w:div w:id="1968313975">
      <w:bodyDiv w:val="1"/>
      <w:marLeft w:val="0"/>
      <w:marRight w:val="0"/>
      <w:marTop w:val="0"/>
      <w:marBottom w:val="0"/>
      <w:divBdr>
        <w:top w:val="none" w:sz="0" w:space="0" w:color="auto"/>
        <w:left w:val="none" w:sz="0" w:space="0" w:color="auto"/>
        <w:bottom w:val="none" w:sz="0" w:space="0" w:color="auto"/>
        <w:right w:val="none" w:sz="0" w:space="0" w:color="auto"/>
      </w:divBdr>
    </w:div>
    <w:div w:id="20092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s://www.betemunah.org/succoth.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betemunah.org/birth.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etemunah.org/succoth.html" TargetMode="External"/><Relationship Id="rId20" Type="http://schemas.openxmlformats.org/officeDocument/2006/relationships/hyperlink" Target="https://www.bitchute.com/video/T5gmHJSjnm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betemunah.org/birt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EEB86-8819-412B-A967-507F7F09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34932</Words>
  <Characters>199118</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2025-10-09T22:48:00Z</dcterms:created>
  <dcterms:modified xsi:type="dcterms:W3CDTF">2025-10-09T22:48:00Z</dcterms:modified>
</cp:coreProperties>
</file>